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25" w:rsidRPr="004A0AA3" w:rsidRDefault="00EA63FA" w:rsidP="00EA63FA">
      <w:pPr>
        <w:jc w:val="thaiDistribute"/>
        <w:rPr>
          <w:rFonts w:asciiTheme="majorBidi" w:hAnsiTheme="majorBidi" w:cstheme="majorBidi"/>
          <w:b/>
          <w:bCs/>
          <w:spacing w:val="-4"/>
          <w:sz w:val="36"/>
          <w:szCs w:val="36"/>
          <w:cs/>
          <w:lang w:val="th-TH"/>
        </w:rPr>
      </w:pPr>
      <w:r w:rsidRPr="004A0AA3">
        <w:rPr>
          <w:rFonts w:asciiTheme="majorBidi" w:hAnsiTheme="majorBidi" w:cstheme="majorBidi"/>
          <w:b/>
          <w:bCs/>
          <w:spacing w:val="-4"/>
          <w:sz w:val="36"/>
          <w:szCs w:val="36"/>
          <w:cs/>
          <w:lang w:val="th-TH"/>
        </w:rPr>
        <w:t>บริษัท ไรมอน แลนด์ จำกัด (มหาชน) และบริษัทย่อย</w:t>
      </w:r>
    </w:p>
    <w:p w:rsidR="00871925" w:rsidRPr="004A0AA3" w:rsidRDefault="00871925" w:rsidP="00871925">
      <w:pPr>
        <w:ind w:right="-14"/>
        <w:jc w:val="thaiDistribute"/>
        <w:rPr>
          <w:rFonts w:asciiTheme="majorBidi" w:hAnsiTheme="majorBidi" w:cstheme="majorBidi"/>
          <w:b/>
          <w:bCs/>
          <w:spacing w:val="-4"/>
          <w:sz w:val="36"/>
          <w:szCs w:val="36"/>
          <w:cs/>
          <w:lang w:val="th-TH"/>
        </w:rPr>
      </w:pPr>
      <w:r w:rsidRPr="004A0AA3">
        <w:rPr>
          <w:rFonts w:asciiTheme="majorBidi" w:hAnsiTheme="majorBidi" w:cstheme="majorBidi"/>
          <w:b/>
          <w:bCs/>
          <w:spacing w:val="-4"/>
          <w:sz w:val="36"/>
          <w:szCs w:val="36"/>
          <w:cs/>
          <w:lang w:val="th-TH"/>
        </w:rPr>
        <w:t>หมายเหตุประกอบงบการเงินแบบย่อ</w:t>
      </w:r>
    </w:p>
    <w:p w:rsidR="00871925" w:rsidRPr="004A0AA3" w:rsidRDefault="00871925" w:rsidP="00871925">
      <w:pPr>
        <w:spacing w:after="360"/>
        <w:ind w:right="-14"/>
        <w:jc w:val="thaiDistribute"/>
        <w:rPr>
          <w:rFonts w:asciiTheme="majorBidi" w:hAnsiTheme="majorBidi" w:cstheme="majorBidi"/>
          <w:b/>
          <w:bCs/>
          <w:spacing w:val="-4"/>
          <w:sz w:val="36"/>
          <w:szCs w:val="36"/>
          <w:cs/>
        </w:rPr>
      </w:pPr>
      <w:r w:rsidRPr="004A0AA3">
        <w:rPr>
          <w:rFonts w:asciiTheme="majorBidi" w:hAnsiTheme="majorBidi" w:cstheme="majorBidi"/>
          <w:b/>
          <w:bCs/>
          <w:spacing w:val="-4"/>
          <w:sz w:val="36"/>
          <w:szCs w:val="36"/>
          <w:cs/>
          <w:lang w:val="th-TH"/>
        </w:rPr>
        <w:t>สำหรับ</w:t>
      </w:r>
      <w:r w:rsidR="00A632B8">
        <w:rPr>
          <w:rFonts w:asciiTheme="majorBidi" w:hAnsiTheme="majorBidi" w:cstheme="majorBidi" w:hint="cs"/>
          <w:b/>
          <w:bCs/>
          <w:spacing w:val="-4"/>
          <w:sz w:val="36"/>
          <w:szCs w:val="36"/>
          <w:cs/>
          <w:lang w:val="th-TH"/>
        </w:rPr>
        <w:t>ปี</w:t>
      </w:r>
      <w:r w:rsidRPr="004A0AA3">
        <w:rPr>
          <w:rFonts w:asciiTheme="majorBidi" w:hAnsiTheme="majorBidi" w:cstheme="majorBidi"/>
          <w:b/>
          <w:bCs/>
          <w:spacing w:val="-4"/>
          <w:sz w:val="36"/>
          <w:szCs w:val="36"/>
          <w:cs/>
          <w:lang w:val="th-TH"/>
        </w:rPr>
        <w:t xml:space="preserve">สิ้นสุดวันที่ </w:t>
      </w:r>
      <w:r w:rsidR="00EE7217" w:rsidRPr="00EE7217">
        <w:rPr>
          <w:rFonts w:asciiTheme="majorBidi" w:hAnsiTheme="majorBidi" w:cstheme="majorBidi"/>
          <w:b/>
          <w:bCs/>
          <w:spacing w:val="-4"/>
          <w:sz w:val="36"/>
          <w:szCs w:val="36"/>
        </w:rPr>
        <w:t>31</w:t>
      </w:r>
      <w:r w:rsidR="008E3D86" w:rsidRPr="004A0AA3">
        <w:rPr>
          <w:rFonts w:asciiTheme="majorBidi" w:hAnsiTheme="majorBidi" w:cstheme="majorBidi"/>
          <w:b/>
          <w:bCs/>
          <w:spacing w:val="-4"/>
          <w:sz w:val="36"/>
          <w:szCs w:val="36"/>
          <w:cs/>
        </w:rPr>
        <w:t xml:space="preserve"> </w:t>
      </w:r>
      <w:r w:rsidR="00D53FC0">
        <w:rPr>
          <w:rFonts w:asciiTheme="majorBidi" w:hAnsiTheme="majorBidi" w:cstheme="majorBidi" w:hint="cs"/>
          <w:b/>
          <w:bCs/>
          <w:spacing w:val="-4"/>
          <w:sz w:val="36"/>
          <w:szCs w:val="36"/>
          <w:cs/>
        </w:rPr>
        <w:t>ธันวา</w:t>
      </w:r>
      <w:r w:rsidR="00A632B8">
        <w:rPr>
          <w:rFonts w:asciiTheme="majorBidi" w:hAnsiTheme="majorBidi" w:cstheme="majorBidi" w:hint="cs"/>
          <w:b/>
          <w:bCs/>
          <w:spacing w:val="-4"/>
          <w:sz w:val="36"/>
          <w:szCs w:val="36"/>
          <w:cs/>
        </w:rPr>
        <w:t>คม</w:t>
      </w:r>
      <w:r w:rsidR="008E3D86" w:rsidRPr="004A0AA3">
        <w:rPr>
          <w:rFonts w:asciiTheme="majorBidi" w:hAnsiTheme="majorBidi" w:cstheme="majorBidi"/>
          <w:b/>
          <w:bCs/>
          <w:spacing w:val="-4"/>
          <w:sz w:val="36"/>
          <w:szCs w:val="36"/>
          <w:cs/>
        </w:rPr>
        <w:t xml:space="preserve"> </w:t>
      </w:r>
      <w:r w:rsidR="00EE7217" w:rsidRPr="00EE7217">
        <w:rPr>
          <w:rFonts w:asciiTheme="majorBidi" w:hAnsiTheme="majorBidi" w:cstheme="majorBidi"/>
          <w:b/>
          <w:bCs/>
          <w:spacing w:val="-4"/>
          <w:sz w:val="36"/>
          <w:szCs w:val="36"/>
        </w:rPr>
        <w:t>2562</w:t>
      </w:r>
    </w:p>
    <w:p w:rsidR="00871925" w:rsidRPr="004A0AA3"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ข้อมูลทั่วไปและการดำเนินงานของบริษัทและบริษัทย่อย</w:t>
      </w:r>
    </w:p>
    <w:p w:rsidR="00871925" w:rsidRPr="004A0AA3" w:rsidRDefault="00871925" w:rsidP="00871925">
      <w:pPr>
        <w:spacing w:after="240"/>
        <w:ind w:left="547" w:right="-14"/>
        <w:jc w:val="thaiDistribute"/>
        <w:rPr>
          <w:rFonts w:asciiTheme="majorBidi" w:hAnsiTheme="majorBidi" w:cstheme="majorBidi"/>
          <w:sz w:val="32"/>
          <w:szCs w:val="32"/>
        </w:rPr>
      </w:pPr>
      <w:r w:rsidRPr="004A0AA3">
        <w:rPr>
          <w:rFonts w:asciiTheme="majorBidi" w:hAnsiTheme="majorBidi" w:cstheme="majorBidi"/>
          <w:spacing w:val="-4"/>
          <w:sz w:val="32"/>
          <w:szCs w:val="32"/>
          <w:cs/>
          <w:lang w:val="th-TH"/>
        </w:rPr>
        <w:t xml:space="preserve">บริษัท </w:t>
      </w:r>
      <w:r w:rsidR="00EA63FA" w:rsidRPr="004A0AA3">
        <w:rPr>
          <w:rFonts w:asciiTheme="majorBidi" w:hAnsiTheme="majorBidi" w:cstheme="majorBidi"/>
          <w:spacing w:val="-4"/>
          <w:sz w:val="32"/>
          <w:szCs w:val="32"/>
          <w:cs/>
        </w:rPr>
        <w:t>ไรมอน แลนด์ จำกัด</w:t>
      </w:r>
      <w:r w:rsidR="00EA63FA" w:rsidRPr="004A0AA3">
        <w:rPr>
          <w:rFonts w:asciiTheme="majorBidi" w:hAnsiTheme="majorBidi" w:cstheme="majorBidi"/>
          <w:spacing w:val="-4"/>
          <w:sz w:val="32"/>
          <w:szCs w:val="32"/>
        </w:rPr>
        <w:t xml:space="preserve"> (</w:t>
      </w:r>
      <w:r w:rsidR="00EA63FA" w:rsidRPr="004A0AA3">
        <w:rPr>
          <w:rFonts w:asciiTheme="majorBidi" w:hAnsiTheme="majorBidi" w:cstheme="majorBidi"/>
          <w:spacing w:val="-4"/>
          <w:sz w:val="32"/>
          <w:szCs w:val="32"/>
          <w:cs/>
        </w:rPr>
        <w:t>มหาชน</w:t>
      </w:r>
      <w:r w:rsidR="00EA63FA" w:rsidRPr="004A0AA3">
        <w:rPr>
          <w:rFonts w:asciiTheme="majorBidi" w:hAnsiTheme="majorBidi" w:cstheme="majorBidi"/>
          <w:spacing w:val="-4"/>
          <w:sz w:val="32"/>
          <w:szCs w:val="32"/>
        </w:rPr>
        <w:t>)</w:t>
      </w:r>
      <w:r w:rsidRPr="004A0AA3">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4A0AA3">
        <w:rPr>
          <w:rFonts w:asciiTheme="majorBidi" w:hAnsiTheme="majorBidi" w:cstheme="majorBidi"/>
          <w:spacing w:val="-4"/>
          <w:sz w:val="32"/>
          <w:szCs w:val="32"/>
          <w:cs/>
          <w:lang w:val="th-TH"/>
        </w:rPr>
        <w:t>และมีที่อยู่</w:t>
      </w:r>
      <w:r w:rsidR="00B172FB" w:rsidRPr="004A0AA3">
        <w:rPr>
          <w:rFonts w:asciiTheme="majorBidi" w:hAnsiTheme="majorBidi" w:cstheme="majorBidi"/>
          <w:spacing w:val="-4"/>
          <w:sz w:val="32"/>
          <w:szCs w:val="32"/>
          <w:cs/>
          <w:lang w:val="th-TH"/>
        </w:rPr>
        <w:br/>
      </w:r>
      <w:r w:rsidR="00D546C2" w:rsidRPr="004A0AA3">
        <w:rPr>
          <w:rFonts w:asciiTheme="majorBidi" w:hAnsiTheme="majorBidi" w:cstheme="majorBidi"/>
          <w:spacing w:val="-4"/>
          <w:sz w:val="32"/>
          <w:szCs w:val="32"/>
          <w:cs/>
          <w:lang w:val="th-TH"/>
        </w:rPr>
        <w:t xml:space="preserve">จดทะเบียนตั้งอยู่เลขที่ </w:t>
      </w:r>
      <w:r w:rsidR="00EE7217" w:rsidRPr="00EE7217">
        <w:rPr>
          <w:rFonts w:asciiTheme="majorBidi" w:hAnsiTheme="majorBidi" w:cstheme="majorBidi"/>
          <w:spacing w:val="-4"/>
          <w:sz w:val="32"/>
          <w:szCs w:val="32"/>
        </w:rPr>
        <w:t>3</w:t>
      </w:r>
      <w:r w:rsidR="00890AF4" w:rsidRPr="004A0AA3">
        <w:rPr>
          <w:rFonts w:asciiTheme="majorBidi" w:hAnsiTheme="majorBidi" w:cstheme="majorBidi"/>
          <w:spacing w:val="-4"/>
          <w:sz w:val="32"/>
          <w:szCs w:val="32"/>
          <w:cs/>
        </w:rPr>
        <w:t xml:space="preserve"> </w:t>
      </w:r>
      <w:r w:rsidR="00EA63FA" w:rsidRPr="004A0AA3">
        <w:rPr>
          <w:rFonts w:asciiTheme="majorBidi" w:hAnsiTheme="majorBidi" w:cstheme="majorBidi"/>
          <w:spacing w:val="-4"/>
          <w:sz w:val="32"/>
          <w:szCs w:val="32"/>
          <w:cs/>
        </w:rPr>
        <w:t>อาคาร</w:t>
      </w:r>
      <w:proofErr w:type="spellStart"/>
      <w:r w:rsidR="00EA63FA" w:rsidRPr="004A0AA3">
        <w:rPr>
          <w:rFonts w:asciiTheme="majorBidi" w:hAnsiTheme="majorBidi" w:cstheme="majorBidi"/>
          <w:spacing w:val="-4"/>
          <w:sz w:val="32"/>
          <w:szCs w:val="32"/>
          <w:cs/>
        </w:rPr>
        <w:t>รัจ</w:t>
      </w:r>
      <w:proofErr w:type="spellEnd"/>
      <w:r w:rsidR="00890AF4" w:rsidRPr="004A0AA3">
        <w:rPr>
          <w:rFonts w:asciiTheme="majorBidi" w:hAnsiTheme="majorBidi" w:cstheme="majorBidi"/>
          <w:spacing w:val="-4"/>
          <w:sz w:val="32"/>
          <w:szCs w:val="32"/>
          <w:cs/>
        </w:rPr>
        <w:t>น</w:t>
      </w:r>
      <w:r w:rsidR="00EA63FA" w:rsidRPr="004A0AA3">
        <w:rPr>
          <w:rFonts w:asciiTheme="majorBidi" w:hAnsiTheme="majorBidi" w:cstheme="majorBidi"/>
          <w:spacing w:val="-4"/>
          <w:sz w:val="32"/>
          <w:szCs w:val="32"/>
          <w:cs/>
        </w:rPr>
        <w:t xml:space="preserve">าการ ชั้น </w:t>
      </w:r>
      <w:r w:rsidR="00EE7217" w:rsidRPr="00EE7217">
        <w:rPr>
          <w:rFonts w:asciiTheme="majorBidi" w:hAnsiTheme="majorBidi" w:cstheme="majorBidi"/>
          <w:spacing w:val="-4"/>
          <w:sz w:val="32"/>
          <w:szCs w:val="32"/>
        </w:rPr>
        <w:t>19</w:t>
      </w:r>
      <w:r w:rsidR="00EA63FA" w:rsidRPr="004A0AA3">
        <w:rPr>
          <w:rFonts w:asciiTheme="majorBidi" w:hAnsiTheme="majorBidi" w:cstheme="majorBidi"/>
          <w:spacing w:val="-4"/>
          <w:sz w:val="32"/>
          <w:szCs w:val="32"/>
          <w:cs/>
        </w:rPr>
        <w:t xml:space="preserve"> ถนนสาทรใต้ แขวงยานนาวา</w:t>
      </w:r>
      <w:r w:rsidR="00EA63FA" w:rsidRPr="004A0AA3">
        <w:rPr>
          <w:rFonts w:asciiTheme="majorBidi" w:hAnsiTheme="majorBidi" w:cstheme="majorBidi"/>
          <w:spacing w:val="-4"/>
          <w:sz w:val="32"/>
          <w:szCs w:val="32"/>
        </w:rPr>
        <w:t xml:space="preserve"> </w:t>
      </w:r>
      <w:r w:rsidR="00EA63FA" w:rsidRPr="004A0AA3">
        <w:rPr>
          <w:rFonts w:asciiTheme="majorBidi" w:hAnsiTheme="majorBidi" w:cstheme="majorBidi"/>
          <w:spacing w:val="-4"/>
          <w:sz w:val="32"/>
          <w:szCs w:val="32"/>
          <w:cs/>
        </w:rPr>
        <w:t>เขตสาทร</w:t>
      </w:r>
      <w:r w:rsidR="00EA63FA" w:rsidRPr="004A0AA3">
        <w:rPr>
          <w:rFonts w:asciiTheme="majorBidi" w:hAnsiTheme="majorBidi" w:cstheme="majorBidi"/>
          <w:sz w:val="32"/>
          <w:szCs w:val="32"/>
          <w:cs/>
        </w:rPr>
        <w:t xml:space="preserve"> กรุงเทพมหานคร</w:t>
      </w:r>
    </w:p>
    <w:p w:rsidR="00D546C2" w:rsidRPr="004A0AA3" w:rsidRDefault="00D546C2" w:rsidP="00D546C2">
      <w:pPr>
        <w:spacing w:after="240"/>
        <w:ind w:left="547" w:right="-14"/>
        <w:jc w:val="thaiDistribute"/>
        <w:rPr>
          <w:rFonts w:asciiTheme="majorBidi" w:hAnsiTheme="majorBidi" w:cstheme="majorBidi"/>
          <w:sz w:val="32"/>
          <w:szCs w:val="32"/>
        </w:rPr>
      </w:pPr>
      <w:r w:rsidRPr="004A0AA3">
        <w:rPr>
          <w:rFonts w:asciiTheme="majorBidi" w:hAnsiTheme="majorBidi" w:cstheme="majorBidi"/>
          <w:sz w:val="32"/>
          <w:szCs w:val="32"/>
          <w:cs/>
        </w:rPr>
        <w:t xml:space="preserve">บริษัทจดทะเบียนกับตลาดหลักทรัพย์แห่งประเทศไทย เมื่อวันที่ </w:t>
      </w:r>
      <w:r w:rsidR="00EE7217" w:rsidRPr="00EE7217">
        <w:rPr>
          <w:rFonts w:asciiTheme="majorBidi" w:hAnsiTheme="majorBidi" w:cstheme="majorBidi"/>
          <w:sz w:val="32"/>
          <w:szCs w:val="32"/>
        </w:rPr>
        <w:t>10</w:t>
      </w:r>
      <w:r w:rsidRPr="004A0AA3">
        <w:rPr>
          <w:rFonts w:asciiTheme="majorBidi" w:hAnsiTheme="majorBidi" w:cstheme="majorBidi"/>
          <w:sz w:val="32"/>
          <w:szCs w:val="32"/>
          <w:cs/>
        </w:rPr>
        <w:t xml:space="preserve"> กันยายน </w:t>
      </w:r>
      <w:r w:rsidR="00EE7217" w:rsidRPr="00EE7217">
        <w:rPr>
          <w:rFonts w:asciiTheme="majorBidi" w:hAnsiTheme="majorBidi" w:cstheme="majorBidi"/>
          <w:sz w:val="32"/>
          <w:szCs w:val="32"/>
        </w:rPr>
        <w:t>2536</w:t>
      </w:r>
    </w:p>
    <w:p w:rsidR="00D546C2" w:rsidRPr="004A0AA3" w:rsidRDefault="00D546C2" w:rsidP="00D546C2">
      <w:pPr>
        <w:spacing w:after="240"/>
        <w:ind w:left="547" w:right="-14"/>
        <w:jc w:val="thaiDistribute"/>
        <w:rPr>
          <w:rFonts w:asciiTheme="majorBidi" w:hAnsiTheme="majorBidi" w:cstheme="majorBidi"/>
          <w:sz w:val="32"/>
          <w:szCs w:val="32"/>
        </w:rPr>
      </w:pPr>
      <w:r w:rsidRPr="004A0AA3">
        <w:rPr>
          <w:rFonts w:asciiTheme="majorBidi" w:hAnsiTheme="majorBidi" w:cstheme="majorBidi"/>
          <w:sz w:val="32"/>
          <w:szCs w:val="32"/>
          <w:cs/>
        </w:rPr>
        <w:t xml:space="preserve">ผู้ถือหุ้นรายใหญ่ได้แก่ </w:t>
      </w:r>
      <w:r w:rsidRPr="004A0AA3">
        <w:rPr>
          <w:rFonts w:asciiTheme="majorBidi" w:hAnsiTheme="majorBidi" w:cstheme="majorBidi"/>
          <w:sz w:val="32"/>
          <w:szCs w:val="32"/>
        </w:rPr>
        <w:t>JS Asset Management Pte. Ltd.</w:t>
      </w:r>
      <w:r w:rsidRPr="004A0AA3">
        <w:rPr>
          <w:rFonts w:asciiTheme="majorBidi" w:hAnsiTheme="majorBidi" w:cstheme="majorBidi"/>
          <w:sz w:val="32"/>
          <w:szCs w:val="32"/>
          <w:cs/>
        </w:rPr>
        <w:t xml:space="preserve"> </w:t>
      </w:r>
      <w:r w:rsidR="009F1F11" w:rsidRPr="004A0AA3">
        <w:rPr>
          <w:rFonts w:asciiTheme="majorBidi" w:hAnsiTheme="majorBidi" w:cstheme="majorBidi"/>
          <w:sz w:val="32"/>
          <w:szCs w:val="32"/>
          <w:cs/>
        </w:rPr>
        <w:t>ซึ่งเป็นบริษัทที่จดทะเบียนจัดตั้งในประเทศสิงคโปร์</w:t>
      </w:r>
    </w:p>
    <w:p w:rsidR="009C1A14" w:rsidRPr="004A0AA3" w:rsidRDefault="00871925" w:rsidP="000853D9">
      <w:pPr>
        <w:spacing w:after="360"/>
        <w:ind w:left="547"/>
        <w:jc w:val="thaiDistribute"/>
        <w:rPr>
          <w:rFonts w:asciiTheme="majorBidi" w:hAnsiTheme="majorBidi" w:cstheme="majorBidi"/>
          <w:sz w:val="32"/>
          <w:szCs w:val="32"/>
          <w:cs/>
          <w:lang w:val="th-TH"/>
        </w:rPr>
      </w:pPr>
      <w:r w:rsidRPr="004A0AA3">
        <w:rPr>
          <w:rFonts w:asciiTheme="majorBidi" w:hAnsiTheme="majorBidi" w:cstheme="majorBidi"/>
          <w:sz w:val="32"/>
          <w:szCs w:val="32"/>
          <w:cs/>
          <w:lang w:val="th-TH"/>
        </w:rPr>
        <w:t xml:space="preserve">บริษัทและบริษัทย่อย </w:t>
      </w:r>
      <w:r w:rsidRPr="004A0AA3">
        <w:rPr>
          <w:rFonts w:asciiTheme="majorBidi" w:hAnsiTheme="majorBidi" w:cstheme="majorBidi"/>
          <w:spacing w:val="-4"/>
          <w:sz w:val="32"/>
          <w:szCs w:val="32"/>
          <w:cs/>
          <w:lang w:val="th-TH"/>
        </w:rPr>
        <w:t xml:space="preserve">(รวมกันเรียก “กลุ่มบริษัท”) </w:t>
      </w:r>
      <w:r w:rsidRPr="004A0AA3">
        <w:rPr>
          <w:rFonts w:asciiTheme="majorBidi" w:hAnsiTheme="majorBidi" w:cstheme="majorBidi"/>
          <w:sz w:val="32"/>
          <w:szCs w:val="32"/>
          <w:cs/>
          <w:lang w:val="th-TH"/>
        </w:rPr>
        <w:t xml:space="preserve">ประกอบธุรกิจหลัก </w:t>
      </w:r>
      <w:r w:rsidR="00770ECE" w:rsidRPr="004A0AA3">
        <w:rPr>
          <w:rFonts w:asciiTheme="majorBidi" w:hAnsiTheme="majorBidi" w:cstheme="majorBidi"/>
          <w:sz w:val="32"/>
          <w:szCs w:val="32"/>
          <w:cs/>
        </w:rPr>
        <w:t>คือ</w:t>
      </w:r>
      <w:r w:rsidR="00F40D22" w:rsidRPr="004A0AA3">
        <w:rPr>
          <w:rFonts w:asciiTheme="majorBidi" w:hAnsiTheme="majorBidi" w:cstheme="majorBidi"/>
          <w:sz w:val="32"/>
          <w:szCs w:val="32"/>
          <w:cs/>
        </w:rPr>
        <w:t xml:space="preserve"> </w:t>
      </w:r>
      <w:r w:rsidR="00770ECE" w:rsidRPr="004A0AA3">
        <w:rPr>
          <w:rFonts w:asciiTheme="majorBidi" w:hAnsiTheme="majorBidi" w:cstheme="majorBidi"/>
          <w:sz w:val="32"/>
          <w:szCs w:val="32"/>
          <w:cs/>
        </w:rPr>
        <w:t>การพัฒ</w:t>
      </w:r>
      <w:r w:rsidR="009C1A14" w:rsidRPr="004A0AA3">
        <w:rPr>
          <w:rFonts w:asciiTheme="majorBidi" w:hAnsiTheme="majorBidi" w:cstheme="majorBidi"/>
          <w:sz w:val="32"/>
          <w:szCs w:val="32"/>
          <w:cs/>
        </w:rPr>
        <w:t>นาอสังหาริมทรัพย์</w:t>
      </w:r>
      <w:r w:rsidRPr="004A0AA3">
        <w:rPr>
          <w:rFonts w:asciiTheme="majorBidi" w:hAnsiTheme="majorBidi" w:cstheme="majorBidi"/>
          <w:sz w:val="32"/>
          <w:szCs w:val="32"/>
          <w:cs/>
          <w:lang w:val="th-TH"/>
        </w:rPr>
        <w:t xml:space="preserve"> </w:t>
      </w:r>
      <w:r w:rsidR="00B406FF" w:rsidRPr="004A0AA3">
        <w:rPr>
          <w:rFonts w:asciiTheme="majorBidi" w:hAnsiTheme="majorBidi" w:cstheme="majorBidi"/>
          <w:sz w:val="32"/>
          <w:szCs w:val="32"/>
          <w:cs/>
          <w:lang w:val="th-TH"/>
        </w:rPr>
        <w:t>และธุรกิจอื่น เช่น ธุรกิจอาหารและเครื่องดื่ม น</w:t>
      </w:r>
      <w:r w:rsidR="00172802" w:rsidRPr="004A0AA3">
        <w:rPr>
          <w:rFonts w:asciiTheme="majorBidi" w:hAnsiTheme="majorBidi" w:cstheme="majorBidi"/>
          <w:sz w:val="32"/>
          <w:szCs w:val="32"/>
          <w:cs/>
          <w:lang w:val="th-TH"/>
        </w:rPr>
        <w:t>ายหน้า ตัวแทนในการซื้อขายหรือให้</w:t>
      </w:r>
      <w:r w:rsidR="00B406FF" w:rsidRPr="004A0AA3">
        <w:rPr>
          <w:rFonts w:asciiTheme="majorBidi" w:hAnsiTheme="majorBidi" w:cstheme="majorBidi"/>
          <w:sz w:val="32"/>
          <w:szCs w:val="32"/>
          <w:cs/>
          <w:lang w:val="th-TH"/>
        </w:rPr>
        <w:t>เช่าอสังหาริมทรัพย์</w:t>
      </w:r>
    </w:p>
    <w:p w:rsidR="00871925" w:rsidRPr="00B348DA"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pacing w:val="-4"/>
          <w:sz w:val="32"/>
          <w:szCs w:val="32"/>
          <w:cs/>
          <w:lang w:val="th-TH"/>
        </w:rPr>
      </w:pPr>
      <w:r w:rsidRPr="00B348DA">
        <w:rPr>
          <w:rFonts w:asciiTheme="majorBidi" w:hAnsiTheme="majorBidi" w:cstheme="majorBidi"/>
          <w:b/>
          <w:bCs/>
          <w:spacing w:val="-4"/>
          <w:sz w:val="32"/>
          <w:szCs w:val="32"/>
          <w:cs/>
          <w:lang w:val="th-TH"/>
        </w:rPr>
        <w:t>เกณฑ์การจัดทำและการนำเสนองบการเงินรวมและ</w:t>
      </w:r>
      <w:r w:rsidR="00B348DA" w:rsidRPr="00B348DA">
        <w:rPr>
          <w:rFonts w:asciiTheme="majorBidi" w:hAnsiTheme="majorBidi" w:cstheme="majorBidi" w:hint="cs"/>
          <w:b/>
          <w:bCs/>
          <w:spacing w:val="-4"/>
          <w:sz w:val="32"/>
          <w:szCs w:val="32"/>
          <w:cs/>
          <w:lang w:val="th-TH"/>
        </w:rPr>
        <w:t>งบการเงิน</w:t>
      </w:r>
      <w:r w:rsidRPr="00B348DA">
        <w:rPr>
          <w:rFonts w:asciiTheme="majorBidi" w:hAnsiTheme="majorBidi" w:cstheme="majorBidi"/>
          <w:b/>
          <w:bCs/>
          <w:spacing w:val="-4"/>
          <w:sz w:val="32"/>
          <w:szCs w:val="32"/>
          <w:cs/>
          <w:lang w:val="th-TH"/>
        </w:rPr>
        <w:t>เฉพาะกิจการ</w:t>
      </w:r>
    </w:p>
    <w:p w:rsidR="00871925" w:rsidRPr="004A0AA3" w:rsidRDefault="00EE7217" w:rsidP="00871925">
      <w:pPr>
        <w:snapToGrid w:val="0"/>
        <w:ind w:left="990" w:hanging="450"/>
        <w:jc w:val="thaiDistribute"/>
        <w:rPr>
          <w:rFonts w:asciiTheme="majorBidi" w:hAnsiTheme="majorBidi" w:cstheme="majorBidi"/>
          <w:spacing w:val="-6"/>
          <w:sz w:val="32"/>
          <w:szCs w:val="32"/>
        </w:rPr>
      </w:pPr>
      <w:r w:rsidRPr="00EE7217">
        <w:rPr>
          <w:rFonts w:asciiTheme="majorBidi" w:hAnsiTheme="majorBidi" w:cstheme="majorBidi"/>
          <w:sz w:val="32"/>
          <w:szCs w:val="32"/>
        </w:rPr>
        <w:t>2</w:t>
      </w:r>
      <w:r w:rsidR="00871925" w:rsidRPr="004A0AA3">
        <w:rPr>
          <w:rFonts w:asciiTheme="majorBidi" w:hAnsiTheme="majorBidi" w:cstheme="majorBidi"/>
          <w:sz w:val="32"/>
          <w:szCs w:val="32"/>
        </w:rPr>
        <w:t>.</w:t>
      </w:r>
      <w:r w:rsidRPr="00EE7217">
        <w:rPr>
          <w:rFonts w:asciiTheme="majorBidi" w:hAnsiTheme="majorBidi" w:cstheme="majorBidi"/>
          <w:sz w:val="32"/>
          <w:szCs w:val="32"/>
        </w:rPr>
        <w:t>1</w:t>
      </w:r>
      <w:r w:rsidR="00871925" w:rsidRPr="004A0AA3">
        <w:rPr>
          <w:rFonts w:asciiTheme="majorBidi" w:hAnsiTheme="majorBidi" w:cstheme="majorBidi"/>
          <w:sz w:val="32"/>
          <w:szCs w:val="32"/>
        </w:rPr>
        <w:tab/>
      </w:r>
      <w:r w:rsidR="00A632B8" w:rsidRPr="00A632B8">
        <w:rPr>
          <w:rFonts w:asciiTheme="majorBidi" w:hAnsiTheme="majorBidi" w:cs="Angsana New" w:hint="cs"/>
          <w:sz w:val="32"/>
          <w:szCs w:val="32"/>
          <w:cs/>
          <w:lang w:val="en-GB"/>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rsidR="00871925" w:rsidRPr="004A0AA3" w:rsidRDefault="00EE7217" w:rsidP="00871925">
      <w:pPr>
        <w:snapToGrid w:val="0"/>
        <w:spacing w:before="240"/>
        <w:ind w:left="993" w:hanging="446"/>
        <w:jc w:val="thaiDistribute"/>
        <w:rPr>
          <w:rFonts w:asciiTheme="majorBidi" w:hAnsiTheme="majorBidi" w:cstheme="majorBidi"/>
          <w:spacing w:val="-4"/>
          <w:sz w:val="32"/>
          <w:szCs w:val="32"/>
        </w:rPr>
      </w:pPr>
      <w:r w:rsidRPr="00EE7217">
        <w:rPr>
          <w:rFonts w:asciiTheme="majorBidi" w:hAnsiTheme="majorBidi" w:cstheme="majorBidi"/>
          <w:spacing w:val="-4"/>
          <w:sz w:val="32"/>
          <w:szCs w:val="32"/>
        </w:rPr>
        <w:t>2</w:t>
      </w:r>
      <w:r w:rsidR="00871925" w:rsidRPr="004A0AA3">
        <w:rPr>
          <w:rFonts w:asciiTheme="majorBidi" w:hAnsiTheme="majorBidi" w:cstheme="majorBidi"/>
          <w:spacing w:val="-4"/>
          <w:sz w:val="32"/>
          <w:szCs w:val="32"/>
        </w:rPr>
        <w:t>.</w:t>
      </w:r>
      <w:r w:rsidRPr="00EE7217">
        <w:rPr>
          <w:rFonts w:asciiTheme="majorBidi" w:hAnsiTheme="majorBidi" w:cstheme="majorBidi"/>
          <w:spacing w:val="-4"/>
          <w:sz w:val="32"/>
          <w:szCs w:val="32"/>
        </w:rPr>
        <w:t>2</w:t>
      </w:r>
      <w:r w:rsidR="00871925" w:rsidRPr="004A0AA3">
        <w:rPr>
          <w:rFonts w:asciiTheme="majorBidi" w:hAnsiTheme="majorBidi" w:cstheme="majorBidi"/>
          <w:spacing w:val="-4"/>
          <w:sz w:val="32"/>
          <w:szCs w:val="32"/>
        </w:rPr>
        <w:tab/>
      </w:r>
      <w:r w:rsidR="00A632B8" w:rsidRPr="004076C5">
        <w:rPr>
          <w:rFonts w:asciiTheme="majorBidi" w:hAnsiTheme="majorBidi" w:cs="Angsana New" w:hint="cs"/>
          <w:spacing w:val="2"/>
          <w:sz w:val="32"/>
          <w:szCs w:val="32"/>
          <w:cs/>
          <w:lang w:val="en-GB"/>
        </w:rPr>
        <w:t>งบการเงินของกลุ่มบริษัทได้จัดทำขึ้นตามมาตรฐานการบัญชีฉบับที่</w:t>
      </w:r>
      <w:r w:rsidR="00A632B8" w:rsidRPr="004076C5">
        <w:rPr>
          <w:rFonts w:asciiTheme="majorBidi" w:hAnsiTheme="majorBidi" w:cs="Angsana New"/>
          <w:spacing w:val="2"/>
          <w:sz w:val="32"/>
          <w:szCs w:val="32"/>
          <w:cs/>
          <w:lang w:val="en-GB"/>
        </w:rPr>
        <w:t xml:space="preserve"> </w:t>
      </w:r>
      <w:r w:rsidRPr="00EE7217">
        <w:rPr>
          <w:rFonts w:asciiTheme="majorBidi" w:hAnsiTheme="majorBidi" w:cs="Angsana New"/>
          <w:spacing w:val="2"/>
          <w:sz w:val="32"/>
          <w:szCs w:val="32"/>
        </w:rPr>
        <w:t>1</w:t>
      </w:r>
      <w:r w:rsidR="00A632B8" w:rsidRPr="004076C5">
        <w:rPr>
          <w:rFonts w:asciiTheme="majorBidi" w:hAnsiTheme="majorBidi" w:cs="Angsana New"/>
          <w:spacing w:val="2"/>
          <w:sz w:val="32"/>
          <w:szCs w:val="32"/>
          <w:cs/>
          <w:lang w:val="en-GB"/>
        </w:rPr>
        <w:t xml:space="preserve"> (</w:t>
      </w:r>
      <w:r w:rsidR="00A632B8" w:rsidRPr="004076C5">
        <w:rPr>
          <w:rFonts w:asciiTheme="majorBidi" w:hAnsiTheme="majorBidi" w:cs="Angsana New" w:hint="cs"/>
          <w:spacing w:val="2"/>
          <w:sz w:val="32"/>
          <w:szCs w:val="32"/>
          <w:cs/>
          <w:lang w:val="en-GB"/>
        </w:rPr>
        <w:t>ปรับปรุง</w:t>
      </w:r>
      <w:r w:rsidR="00A632B8" w:rsidRPr="004076C5">
        <w:rPr>
          <w:rFonts w:asciiTheme="majorBidi" w:hAnsiTheme="majorBidi" w:cs="Angsana New"/>
          <w:spacing w:val="2"/>
          <w:sz w:val="32"/>
          <w:szCs w:val="32"/>
          <w:cs/>
          <w:lang w:val="en-GB"/>
        </w:rPr>
        <w:t xml:space="preserve"> </w:t>
      </w:r>
      <w:r w:rsidRPr="00EE7217">
        <w:rPr>
          <w:rFonts w:asciiTheme="majorBidi" w:hAnsiTheme="majorBidi" w:cs="Angsana New"/>
          <w:spacing w:val="2"/>
          <w:sz w:val="32"/>
          <w:szCs w:val="32"/>
        </w:rPr>
        <w:t>2560</w:t>
      </w:r>
      <w:r w:rsidR="00A632B8" w:rsidRPr="004076C5">
        <w:rPr>
          <w:rFonts w:asciiTheme="majorBidi" w:hAnsiTheme="majorBidi" w:cs="Angsana New"/>
          <w:spacing w:val="2"/>
          <w:sz w:val="32"/>
          <w:szCs w:val="32"/>
          <w:cs/>
          <w:lang w:val="en-GB"/>
        </w:rPr>
        <w:t xml:space="preserve">) </w:t>
      </w:r>
      <w:r w:rsidR="00A632B8" w:rsidRPr="004076C5">
        <w:rPr>
          <w:rFonts w:asciiTheme="majorBidi" w:hAnsiTheme="majorBidi" w:cs="Angsana New" w:hint="cs"/>
          <w:spacing w:val="2"/>
          <w:sz w:val="32"/>
          <w:szCs w:val="32"/>
          <w:cs/>
          <w:lang w:val="en-GB"/>
        </w:rPr>
        <w:t>เรื่อง</w:t>
      </w:r>
      <w:r w:rsidR="00A632B8" w:rsidRPr="00A632B8">
        <w:rPr>
          <w:rFonts w:asciiTheme="majorBidi" w:hAnsiTheme="majorBidi" w:cs="Angsana New"/>
          <w:sz w:val="32"/>
          <w:szCs w:val="32"/>
          <w:cs/>
          <w:lang w:val="en-GB"/>
        </w:rPr>
        <w:t xml:space="preserve"> </w:t>
      </w:r>
      <w:r w:rsidR="00A632B8" w:rsidRPr="004076C5">
        <w:rPr>
          <w:rFonts w:asciiTheme="majorBidi" w:hAnsiTheme="majorBidi" w:cs="Angsana New"/>
          <w:spacing w:val="4"/>
          <w:sz w:val="32"/>
          <w:szCs w:val="32"/>
          <w:cs/>
          <w:lang w:val="en-GB"/>
        </w:rPr>
        <w:t>“</w:t>
      </w:r>
      <w:r w:rsidR="00A632B8" w:rsidRPr="004076C5">
        <w:rPr>
          <w:rFonts w:asciiTheme="majorBidi" w:hAnsiTheme="majorBidi" w:cs="Angsana New" w:hint="cs"/>
          <w:spacing w:val="4"/>
          <w:sz w:val="32"/>
          <w:szCs w:val="32"/>
          <w:cs/>
          <w:lang w:val="en-GB"/>
        </w:rPr>
        <w:t>การนำเสนองบการเงิน</w:t>
      </w:r>
      <w:r w:rsidR="00A632B8" w:rsidRPr="004076C5">
        <w:rPr>
          <w:rFonts w:asciiTheme="majorBidi" w:hAnsiTheme="majorBidi" w:cs="Angsana New" w:hint="eastAsia"/>
          <w:spacing w:val="4"/>
          <w:sz w:val="32"/>
          <w:szCs w:val="32"/>
          <w:cs/>
          <w:lang w:val="en-GB"/>
        </w:rPr>
        <w:t>”</w:t>
      </w:r>
      <w:r w:rsidR="00A632B8" w:rsidRPr="004076C5">
        <w:rPr>
          <w:rFonts w:asciiTheme="majorBidi" w:hAnsiTheme="majorBidi" w:cs="Angsana New"/>
          <w:spacing w:val="4"/>
          <w:sz w:val="32"/>
          <w:szCs w:val="32"/>
          <w:cs/>
          <w:lang w:val="en-GB"/>
        </w:rPr>
        <w:t xml:space="preserve"> </w:t>
      </w:r>
      <w:r w:rsidR="00A632B8" w:rsidRPr="004076C5">
        <w:rPr>
          <w:rFonts w:asciiTheme="majorBidi" w:hAnsiTheme="majorBidi" w:cs="Angsana New" w:hint="cs"/>
          <w:spacing w:val="4"/>
          <w:sz w:val="32"/>
          <w:szCs w:val="32"/>
          <w:cs/>
          <w:lang w:val="en-GB"/>
        </w:rPr>
        <w:t>ซึ่งมีผลบังคับใช้สำหรับงบการเงินที่มีรอบระยะเวลาบัญชีที่เริ่มใน</w:t>
      </w:r>
      <w:r w:rsidR="00A632B8" w:rsidRPr="00A632B8">
        <w:rPr>
          <w:rFonts w:asciiTheme="majorBidi" w:hAnsiTheme="majorBidi" w:cs="Angsana New" w:hint="cs"/>
          <w:sz w:val="32"/>
          <w:szCs w:val="32"/>
          <w:cs/>
          <w:lang w:val="en-GB"/>
        </w:rPr>
        <w:t>หรือหลังวันที่</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1</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มกราคม</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2561</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เป็นต้นไป</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และตามข้อบังคับของตลาดหลักทรัพย์แห่งประเทศไทย</w:t>
      </w:r>
      <w:r w:rsidR="00A632B8" w:rsidRPr="00A632B8">
        <w:rPr>
          <w:rFonts w:asciiTheme="majorBidi" w:hAnsiTheme="majorBidi" w:cs="Angsana New"/>
          <w:sz w:val="32"/>
          <w:szCs w:val="32"/>
          <w:cs/>
          <w:lang w:val="en-GB"/>
        </w:rPr>
        <w:t xml:space="preserve"> </w:t>
      </w:r>
      <w:r w:rsidR="00A632B8" w:rsidRPr="004076C5">
        <w:rPr>
          <w:rFonts w:asciiTheme="majorBidi" w:hAnsiTheme="majorBidi" w:cs="Angsana New" w:hint="cs"/>
          <w:spacing w:val="2"/>
          <w:sz w:val="32"/>
          <w:szCs w:val="32"/>
          <w:cs/>
          <w:lang w:val="en-GB"/>
        </w:rPr>
        <w:t>ลงวันที่</w:t>
      </w:r>
      <w:r w:rsidR="00A632B8" w:rsidRPr="004076C5">
        <w:rPr>
          <w:rFonts w:asciiTheme="majorBidi" w:hAnsiTheme="majorBidi" w:cs="Angsana New"/>
          <w:spacing w:val="2"/>
          <w:sz w:val="32"/>
          <w:szCs w:val="32"/>
          <w:cs/>
          <w:lang w:val="en-GB"/>
        </w:rPr>
        <w:t xml:space="preserve"> </w:t>
      </w:r>
      <w:r w:rsidRPr="00EE7217">
        <w:rPr>
          <w:rFonts w:asciiTheme="majorBidi" w:hAnsiTheme="majorBidi" w:cs="Angsana New"/>
          <w:spacing w:val="2"/>
          <w:sz w:val="32"/>
          <w:szCs w:val="32"/>
        </w:rPr>
        <w:t>2</w:t>
      </w:r>
      <w:r w:rsidR="00A632B8" w:rsidRPr="004076C5">
        <w:rPr>
          <w:rFonts w:asciiTheme="majorBidi" w:hAnsiTheme="majorBidi" w:cs="Angsana New"/>
          <w:spacing w:val="2"/>
          <w:sz w:val="32"/>
          <w:szCs w:val="32"/>
          <w:cs/>
          <w:lang w:val="en-GB"/>
        </w:rPr>
        <w:t xml:space="preserve"> </w:t>
      </w:r>
      <w:r w:rsidR="00A632B8" w:rsidRPr="004076C5">
        <w:rPr>
          <w:rFonts w:asciiTheme="majorBidi" w:hAnsiTheme="majorBidi" w:cs="Angsana New" w:hint="cs"/>
          <w:spacing w:val="2"/>
          <w:sz w:val="32"/>
          <w:szCs w:val="32"/>
          <w:cs/>
          <w:lang w:val="en-GB"/>
        </w:rPr>
        <w:t>ตุลาคม</w:t>
      </w:r>
      <w:r w:rsidR="00A632B8" w:rsidRPr="004076C5">
        <w:rPr>
          <w:rFonts w:asciiTheme="majorBidi" w:hAnsiTheme="majorBidi" w:cs="Angsana New"/>
          <w:spacing w:val="2"/>
          <w:sz w:val="32"/>
          <w:szCs w:val="32"/>
          <w:cs/>
          <w:lang w:val="en-GB"/>
        </w:rPr>
        <w:t xml:space="preserve"> </w:t>
      </w:r>
      <w:r w:rsidRPr="00EE7217">
        <w:rPr>
          <w:rFonts w:asciiTheme="majorBidi" w:hAnsiTheme="majorBidi" w:cs="Angsana New"/>
          <w:spacing w:val="2"/>
          <w:sz w:val="32"/>
          <w:szCs w:val="32"/>
        </w:rPr>
        <w:t>2560</w:t>
      </w:r>
      <w:r w:rsidR="00A632B8" w:rsidRPr="004076C5">
        <w:rPr>
          <w:rFonts w:asciiTheme="majorBidi" w:hAnsiTheme="majorBidi" w:cs="Angsana New"/>
          <w:spacing w:val="2"/>
          <w:sz w:val="32"/>
          <w:szCs w:val="32"/>
          <w:cs/>
          <w:lang w:val="en-GB"/>
        </w:rPr>
        <w:t xml:space="preserve"> </w:t>
      </w:r>
      <w:r w:rsidR="00A632B8" w:rsidRPr="004076C5">
        <w:rPr>
          <w:rFonts w:asciiTheme="majorBidi" w:hAnsiTheme="majorBidi" w:cs="Angsana New" w:hint="cs"/>
          <w:spacing w:val="2"/>
          <w:sz w:val="32"/>
          <w:szCs w:val="32"/>
          <w:cs/>
          <w:lang w:val="en-GB"/>
        </w:rPr>
        <w:t>เรื่อง</w:t>
      </w:r>
      <w:r w:rsidR="00A632B8" w:rsidRPr="004076C5">
        <w:rPr>
          <w:rFonts w:asciiTheme="majorBidi" w:hAnsiTheme="majorBidi" w:cs="Angsana New"/>
          <w:spacing w:val="2"/>
          <w:sz w:val="32"/>
          <w:szCs w:val="32"/>
          <w:cs/>
          <w:lang w:val="en-GB"/>
        </w:rPr>
        <w:t xml:space="preserve"> “</w:t>
      </w:r>
      <w:r w:rsidR="00A632B8" w:rsidRPr="004076C5">
        <w:rPr>
          <w:rFonts w:asciiTheme="majorBidi" w:hAnsiTheme="majorBidi" w:cs="Angsana New" w:hint="cs"/>
          <w:spacing w:val="2"/>
          <w:sz w:val="32"/>
          <w:szCs w:val="32"/>
          <w:cs/>
          <w:lang w:val="en-GB"/>
        </w:rPr>
        <w:t>การจัดทำและส่งงบการเงินและรายการเกี่ยวกับฐานะการเงินและ</w:t>
      </w:r>
      <w:r w:rsidR="00A632B8" w:rsidRPr="00A632B8">
        <w:rPr>
          <w:rFonts w:asciiTheme="majorBidi" w:hAnsiTheme="majorBidi" w:cs="Angsana New" w:hint="cs"/>
          <w:sz w:val="32"/>
          <w:szCs w:val="32"/>
          <w:cs/>
          <w:lang w:val="en-GB"/>
        </w:rPr>
        <w:t>ผลการดำเนินงานของบริษัทจดทะเบียน</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พ</w:t>
      </w:r>
      <w:r w:rsidR="00A632B8" w:rsidRPr="00A632B8">
        <w:rPr>
          <w:rFonts w:asciiTheme="majorBidi" w:hAnsiTheme="majorBidi" w:cs="Angsana New"/>
          <w:sz w:val="32"/>
          <w:szCs w:val="32"/>
          <w:cs/>
          <w:lang w:val="en-GB"/>
        </w:rPr>
        <w:t>.</w:t>
      </w:r>
      <w:r w:rsidR="00A632B8" w:rsidRPr="00A632B8">
        <w:rPr>
          <w:rFonts w:asciiTheme="majorBidi" w:hAnsiTheme="majorBidi" w:cs="Angsana New" w:hint="cs"/>
          <w:sz w:val="32"/>
          <w:szCs w:val="32"/>
          <w:cs/>
          <w:lang w:val="en-GB"/>
        </w:rPr>
        <w:t>ศ</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2560</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และตามประกาศกรมพัฒนาธุรกิจการค้า</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เรื่อง</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กำหนดรายการย่อที่ต้องมีในงบการเงิน</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ฉบับที่</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2</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พ</w:t>
      </w:r>
      <w:r w:rsidR="00A632B8" w:rsidRPr="00A632B8">
        <w:rPr>
          <w:rFonts w:asciiTheme="majorBidi" w:hAnsiTheme="majorBidi" w:cs="Angsana New"/>
          <w:sz w:val="32"/>
          <w:szCs w:val="32"/>
          <w:cs/>
          <w:lang w:val="en-GB"/>
        </w:rPr>
        <w:t>.</w:t>
      </w:r>
      <w:r w:rsidR="00A632B8" w:rsidRPr="00A632B8">
        <w:rPr>
          <w:rFonts w:asciiTheme="majorBidi" w:hAnsiTheme="majorBidi" w:cs="Angsana New" w:hint="cs"/>
          <w:sz w:val="32"/>
          <w:szCs w:val="32"/>
          <w:cs/>
          <w:lang w:val="en-GB"/>
        </w:rPr>
        <w:t>ศ</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2559</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ลงวันที่</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11</w:t>
      </w:r>
      <w:r w:rsidR="00A632B8" w:rsidRPr="00A632B8">
        <w:rPr>
          <w:rFonts w:asciiTheme="majorBidi" w:hAnsiTheme="majorBidi" w:cs="Angsana New"/>
          <w:sz w:val="32"/>
          <w:szCs w:val="32"/>
          <w:cs/>
          <w:lang w:val="en-GB"/>
        </w:rPr>
        <w:t xml:space="preserve"> </w:t>
      </w:r>
      <w:r w:rsidR="00A632B8" w:rsidRPr="00A632B8">
        <w:rPr>
          <w:rFonts w:asciiTheme="majorBidi" w:hAnsiTheme="majorBidi" w:cs="Angsana New" w:hint="cs"/>
          <w:sz w:val="32"/>
          <w:szCs w:val="32"/>
          <w:cs/>
          <w:lang w:val="en-GB"/>
        </w:rPr>
        <w:t>ตุลาคม</w:t>
      </w:r>
      <w:r w:rsidR="00A632B8">
        <w:rPr>
          <w:rFonts w:asciiTheme="majorBidi" w:hAnsiTheme="majorBidi" w:cs="Angsana New"/>
          <w:sz w:val="32"/>
          <w:szCs w:val="32"/>
          <w:cs/>
          <w:lang w:val="en-GB"/>
        </w:rPr>
        <w:t xml:space="preserve"> </w:t>
      </w:r>
      <w:r w:rsidRPr="00EE7217">
        <w:rPr>
          <w:rFonts w:asciiTheme="majorBidi" w:hAnsiTheme="majorBidi" w:cs="Angsana New"/>
          <w:sz w:val="32"/>
          <w:szCs w:val="32"/>
        </w:rPr>
        <w:t>2559</w:t>
      </w:r>
    </w:p>
    <w:p w:rsidR="00871925" w:rsidRDefault="00EE7217" w:rsidP="00871925">
      <w:pPr>
        <w:snapToGrid w:val="0"/>
        <w:spacing w:before="240"/>
        <w:ind w:left="990" w:hanging="443"/>
        <w:jc w:val="thaiDistribute"/>
        <w:rPr>
          <w:rFonts w:asciiTheme="majorBidi" w:hAnsiTheme="majorBidi" w:cs="Angsana New"/>
          <w:spacing w:val="-6"/>
          <w:sz w:val="32"/>
          <w:szCs w:val="32"/>
        </w:rPr>
      </w:pPr>
      <w:r w:rsidRPr="00EE7217">
        <w:rPr>
          <w:rFonts w:asciiTheme="majorBidi" w:hAnsiTheme="majorBidi" w:cstheme="majorBidi"/>
          <w:spacing w:val="-6"/>
          <w:sz w:val="32"/>
          <w:szCs w:val="32"/>
        </w:rPr>
        <w:t>2</w:t>
      </w:r>
      <w:r w:rsidR="00871925" w:rsidRPr="004A0AA3">
        <w:rPr>
          <w:rFonts w:asciiTheme="majorBidi" w:hAnsiTheme="majorBidi" w:cstheme="majorBidi"/>
          <w:spacing w:val="-6"/>
          <w:sz w:val="32"/>
          <w:szCs w:val="32"/>
        </w:rPr>
        <w:t>.</w:t>
      </w:r>
      <w:r w:rsidRPr="00EE7217">
        <w:rPr>
          <w:rFonts w:asciiTheme="majorBidi" w:hAnsiTheme="majorBidi" w:cstheme="majorBidi"/>
          <w:spacing w:val="-6"/>
          <w:sz w:val="32"/>
          <w:szCs w:val="32"/>
        </w:rPr>
        <w:t>3</w:t>
      </w:r>
      <w:r w:rsidR="00871925" w:rsidRPr="004A0AA3">
        <w:rPr>
          <w:rFonts w:asciiTheme="majorBidi" w:hAnsiTheme="majorBidi" w:cstheme="majorBidi"/>
          <w:spacing w:val="-6"/>
          <w:sz w:val="32"/>
          <w:szCs w:val="32"/>
        </w:rPr>
        <w:tab/>
      </w:r>
      <w:r w:rsidR="004076C5" w:rsidRPr="004076C5">
        <w:rPr>
          <w:rFonts w:asciiTheme="majorBidi" w:hAnsiTheme="majorBidi" w:cs="Angsana New" w:hint="cs"/>
          <w:spacing w:val="-4"/>
          <w:sz w:val="32"/>
          <w:szCs w:val="32"/>
          <w:cs/>
        </w:rPr>
        <w:t>งบการเงินรวมจัดทำขึ้นโดยใช้นโยบายการบัญชีเดียวกันสำหรับรายการบัญชีหรือเหตุการณ์ทางบัญชี</w:t>
      </w:r>
      <w:r w:rsidR="004076C5" w:rsidRPr="004076C5">
        <w:rPr>
          <w:rFonts w:asciiTheme="majorBidi" w:hAnsiTheme="majorBidi" w:cs="Angsana New" w:hint="cs"/>
          <w:spacing w:val="-6"/>
          <w:sz w:val="32"/>
          <w:szCs w:val="32"/>
          <w:cs/>
        </w:rPr>
        <w:t>ที่เหมือนกันหรือที่คล้ายคลึงกัน</w:t>
      </w:r>
      <w:r w:rsidR="004076C5" w:rsidRPr="004076C5">
        <w:rPr>
          <w:rFonts w:asciiTheme="majorBidi" w:hAnsiTheme="majorBidi" w:cs="Angsana New"/>
          <w:spacing w:val="-6"/>
          <w:sz w:val="32"/>
          <w:szCs w:val="32"/>
          <w:cs/>
        </w:rPr>
        <w:t xml:space="preserve"> </w:t>
      </w:r>
      <w:r w:rsidR="004076C5" w:rsidRPr="004076C5">
        <w:rPr>
          <w:rFonts w:asciiTheme="majorBidi" w:hAnsiTheme="majorBidi" w:cs="Angsana New" w:hint="cs"/>
          <w:spacing w:val="-6"/>
          <w:sz w:val="32"/>
          <w:szCs w:val="32"/>
          <w:cs/>
        </w:rPr>
        <w:t>และรายการบัญชีระหว่างกลุ่มบริษัทที่เป็นสาระสำคัญได้ถูกตัดออกในการจัดทำงบการเงินรวม</w:t>
      </w:r>
    </w:p>
    <w:p w:rsidR="00F43AB5" w:rsidRDefault="00F43AB5">
      <w:pPr>
        <w:spacing w:after="160" w:line="259" w:lineRule="auto"/>
        <w:rPr>
          <w:rFonts w:asciiTheme="majorBidi" w:hAnsiTheme="majorBidi" w:cstheme="majorBidi"/>
          <w:color w:val="000000"/>
          <w:spacing w:val="-4"/>
          <w:sz w:val="32"/>
          <w:szCs w:val="32"/>
          <w:lang w:eastAsia="x-none"/>
        </w:rPr>
      </w:pPr>
      <w:r>
        <w:rPr>
          <w:rFonts w:asciiTheme="majorBidi" w:hAnsiTheme="majorBidi" w:cstheme="majorBidi"/>
          <w:color w:val="000000"/>
          <w:spacing w:val="-4"/>
          <w:sz w:val="32"/>
          <w:szCs w:val="32"/>
          <w:lang w:eastAsia="x-none"/>
        </w:rPr>
        <w:br w:type="page"/>
      </w:r>
    </w:p>
    <w:p w:rsidR="00871925" w:rsidRPr="004A0AA3" w:rsidRDefault="00EE7217" w:rsidP="00F43AB5">
      <w:pPr>
        <w:tabs>
          <w:tab w:val="left" w:pos="990"/>
        </w:tabs>
        <w:ind w:left="1094" w:hanging="547"/>
        <w:jc w:val="thaiDistribute"/>
        <w:rPr>
          <w:rFonts w:asciiTheme="majorBidi" w:hAnsiTheme="majorBidi" w:cstheme="majorBidi"/>
          <w:color w:val="000000"/>
          <w:spacing w:val="-4"/>
          <w:sz w:val="32"/>
          <w:szCs w:val="32"/>
          <w:lang w:eastAsia="x-none"/>
        </w:rPr>
      </w:pPr>
      <w:r w:rsidRPr="00EE7217">
        <w:rPr>
          <w:rFonts w:asciiTheme="majorBidi" w:hAnsiTheme="majorBidi" w:cstheme="majorBidi"/>
          <w:color w:val="000000"/>
          <w:spacing w:val="-4"/>
          <w:sz w:val="32"/>
          <w:szCs w:val="32"/>
          <w:lang w:eastAsia="x-none"/>
        </w:rPr>
        <w:lastRenderedPageBreak/>
        <w:t>2</w:t>
      </w:r>
      <w:r w:rsidR="00871925" w:rsidRPr="004A0AA3">
        <w:rPr>
          <w:rFonts w:asciiTheme="majorBidi" w:hAnsiTheme="majorBidi" w:cstheme="majorBidi"/>
          <w:color w:val="000000"/>
          <w:spacing w:val="-4"/>
          <w:sz w:val="32"/>
          <w:szCs w:val="32"/>
          <w:lang w:eastAsia="x-none"/>
        </w:rPr>
        <w:t>.</w:t>
      </w:r>
      <w:r w:rsidRPr="00EE7217">
        <w:rPr>
          <w:rFonts w:asciiTheme="majorBidi" w:hAnsiTheme="majorBidi" w:cstheme="majorBidi"/>
          <w:color w:val="000000"/>
          <w:spacing w:val="-4"/>
          <w:sz w:val="32"/>
          <w:szCs w:val="32"/>
          <w:lang w:eastAsia="x-none"/>
        </w:rPr>
        <w:t>4</w:t>
      </w:r>
      <w:r w:rsidR="00871925" w:rsidRPr="004A0AA3">
        <w:rPr>
          <w:rFonts w:asciiTheme="majorBidi" w:hAnsiTheme="majorBidi" w:cstheme="majorBidi"/>
          <w:color w:val="000000"/>
          <w:spacing w:val="-4"/>
          <w:sz w:val="32"/>
          <w:szCs w:val="32"/>
          <w:lang w:eastAsia="x-none"/>
        </w:rPr>
        <w:tab/>
      </w:r>
      <w:r w:rsidR="00871925" w:rsidRPr="004A0AA3">
        <w:rPr>
          <w:rFonts w:asciiTheme="majorBidi" w:hAnsiTheme="majorBidi" w:cstheme="majorBidi"/>
          <w:spacing w:val="-6"/>
          <w:sz w:val="32"/>
          <w:szCs w:val="32"/>
          <w:cs/>
        </w:rPr>
        <w:t>เกณฑ์</w:t>
      </w:r>
      <w:r w:rsidR="00871925" w:rsidRPr="004A0AA3">
        <w:rPr>
          <w:rFonts w:asciiTheme="majorBidi" w:hAnsiTheme="majorBidi" w:cstheme="majorBidi"/>
          <w:color w:val="000000"/>
          <w:spacing w:val="-4"/>
          <w:sz w:val="32"/>
          <w:szCs w:val="32"/>
          <w:cs/>
          <w:lang w:eastAsia="x-none"/>
        </w:rPr>
        <w:t>การจัดทำงบการเงินรวม</w:t>
      </w:r>
    </w:p>
    <w:p w:rsidR="00871925"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5D7A67">
        <w:rPr>
          <w:rFonts w:asciiTheme="majorBidi" w:hAnsiTheme="majorBidi" w:cstheme="majorBidi"/>
          <w:color w:val="000000"/>
          <w:spacing w:val="4"/>
          <w:sz w:val="32"/>
          <w:szCs w:val="32"/>
          <w:cs/>
        </w:rPr>
        <w:t>งบการเงินรวมสำหรับ</w:t>
      </w:r>
      <w:r w:rsidR="004076C5" w:rsidRPr="005D7A67">
        <w:rPr>
          <w:rFonts w:asciiTheme="majorBidi" w:hAnsiTheme="majorBidi" w:cstheme="majorBidi" w:hint="cs"/>
          <w:color w:val="000000"/>
          <w:spacing w:val="4"/>
          <w:sz w:val="32"/>
          <w:szCs w:val="32"/>
          <w:cs/>
        </w:rPr>
        <w:t>ปี</w:t>
      </w:r>
      <w:r w:rsidRPr="005D7A67">
        <w:rPr>
          <w:rFonts w:asciiTheme="majorBidi" w:hAnsiTheme="majorBidi" w:cstheme="majorBidi"/>
          <w:color w:val="000000"/>
          <w:spacing w:val="4"/>
          <w:sz w:val="32"/>
          <w:szCs w:val="32"/>
          <w:cs/>
        </w:rPr>
        <w:t xml:space="preserve">สิ้นสุดวันที่ </w:t>
      </w:r>
      <w:r w:rsidR="00EE7217" w:rsidRPr="00EE7217">
        <w:rPr>
          <w:rFonts w:asciiTheme="majorBidi" w:hAnsiTheme="majorBidi" w:cstheme="majorBidi"/>
          <w:spacing w:val="4"/>
          <w:sz w:val="32"/>
          <w:szCs w:val="32"/>
        </w:rPr>
        <w:t>31</w:t>
      </w:r>
      <w:r w:rsidR="004076C5" w:rsidRPr="005D7A67">
        <w:rPr>
          <w:rFonts w:asciiTheme="majorBidi" w:hAnsiTheme="majorBidi" w:cstheme="majorBidi"/>
          <w:spacing w:val="4"/>
          <w:sz w:val="32"/>
          <w:szCs w:val="32"/>
          <w:cs/>
        </w:rPr>
        <w:t xml:space="preserve"> </w:t>
      </w:r>
      <w:r w:rsidR="004076C5" w:rsidRPr="005D7A67">
        <w:rPr>
          <w:rFonts w:asciiTheme="majorBidi" w:hAnsiTheme="majorBidi" w:cstheme="majorBidi" w:hint="cs"/>
          <w:spacing w:val="4"/>
          <w:sz w:val="32"/>
          <w:szCs w:val="32"/>
          <w:cs/>
        </w:rPr>
        <w:t>ธันวาคม</w:t>
      </w:r>
      <w:r w:rsidRPr="005D7A67">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2562</w:t>
      </w:r>
      <w:r w:rsidR="00CA7098" w:rsidRPr="005D7A67">
        <w:rPr>
          <w:rFonts w:asciiTheme="majorBidi" w:hAnsiTheme="majorBidi" w:cstheme="majorBidi" w:hint="cs"/>
          <w:spacing w:val="4"/>
          <w:sz w:val="32"/>
          <w:szCs w:val="32"/>
          <w:cs/>
        </w:rPr>
        <w:t xml:space="preserve"> และ </w:t>
      </w:r>
      <w:r w:rsidR="00EE7217" w:rsidRPr="00EE7217">
        <w:rPr>
          <w:rFonts w:asciiTheme="majorBidi" w:hAnsiTheme="majorBidi" w:cstheme="majorBidi"/>
          <w:spacing w:val="4"/>
          <w:sz w:val="32"/>
          <w:szCs w:val="32"/>
        </w:rPr>
        <w:t>2561</w:t>
      </w:r>
      <w:r w:rsidRPr="005D7A67">
        <w:rPr>
          <w:rFonts w:asciiTheme="majorBidi" w:hAnsiTheme="majorBidi" w:cstheme="majorBidi"/>
          <w:spacing w:val="4"/>
          <w:sz w:val="32"/>
          <w:szCs w:val="32"/>
          <w:cs/>
        </w:rPr>
        <w:t xml:space="preserve"> </w:t>
      </w:r>
      <w:r w:rsidRPr="005D7A67">
        <w:rPr>
          <w:rFonts w:asciiTheme="majorBidi" w:hAnsiTheme="majorBidi" w:cstheme="majorBidi"/>
          <w:color w:val="000000"/>
          <w:spacing w:val="4"/>
          <w:sz w:val="32"/>
          <w:szCs w:val="32"/>
          <w:cs/>
        </w:rPr>
        <w:t>และข้อมูลเปรียบเทียบได้รวม</w:t>
      </w:r>
      <w:r w:rsidRPr="004A0AA3">
        <w:rPr>
          <w:rFonts w:asciiTheme="majorBidi" w:hAnsiTheme="majorBidi" w:cstheme="majorBidi"/>
          <w:color w:val="000000"/>
          <w:spacing w:val="-6"/>
          <w:sz w:val="32"/>
          <w:szCs w:val="32"/>
          <w:cs/>
        </w:rPr>
        <w:t>งบการเงิน</w:t>
      </w:r>
      <w:r w:rsidRPr="004A0AA3">
        <w:rPr>
          <w:rFonts w:asciiTheme="majorBidi" w:hAnsiTheme="majorBidi" w:cstheme="majorBidi"/>
          <w:color w:val="000000"/>
          <w:spacing w:val="-8"/>
          <w:sz w:val="32"/>
          <w:szCs w:val="32"/>
          <w:cs/>
        </w:rPr>
        <w:t>ของบริษัทและบริษัทย่อย</w:t>
      </w:r>
      <w:r w:rsidRPr="004A0AA3">
        <w:rPr>
          <w:rFonts w:asciiTheme="majorBidi" w:hAnsiTheme="majorBidi" w:cstheme="majorBidi"/>
          <w:color w:val="000000"/>
          <w:sz w:val="32"/>
          <w:szCs w:val="32"/>
          <w:cs/>
        </w:rPr>
        <w:t xml:space="preserve"> บริษัทย่อยมีรายละเอียดดังต่อไปนี้</w:t>
      </w:r>
    </w:p>
    <w:tbl>
      <w:tblPr>
        <w:tblW w:w="8550" w:type="dxa"/>
        <w:tblInd w:w="1080" w:type="dxa"/>
        <w:tblLayout w:type="fixed"/>
        <w:tblCellMar>
          <w:left w:w="0" w:type="dxa"/>
          <w:right w:w="0" w:type="dxa"/>
        </w:tblCellMar>
        <w:tblLook w:val="0000" w:firstRow="0" w:lastRow="0" w:firstColumn="0" w:lastColumn="0" w:noHBand="0" w:noVBand="0"/>
      </w:tblPr>
      <w:tblGrid>
        <w:gridCol w:w="3150"/>
        <w:gridCol w:w="810"/>
        <w:gridCol w:w="2610"/>
        <w:gridCol w:w="990"/>
        <w:gridCol w:w="990"/>
      </w:tblGrid>
      <w:tr w:rsidR="004076C5" w:rsidRPr="004A0AA3" w:rsidTr="00C07B15">
        <w:trPr>
          <w:cantSplit/>
          <w:tblHeader/>
        </w:trPr>
        <w:tc>
          <w:tcPr>
            <w:tcW w:w="3150" w:type="dxa"/>
            <w:tcBorders>
              <w:top w:val="nil"/>
              <w:left w:val="nil"/>
              <w:bottom w:val="nil"/>
              <w:right w:val="nil"/>
            </w:tcBorders>
          </w:tcPr>
          <w:p w:rsidR="004076C5" w:rsidRPr="004A0AA3" w:rsidRDefault="004076C5" w:rsidP="00B172FB">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บริษัทย่อย</w:t>
            </w:r>
          </w:p>
        </w:tc>
        <w:tc>
          <w:tcPr>
            <w:tcW w:w="810" w:type="dxa"/>
            <w:tcBorders>
              <w:top w:val="nil"/>
              <w:left w:val="nil"/>
              <w:bottom w:val="nil"/>
              <w:right w:val="nil"/>
            </w:tcBorders>
          </w:tcPr>
          <w:p w:rsidR="004076C5" w:rsidRPr="004A0AA3" w:rsidRDefault="004076C5" w:rsidP="00B172FB">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จัดตั้งขึ้นใน</w:t>
            </w:r>
          </w:p>
        </w:tc>
        <w:tc>
          <w:tcPr>
            <w:tcW w:w="2610" w:type="dxa"/>
            <w:tcBorders>
              <w:top w:val="nil"/>
              <w:left w:val="nil"/>
              <w:bottom w:val="nil"/>
              <w:right w:val="nil"/>
            </w:tcBorders>
          </w:tcPr>
          <w:p w:rsidR="004076C5" w:rsidRPr="004A0AA3" w:rsidRDefault="004076C5" w:rsidP="00B172FB">
            <w:pPr>
              <w:autoSpaceDE w:val="0"/>
              <w:autoSpaceDN w:val="0"/>
              <w:adjustRightInd w:val="0"/>
              <w:ind w:right="326"/>
              <w:jc w:val="center"/>
              <w:rPr>
                <w:rFonts w:asciiTheme="majorBidi" w:hAnsiTheme="majorBidi" w:cstheme="majorBidi"/>
                <w:b/>
                <w:bCs/>
                <w:color w:val="000000"/>
              </w:rPr>
            </w:pPr>
            <w:r w:rsidRPr="004A0AA3">
              <w:rPr>
                <w:rFonts w:asciiTheme="majorBidi" w:hAnsiTheme="majorBidi" w:cstheme="majorBidi"/>
                <w:b/>
                <w:bCs/>
                <w:color w:val="000000"/>
                <w:cs/>
              </w:rPr>
              <w:t>ประเภทธุรกิจ</w:t>
            </w:r>
          </w:p>
        </w:tc>
        <w:tc>
          <w:tcPr>
            <w:tcW w:w="1980" w:type="dxa"/>
            <w:gridSpan w:val="2"/>
            <w:tcBorders>
              <w:top w:val="nil"/>
              <w:left w:val="nil"/>
              <w:right w:val="nil"/>
            </w:tcBorders>
          </w:tcPr>
          <w:p w:rsidR="004076C5" w:rsidRPr="004A0AA3" w:rsidRDefault="004076C5" w:rsidP="00B172FB">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สัดส่วนเงินลงทุน</w:t>
            </w:r>
            <w:r w:rsidRPr="004A0AA3">
              <w:rPr>
                <w:rFonts w:asciiTheme="majorBidi" w:hAnsiTheme="majorBidi" w:cstheme="majorBidi"/>
                <w:b/>
                <w:bCs/>
                <w:color w:val="000000"/>
              </w:rPr>
              <w:t xml:space="preserve"> (%)</w:t>
            </w:r>
          </w:p>
        </w:tc>
      </w:tr>
      <w:tr w:rsidR="00CA7098" w:rsidRPr="004A0AA3" w:rsidTr="00C07B15">
        <w:trPr>
          <w:cantSplit/>
          <w:tblHeader/>
        </w:trPr>
        <w:tc>
          <w:tcPr>
            <w:tcW w:w="3150" w:type="dxa"/>
            <w:tcBorders>
              <w:top w:val="nil"/>
              <w:left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rPr>
            </w:pPr>
          </w:p>
        </w:tc>
        <w:tc>
          <w:tcPr>
            <w:tcW w:w="810" w:type="dxa"/>
            <w:tcBorders>
              <w:top w:val="nil"/>
              <w:left w:val="nil"/>
              <w:right w:val="nil"/>
            </w:tcBorders>
          </w:tcPr>
          <w:p w:rsidR="00CA7098" w:rsidRPr="004A0AA3" w:rsidRDefault="00CA7098" w:rsidP="00CA7098">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ประเทศ</w:t>
            </w:r>
          </w:p>
        </w:tc>
        <w:tc>
          <w:tcPr>
            <w:tcW w:w="2610" w:type="dxa"/>
            <w:tcBorders>
              <w:top w:val="nil"/>
              <w:left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rPr>
            </w:pPr>
          </w:p>
        </w:tc>
        <w:tc>
          <w:tcPr>
            <w:tcW w:w="990" w:type="dxa"/>
            <w:tcBorders>
              <w:top w:val="nil"/>
              <w:left w:val="nil"/>
              <w:right w:val="nil"/>
            </w:tcBorders>
          </w:tcPr>
          <w:p w:rsidR="00CA7098" w:rsidRPr="004A0AA3" w:rsidRDefault="00EE7217" w:rsidP="00CA7098">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90" w:type="dxa"/>
            <w:tcBorders>
              <w:top w:val="nil"/>
              <w:left w:val="nil"/>
              <w:right w:val="nil"/>
            </w:tcBorders>
          </w:tcPr>
          <w:p w:rsidR="00CA7098" w:rsidRPr="004A0AA3" w:rsidRDefault="00EE7217" w:rsidP="00CA7098">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2561</w:t>
            </w:r>
          </w:p>
        </w:tc>
      </w:tr>
      <w:tr w:rsidR="00CA7098" w:rsidRPr="004A0AA3" w:rsidTr="00C07B15">
        <w:trPr>
          <w:cantSplit/>
        </w:trPr>
        <w:tc>
          <w:tcPr>
            <w:tcW w:w="3150" w:type="dxa"/>
            <w:tcBorders>
              <w:left w:val="nil"/>
              <w:bottom w:val="nil"/>
              <w:right w:val="nil"/>
            </w:tcBorders>
          </w:tcPr>
          <w:p w:rsidR="00CA7098" w:rsidRPr="004A0AA3" w:rsidRDefault="00CA7098" w:rsidP="00CA7098">
            <w:pPr>
              <w:autoSpaceDE w:val="0"/>
              <w:autoSpaceDN w:val="0"/>
              <w:adjustRightInd w:val="0"/>
              <w:rPr>
                <w:rFonts w:asciiTheme="majorBidi" w:hAnsiTheme="majorBidi" w:cstheme="majorBidi"/>
                <w:b/>
                <w:bCs/>
                <w:color w:val="000000"/>
                <w:highlight w:val="yellow"/>
              </w:rPr>
            </w:pPr>
            <w:r w:rsidRPr="004A0AA3">
              <w:rPr>
                <w:rFonts w:asciiTheme="majorBidi" w:hAnsiTheme="majorBidi" w:cstheme="majorBidi"/>
                <w:b/>
                <w:bCs/>
                <w:color w:val="000000"/>
                <w:cs/>
              </w:rPr>
              <w:t>บริษัทย่อยทางตรง</w:t>
            </w:r>
          </w:p>
        </w:tc>
        <w:tc>
          <w:tcPr>
            <w:tcW w:w="810" w:type="dxa"/>
            <w:tcBorders>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highlight w:val="yellow"/>
              </w:rPr>
            </w:pPr>
          </w:p>
        </w:tc>
        <w:tc>
          <w:tcPr>
            <w:tcW w:w="2610" w:type="dxa"/>
            <w:tcBorders>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highlight w:val="yellow"/>
              </w:rPr>
            </w:pPr>
          </w:p>
        </w:tc>
        <w:tc>
          <w:tcPr>
            <w:tcW w:w="990" w:type="dxa"/>
            <w:tcBorders>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highlight w:val="yellow"/>
              </w:rPr>
            </w:pPr>
          </w:p>
        </w:tc>
        <w:tc>
          <w:tcPr>
            <w:tcW w:w="990" w:type="dxa"/>
            <w:tcBorders>
              <w:left w:val="nil"/>
              <w:bottom w:val="nil"/>
              <w:right w:val="nil"/>
            </w:tcBorders>
          </w:tcPr>
          <w:p w:rsidR="00CA7098" w:rsidRPr="004A0AA3" w:rsidRDefault="00CA7098" w:rsidP="00CA7098">
            <w:pPr>
              <w:autoSpaceDE w:val="0"/>
              <w:autoSpaceDN w:val="0"/>
              <w:adjustRightInd w:val="0"/>
              <w:jc w:val="right"/>
              <w:rPr>
                <w:rFonts w:asciiTheme="majorBidi" w:hAnsiTheme="majorBidi" w:cstheme="majorBidi"/>
                <w:color w:val="000000"/>
                <w:highlight w:val="yellow"/>
              </w:rPr>
            </w:pP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hanging="132"/>
              <w:rPr>
                <w:rFonts w:asciiTheme="majorBidi" w:hAnsiTheme="majorBidi" w:cstheme="majorBidi"/>
                <w:spacing w:val="-2"/>
              </w:rPr>
            </w:pPr>
            <w:r w:rsidRPr="004A0AA3">
              <w:rPr>
                <w:rFonts w:asciiTheme="majorBidi" w:hAnsiTheme="majorBidi" w:cstheme="majorBidi"/>
                <w:spacing w:val="-2"/>
                <w:cs/>
              </w:rPr>
              <w:t>บริษัท คอนเท</w:t>
            </w:r>
            <w:proofErr w:type="spellStart"/>
            <w:r w:rsidRPr="004A0AA3">
              <w:rPr>
                <w:rFonts w:asciiTheme="majorBidi" w:hAnsiTheme="majorBidi" w:cstheme="majorBidi"/>
                <w:spacing w:val="-2"/>
                <w:cs/>
              </w:rPr>
              <w:t>็ม</w:t>
            </w:r>
            <w:proofErr w:type="spellEnd"/>
            <w:r w:rsidRPr="004A0AA3">
              <w:rPr>
                <w:rFonts w:asciiTheme="majorBidi" w:hAnsiTheme="majorBidi" w:cstheme="majorBidi"/>
                <w:spacing w:val="-2"/>
                <w:cs/>
              </w:rPr>
              <w:t>โพรารี่</w:t>
            </w:r>
            <w:r w:rsidRPr="004A0AA3">
              <w:rPr>
                <w:rFonts w:asciiTheme="majorBidi" w:hAnsiTheme="majorBidi" w:cstheme="majorBidi"/>
                <w:spacing w:val="-2"/>
              </w:rPr>
              <w:t xml:space="preserve"> </w:t>
            </w:r>
            <w:r w:rsidRPr="004A0AA3">
              <w:rPr>
                <w:rFonts w:asciiTheme="majorBidi" w:hAnsiTheme="majorBidi" w:cstheme="majorBidi"/>
                <w:spacing w:val="-2"/>
                <w:cs/>
              </w:rPr>
              <w:t>พร</w:t>
            </w:r>
            <w:proofErr w:type="spellStart"/>
            <w:r w:rsidRPr="004A0AA3">
              <w:rPr>
                <w:rFonts w:asciiTheme="majorBidi" w:hAnsiTheme="majorBidi" w:cstheme="majorBidi"/>
                <w:spacing w:val="-2"/>
                <w:cs/>
              </w:rPr>
              <w:t>็อพ</w:t>
            </w:r>
            <w:proofErr w:type="spellEnd"/>
            <w:r w:rsidRPr="004A0AA3">
              <w:rPr>
                <w:rFonts w:asciiTheme="majorBidi" w:hAnsiTheme="majorBidi" w:cstheme="majorBidi"/>
                <w:spacing w:val="-2"/>
                <w:cs/>
              </w:rPr>
              <w:t>เพอร์ตี้ จำกัด</w:t>
            </w:r>
          </w:p>
        </w:tc>
        <w:tc>
          <w:tcPr>
            <w:tcW w:w="810" w:type="dxa"/>
            <w:tcBorders>
              <w:top w:val="nil"/>
              <w:left w:val="nil"/>
              <w:bottom w:val="nil"/>
              <w:right w:val="nil"/>
            </w:tcBorders>
          </w:tcPr>
          <w:p w:rsidR="00CA7098" w:rsidRPr="004A0AA3" w:rsidRDefault="00CA7098" w:rsidP="00CA7098">
            <w:pPr>
              <w:ind w:left="-18"/>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หยุดดำเนินกิจการ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98</w:t>
            </w:r>
            <w:r w:rsidR="00CA7098" w:rsidRPr="004A0AA3">
              <w:rPr>
                <w:rFonts w:asciiTheme="majorBidi" w:hAnsiTheme="majorBidi" w:cstheme="majorBidi"/>
              </w:rPr>
              <w:t>.</w:t>
            </w:r>
            <w:r w:rsidRPr="00EE7217">
              <w:rPr>
                <w:rFonts w:asciiTheme="majorBidi" w:hAnsiTheme="majorBidi" w:cstheme="majorBidi"/>
              </w:rPr>
              <w:t>59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98</w:t>
            </w:r>
            <w:r w:rsidR="00CA7098" w:rsidRPr="004A0AA3">
              <w:rPr>
                <w:rFonts w:asciiTheme="majorBidi" w:hAnsiTheme="majorBidi" w:cstheme="majorBidi"/>
              </w:rPr>
              <w:t>.</w:t>
            </w:r>
            <w:r w:rsidRPr="00EE7217">
              <w:rPr>
                <w:rFonts w:asciiTheme="majorBidi" w:hAnsiTheme="majorBidi" w:cstheme="majorBidi"/>
              </w:rPr>
              <w:t>59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42" w:hanging="132"/>
              <w:rPr>
                <w:rFonts w:asciiTheme="majorBidi" w:hAnsiTheme="majorBidi" w:cstheme="majorBidi"/>
                <w:spacing w:val="-2"/>
              </w:rPr>
            </w:pPr>
            <w:r w:rsidRPr="004A0AA3">
              <w:rPr>
                <w:rFonts w:asciiTheme="majorBidi" w:hAnsiTheme="majorBidi" w:cstheme="majorBidi"/>
                <w:spacing w:val="-2"/>
                <w:cs/>
              </w:rPr>
              <w:t>บริษัท</w:t>
            </w:r>
            <w:r w:rsidRPr="004A0AA3">
              <w:rPr>
                <w:rFonts w:asciiTheme="majorBidi" w:hAnsiTheme="majorBidi" w:cstheme="majorBidi"/>
                <w:spacing w:val="-2"/>
              </w:rPr>
              <w:t xml:space="preserve"> </w:t>
            </w:r>
            <w:r w:rsidRPr="004A0AA3">
              <w:rPr>
                <w:rFonts w:asciiTheme="majorBidi" w:hAnsiTheme="majorBidi" w:cstheme="majorBidi"/>
                <w:spacing w:val="-2"/>
                <w:cs/>
              </w:rPr>
              <w:t>ไรมอน แลนด์</w:t>
            </w:r>
            <w:r w:rsidRPr="004A0AA3">
              <w:rPr>
                <w:rFonts w:asciiTheme="majorBidi" w:hAnsiTheme="majorBidi" w:cstheme="majorBidi"/>
                <w:spacing w:val="-2"/>
              </w:rPr>
              <w:t xml:space="preserve"> </w:t>
            </w:r>
            <w:r w:rsidRPr="004A0AA3">
              <w:rPr>
                <w:rFonts w:asciiTheme="majorBidi" w:hAnsiTheme="majorBidi" w:cstheme="majorBidi"/>
                <w:spacing w:val="-2"/>
                <w:cs/>
              </w:rPr>
              <w:t>แพลนเนอร์ จำกัด</w:t>
            </w:r>
          </w:p>
        </w:tc>
        <w:tc>
          <w:tcPr>
            <w:tcW w:w="810" w:type="dxa"/>
            <w:tcBorders>
              <w:top w:val="nil"/>
              <w:left w:val="nil"/>
              <w:bottom w:val="nil"/>
              <w:right w:val="nil"/>
            </w:tcBorders>
          </w:tcPr>
          <w:p w:rsidR="00CA7098" w:rsidRPr="004A0AA3" w:rsidRDefault="00CA7098" w:rsidP="00CA7098">
            <w:pPr>
              <w:ind w:left="-18"/>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lang w:val="th-TH"/>
              </w:rPr>
            </w:pPr>
            <w:r w:rsidRPr="004A0AA3">
              <w:rPr>
                <w:rFonts w:asciiTheme="majorBidi" w:hAnsiTheme="majorBidi" w:cstheme="majorBidi"/>
                <w:cs/>
              </w:rPr>
              <w:t>หยุดดำเนินกิจการ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95</w:t>
            </w:r>
            <w:r w:rsidR="00CA7098" w:rsidRPr="004A0AA3">
              <w:rPr>
                <w:rFonts w:asciiTheme="majorBidi" w:hAnsiTheme="majorBidi" w:cstheme="majorBidi"/>
              </w:rPr>
              <w:t>.</w:t>
            </w:r>
            <w:r w:rsidRPr="00EE7217">
              <w:rPr>
                <w:rFonts w:asciiTheme="majorBidi" w:hAnsiTheme="majorBidi" w:cstheme="majorBidi"/>
              </w:rPr>
              <w:t>00</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95</w:t>
            </w:r>
            <w:r w:rsidR="00CA7098" w:rsidRPr="004A0AA3">
              <w:rPr>
                <w:rFonts w:asciiTheme="majorBidi" w:hAnsiTheme="majorBidi" w:cstheme="majorBidi"/>
              </w:rPr>
              <w:t>.</w:t>
            </w:r>
            <w:r w:rsidRPr="00EE7217">
              <w:rPr>
                <w:rFonts w:asciiTheme="majorBidi" w:hAnsiTheme="majorBidi" w:cstheme="majorBidi"/>
              </w:rPr>
              <w:t>00</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hanging="132"/>
              <w:rPr>
                <w:rFonts w:asciiTheme="majorBidi" w:hAnsiTheme="majorBidi" w:cstheme="majorBidi"/>
                <w:spacing w:val="-2"/>
                <w:cs/>
              </w:rPr>
            </w:pPr>
            <w:r w:rsidRPr="004A0AA3">
              <w:rPr>
                <w:rFonts w:asciiTheme="majorBidi" w:hAnsiTheme="majorBidi" w:cstheme="majorBidi"/>
                <w:spacing w:val="-2"/>
                <w:cs/>
              </w:rPr>
              <w:t>บริษัท เดอะ ริ</w:t>
            </w:r>
            <w:proofErr w:type="spellStart"/>
            <w:r w:rsidRPr="004A0AA3">
              <w:rPr>
                <w:rFonts w:asciiTheme="majorBidi" w:hAnsiTheme="majorBidi" w:cstheme="majorBidi"/>
                <w:spacing w:val="-2"/>
                <w:cs/>
              </w:rPr>
              <w:t>เวอร์</w:t>
            </w:r>
            <w:proofErr w:type="spellEnd"/>
            <w:r w:rsidRPr="004A0AA3">
              <w:rPr>
                <w:rFonts w:asciiTheme="majorBidi" w:hAnsiTheme="majorBidi" w:cstheme="majorBidi"/>
                <w:spacing w:val="-2"/>
                <w:cs/>
              </w:rPr>
              <w:t xml:space="preserve"> จำกัด</w:t>
            </w:r>
            <w:r w:rsidRPr="004A0AA3">
              <w:rPr>
                <w:rFonts w:asciiTheme="majorBidi" w:hAnsiTheme="majorBidi" w:cstheme="majorBidi"/>
                <w:spacing w:val="-2"/>
              </w:rPr>
              <w:t xml:space="preserve"> </w:t>
            </w:r>
          </w:p>
        </w:tc>
        <w:tc>
          <w:tcPr>
            <w:tcW w:w="810" w:type="dxa"/>
            <w:tcBorders>
              <w:top w:val="nil"/>
              <w:left w:val="nil"/>
              <w:bottom w:val="nil"/>
              <w:right w:val="nil"/>
            </w:tcBorders>
          </w:tcPr>
          <w:p w:rsidR="00CA7098" w:rsidRPr="004A0AA3" w:rsidRDefault="00CA7098" w:rsidP="00CA7098">
            <w:pPr>
              <w:ind w:left="-18"/>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rPr>
                <w:rFonts w:asciiTheme="majorBidi" w:hAnsiTheme="majorBidi" w:cstheme="majorBidi"/>
                <w:cs/>
                <w:lang w:val="th-TH"/>
              </w:rPr>
            </w:pPr>
            <w:r w:rsidRPr="004A0AA3">
              <w:rPr>
                <w:rFonts w:asciiTheme="majorBidi" w:hAnsiTheme="majorBidi" w:cstheme="majorBidi"/>
                <w:cs/>
              </w:rPr>
              <w:t>หยุดดำเนินกิจการ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100</w:t>
            </w:r>
            <w:r w:rsidR="00CA7098" w:rsidRPr="004A0AA3">
              <w:rPr>
                <w:rFonts w:asciiTheme="majorBidi" w:hAnsiTheme="majorBidi" w:cstheme="majorBidi"/>
              </w:rPr>
              <w:t>.</w:t>
            </w:r>
            <w:r w:rsidRPr="00EE7217">
              <w:rPr>
                <w:rFonts w:asciiTheme="majorBidi" w:hAnsiTheme="majorBidi" w:cstheme="majorBidi"/>
              </w:rPr>
              <w:t>00</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100</w:t>
            </w:r>
            <w:r w:rsidR="00CA7098" w:rsidRPr="004A0AA3">
              <w:rPr>
                <w:rFonts w:asciiTheme="majorBidi" w:hAnsiTheme="majorBidi" w:cstheme="majorBidi"/>
              </w:rPr>
              <w:t>.</w:t>
            </w:r>
            <w:r w:rsidRPr="00EE7217">
              <w:rPr>
                <w:rFonts w:asciiTheme="majorBidi" w:hAnsiTheme="majorBidi" w:cstheme="majorBidi"/>
              </w:rPr>
              <w:t>00</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hanging="132"/>
              <w:rPr>
                <w:rFonts w:asciiTheme="majorBidi" w:hAnsiTheme="majorBidi" w:cstheme="majorBidi"/>
                <w:spacing w:val="-2"/>
                <w:cs/>
              </w:rPr>
            </w:pPr>
            <w:r w:rsidRPr="004A0AA3">
              <w:rPr>
                <w:rFonts w:asciiTheme="majorBidi" w:hAnsiTheme="majorBidi" w:cstheme="majorBidi"/>
                <w:cs/>
              </w:rPr>
              <w:t>บริษัท ตากสิน พร</w:t>
            </w:r>
            <w:proofErr w:type="spellStart"/>
            <w:r w:rsidRPr="004A0AA3">
              <w:rPr>
                <w:rFonts w:asciiTheme="majorBidi" w:hAnsiTheme="majorBidi" w:cstheme="majorBidi"/>
                <w:cs/>
              </w:rPr>
              <w:t>็อพ</w:t>
            </w:r>
            <w:proofErr w:type="spellEnd"/>
            <w:r w:rsidRPr="004A0AA3">
              <w:rPr>
                <w:rFonts w:asciiTheme="majorBidi" w:hAnsiTheme="majorBidi" w:cstheme="majorBidi"/>
                <w:cs/>
              </w:rPr>
              <w:t>เพอร์ตี</w:t>
            </w:r>
            <w:proofErr w:type="spellStart"/>
            <w:r w:rsidRPr="004A0AA3">
              <w:rPr>
                <w:rFonts w:asciiTheme="majorBidi" w:hAnsiTheme="majorBidi" w:cstheme="majorBidi"/>
                <w:cs/>
              </w:rPr>
              <w:t>้ส์</w:t>
            </w:r>
            <w:proofErr w:type="spellEnd"/>
            <w:r w:rsidRPr="004A0AA3">
              <w:rPr>
                <w:rFonts w:asciiTheme="majorBidi" w:hAnsiTheme="majorBidi" w:cstheme="majorBidi"/>
                <w:cs/>
              </w:rPr>
              <w:t xml:space="preserve"> จำกัด</w:t>
            </w:r>
          </w:p>
        </w:tc>
        <w:tc>
          <w:tcPr>
            <w:tcW w:w="810" w:type="dxa"/>
            <w:tcBorders>
              <w:top w:val="nil"/>
              <w:left w:val="nil"/>
              <w:bottom w:val="nil"/>
              <w:right w:val="nil"/>
            </w:tcBorders>
          </w:tcPr>
          <w:p w:rsidR="00CA7098" w:rsidRPr="004A0AA3" w:rsidRDefault="00CA7098" w:rsidP="00CA7098">
            <w:pPr>
              <w:ind w:left="-18"/>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100</w:t>
            </w:r>
            <w:r w:rsidR="00CA7098" w:rsidRPr="004A0AA3">
              <w:rPr>
                <w:rFonts w:asciiTheme="majorBidi" w:hAnsiTheme="majorBidi" w:cstheme="majorBidi"/>
              </w:rPr>
              <w:t>.</w:t>
            </w:r>
            <w:r w:rsidRPr="00EE7217">
              <w:rPr>
                <w:rFonts w:asciiTheme="majorBidi" w:hAnsiTheme="majorBidi" w:cstheme="majorBidi"/>
              </w:rPr>
              <w:t>00</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100</w:t>
            </w:r>
            <w:r w:rsidR="00CA7098" w:rsidRPr="004A0AA3">
              <w:rPr>
                <w:rFonts w:asciiTheme="majorBidi" w:hAnsiTheme="majorBidi" w:cstheme="majorBidi"/>
              </w:rPr>
              <w:t>.</w:t>
            </w:r>
            <w:r w:rsidRPr="00EE7217">
              <w:rPr>
                <w:rFonts w:asciiTheme="majorBidi" w:hAnsiTheme="majorBidi" w:cstheme="majorBidi"/>
              </w:rPr>
              <w:t>00</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hanging="132"/>
              <w:rPr>
                <w:rFonts w:asciiTheme="majorBidi" w:hAnsiTheme="majorBidi" w:cstheme="majorBidi"/>
                <w:spacing w:val="-2"/>
              </w:rPr>
            </w:pPr>
            <w:r w:rsidRPr="004A0AA3">
              <w:rPr>
                <w:rFonts w:asciiTheme="majorBidi" w:hAnsiTheme="majorBidi" w:cstheme="majorBidi"/>
                <w:spacing w:val="-2"/>
                <w:cs/>
              </w:rPr>
              <w:t>บริษัท ไรมอน แลนด์ รีสอร</w:t>
            </w:r>
            <w:proofErr w:type="spellStart"/>
            <w:r w:rsidRPr="004A0AA3">
              <w:rPr>
                <w:rFonts w:asciiTheme="majorBidi" w:hAnsiTheme="majorBidi" w:cstheme="majorBidi"/>
                <w:spacing w:val="-2"/>
                <w:cs/>
              </w:rPr>
              <w:t>์ทส์</w:t>
            </w:r>
            <w:proofErr w:type="spellEnd"/>
            <w:r w:rsidRPr="004A0AA3">
              <w:rPr>
                <w:rFonts w:asciiTheme="majorBidi" w:hAnsiTheme="majorBidi" w:cstheme="majorBidi"/>
                <w:spacing w:val="-2"/>
                <w:cs/>
              </w:rPr>
              <w:t xml:space="preserve"> จำกัด</w:t>
            </w:r>
          </w:p>
        </w:tc>
        <w:tc>
          <w:tcPr>
            <w:tcW w:w="810" w:type="dxa"/>
            <w:tcBorders>
              <w:top w:val="nil"/>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highlight w:val="yellow"/>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ลงทุนและให้บริการ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cs/>
              </w:rPr>
            </w:pPr>
            <w:r w:rsidRPr="004A0AA3">
              <w:rPr>
                <w:rFonts w:asciiTheme="majorBidi" w:hAnsiTheme="majorBidi" w:cstheme="majorBidi"/>
                <w:cs/>
              </w:rPr>
              <w:t>บริษัท ไรมอน แลนด์ เรสซิเด้น</w:t>
            </w:r>
            <w:proofErr w:type="spellStart"/>
            <w:r w:rsidRPr="004A0AA3">
              <w:rPr>
                <w:rFonts w:asciiTheme="majorBidi" w:hAnsiTheme="majorBidi" w:cstheme="majorBidi"/>
                <w:cs/>
              </w:rPr>
              <w:t>ซ์</w:t>
            </w:r>
            <w:proofErr w:type="spellEnd"/>
            <w:r w:rsidRPr="004A0AA3">
              <w:rPr>
                <w:rFonts w:asciiTheme="majorBidi" w:hAnsiTheme="majorBidi" w:cstheme="majorBidi"/>
                <w:cs/>
              </w:rPr>
              <w:t xml:space="preserve"> จำกัด</w:t>
            </w:r>
            <w:r w:rsidRPr="004A0AA3">
              <w:rPr>
                <w:rFonts w:asciiTheme="majorBidi" w:hAnsiTheme="majorBidi" w:cstheme="majorBidi"/>
              </w:rPr>
              <w:t xml:space="preserve"> </w:t>
            </w:r>
            <w:r w:rsidRPr="004A0AA3">
              <w:rPr>
                <w:rFonts w:asciiTheme="majorBidi" w:hAnsiTheme="majorBidi" w:cstheme="majorBidi"/>
                <w:cs/>
              </w:rPr>
              <w:t xml:space="preserve">              </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หยุดดำเนินกิจการ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cs/>
              </w:rPr>
            </w:pPr>
            <w:r w:rsidRPr="004A0AA3">
              <w:rPr>
                <w:rFonts w:asciiTheme="majorBidi" w:hAnsiTheme="majorBidi" w:cstheme="majorBidi"/>
                <w:cs/>
              </w:rPr>
              <w:t xml:space="preserve">บริษัท ไรมอน แลนด์ ยูนิกซ์ จำกัด                                                  </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cs/>
              </w:rPr>
            </w:pPr>
            <w:r w:rsidRPr="004A0AA3">
              <w:rPr>
                <w:rFonts w:asciiTheme="majorBidi" w:hAnsiTheme="majorBidi" w:cstheme="majorBidi"/>
                <w:spacing w:val="-2"/>
                <w:cs/>
              </w:rPr>
              <w:t>บริษัท ไรมอน แลนด์ ดี</w:t>
            </w:r>
            <w:proofErr w:type="spellStart"/>
            <w:r w:rsidRPr="004A0AA3">
              <w:rPr>
                <w:rFonts w:asciiTheme="majorBidi" w:hAnsiTheme="majorBidi" w:cstheme="majorBidi"/>
                <w:spacing w:val="-2"/>
                <w:cs/>
              </w:rPr>
              <w:t>เวลล</w:t>
            </w:r>
            <w:proofErr w:type="spellEnd"/>
            <w:r w:rsidRPr="004A0AA3">
              <w:rPr>
                <w:rFonts w:asciiTheme="majorBidi" w:hAnsiTheme="majorBidi" w:cstheme="majorBidi"/>
                <w:spacing w:val="-2"/>
                <w:cs/>
              </w:rPr>
              <w:t xml:space="preserve">อปเม้นท์ จำกัด      </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spacing w:val="-2"/>
                <w:cs/>
              </w:rPr>
            </w:pPr>
            <w:r w:rsidRPr="004A0AA3">
              <w:rPr>
                <w:rFonts w:asciiTheme="majorBidi" w:hAnsiTheme="majorBidi" w:cstheme="majorBidi"/>
                <w:spacing w:val="-2"/>
                <w:cs/>
              </w:rPr>
              <w:t>บริษัท ไรมอน แลนด์ เซอร์วิส</w:t>
            </w:r>
            <w:proofErr w:type="spellStart"/>
            <w:r w:rsidRPr="004A0AA3">
              <w:rPr>
                <w:rFonts w:asciiTheme="majorBidi" w:hAnsiTheme="majorBidi" w:cstheme="majorBidi"/>
                <w:spacing w:val="-2"/>
                <w:cs/>
              </w:rPr>
              <w:t>เซ</w:t>
            </w:r>
            <w:proofErr w:type="spellEnd"/>
            <w:r w:rsidRPr="004A0AA3">
              <w:rPr>
                <w:rFonts w:asciiTheme="majorBidi" w:hAnsiTheme="majorBidi" w:cstheme="majorBidi"/>
                <w:spacing w:val="-2"/>
                <w:cs/>
              </w:rPr>
              <w:t xml:space="preserve">ส จำกัด </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ให้บริการ</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96</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96</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spacing w:val="-2"/>
                <w:cs/>
              </w:rPr>
            </w:pPr>
            <w:r w:rsidRPr="004A0AA3">
              <w:rPr>
                <w:rFonts w:asciiTheme="majorBidi" w:hAnsiTheme="majorBidi" w:cstheme="majorBidi"/>
                <w:spacing w:val="-2"/>
                <w:cs/>
              </w:rPr>
              <w:t xml:space="preserve">บริษัท ไรมอน แลนด์ เอกมัย จำกัด </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autoSpaceDE w:val="0"/>
              <w:autoSpaceDN w:val="0"/>
              <w:adjustRightInd w:val="0"/>
              <w:rPr>
                <w:rFonts w:asciiTheme="majorBidi" w:hAnsiTheme="majorBidi" w:cstheme="majorBidi"/>
                <w:color w:val="000000"/>
                <w:highlight w:val="yellow"/>
              </w:rPr>
            </w:pPr>
            <w:r w:rsidRPr="004A0AA3">
              <w:rPr>
                <w:rFonts w:asciiTheme="majorBidi" w:hAnsiTheme="majorBidi" w:cstheme="majorBidi"/>
                <w:spacing w:val="-2"/>
                <w:cs/>
              </w:rPr>
              <w:t>บริษัท ไรมอน แลนด์ สีลม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spacing w:val="-2"/>
                <w:cs/>
              </w:rPr>
            </w:pPr>
            <w:r w:rsidRPr="004A0AA3">
              <w:rPr>
                <w:rFonts w:asciiTheme="majorBidi" w:hAnsiTheme="majorBidi" w:cstheme="majorBidi"/>
                <w:spacing w:val="-2"/>
                <w:cs/>
              </w:rPr>
              <w:t>บริษัท ไรมอนแลนด์ เอสเตท</w:t>
            </w:r>
            <w:r w:rsidRPr="004A0AA3">
              <w:rPr>
                <w:rFonts w:asciiTheme="majorBidi" w:hAnsiTheme="majorBidi" w:cstheme="majorBidi"/>
                <w:spacing w:val="-2"/>
              </w:rPr>
              <w:t xml:space="preserve"> </w:t>
            </w:r>
            <w:r w:rsidRPr="004A0AA3">
              <w:rPr>
                <w:rFonts w:asciiTheme="majorBidi" w:hAnsiTheme="majorBidi" w:cstheme="majorBidi"/>
                <w:spacing w:val="-2"/>
                <w:cs/>
              </w:rPr>
              <w:t>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97</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97</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2" w:right="-108" w:hanging="132"/>
              <w:rPr>
                <w:rFonts w:asciiTheme="majorBidi" w:hAnsiTheme="majorBidi" w:cstheme="majorBidi"/>
                <w:spacing w:val="-2"/>
                <w:cs/>
              </w:rPr>
            </w:pPr>
            <w:r w:rsidRPr="004A0AA3">
              <w:rPr>
                <w:rFonts w:asciiTheme="majorBidi" w:hAnsiTheme="majorBidi" w:cstheme="majorBidi"/>
                <w:spacing w:val="-2"/>
                <w:cs/>
              </w:rPr>
              <w:t>บริษัท อสังหา เรียลตี้</w:t>
            </w:r>
            <w:r w:rsidRPr="004A0AA3">
              <w:rPr>
                <w:rFonts w:asciiTheme="majorBidi" w:hAnsiTheme="majorBidi" w:cstheme="majorBidi"/>
                <w:spacing w:val="-2"/>
              </w:rPr>
              <w:t xml:space="preserve"> </w:t>
            </w:r>
            <w:r w:rsidRPr="004A0AA3">
              <w:rPr>
                <w:rFonts w:asciiTheme="majorBidi" w:hAnsiTheme="majorBidi" w:cstheme="majorBidi"/>
                <w:spacing w:val="-2"/>
                <w:cs/>
              </w:rPr>
              <w:t>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spacing w:val="-6"/>
              </w:rPr>
            </w:pPr>
            <w:r w:rsidRPr="004076C5">
              <w:rPr>
                <w:rFonts w:asciiTheme="majorBidi" w:hAnsiTheme="majorBidi" w:cstheme="majorBidi"/>
                <w:cs/>
              </w:rPr>
              <w:t>นายหน้า</w:t>
            </w:r>
            <w:r w:rsidRPr="004A0AA3">
              <w:rPr>
                <w:rFonts w:asciiTheme="majorBidi" w:hAnsiTheme="majorBidi" w:cstheme="majorBidi"/>
                <w:spacing w:val="-6"/>
                <w:cs/>
              </w:rPr>
              <w:t xml:space="preserve"> ตัวแทนในการซื้อขาย</w:t>
            </w:r>
          </w:p>
          <w:p w:rsidR="00CA7098" w:rsidRPr="004A0AA3" w:rsidRDefault="00CA7098" w:rsidP="00CA7098">
            <w:pPr>
              <w:ind w:left="180" w:right="-108" w:firstLine="90"/>
              <w:jc w:val="both"/>
              <w:rPr>
                <w:rFonts w:asciiTheme="majorBidi" w:hAnsiTheme="majorBidi" w:cstheme="majorBidi"/>
                <w:cs/>
              </w:rPr>
            </w:pPr>
            <w:r w:rsidRPr="004A0AA3">
              <w:rPr>
                <w:rFonts w:asciiTheme="majorBidi" w:hAnsiTheme="majorBidi" w:cstheme="majorBidi"/>
                <w:cs/>
              </w:rPr>
              <w:t>หรือให้เช่าอสังหาริมทรัพย์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97</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4A0AA3">
              <w:rPr>
                <w:rFonts w:asciiTheme="majorBidi" w:hAnsiTheme="majorBidi" w:cstheme="majorBidi"/>
              </w:rPr>
              <w:t>.</w:t>
            </w:r>
            <w:r w:rsidRPr="00EE7217">
              <w:rPr>
                <w:rFonts w:asciiTheme="majorBidi" w:hAnsiTheme="majorBidi" w:cstheme="majorBidi"/>
              </w:rPr>
              <w:t>97</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autoSpaceDE w:val="0"/>
              <w:autoSpaceDN w:val="0"/>
              <w:adjustRightInd w:val="0"/>
              <w:rPr>
                <w:rFonts w:asciiTheme="majorBidi" w:hAnsiTheme="majorBidi" w:cstheme="majorBidi"/>
                <w:spacing w:val="-2"/>
                <w:cs/>
              </w:rPr>
            </w:pPr>
            <w:r w:rsidRPr="004A0AA3">
              <w:rPr>
                <w:rFonts w:asciiTheme="majorBidi" w:hAnsiTheme="majorBidi" w:cstheme="majorBidi"/>
                <w:cs/>
              </w:rPr>
              <w:t xml:space="preserve">บริษัท อาร์ เอ็ม แอล </w:t>
            </w:r>
            <w:r w:rsidR="00EE7217" w:rsidRPr="00EE7217">
              <w:rPr>
                <w:rFonts w:asciiTheme="majorBidi" w:hAnsiTheme="majorBidi" w:cstheme="majorBidi"/>
              </w:rPr>
              <w:t>548</w:t>
            </w:r>
            <w:r w:rsidRPr="004A0AA3">
              <w:rPr>
                <w:rFonts w:asciiTheme="majorBidi" w:hAnsiTheme="majorBidi" w:cstheme="majorBidi"/>
                <w:cs/>
              </w:rPr>
              <w:t xml:space="preserve">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990" w:type="dxa"/>
            <w:tcBorders>
              <w:top w:val="nil"/>
              <w:left w:val="nil"/>
              <w:bottom w:val="nil"/>
              <w:right w:val="nil"/>
            </w:tcBorders>
          </w:tcPr>
          <w:p w:rsidR="00CA7098" w:rsidRPr="003A3EC5" w:rsidRDefault="00EE7217" w:rsidP="003A3EC5">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rPr>
                <w:rFonts w:asciiTheme="majorBidi" w:hAnsiTheme="majorBidi" w:cstheme="majorBidi"/>
              </w:rPr>
            </w:pPr>
            <w:r w:rsidRPr="004A0AA3">
              <w:rPr>
                <w:rFonts w:asciiTheme="majorBidi" w:hAnsiTheme="majorBidi" w:cstheme="majorBidi"/>
                <w:cs/>
              </w:rPr>
              <w:t>บริษัท สยามสพูน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ลงทุน</w:t>
            </w:r>
          </w:p>
        </w:tc>
        <w:tc>
          <w:tcPr>
            <w:tcW w:w="990" w:type="dxa"/>
            <w:tcBorders>
              <w:top w:val="nil"/>
              <w:left w:val="nil"/>
              <w:bottom w:val="nil"/>
              <w:right w:val="nil"/>
            </w:tcBorders>
          </w:tcPr>
          <w:p w:rsidR="00CA7098" w:rsidRPr="005D7A67" w:rsidRDefault="00EE7217" w:rsidP="005D7A67">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5D7A67">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3A3EC5" w:rsidRDefault="00EE7217" w:rsidP="003A3EC5">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rPr>
                <w:rFonts w:asciiTheme="majorBidi" w:hAnsiTheme="majorBidi" w:cstheme="majorBidi"/>
              </w:rPr>
            </w:pPr>
            <w:r w:rsidRPr="004A0AA3">
              <w:rPr>
                <w:rFonts w:asciiTheme="majorBidi" w:hAnsiTheme="majorBidi" w:cstheme="majorBidi"/>
                <w:cs/>
              </w:rPr>
              <w:t>บริษัท ไรมอน แลนด์ อ่าวนาง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ธุรกิจการให้บริการโรงแรม</w:t>
            </w:r>
          </w:p>
        </w:tc>
        <w:tc>
          <w:tcPr>
            <w:tcW w:w="990" w:type="dxa"/>
            <w:tcBorders>
              <w:top w:val="nil"/>
              <w:left w:val="nil"/>
              <w:bottom w:val="nil"/>
              <w:right w:val="nil"/>
            </w:tcBorders>
          </w:tcPr>
          <w:p w:rsidR="00CA7098" w:rsidRPr="005D7A67"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5D7A67">
              <w:rPr>
                <w:rFonts w:asciiTheme="majorBidi" w:hAnsiTheme="majorBidi" w:cstheme="majorBidi"/>
              </w:rPr>
              <w:t>.</w:t>
            </w:r>
            <w:r w:rsidRPr="00EE7217">
              <w:rPr>
                <w:rFonts w:asciiTheme="majorBidi" w:hAnsiTheme="majorBidi" w:cstheme="majorBidi"/>
              </w:rPr>
              <w:t>99</w:t>
            </w:r>
          </w:p>
        </w:tc>
        <w:tc>
          <w:tcPr>
            <w:tcW w:w="990" w:type="dxa"/>
            <w:tcBorders>
              <w:top w:val="nil"/>
              <w:left w:val="nil"/>
              <w:bottom w:val="nil"/>
              <w:right w:val="nil"/>
            </w:tcBorders>
          </w:tcPr>
          <w:p w:rsidR="00CA7098" w:rsidRPr="003A3EC5"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rPr>
                <w:rFonts w:asciiTheme="majorBidi" w:hAnsiTheme="majorBidi" w:cstheme="majorBidi"/>
                <w:cs/>
              </w:rPr>
            </w:pPr>
            <w:r w:rsidRPr="004A0AA3">
              <w:rPr>
                <w:rFonts w:asciiTheme="majorBidi" w:hAnsiTheme="majorBidi" w:cstheme="majorBidi"/>
                <w:cs/>
              </w:rPr>
              <w:t>บริษัท ไรมอน แลนด์ เทอร์ตี้เอท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990" w:type="dxa"/>
            <w:tcBorders>
              <w:top w:val="nil"/>
              <w:left w:val="nil"/>
              <w:bottom w:val="nil"/>
              <w:right w:val="nil"/>
            </w:tcBorders>
          </w:tcPr>
          <w:p w:rsidR="00CA7098" w:rsidRPr="003A3EC5"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97</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rPr>
                <w:rFonts w:asciiTheme="majorBidi" w:hAnsiTheme="majorBidi" w:cstheme="majorBidi"/>
                <w:cs/>
              </w:rPr>
            </w:pPr>
            <w:r w:rsidRPr="004A0AA3">
              <w:rPr>
                <w:rFonts w:asciiTheme="majorBidi" w:hAnsiTheme="majorBidi" w:cstheme="majorBidi"/>
                <w:cs/>
              </w:rPr>
              <w:t>บริษัท ไรมอน แลนด์</w:t>
            </w:r>
            <w:r w:rsidRPr="004A0AA3">
              <w:rPr>
                <w:rFonts w:asciiTheme="majorBidi" w:hAnsiTheme="majorBidi" w:cstheme="majorBidi"/>
              </w:rPr>
              <w:t xml:space="preserve"> </w:t>
            </w:r>
            <w:r w:rsidRPr="004A0AA3">
              <w:rPr>
                <w:rFonts w:asciiTheme="majorBidi" w:hAnsiTheme="majorBidi" w:cstheme="majorBidi"/>
                <w:cs/>
              </w:rPr>
              <w:t>ดิจิตอล จำกัด</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rPr>
            </w:pPr>
            <w:r w:rsidRPr="004A0AA3">
              <w:rPr>
                <w:rFonts w:asciiTheme="majorBidi" w:hAnsiTheme="majorBidi" w:cstheme="majorBidi"/>
                <w:cs/>
              </w:rPr>
              <w:t>ให้บริการทางด้าน</w:t>
            </w:r>
          </w:p>
          <w:p w:rsidR="00CA7098" w:rsidRPr="004A0AA3" w:rsidRDefault="00CA7098" w:rsidP="00CA7098">
            <w:pPr>
              <w:ind w:left="180" w:right="-108" w:firstLine="90"/>
              <w:jc w:val="both"/>
              <w:rPr>
                <w:rFonts w:asciiTheme="majorBidi" w:hAnsiTheme="majorBidi" w:cstheme="majorBidi"/>
                <w:cs/>
              </w:rPr>
            </w:pPr>
            <w:r w:rsidRPr="004A0AA3">
              <w:rPr>
                <w:rFonts w:asciiTheme="majorBidi" w:hAnsiTheme="majorBidi" w:cstheme="majorBidi"/>
                <w:cs/>
              </w:rPr>
              <w:t>อสังหาริมทรัพย์ออนไลน์</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color w:val="000000"/>
              </w:rPr>
              <w:t>99</w:t>
            </w:r>
            <w:r w:rsidR="00CA7098" w:rsidRPr="004A0AA3">
              <w:rPr>
                <w:rFonts w:asciiTheme="majorBidi" w:hAnsiTheme="majorBidi" w:cstheme="majorBidi"/>
                <w:color w:val="000000"/>
              </w:rPr>
              <w:t>.</w:t>
            </w:r>
            <w:r w:rsidRPr="00EE7217">
              <w:rPr>
                <w:rFonts w:asciiTheme="majorBidi" w:hAnsiTheme="majorBidi" w:cstheme="majorBidi"/>
                <w:color w:val="000000"/>
              </w:rPr>
              <w:t>97</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97</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90" w:hanging="90"/>
              <w:rPr>
                <w:rFonts w:asciiTheme="majorBidi" w:hAnsiTheme="majorBidi" w:cstheme="majorBidi"/>
              </w:rPr>
            </w:pPr>
            <w:r w:rsidRPr="004A0AA3">
              <w:rPr>
                <w:rFonts w:asciiTheme="majorBidi" w:hAnsiTheme="majorBidi" w:cstheme="majorBidi"/>
                <w:cs/>
              </w:rPr>
              <w:t>บริษัท ไรมอน แลนด์ โฮลด</w:t>
            </w:r>
            <w:proofErr w:type="spellStart"/>
            <w:r w:rsidRPr="004A0AA3">
              <w:rPr>
                <w:rFonts w:asciiTheme="majorBidi" w:hAnsiTheme="majorBidi" w:cstheme="majorBidi"/>
                <w:cs/>
              </w:rPr>
              <w:t>ิ้ง</w:t>
            </w:r>
            <w:proofErr w:type="spellEnd"/>
            <w:r w:rsidRPr="004A0AA3">
              <w:rPr>
                <w:rFonts w:asciiTheme="majorBidi" w:hAnsiTheme="majorBidi" w:cstheme="majorBidi"/>
                <w:cs/>
              </w:rPr>
              <w:t xml:space="preserve"> จำกัด</w:t>
            </w:r>
            <w:r w:rsidRPr="004A0AA3">
              <w:rPr>
                <w:rFonts w:asciiTheme="majorBidi" w:hAnsiTheme="majorBidi" w:cstheme="majorBidi"/>
              </w:rPr>
              <w:t xml:space="preserve"> </w:t>
            </w:r>
          </w:p>
          <w:p w:rsidR="00CA7098" w:rsidRPr="004A0AA3" w:rsidRDefault="00CA7098" w:rsidP="00CA7098">
            <w:pPr>
              <w:ind w:left="139" w:hanging="139"/>
              <w:rPr>
                <w:rFonts w:asciiTheme="majorBidi" w:hAnsiTheme="majorBidi" w:cstheme="majorBidi"/>
                <w:cs/>
              </w:rPr>
            </w:pPr>
            <w:r w:rsidRPr="004A0AA3">
              <w:rPr>
                <w:rFonts w:asciiTheme="majorBidi" w:hAnsiTheme="majorBidi" w:cstheme="majorBidi"/>
                <w:cs/>
              </w:rPr>
              <w:tab/>
            </w:r>
            <w:r w:rsidRPr="004A0AA3">
              <w:rPr>
                <w:rFonts w:asciiTheme="majorBidi" w:hAnsiTheme="majorBidi" w:cstheme="majorBidi"/>
              </w:rPr>
              <w:t>(</w:t>
            </w:r>
            <w:r w:rsidRPr="004A0AA3">
              <w:rPr>
                <w:rFonts w:asciiTheme="majorBidi" w:hAnsiTheme="majorBidi" w:cstheme="majorBidi"/>
                <w:cs/>
              </w:rPr>
              <w:t xml:space="preserve">เดิมชื่อ </w:t>
            </w:r>
            <w:r w:rsidRPr="004A0AA3">
              <w:rPr>
                <w:rFonts w:asciiTheme="majorBidi" w:hAnsiTheme="majorBidi" w:cstheme="majorBidi"/>
              </w:rPr>
              <w:t>“</w:t>
            </w:r>
            <w:r w:rsidRPr="004A0AA3">
              <w:rPr>
                <w:rFonts w:asciiTheme="majorBidi" w:hAnsiTheme="majorBidi" w:cstheme="majorBidi"/>
                <w:cs/>
              </w:rPr>
              <w:t>บริษัท พีราบัล จำกัด</w:t>
            </w:r>
            <w:r w:rsidRPr="004A0AA3">
              <w:rPr>
                <w:rFonts w:asciiTheme="majorBidi" w:hAnsiTheme="majorBidi" w:cstheme="majorBidi"/>
              </w:rPr>
              <w:t>”)</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ลงทุน</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99</w:t>
            </w:r>
            <w:r w:rsidR="00CA7098" w:rsidRPr="004A0AA3">
              <w:rPr>
                <w:rFonts w:asciiTheme="majorBidi" w:hAnsiTheme="majorBidi" w:cstheme="majorBidi"/>
                <w:color w:val="000000"/>
              </w:rPr>
              <w:t>.</w:t>
            </w:r>
            <w:r w:rsidRPr="00EE7217">
              <w:rPr>
                <w:rFonts w:asciiTheme="majorBidi" w:hAnsiTheme="majorBidi" w:cstheme="majorBidi"/>
                <w:color w:val="000000"/>
              </w:rPr>
              <w:t>99</w:t>
            </w:r>
          </w:p>
        </w:tc>
        <w:tc>
          <w:tcPr>
            <w:tcW w:w="990" w:type="dxa"/>
            <w:tcBorders>
              <w:top w:val="nil"/>
              <w:left w:val="nil"/>
              <w:bottom w:val="nil"/>
              <w:right w:val="nil"/>
            </w:tcBorders>
          </w:tcPr>
          <w:p w:rsidR="00CA7098" w:rsidRPr="003A3EC5"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ind w:left="139" w:hanging="139"/>
              <w:rPr>
                <w:rFonts w:asciiTheme="majorBidi" w:hAnsiTheme="majorBidi" w:cstheme="majorBidi"/>
              </w:rPr>
            </w:pPr>
            <w:r w:rsidRPr="004A0AA3">
              <w:rPr>
                <w:rFonts w:asciiTheme="majorBidi" w:hAnsiTheme="majorBidi" w:cstheme="majorBidi"/>
                <w:cs/>
              </w:rPr>
              <w:t xml:space="preserve">บริษัท ไรมอน แลนด์ </w:t>
            </w:r>
            <w:proofErr w:type="spellStart"/>
            <w:r w:rsidRPr="004A0AA3">
              <w:rPr>
                <w:rFonts w:asciiTheme="majorBidi" w:hAnsiTheme="majorBidi" w:cstheme="majorBidi"/>
                <w:cs/>
              </w:rPr>
              <w:t>ทเ</w:t>
            </w:r>
            <w:proofErr w:type="spellEnd"/>
            <w:r w:rsidRPr="004A0AA3">
              <w:rPr>
                <w:rFonts w:asciiTheme="majorBidi" w:hAnsiTheme="majorBidi" w:cstheme="majorBidi"/>
                <w:cs/>
              </w:rPr>
              <w:t>วนตี้ เอท จำกัด</w:t>
            </w:r>
            <w:r w:rsidRPr="004A0AA3">
              <w:rPr>
                <w:rFonts w:asciiTheme="majorBidi" w:hAnsiTheme="majorBidi" w:cstheme="majorBidi"/>
              </w:rPr>
              <w:t xml:space="preserve"> </w:t>
            </w:r>
          </w:p>
          <w:p w:rsidR="00CA7098" w:rsidRPr="004A0AA3" w:rsidRDefault="00CA7098" w:rsidP="00CA7098">
            <w:pPr>
              <w:ind w:left="139" w:firstLine="3"/>
              <w:rPr>
                <w:rFonts w:asciiTheme="majorBidi" w:hAnsiTheme="majorBidi" w:cstheme="majorBidi"/>
              </w:rPr>
            </w:pPr>
            <w:r w:rsidRPr="004A0AA3">
              <w:rPr>
                <w:rFonts w:asciiTheme="majorBidi" w:hAnsiTheme="majorBidi" w:cstheme="majorBidi"/>
              </w:rPr>
              <w:t>(</w:t>
            </w:r>
            <w:r w:rsidRPr="004A0AA3">
              <w:rPr>
                <w:rFonts w:asciiTheme="majorBidi" w:hAnsiTheme="majorBidi" w:cstheme="majorBidi"/>
                <w:cs/>
              </w:rPr>
              <w:t xml:space="preserve">เดิมชื่อ </w:t>
            </w:r>
            <w:r w:rsidRPr="004A0AA3">
              <w:rPr>
                <w:rFonts w:asciiTheme="majorBidi" w:hAnsiTheme="majorBidi" w:cstheme="majorBidi"/>
              </w:rPr>
              <w:t>“</w:t>
            </w:r>
            <w:r w:rsidRPr="004A0AA3">
              <w:rPr>
                <w:rFonts w:asciiTheme="majorBidi" w:hAnsiTheme="majorBidi" w:cstheme="majorBidi"/>
                <w:cs/>
              </w:rPr>
              <w:t>บริษัท นาราเดล จำกัด</w:t>
            </w:r>
            <w:r w:rsidRPr="004A0AA3">
              <w:rPr>
                <w:rFonts w:asciiTheme="majorBidi" w:hAnsiTheme="majorBidi" w:cstheme="majorBidi"/>
              </w:rPr>
              <w:t>”)</w:t>
            </w:r>
          </w:p>
        </w:tc>
        <w:tc>
          <w:tcPr>
            <w:tcW w:w="810" w:type="dxa"/>
            <w:tcBorders>
              <w:top w:val="nil"/>
              <w:left w:val="nil"/>
              <w:bottom w:val="nil"/>
              <w:right w:val="nil"/>
            </w:tcBorders>
          </w:tcPr>
          <w:p w:rsidR="00CA7098" w:rsidRPr="004A0AA3" w:rsidRDefault="00CA7098" w:rsidP="00CA7098">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CA7098">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99</w:t>
            </w:r>
            <w:r w:rsidR="00CA7098" w:rsidRPr="004A0AA3">
              <w:rPr>
                <w:rFonts w:asciiTheme="majorBidi" w:hAnsiTheme="majorBidi" w:cstheme="majorBidi"/>
                <w:color w:val="000000"/>
              </w:rPr>
              <w:t>.</w:t>
            </w:r>
            <w:r w:rsidRPr="00EE7217">
              <w:rPr>
                <w:rFonts w:asciiTheme="majorBidi" w:hAnsiTheme="majorBidi" w:cstheme="majorBidi"/>
                <w:color w:val="000000"/>
              </w:rPr>
              <w:t>99</w:t>
            </w:r>
          </w:p>
        </w:tc>
        <w:tc>
          <w:tcPr>
            <w:tcW w:w="990" w:type="dxa"/>
            <w:tcBorders>
              <w:top w:val="nil"/>
              <w:left w:val="nil"/>
              <w:bottom w:val="nil"/>
              <w:right w:val="nil"/>
            </w:tcBorders>
          </w:tcPr>
          <w:p w:rsidR="00CA7098" w:rsidRPr="003A3EC5" w:rsidRDefault="00EE7217" w:rsidP="00CA7098">
            <w:pPr>
              <w:tabs>
                <w:tab w:val="decimal" w:pos="450"/>
              </w:tabs>
              <w:autoSpaceDE w:val="0"/>
              <w:autoSpaceDN w:val="0"/>
              <w:adjustRightInd w:val="0"/>
              <w:jc w:val="both"/>
              <w:rPr>
                <w:rFonts w:asciiTheme="majorBidi" w:hAnsiTheme="majorBidi" w:cstheme="majorBidi"/>
              </w:rPr>
            </w:pPr>
            <w:r w:rsidRPr="00EE7217">
              <w:rPr>
                <w:rFonts w:asciiTheme="majorBidi" w:hAnsiTheme="majorBidi" w:cstheme="majorBidi"/>
              </w:rPr>
              <w:t>99</w:t>
            </w:r>
            <w:r w:rsidR="00CA7098" w:rsidRPr="003A3EC5">
              <w:rPr>
                <w:rFonts w:asciiTheme="majorBidi" w:hAnsiTheme="majorBidi" w:cstheme="majorBidi"/>
              </w:rPr>
              <w:t>.</w:t>
            </w:r>
            <w:r w:rsidRPr="00EE7217">
              <w:rPr>
                <w:rFonts w:asciiTheme="majorBidi" w:hAnsiTheme="majorBidi" w:cstheme="majorBidi"/>
              </w:rPr>
              <w:t>99</w:t>
            </w:r>
          </w:p>
        </w:tc>
      </w:tr>
      <w:tr w:rsidR="00CA7098" w:rsidRPr="004A0AA3" w:rsidTr="00C07B15">
        <w:trPr>
          <w:cantSplit/>
        </w:trPr>
        <w:tc>
          <w:tcPr>
            <w:tcW w:w="3150" w:type="dxa"/>
            <w:tcBorders>
              <w:top w:val="nil"/>
              <w:left w:val="nil"/>
              <w:bottom w:val="nil"/>
              <w:right w:val="nil"/>
            </w:tcBorders>
          </w:tcPr>
          <w:p w:rsidR="00CA7098" w:rsidRPr="004A0AA3" w:rsidRDefault="00CA7098" w:rsidP="00CA7098">
            <w:pPr>
              <w:rPr>
                <w:rFonts w:asciiTheme="majorBidi" w:hAnsiTheme="majorBidi" w:cstheme="majorBidi"/>
                <w:spacing w:val="-2"/>
                <w:cs/>
              </w:rPr>
            </w:pPr>
            <w:r w:rsidRPr="004A0AA3">
              <w:rPr>
                <w:rFonts w:asciiTheme="majorBidi" w:hAnsiTheme="majorBidi" w:cstheme="majorBidi"/>
                <w:spacing w:val="-2"/>
                <w:cs/>
              </w:rPr>
              <w:t xml:space="preserve">บริษัท ไรมอน แลนด์ </w:t>
            </w:r>
            <w:proofErr w:type="spellStart"/>
            <w:r w:rsidRPr="004A0AA3">
              <w:rPr>
                <w:rFonts w:asciiTheme="majorBidi" w:hAnsiTheme="majorBidi" w:cstheme="majorBidi"/>
                <w:spacing w:val="-2"/>
                <w:cs/>
              </w:rPr>
              <w:t>ทเ</w:t>
            </w:r>
            <w:proofErr w:type="spellEnd"/>
            <w:r w:rsidRPr="004A0AA3">
              <w:rPr>
                <w:rFonts w:asciiTheme="majorBidi" w:hAnsiTheme="majorBidi" w:cstheme="majorBidi"/>
                <w:spacing w:val="-2"/>
                <w:cs/>
              </w:rPr>
              <w:t xml:space="preserve">วนตี้ </w:t>
            </w:r>
            <w:proofErr w:type="spellStart"/>
            <w:r w:rsidRPr="004A0AA3">
              <w:rPr>
                <w:rFonts w:asciiTheme="majorBidi" w:hAnsiTheme="majorBidi" w:cstheme="majorBidi"/>
                <w:spacing w:val="-2"/>
                <w:cs/>
              </w:rPr>
              <w:t>โฟร์</w:t>
            </w:r>
            <w:proofErr w:type="spellEnd"/>
            <w:r w:rsidRPr="004A0AA3">
              <w:rPr>
                <w:rFonts w:asciiTheme="majorBidi" w:hAnsiTheme="majorBidi" w:cstheme="majorBidi"/>
                <w:spacing w:val="-2"/>
                <w:cs/>
              </w:rPr>
              <w:t xml:space="preserve"> จำกัด</w:t>
            </w:r>
          </w:p>
        </w:tc>
        <w:tc>
          <w:tcPr>
            <w:tcW w:w="810" w:type="dxa"/>
            <w:tcBorders>
              <w:top w:val="nil"/>
              <w:left w:val="nil"/>
              <w:bottom w:val="nil"/>
              <w:right w:val="nil"/>
            </w:tcBorders>
          </w:tcPr>
          <w:p w:rsidR="00CA7098" w:rsidRPr="004A0AA3" w:rsidRDefault="00CA7098" w:rsidP="00CA7098">
            <w:pPr>
              <w:autoSpaceDE w:val="0"/>
              <w:autoSpaceDN w:val="0"/>
              <w:adjustRightInd w:val="0"/>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CA7098" w:rsidRPr="004A0AA3" w:rsidRDefault="00CA7098" w:rsidP="00CA7098">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CA7098" w:rsidRPr="004A0AA3" w:rsidRDefault="00EE7217" w:rsidP="005D7A67">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99</w:t>
            </w:r>
            <w:r w:rsidR="00CA7098">
              <w:rPr>
                <w:rFonts w:asciiTheme="majorBidi" w:hAnsiTheme="majorBidi" w:cstheme="majorBidi"/>
                <w:color w:val="000000"/>
              </w:rPr>
              <w:t>.</w:t>
            </w:r>
            <w:r w:rsidRPr="00EE7217">
              <w:rPr>
                <w:rFonts w:asciiTheme="majorBidi" w:hAnsiTheme="majorBidi" w:cstheme="majorBidi"/>
                <w:color w:val="000000"/>
              </w:rPr>
              <w:t>99</w:t>
            </w:r>
          </w:p>
        </w:tc>
        <w:tc>
          <w:tcPr>
            <w:tcW w:w="990" w:type="dxa"/>
            <w:tcBorders>
              <w:top w:val="nil"/>
              <w:left w:val="nil"/>
              <w:bottom w:val="nil"/>
              <w:right w:val="nil"/>
            </w:tcBorders>
          </w:tcPr>
          <w:p w:rsidR="00CA7098" w:rsidRPr="004A0AA3" w:rsidRDefault="00CA7098" w:rsidP="00CA7098">
            <w:pPr>
              <w:autoSpaceDE w:val="0"/>
              <w:autoSpaceDN w:val="0"/>
              <w:adjustRightInd w:val="0"/>
              <w:ind w:right="162"/>
              <w:jc w:val="center"/>
              <w:rPr>
                <w:rFonts w:asciiTheme="majorBidi" w:hAnsiTheme="majorBidi" w:cstheme="majorBidi"/>
                <w:color w:val="000000"/>
              </w:rPr>
            </w:pPr>
            <w:r w:rsidRPr="004A0AA3">
              <w:rPr>
                <w:rFonts w:asciiTheme="majorBidi" w:hAnsiTheme="majorBidi" w:cstheme="majorBidi"/>
                <w:color w:val="000000"/>
              </w:rPr>
              <w:t>-</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spacing w:val="-2"/>
                <w:cs/>
              </w:rPr>
            </w:pPr>
            <w:r w:rsidRPr="006177B2">
              <w:rPr>
                <w:rFonts w:asciiTheme="majorBidi" w:hAnsiTheme="majorBidi" w:cs="Angsana New" w:hint="cs"/>
                <w:spacing w:val="-2"/>
                <w:cs/>
              </w:rPr>
              <w:t>บริษัท</w:t>
            </w:r>
            <w:r w:rsidRPr="006177B2">
              <w:rPr>
                <w:rFonts w:asciiTheme="majorBidi" w:hAnsiTheme="majorBidi" w:cs="Angsana New"/>
                <w:spacing w:val="-2"/>
                <w:cs/>
              </w:rPr>
              <w:t xml:space="preserve"> </w:t>
            </w:r>
            <w:r w:rsidRPr="006177B2">
              <w:rPr>
                <w:rFonts w:asciiTheme="majorBidi" w:hAnsiTheme="majorBidi" w:cs="Angsana New" w:hint="cs"/>
                <w:spacing w:val="-2"/>
                <w:cs/>
              </w:rPr>
              <w:t>พญาไท</w:t>
            </w:r>
            <w:r w:rsidRPr="006177B2">
              <w:rPr>
                <w:rFonts w:asciiTheme="majorBidi" w:hAnsiTheme="majorBidi" w:cs="Angsana New"/>
                <w:spacing w:val="-2"/>
                <w:cs/>
              </w:rPr>
              <w:t xml:space="preserve"> </w:t>
            </w:r>
            <w:r w:rsidRPr="006177B2">
              <w:rPr>
                <w:rFonts w:asciiTheme="majorBidi" w:hAnsiTheme="majorBidi" w:cs="Angsana New" w:hint="cs"/>
                <w:spacing w:val="-2"/>
                <w:cs/>
              </w:rPr>
              <w:t>แลนด์</w:t>
            </w:r>
            <w:r w:rsidRPr="006177B2">
              <w:rPr>
                <w:rFonts w:asciiTheme="majorBidi" w:hAnsiTheme="majorBidi" w:cs="Angsana New"/>
                <w:spacing w:val="-2"/>
                <w:cs/>
              </w:rPr>
              <w:t xml:space="preserve"> </w:t>
            </w:r>
            <w:r w:rsidRPr="006177B2">
              <w:rPr>
                <w:rFonts w:asciiTheme="majorBidi" w:hAnsiTheme="majorBidi" w:cs="Angsana New" w:hint="cs"/>
                <w:spacing w:val="-2"/>
                <w:cs/>
              </w:rPr>
              <w:t>จำกัด</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s/>
                <w:lang w:val="th-TH"/>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9B2D93" w:rsidRDefault="00EE7217" w:rsidP="005D7A67">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99</w:t>
            </w:r>
            <w:r w:rsidR="009B2D93">
              <w:rPr>
                <w:rFonts w:asciiTheme="majorBidi" w:hAnsiTheme="majorBidi" w:cstheme="majorBidi"/>
                <w:color w:val="000000"/>
              </w:rPr>
              <w:t>.</w:t>
            </w:r>
            <w:r w:rsidRPr="00EE7217">
              <w:rPr>
                <w:rFonts w:asciiTheme="majorBidi" w:hAnsiTheme="majorBidi" w:cstheme="majorBidi"/>
                <w:color w:val="000000"/>
              </w:rPr>
              <w:t>99</w:t>
            </w:r>
          </w:p>
        </w:tc>
        <w:tc>
          <w:tcPr>
            <w:tcW w:w="990" w:type="dxa"/>
            <w:tcBorders>
              <w:top w:val="nil"/>
              <w:left w:val="nil"/>
              <w:bottom w:val="nil"/>
              <w:right w:val="nil"/>
            </w:tcBorders>
          </w:tcPr>
          <w:p w:rsidR="009B2D93" w:rsidRPr="004A0AA3" w:rsidRDefault="009B2D93" w:rsidP="009B2D93">
            <w:pPr>
              <w:autoSpaceDE w:val="0"/>
              <w:autoSpaceDN w:val="0"/>
              <w:adjustRightInd w:val="0"/>
              <w:ind w:right="162"/>
              <w:jc w:val="center"/>
              <w:rPr>
                <w:rFonts w:asciiTheme="majorBidi" w:hAnsiTheme="majorBidi" w:cstheme="majorBidi"/>
                <w:color w:val="000000"/>
              </w:rPr>
            </w:pPr>
            <w:r w:rsidRPr="004A0AA3">
              <w:rPr>
                <w:rFonts w:asciiTheme="majorBidi" w:hAnsiTheme="majorBidi" w:cstheme="majorBidi"/>
                <w:color w:val="000000"/>
              </w:rPr>
              <w:t>-</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spacing w:val="-2"/>
              </w:rPr>
            </w:pPr>
            <w:r w:rsidRPr="004A0AA3">
              <w:rPr>
                <w:rFonts w:asciiTheme="majorBidi" w:hAnsiTheme="majorBidi" w:cstheme="majorBidi"/>
                <w:spacing w:val="-2"/>
                <w:cs/>
              </w:rPr>
              <w:t xml:space="preserve">บริษัท ไรมอน แลนด์ อินเวสท์เม้นท์  </w:t>
            </w:r>
          </w:p>
          <w:p w:rsidR="00C07B15" w:rsidRDefault="009B2D93" w:rsidP="009B2D93">
            <w:pPr>
              <w:ind w:left="132" w:right="-108" w:hanging="132"/>
              <w:rPr>
                <w:rFonts w:asciiTheme="majorBidi" w:hAnsiTheme="majorBidi" w:cstheme="majorBidi"/>
                <w:spacing w:val="-2"/>
              </w:rPr>
            </w:pPr>
            <w:r w:rsidRPr="004A0AA3">
              <w:rPr>
                <w:rFonts w:asciiTheme="majorBidi" w:hAnsiTheme="majorBidi" w:cstheme="majorBidi"/>
                <w:spacing w:val="-2"/>
                <w:cs/>
              </w:rPr>
              <w:t xml:space="preserve">   (สิงคโปร์) จำกัด </w:t>
            </w:r>
            <w:r w:rsidRPr="004A0AA3">
              <w:rPr>
                <w:rFonts w:asciiTheme="majorBidi" w:hAnsiTheme="majorBidi" w:cstheme="majorBidi"/>
                <w:spacing w:val="-2"/>
              </w:rPr>
              <w:t>(</w:t>
            </w:r>
            <w:r w:rsidRPr="004A0AA3">
              <w:rPr>
                <w:rFonts w:asciiTheme="majorBidi" w:hAnsiTheme="majorBidi" w:cstheme="majorBidi"/>
                <w:spacing w:val="-2"/>
                <w:cs/>
              </w:rPr>
              <w:t xml:space="preserve">เดิมชื่อ </w:t>
            </w:r>
            <w:r w:rsidRPr="004A0AA3">
              <w:rPr>
                <w:rFonts w:asciiTheme="majorBidi" w:hAnsiTheme="majorBidi" w:cstheme="majorBidi"/>
                <w:spacing w:val="-2"/>
              </w:rPr>
              <w:t>“</w:t>
            </w:r>
            <w:r w:rsidRPr="004A0AA3">
              <w:rPr>
                <w:rFonts w:asciiTheme="majorBidi" w:hAnsiTheme="majorBidi" w:cstheme="majorBidi"/>
                <w:spacing w:val="-2"/>
                <w:cs/>
              </w:rPr>
              <w:t>บริษัท ไรมอน แลนด์</w:t>
            </w:r>
          </w:p>
          <w:p w:rsidR="009B2D93" w:rsidRPr="004A0AA3" w:rsidRDefault="00C07B15" w:rsidP="009B2D93">
            <w:pPr>
              <w:ind w:left="132" w:right="-108" w:hanging="132"/>
              <w:rPr>
                <w:rFonts w:asciiTheme="majorBidi" w:hAnsiTheme="majorBidi" w:cstheme="majorBidi"/>
                <w:spacing w:val="-2"/>
                <w:cs/>
              </w:rPr>
            </w:pPr>
            <w:r>
              <w:rPr>
                <w:rFonts w:asciiTheme="majorBidi" w:hAnsiTheme="majorBidi" w:cstheme="majorBidi" w:hint="cs"/>
                <w:spacing w:val="-2"/>
                <w:cs/>
              </w:rPr>
              <w:t xml:space="preserve">   </w:t>
            </w:r>
            <w:r w:rsidR="009B2D93" w:rsidRPr="004A0AA3">
              <w:rPr>
                <w:rFonts w:asciiTheme="majorBidi" w:hAnsiTheme="majorBidi" w:cstheme="majorBidi"/>
                <w:spacing w:val="-2"/>
                <w:cs/>
              </w:rPr>
              <w:t xml:space="preserve"> ดี</w:t>
            </w:r>
            <w:proofErr w:type="spellStart"/>
            <w:r w:rsidR="009B2D93" w:rsidRPr="004A0AA3">
              <w:rPr>
                <w:rFonts w:asciiTheme="majorBidi" w:hAnsiTheme="majorBidi" w:cstheme="majorBidi"/>
                <w:spacing w:val="-2"/>
                <w:cs/>
              </w:rPr>
              <w:t>เวลล</w:t>
            </w:r>
            <w:proofErr w:type="spellEnd"/>
            <w:r w:rsidR="009B2D93" w:rsidRPr="004A0AA3">
              <w:rPr>
                <w:rFonts w:asciiTheme="majorBidi" w:hAnsiTheme="majorBidi" w:cstheme="majorBidi"/>
                <w:spacing w:val="-2"/>
                <w:cs/>
              </w:rPr>
              <w:t>อปเม้นท์</w:t>
            </w:r>
            <w:r w:rsidR="009B2D93" w:rsidRPr="004A0AA3">
              <w:rPr>
                <w:rFonts w:asciiTheme="majorBidi" w:hAnsiTheme="majorBidi" w:cstheme="majorBidi"/>
                <w:spacing w:val="-2"/>
              </w:rPr>
              <w:t xml:space="preserve"> (</w:t>
            </w:r>
            <w:r w:rsidR="009B2D93" w:rsidRPr="004A0AA3">
              <w:rPr>
                <w:rFonts w:asciiTheme="majorBidi" w:hAnsiTheme="majorBidi" w:cstheme="majorBidi"/>
                <w:spacing w:val="-2"/>
                <w:cs/>
              </w:rPr>
              <w:t>สิงคโปร์</w:t>
            </w:r>
            <w:r w:rsidR="009B2D93" w:rsidRPr="004A0AA3">
              <w:rPr>
                <w:rFonts w:asciiTheme="majorBidi" w:hAnsiTheme="majorBidi" w:cstheme="majorBidi"/>
                <w:spacing w:val="-2"/>
              </w:rPr>
              <w:t xml:space="preserve">) </w:t>
            </w:r>
            <w:r w:rsidR="009B2D93" w:rsidRPr="004A0AA3">
              <w:rPr>
                <w:rFonts w:asciiTheme="majorBidi" w:hAnsiTheme="majorBidi" w:cstheme="majorBidi"/>
                <w:spacing w:val="-2"/>
                <w:cs/>
              </w:rPr>
              <w:t>จำกัด</w:t>
            </w:r>
            <w:r w:rsidR="009B2D93" w:rsidRPr="004A0AA3">
              <w:rPr>
                <w:rFonts w:asciiTheme="majorBidi" w:hAnsiTheme="majorBidi" w:cstheme="majorBidi"/>
                <w:spacing w:val="-2"/>
              </w:rPr>
              <w:t>”)</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lang w:val="th-TH"/>
              </w:rPr>
              <w:t>สิงคโปร์</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rPr>
            </w:pPr>
            <w:r w:rsidRPr="004A0AA3">
              <w:rPr>
                <w:rFonts w:asciiTheme="majorBidi" w:hAnsiTheme="majorBidi" w:cstheme="majorBidi"/>
                <w:cs/>
              </w:rPr>
              <w:t>พัฒนาอสังหาริมทรัพย์</w:t>
            </w:r>
          </w:p>
          <w:p w:rsidR="009B2D93" w:rsidRPr="004A0AA3" w:rsidRDefault="009B2D93" w:rsidP="009B2D93">
            <w:pPr>
              <w:ind w:left="180" w:right="-108" w:firstLine="90"/>
              <w:jc w:val="both"/>
              <w:rPr>
                <w:rFonts w:asciiTheme="majorBidi" w:hAnsiTheme="majorBidi" w:cstheme="majorBidi"/>
                <w:cs/>
              </w:rPr>
            </w:pPr>
            <w:r w:rsidRPr="004A0AA3">
              <w:rPr>
                <w:rFonts w:asciiTheme="majorBidi" w:hAnsiTheme="majorBidi" w:cstheme="majorBidi"/>
                <w:cs/>
              </w:rPr>
              <w:t>และลงทุน</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spacing w:val="-2"/>
              </w:rPr>
            </w:pPr>
            <w:r w:rsidRPr="004A0AA3">
              <w:rPr>
                <w:rFonts w:asciiTheme="majorBidi" w:hAnsiTheme="majorBidi" w:cstheme="majorBidi"/>
                <w:spacing w:val="-2"/>
                <w:cs/>
              </w:rPr>
              <w:t>บริษัท ไรมอน แลนด์</w:t>
            </w:r>
            <w:r w:rsidRPr="004A0AA3">
              <w:rPr>
                <w:rFonts w:asciiTheme="majorBidi" w:hAnsiTheme="majorBidi" w:cstheme="majorBidi"/>
                <w:spacing w:val="-2"/>
              </w:rPr>
              <w:t xml:space="preserve"> </w:t>
            </w:r>
            <w:r w:rsidRPr="004A0AA3">
              <w:rPr>
                <w:rFonts w:asciiTheme="majorBidi" w:hAnsiTheme="majorBidi" w:cstheme="majorBidi"/>
                <w:spacing w:val="-2"/>
                <w:cs/>
              </w:rPr>
              <w:t xml:space="preserve">ดิจิตอล </w:t>
            </w:r>
            <w:r w:rsidRPr="004A0AA3">
              <w:rPr>
                <w:rFonts w:asciiTheme="majorBidi" w:hAnsiTheme="majorBidi" w:cstheme="majorBidi"/>
                <w:spacing w:val="-2"/>
              </w:rPr>
              <w:t>(</w:t>
            </w:r>
            <w:r w:rsidRPr="004A0AA3">
              <w:rPr>
                <w:rFonts w:asciiTheme="majorBidi" w:hAnsiTheme="majorBidi" w:cstheme="majorBidi"/>
                <w:spacing w:val="-2"/>
                <w:cs/>
              </w:rPr>
              <w:t>สิงคโปร์</w:t>
            </w:r>
            <w:r w:rsidRPr="004A0AA3">
              <w:rPr>
                <w:rFonts w:asciiTheme="majorBidi" w:hAnsiTheme="majorBidi" w:cstheme="majorBidi"/>
                <w:spacing w:val="-2"/>
              </w:rPr>
              <w:t xml:space="preserve">) </w:t>
            </w:r>
          </w:p>
          <w:p w:rsidR="009B2D93" w:rsidRPr="004A0AA3" w:rsidRDefault="009B2D93" w:rsidP="009B2D93">
            <w:pPr>
              <w:rPr>
                <w:rFonts w:asciiTheme="majorBidi" w:hAnsiTheme="majorBidi" w:cstheme="majorBidi"/>
                <w:spacing w:val="-2"/>
              </w:rPr>
            </w:pPr>
            <w:r w:rsidRPr="004A0AA3">
              <w:rPr>
                <w:rFonts w:asciiTheme="majorBidi" w:hAnsiTheme="majorBidi" w:cstheme="majorBidi"/>
                <w:spacing w:val="-2"/>
                <w:cs/>
              </w:rPr>
              <w:t xml:space="preserve">   จำกัด </w:t>
            </w:r>
            <w:r w:rsidRPr="004A0AA3">
              <w:rPr>
                <w:rFonts w:asciiTheme="majorBidi" w:hAnsiTheme="majorBidi" w:cstheme="majorBidi"/>
                <w:spacing w:val="-2"/>
              </w:rPr>
              <w:t>(</w:t>
            </w:r>
            <w:r w:rsidRPr="004A0AA3">
              <w:rPr>
                <w:rFonts w:asciiTheme="majorBidi" w:hAnsiTheme="majorBidi" w:cstheme="majorBidi"/>
                <w:spacing w:val="-2"/>
                <w:cs/>
              </w:rPr>
              <w:t xml:space="preserve">เดิมชื่อ </w:t>
            </w:r>
            <w:r w:rsidRPr="004A0AA3">
              <w:rPr>
                <w:rFonts w:asciiTheme="majorBidi" w:hAnsiTheme="majorBidi" w:cstheme="majorBidi"/>
                <w:spacing w:val="-2"/>
              </w:rPr>
              <w:t>“</w:t>
            </w:r>
            <w:r w:rsidRPr="004A0AA3">
              <w:rPr>
                <w:rFonts w:asciiTheme="majorBidi" w:hAnsiTheme="majorBidi" w:cstheme="majorBidi"/>
                <w:spacing w:val="-2"/>
                <w:cs/>
              </w:rPr>
              <w:t xml:space="preserve">บริษัท ไรมอน แลนด์ </w:t>
            </w:r>
          </w:p>
          <w:p w:rsidR="009B2D93" w:rsidRPr="004A0AA3" w:rsidRDefault="009B2D93" w:rsidP="009B2D93">
            <w:pPr>
              <w:ind w:left="132" w:right="-108" w:hanging="132"/>
              <w:rPr>
                <w:rFonts w:asciiTheme="majorBidi" w:hAnsiTheme="majorBidi" w:cstheme="majorBidi"/>
                <w:spacing w:val="-2"/>
                <w:cs/>
              </w:rPr>
            </w:pPr>
            <w:r w:rsidRPr="004A0AA3">
              <w:rPr>
                <w:rFonts w:asciiTheme="majorBidi" w:hAnsiTheme="majorBidi" w:cstheme="majorBidi"/>
                <w:spacing w:val="-2"/>
                <w:cs/>
              </w:rPr>
              <w:t xml:space="preserve">   พร</w:t>
            </w:r>
            <w:proofErr w:type="spellStart"/>
            <w:r w:rsidRPr="004A0AA3">
              <w:rPr>
                <w:rFonts w:asciiTheme="majorBidi" w:hAnsiTheme="majorBidi" w:cstheme="majorBidi"/>
                <w:spacing w:val="-2"/>
                <w:cs/>
              </w:rPr>
              <w:t>็อพ</w:t>
            </w:r>
            <w:proofErr w:type="spellEnd"/>
            <w:r w:rsidRPr="004A0AA3">
              <w:rPr>
                <w:rFonts w:asciiTheme="majorBidi" w:hAnsiTheme="majorBidi" w:cstheme="majorBidi"/>
                <w:spacing w:val="-2"/>
                <w:cs/>
              </w:rPr>
              <w:t>เพอร์ตี</w:t>
            </w:r>
            <w:proofErr w:type="spellStart"/>
            <w:r w:rsidRPr="004A0AA3">
              <w:rPr>
                <w:rFonts w:asciiTheme="majorBidi" w:hAnsiTheme="majorBidi" w:cstheme="majorBidi"/>
                <w:spacing w:val="-2"/>
                <w:cs/>
              </w:rPr>
              <w:t>้ส์</w:t>
            </w:r>
            <w:proofErr w:type="spellEnd"/>
            <w:r w:rsidRPr="004A0AA3">
              <w:rPr>
                <w:rFonts w:asciiTheme="majorBidi" w:hAnsiTheme="majorBidi" w:cstheme="majorBidi"/>
                <w:spacing w:val="-2"/>
                <w:cs/>
              </w:rPr>
              <w:t xml:space="preserve"> (สิงคโปร์) จำกัด</w:t>
            </w:r>
            <w:r w:rsidRPr="004A0AA3">
              <w:rPr>
                <w:rFonts w:asciiTheme="majorBidi" w:hAnsiTheme="majorBidi" w:cstheme="majorBidi"/>
                <w:spacing w:val="-2"/>
              </w:rPr>
              <w:t>”)</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lang w:val="th-TH"/>
              </w:rPr>
              <w:t>สิงคโปร์</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jc w:val="both"/>
              <w:rPr>
                <w:rFonts w:asciiTheme="majorBidi" w:hAnsiTheme="majorBidi" w:cstheme="majorBidi"/>
                <w:color w:val="000000"/>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r>
      <w:tr w:rsidR="00F43AB5" w:rsidRPr="004A0AA3" w:rsidTr="00C07B15">
        <w:trPr>
          <w:cantSplit/>
        </w:trPr>
        <w:tc>
          <w:tcPr>
            <w:tcW w:w="3150" w:type="dxa"/>
            <w:tcBorders>
              <w:top w:val="nil"/>
              <w:left w:val="nil"/>
              <w:bottom w:val="nil"/>
              <w:right w:val="nil"/>
            </w:tcBorders>
          </w:tcPr>
          <w:p w:rsidR="00F43AB5" w:rsidRPr="004A0AA3" w:rsidRDefault="00F43AB5" w:rsidP="009B2D93">
            <w:pPr>
              <w:autoSpaceDE w:val="0"/>
              <w:autoSpaceDN w:val="0"/>
              <w:adjustRightInd w:val="0"/>
              <w:rPr>
                <w:rFonts w:asciiTheme="majorBidi" w:hAnsiTheme="majorBidi" w:cstheme="majorBidi"/>
                <w:b/>
                <w:bCs/>
                <w:color w:val="000000"/>
                <w:cs/>
              </w:rPr>
            </w:pPr>
          </w:p>
        </w:tc>
        <w:tc>
          <w:tcPr>
            <w:tcW w:w="810" w:type="dxa"/>
            <w:tcBorders>
              <w:top w:val="nil"/>
              <w:left w:val="nil"/>
              <w:bottom w:val="nil"/>
              <w:right w:val="nil"/>
            </w:tcBorders>
          </w:tcPr>
          <w:p w:rsidR="00F43AB5" w:rsidRPr="004A0AA3" w:rsidRDefault="00F43AB5" w:rsidP="009B2D93">
            <w:pPr>
              <w:autoSpaceDE w:val="0"/>
              <w:autoSpaceDN w:val="0"/>
              <w:adjustRightInd w:val="0"/>
              <w:jc w:val="center"/>
              <w:rPr>
                <w:rFonts w:asciiTheme="majorBidi" w:hAnsiTheme="majorBidi" w:cstheme="majorBidi"/>
                <w:color w:val="000000"/>
                <w:highlight w:val="yellow"/>
              </w:rPr>
            </w:pPr>
          </w:p>
        </w:tc>
        <w:tc>
          <w:tcPr>
            <w:tcW w:w="2610" w:type="dxa"/>
            <w:tcBorders>
              <w:top w:val="nil"/>
              <w:left w:val="nil"/>
              <w:bottom w:val="nil"/>
              <w:right w:val="nil"/>
            </w:tcBorders>
          </w:tcPr>
          <w:p w:rsidR="00F43AB5" w:rsidRPr="004A0AA3" w:rsidRDefault="00F43AB5" w:rsidP="009B2D93">
            <w:pPr>
              <w:autoSpaceDE w:val="0"/>
              <w:autoSpaceDN w:val="0"/>
              <w:adjustRightInd w:val="0"/>
              <w:ind w:left="180"/>
              <w:jc w:val="center"/>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r>
      <w:tr w:rsidR="00F43AB5" w:rsidRPr="004A0AA3" w:rsidTr="00C07B15">
        <w:trPr>
          <w:cantSplit/>
        </w:trPr>
        <w:tc>
          <w:tcPr>
            <w:tcW w:w="3150" w:type="dxa"/>
            <w:tcBorders>
              <w:top w:val="nil"/>
              <w:left w:val="nil"/>
              <w:bottom w:val="nil"/>
              <w:right w:val="nil"/>
            </w:tcBorders>
          </w:tcPr>
          <w:p w:rsidR="00F43AB5" w:rsidRPr="004A0AA3" w:rsidRDefault="00F43AB5" w:rsidP="009B2D93">
            <w:pPr>
              <w:autoSpaceDE w:val="0"/>
              <w:autoSpaceDN w:val="0"/>
              <w:adjustRightInd w:val="0"/>
              <w:rPr>
                <w:rFonts w:asciiTheme="majorBidi" w:hAnsiTheme="majorBidi" w:cstheme="majorBidi"/>
                <w:b/>
                <w:bCs/>
                <w:color w:val="000000"/>
                <w:cs/>
              </w:rPr>
            </w:pPr>
          </w:p>
        </w:tc>
        <w:tc>
          <w:tcPr>
            <w:tcW w:w="810" w:type="dxa"/>
            <w:tcBorders>
              <w:top w:val="nil"/>
              <w:left w:val="nil"/>
              <w:bottom w:val="nil"/>
              <w:right w:val="nil"/>
            </w:tcBorders>
          </w:tcPr>
          <w:p w:rsidR="00F43AB5" w:rsidRPr="004A0AA3" w:rsidRDefault="00F43AB5" w:rsidP="009B2D93">
            <w:pPr>
              <w:autoSpaceDE w:val="0"/>
              <w:autoSpaceDN w:val="0"/>
              <w:adjustRightInd w:val="0"/>
              <w:jc w:val="center"/>
              <w:rPr>
                <w:rFonts w:asciiTheme="majorBidi" w:hAnsiTheme="majorBidi" w:cstheme="majorBidi"/>
                <w:color w:val="000000"/>
                <w:highlight w:val="yellow"/>
              </w:rPr>
            </w:pPr>
          </w:p>
        </w:tc>
        <w:tc>
          <w:tcPr>
            <w:tcW w:w="2610" w:type="dxa"/>
            <w:tcBorders>
              <w:top w:val="nil"/>
              <w:left w:val="nil"/>
              <w:bottom w:val="nil"/>
              <w:right w:val="nil"/>
            </w:tcBorders>
          </w:tcPr>
          <w:p w:rsidR="00F43AB5" w:rsidRPr="004A0AA3" w:rsidRDefault="00F43AB5" w:rsidP="009B2D93">
            <w:pPr>
              <w:autoSpaceDE w:val="0"/>
              <w:autoSpaceDN w:val="0"/>
              <w:adjustRightInd w:val="0"/>
              <w:ind w:left="180"/>
              <w:jc w:val="center"/>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r>
      <w:tr w:rsidR="00F43AB5" w:rsidRPr="004A0AA3" w:rsidTr="00C07B15">
        <w:trPr>
          <w:cantSplit/>
        </w:trPr>
        <w:tc>
          <w:tcPr>
            <w:tcW w:w="3150" w:type="dxa"/>
            <w:tcBorders>
              <w:top w:val="nil"/>
              <w:left w:val="nil"/>
              <w:bottom w:val="nil"/>
              <w:right w:val="nil"/>
            </w:tcBorders>
          </w:tcPr>
          <w:p w:rsidR="00F43AB5" w:rsidRPr="004A0AA3" w:rsidRDefault="00F43AB5" w:rsidP="009B2D93">
            <w:pPr>
              <w:autoSpaceDE w:val="0"/>
              <w:autoSpaceDN w:val="0"/>
              <w:adjustRightInd w:val="0"/>
              <w:rPr>
                <w:rFonts w:asciiTheme="majorBidi" w:hAnsiTheme="majorBidi" w:cstheme="majorBidi"/>
                <w:b/>
                <w:bCs/>
                <w:color w:val="000000"/>
                <w:cs/>
              </w:rPr>
            </w:pPr>
          </w:p>
        </w:tc>
        <w:tc>
          <w:tcPr>
            <w:tcW w:w="810" w:type="dxa"/>
            <w:tcBorders>
              <w:top w:val="nil"/>
              <w:left w:val="nil"/>
              <w:bottom w:val="nil"/>
              <w:right w:val="nil"/>
            </w:tcBorders>
          </w:tcPr>
          <w:p w:rsidR="00F43AB5" w:rsidRPr="004A0AA3" w:rsidRDefault="00F43AB5" w:rsidP="009B2D93">
            <w:pPr>
              <w:autoSpaceDE w:val="0"/>
              <w:autoSpaceDN w:val="0"/>
              <w:adjustRightInd w:val="0"/>
              <w:jc w:val="center"/>
              <w:rPr>
                <w:rFonts w:asciiTheme="majorBidi" w:hAnsiTheme="majorBidi" w:cstheme="majorBidi"/>
                <w:color w:val="000000"/>
                <w:highlight w:val="yellow"/>
              </w:rPr>
            </w:pPr>
          </w:p>
        </w:tc>
        <w:tc>
          <w:tcPr>
            <w:tcW w:w="2610" w:type="dxa"/>
            <w:tcBorders>
              <w:top w:val="nil"/>
              <w:left w:val="nil"/>
              <w:bottom w:val="nil"/>
              <w:right w:val="nil"/>
            </w:tcBorders>
          </w:tcPr>
          <w:p w:rsidR="00F43AB5" w:rsidRPr="004A0AA3" w:rsidRDefault="00F43AB5" w:rsidP="009B2D93">
            <w:pPr>
              <w:autoSpaceDE w:val="0"/>
              <w:autoSpaceDN w:val="0"/>
              <w:adjustRightInd w:val="0"/>
              <w:ind w:left="180"/>
              <w:jc w:val="center"/>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r>
      <w:tr w:rsidR="00F43AB5" w:rsidRPr="004A0AA3" w:rsidTr="00C07B15">
        <w:trPr>
          <w:cantSplit/>
        </w:trPr>
        <w:tc>
          <w:tcPr>
            <w:tcW w:w="3150" w:type="dxa"/>
            <w:tcBorders>
              <w:top w:val="nil"/>
              <w:left w:val="nil"/>
              <w:bottom w:val="nil"/>
              <w:right w:val="nil"/>
            </w:tcBorders>
          </w:tcPr>
          <w:p w:rsidR="00F43AB5" w:rsidRPr="004A0AA3" w:rsidRDefault="00F43AB5" w:rsidP="009B2D93">
            <w:pPr>
              <w:autoSpaceDE w:val="0"/>
              <w:autoSpaceDN w:val="0"/>
              <w:adjustRightInd w:val="0"/>
              <w:rPr>
                <w:rFonts w:asciiTheme="majorBidi" w:hAnsiTheme="majorBidi" w:cstheme="majorBidi"/>
                <w:b/>
                <w:bCs/>
                <w:color w:val="000000"/>
                <w:cs/>
              </w:rPr>
            </w:pPr>
          </w:p>
        </w:tc>
        <w:tc>
          <w:tcPr>
            <w:tcW w:w="810" w:type="dxa"/>
            <w:tcBorders>
              <w:top w:val="nil"/>
              <w:left w:val="nil"/>
              <w:bottom w:val="nil"/>
              <w:right w:val="nil"/>
            </w:tcBorders>
          </w:tcPr>
          <w:p w:rsidR="00F43AB5" w:rsidRPr="004A0AA3" w:rsidRDefault="00F43AB5" w:rsidP="009B2D93">
            <w:pPr>
              <w:autoSpaceDE w:val="0"/>
              <w:autoSpaceDN w:val="0"/>
              <w:adjustRightInd w:val="0"/>
              <w:jc w:val="center"/>
              <w:rPr>
                <w:rFonts w:asciiTheme="majorBidi" w:hAnsiTheme="majorBidi" w:cstheme="majorBidi"/>
                <w:color w:val="000000"/>
                <w:highlight w:val="yellow"/>
              </w:rPr>
            </w:pPr>
          </w:p>
        </w:tc>
        <w:tc>
          <w:tcPr>
            <w:tcW w:w="2610" w:type="dxa"/>
            <w:tcBorders>
              <w:top w:val="nil"/>
              <w:left w:val="nil"/>
              <w:bottom w:val="nil"/>
              <w:right w:val="nil"/>
            </w:tcBorders>
          </w:tcPr>
          <w:p w:rsidR="00F43AB5" w:rsidRPr="004A0AA3" w:rsidRDefault="00F43AB5" w:rsidP="009B2D93">
            <w:pPr>
              <w:autoSpaceDE w:val="0"/>
              <w:autoSpaceDN w:val="0"/>
              <w:adjustRightInd w:val="0"/>
              <w:ind w:left="180"/>
              <w:jc w:val="center"/>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F43AB5" w:rsidRPr="004A0AA3" w:rsidRDefault="00F43AB5" w:rsidP="009B2D93">
            <w:pPr>
              <w:tabs>
                <w:tab w:val="decimal" w:pos="450"/>
              </w:tabs>
              <w:autoSpaceDE w:val="0"/>
              <w:autoSpaceDN w:val="0"/>
              <w:adjustRightInd w:val="0"/>
              <w:rPr>
                <w:rFonts w:asciiTheme="majorBidi" w:hAnsiTheme="majorBidi" w:cstheme="majorBidi"/>
                <w:color w:val="000000"/>
                <w:highlight w:val="yellow"/>
              </w:rPr>
            </w:pP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autoSpaceDE w:val="0"/>
              <w:autoSpaceDN w:val="0"/>
              <w:adjustRightInd w:val="0"/>
              <w:rPr>
                <w:rFonts w:asciiTheme="majorBidi" w:hAnsiTheme="majorBidi" w:cstheme="majorBidi"/>
                <w:b/>
                <w:bCs/>
                <w:color w:val="000000"/>
                <w:highlight w:val="yellow"/>
              </w:rPr>
            </w:pPr>
            <w:r w:rsidRPr="004A0AA3">
              <w:rPr>
                <w:rFonts w:asciiTheme="majorBidi" w:hAnsiTheme="majorBidi" w:cstheme="majorBidi"/>
                <w:b/>
                <w:bCs/>
                <w:color w:val="000000"/>
                <w:cs/>
              </w:rPr>
              <w:lastRenderedPageBreak/>
              <w:t>บริษัทย่อยทางอ้อม</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olor w:val="000000"/>
                <w:highlight w:val="yellow"/>
              </w:rPr>
            </w:pPr>
          </w:p>
        </w:tc>
        <w:tc>
          <w:tcPr>
            <w:tcW w:w="2610" w:type="dxa"/>
            <w:tcBorders>
              <w:top w:val="nil"/>
              <w:left w:val="nil"/>
              <w:bottom w:val="nil"/>
              <w:right w:val="nil"/>
            </w:tcBorders>
          </w:tcPr>
          <w:p w:rsidR="009B2D93" w:rsidRPr="004A0AA3" w:rsidRDefault="009B2D93" w:rsidP="009B2D93">
            <w:pPr>
              <w:autoSpaceDE w:val="0"/>
              <w:autoSpaceDN w:val="0"/>
              <w:adjustRightInd w:val="0"/>
              <w:ind w:left="180"/>
              <w:jc w:val="center"/>
              <w:rPr>
                <w:rFonts w:asciiTheme="majorBidi" w:hAnsiTheme="majorBidi" w:cstheme="majorBidi"/>
                <w:color w:val="000000"/>
                <w:highlight w:val="yellow"/>
              </w:rPr>
            </w:pPr>
          </w:p>
        </w:tc>
        <w:tc>
          <w:tcPr>
            <w:tcW w:w="990" w:type="dxa"/>
            <w:tcBorders>
              <w:top w:val="nil"/>
              <w:left w:val="nil"/>
              <w:bottom w:val="nil"/>
              <w:right w:val="nil"/>
            </w:tcBorders>
          </w:tcPr>
          <w:p w:rsidR="009B2D93" w:rsidRPr="004A0AA3" w:rsidRDefault="009B2D93" w:rsidP="009B2D93">
            <w:pPr>
              <w:tabs>
                <w:tab w:val="decimal" w:pos="450"/>
              </w:tabs>
              <w:autoSpaceDE w:val="0"/>
              <w:autoSpaceDN w:val="0"/>
              <w:adjustRightInd w:val="0"/>
              <w:rPr>
                <w:rFonts w:asciiTheme="majorBidi" w:hAnsiTheme="majorBidi" w:cstheme="majorBidi"/>
                <w:color w:val="000000"/>
                <w:highlight w:val="yellow"/>
              </w:rPr>
            </w:pPr>
          </w:p>
        </w:tc>
        <w:tc>
          <w:tcPr>
            <w:tcW w:w="990" w:type="dxa"/>
            <w:tcBorders>
              <w:top w:val="nil"/>
              <w:left w:val="nil"/>
              <w:bottom w:val="nil"/>
              <w:right w:val="nil"/>
            </w:tcBorders>
          </w:tcPr>
          <w:p w:rsidR="009B2D93" w:rsidRPr="004A0AA3" w:rsidRDefault="009B2D93" w:rsidP="009B2D93">
            <w:pPr>
              <w:tabs>
                <w:tab w:val="decimal" w:pos="450"/>
              </w:tabs>
              <w:autoSpaceDE w:val="0"/>
              <w:autoSpaceDN w:val="0"/>
              <w:adjustRightInd w:val="0"/>
              <w:rPr>
                <w:rFonts w:asciiTheme="majorBidi" w:hAnsiTheme="majorBidi" w:cstheme="majorBidi"/>
                <w:color w:val="000000"/>
                <w:highlight w:val="yellow"/>
              </w:rPr>
            </w:pP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ind w:left="180" w:hanging="180"/>
              <w:rPr>
                <w:rFonts w:asciiTheme="majorBidi" w:hAnsiTheme="majorBidi" w:cstheme="majorBidi"/>
              </w:rPr>
            </w:pPr>
            <w:r w:rsidRPr="004A0AA3">
              <w:rPr>
                <w:rFonts w:asciiTheme="majorBidi" w:hAnsiTheme="majorBidi" w:cstheme="majorBidi"/>
                <w:cs/>
              </w:rPr>
              <w:t>บริษัท ไรมอน แลนด์ ไน</w:t>
            </w:r>
            <w:proofErr w:type="spellStart"/>
            <w:r w:rsidRPr="004A0AA3">
              <w:rPr>
                <w:rFonts w:asciiTheme="majorBidi" w:hAnsiTheme="majorBidi" w:cstheme="majorBidi"/>
                <w:cs/>
              </w:rPr>
              <w:t>น์</w:t>
            </w:r>
            <w:proofErr w:type="spellEnd"/>
            <w:r w:rsidRPr="004A0AA3">
              <w:rPr>
                <w:rFonts w:asciiTheme="majorBidi" w:hAnsiTheme="majorBidi" w:cstheme="majorBidi"/>
                <w:cs/>
              </w:rPr>
              <w:t>ทีน จำกัด</w:t>
            </w:r>
            <w:r w:rsidRPr="004A0AA3">
              <w:rPr>
                <w:rFonts w:asciiTheme="majorBidi" w:hAnsiTheme="majorBidi" w:cstheme="majorBidi"/>
              </w:rPr>
              <w:t xml:space="preserve"> </w:t>
            </w:r>
          </w:p>
          <w:p w:rsidR="009B2D93" w:rsidRPr="004A0AA3" w:rsidRDefault="009B2D93" w:rsidP="009B2D93">
            <w:pPr>
              <w:ind w:left="56" w:right="-169" w:hanging="56"/>
              <w:rPr>
                <w:rFonts w:asciiTheme="majorBidi" w:hAnsiTheme="majorBidi" w:cstheme="majorBidi"/>
              </w:rPr>
            </w:pPr>
            <w:r>
              <w:rPr>
                <w:rFonts w:asciiTheme="majorBidi" w:hAnsiTheme="majorBidi" w:cstheme="majorBidi"/>
              </w:rPr>
              <w:t xml:space="preserve">   </w:t>
            </w:r>
            <w:r w:rsidRPr="004A0AA3">
              <w:rPr>
                <w:rFonts w:asciiTheme="majorBidi" w:hAnsiTheme="majorBidi" w:cstheme="majorBidi"/>
              </w:rPr>
              <w:t>(</w:t>
            </w:r>
            <w:r w:rsidRPr="004A0AA3">
              <w:rPr>
                <w:rFonts w:asciiTheme="majorBidi" w:hAnsiTheme="majorBidi" w:cstheme="majorBidi"/>
                <w:cs/>
              </w:rPr>
              <w:t>เดิมชื่อ</w:t>
            </w:r>
            <w:r w:rsidRPr="004A0AA3">
              <w:rPr>
                <w:rFonts w:asciiTheme="majorBidi" w:hAnsiTheme="majorBidi" w:cstheme="majorBidi"/>
              </w:rPr>
              <w:t xml:space="preserve"> “</w:t>
            </w:r>
            <w:r w:rsidRPr="004A0AA3">
              <w:rPr>
                <w:rFonts w:asciiTheme="majorBidi" w:hAnsiTheme="majorBidi" w:cstheme="majorBidi"/>
                <w:cs/>
              </w:rPr>
              <w:t xml:space="preserve">บริษัท </w:t>
            </w:r>
            <w:proofErr w:type="spellStart"/>
            <w:r w:rsidRPr="004A0AA3">
              <w:rPr>
                <w:rFonts w:asciiTheme="majorBidi" w:hAnsiTheme="majorBidi" w:cstheme="majorBidi"/>
                <w:cs/>
              </w:rPr>
              <w:t>เค</w:t>
            </w:r>
            <w:proofErr w:type="spellEnd"/>
            <w:r w:rsidRPr="004A0AA3">
              <w:rPr>
                <w:rFonts w:asciiTheme="majorBidi" w:hAnsiTheme="majorBidi" w:cstheme="majorBidi"/>
                <w:cs/>
              </w:rPr>
              <w:t>พีเอ็น (เอส</w:t>
            </w:r>
            <w:proofErr w:type="spellStart"/>
            <w:r w:rsidRPr="004A0AA3">
              <w:rPr>
                <w:rFonts w:asciiTheme="majorBidi" w:hAnsiTheme="majorBidi" w:cstheme="majorBidi"/>
                <w:cs/>
              </w:rPr>
              <w:t>เค</w:t>
            </w:r>
            <w:proofErr w:type="spellEnd"/>
            <w:r w:rsidR="00EE7217" w:rsidRPr="00EE7217">
              <w:rPr>
                <w:rFonts w:asciiTheme="majorBidi" w:hAnsiTheme="majorBidi" w:cstheme="majorBidi"/>
              </w:rPr>
              <w:t>19</w:t>
            </w:r>
            <w:r w:rsidRPr="004A0AA3">
              <w:rPr>
                <w:rFonts w:asciiTheme="majorBidi" w:hAnsiTheme="majorBidi" w:cstheme="majorBidi"/>
                <w:cs/>
              </w:rPr>
              <w:t>) จำกัด</w:t>
            </w:r>
            <w:r w:rsidRPr="004A0AA3">
              <w:rPr>
                <w:rFonts w:asciiTheme="majorBidi" w:hAnsiTheme="majorBidi" w:cstheme="majorBidi"/>
              </w:rPr>
              <w:t>”)</w:t>
            </w:r>
            <w:r w:rsidRPr="004A0AA3">
              <w:rPr>
                <w:rFonts w:asciiTheme="majorBidi" w:hAnsiTheme="majorBidi" w:cstheme="majorBidi"/>
                <w:vertAlign w:val="superscript"/>
              </w:rPr>
              <w:t>(</w:t>
            </w:r>
            <w:r w:rsidR="00EE7217" w:rsidRPr="00EE7217">
              <w:rPr>
                <w:rFonts w:asciiTheme="majorBidi" w:hAnsiTheme="majorBidi" w:cstheme="majorBidi"/>
                <w:vertAlign w:val="superscript"/>
              </w:rPr>
              <w:t>1</w:t>
            </w:r>
            <w:r w:rsidRPr="004A0AA3">
              <w:rPr>
                <w:rFonts w:asciiTheme="majorBidi" w:hAnsiTheme="majorBidi" w:cstheme="majorBidi"/>
                <w:vertAlign w:val="superscript"/>
              </w:rPr>
              <w:t>)</w:t>
            </w:r>
          </w:p>
        </w:tc>
        <w:tc>
          <w:tcPr>
            <w:tcW w:w="810" w:type="dxa"/>
            <w:tcBorders>
              <w:top w:val="nil"/>
              <w:left w:val="nil"/>
              <w:bottom w:val="nil"/>
              <w:right w:val="nil"/>
            </w:tcBorders>
          </w:tcPr>
          <w:p w:rsidR="009B2D93" w:rsidRPr="004A0AA3" w:rsidRDefault="009B2D93" w:rsidP="009B2D93">
            <w:pPr>
              <w:jc w:val="center"/>
              <w:rPr>
                <w:rFonts w:asciiTheme="majorBidi" w:hAnsiTheme="majorBidi" w:cstheme="majorBidi"/>
              </w:rPr>
            </w:pPr>
            <w:r w:rsidRPr="004A0AA3">
              <w:rPr>
                <w:rFonts w:asciiTheme="majorBidi" w:hAnsiTheme="majorBidi" w:cstheme="majorBidi"/>
                <w:cs/>
                <w:lang w:val="th-TH"/>
              </w:rPr>
              <w:t>ไทย</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olor w:val="000000"/>
              </w:rPr>
            </w:pPr>
            <w:r w:rsidRPr="00EE7217">
              <w:rPr>
                <w:rFonts w:asciiTheme="majorBidi" w:hAnsiTheme="majorBidi" w:cstheme="majorBidi"/>
                <w:color w:val="000000"/>
              </w:rPr>
              <w:t>100</w:t>
            </w:r>
            <w:r w:rsidR="009B2D9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olor w:val="000000"/>
              </w:rPr>
            </w:pPr>
            <w:r w:rsidRPr="00EE7217">
              <w:rPr>
                <w:rFonts w:asciiTheme="majorBidi" w:hAnsiTheme="majorBidi" w:cstheme="majorBidi"/>
                <w:color w:val="000000"/>
              </w:rPr>
              <w:t>51</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spacing w:val="-4"/>
              </w:rPr>
            </w:pPr>
            <w:r w:rsidRPr="004A0AA3">
              <w:rPr>
                <w:rFonts w:asciiTheme="majorBidi" w:hAnsiTheme="majorBidi" w:cstheme="majorBidi"/>
                <w:spacing w:val="-4"/>
              </w:rPr>
              <w:t>Baan Ying Pte. Ltd.</w:t>
            </w:r>
            <w:r w:rsidRPr="004A0AA3">
              <w:rPr>
                <w:rFonts w:asciiTheme="majorBidi" w:hAnsiTheme="majorBidi" w:cstheme="majorBidi"/>
                <w:spacing w:val="-4"/>
                <w:vertAlign w:val="superscript"/>
              </w:rPr>
              <w:t>(</w:t>
            </w:r>
            <w:r w:rsidR="00EE7217" w:rsidRPr="00EE7217">
              <w:rPr>
                <w:rFonts w:asciiTheme="majorBidi" w:hAnsiTheme="majorBidi" w:cstheme="majorBidi"/>
                <w:spacing w:val="-4"/>
                <w:vertAlign w:val="superscript"/>
              </w:rPr>
              <w:t>2</w:t>
            </w:r>
            <w:r w:rsidRPr="004A0AA3">
              <w:rPr>
                <w:rFonts w:asciiTheme="majorBidi" w:hAnsiTheme="majorBidi" w:cstheme="majorBidi"/>
                <w:spacing w:val="-4"/>
                <w:vertAlign w:val="superscript"/>
              </w:rPr>
              <w:t>)</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lang w:val="th-TH"/>
              </w:rPr>
              <w:t>สิงคโปร์</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cs/>
              </w:rPr>
            </w:pPr>
            <w:r w:rsidRPr="004A0AA3">
              <w:rPr>
                <w:rFonts w:asciiTheme="majorBidi" w:hAnsiTheme="majorBidi" w:cstheme="majorBidi"/>
                <w:cs/>
              </w:rPr>
              <w:t>อาหารและเครื่องดื่ม</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olor w:val="000000"/>
              </w:rPr>
            </w:pPr>
            <w:r w:rsidRPr="00EE7217">
              <w:rPr>
                <w:rFonts w:asciiTheme="majorBidi" w:hAnsiTheme="majorBidi" w:cstheme="majorBidi"/>
                <w:color w:val="000000"/>
              </w:rPr>
              <w:t>51</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olor w:val="000000"/>
              </w:rPr>
            </w:pPr>
            <w:r w:rsidRPr="00EE7217">
              <w:rPr>
                <w:rFonts w:asciiTheme="majorBidi" w:hAnsiTheme="majorBidi" w:cstheme="majorBidi"/>
                <w:color w:val="000000"/>
              </w:rPr>
              <w:t>51</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rPr>
            </w:pPr>
            <w:r w:rsidRPr="004A0AA3">
              <w:rPr>
                <w:rFonts w:asciiTheme="majorBidi" w:hAnsiTheme="majorBidi" w:cstheme="majorBidi"/>
              </w:rPr>
              <w:t>LIVVZ.com Pte. Ltd.</w:t>
            </w:r>
            <w:r w:rsidRPr="004A0AA3">
              <w:rPr>
                <w:rFonts w:asciiTheme="majorBidi" w:hAnsiTheme="majorBidi" w:cstheme="majorBidi"/>
                <w:vertAlign w:val="superscript"/>
              </w:rPr>
              <w:t>(</w:t>
            </w:r>
            <w:r w:rsidR="00EE7217" w:rsidRPr="00EE7217">
              <w:rPr>
                <w:rFonts w:asciiTheme="majorBidi" w:hAnsiTheme="majorBidi" w:cstheme="majorBidi"/>
                <w:vertAlign w:val="superscript"/>
              </w:rPr>
              <w:t>3</w:t>
            </w:r>
            <w:r w:rsidRPr="004A0AA3">
              <w:rPr>
                <w:rFonts w:asciiTheme="majorBidi" w:hAnsiTheme="majorBidi" w:cstheme="majorBidi"/>
                <w:vertAlign w:val="superscript"/>
              </w:rPr>
              <w:t>)</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lang w:val="th-TH"/>
              </w:rPr>
              <w:t>สิงคโปร์</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rPr>
            </w:pPr>
            <w:r w:rsidRPr="004A0AA3">
              <w:rPr>
                <w:rFonts w:asciiTheme="majorBidi" w:hAnsiTheme="majorBidi" w:cstheme="majorBidi"/>
                <w:cs/>
              </w:rPr>
              <w:t>ให้บริการทางด้าน</w:t>
            </w:r>
          </w:p>
          <w:p w:rsidR="009B2D93" w:rsidRPr="004A0AA3" w:rsidRDefault="009B2D93" w:rsidP="009B2D93">
            <w:pPr>
              <w:ind w:left="180" w:right="-108" w:firstLine="90"/>
              <w:jc w:val="both"/>
              <w:rPr>
                <w:rFonts w:asciiTheme="majorBidi" w:hAnsiTheme="majorBidi" w:cstheme="majorBidi"/>
              </w:rPr>
            </w:pPr>
            <w:r w:rsidRPr="004A0AA3">
              <w:rPr>
                <w:rFonts w:asciiTheme="majorBidi" w:hAnsiTheme="majorBidi" w:cstheme="majorBidi"/>
                <w:cs/>
              </w:rPr>
              <w:t>อสังหาริมทรัพย์ออนไลน์</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s/>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s/>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r>
      <w:tr w:rsidR="009B2D93" w:rsidRPr="004A0AA3" w:rsidTr="00C07B15">
        <w:trPr>
          <w:cantSplit/>
        </w:trPr>
        <w:tc>
          <w:tcPr>
            <w:tcW w:w="3150" w:type="dxa"/>
            <w:tcBorders>
              <w:top w:val="nil"/>
              <w:left w:val="nil"/>
              <w:bottom w:val="nil"/>
              <w:right w:val="nil"/>
            </w:tcBorders>
          </w:tcPr>
          <w:p w:rsidR="009B2D93" w:rsidRPr="004A0AA3" w:rsidRDefault="009B2D93" w:rsidP="009B2D93">
            <w:pPr>
              <w:rPr>
                <w:rFonts w:asciiTheme="majorBidi" w:hAnsiTheme="majorBidi" w:cstheme="majorBidi"/>
              </w:rPr>
            </w:pPr>
            <w:r w:rsidRPr="004A0AA3">
              <w:rPr>
                <w:rFonts w:asciiTheme="majorBidi" w:hAnsiTheme="majorBidi" w:cstheme="majorBidi"/>
              </w:rPr>
              <w:t>Royal Square One Pte. Ltd.</w:t>
            </w:r>
            <w:r w:rsidRPr="004A0AA3">
              <w:rPr>
                <w:rFonts w:asciiTheme="majorBidi" w:hAnsiTheme="majorBidi" w:cstheme="majorBidi"/>
                <w:vertAlign w:val="superscript"/>
              </w:rPr>
              <w:t xml:space="preserve"> (</w:t>
            </w:r>
            <w:r w:rsidR="00EE7217" w:rsidRPr="00EE7217">
              <w:rPr>
                <w:rFonts w:asciiTheme="majorBidi" w:hAnsiTheme="majorBidi" w:cstheme="majorBidi"/>
                <w:vertAlign w:val="superscript"/>
              </w:rPr>
              <w:t>4</w:t>
            </w:r>
            <w:r w:rsidRPr="004A0AA3">
              <w:rPr>
                <w:rFonts w:asciiTheme="majorBidi" w:hAnsiTheme="majorBidi" w:cstheme="majorBidi"/>
                <w:vertAlign w:val="superscript"/>
              </w:rPr>
              <w:t>)</w:t>
            </w:r>
          </w:p>
        </w:tc>
        <w:tc>
          <w:tcPr>
            <w:tcW w:w="810" w:type="dxa"/>
            <w:tcBorders>
              <w:top w:val="nil"/>
              <w:left w:val="nil"/>
              <w:bottom w:val="nil"/>
              <w:right w:val="nil"/>
            </w:tcBorders>
          </w:tcPr>
          <w:p w:rsidR="009B2D93" w:rsidRPr="004A0AA3" w:rsidRDefault="009B2D93" w:rsidP="009B2D93">
            <w:pPr>
              <w:autoSpaceDE w:val="0"/>
              <w:autoSpaceDN w:val="0"/>
              <w:adjustRightInd w:val="0"/>
              <w:jc w:val="center"/>
              <w:rPr>
                <w:rFonts w:asciiTheme="majorBidi" w:hAnsiTheme="majorBidi" w:cstheme="majorBidi"/>
                <w:cs/>
                <w:lang w:val="th-TH"/>
              </w:rPr>
            </w:pPr>
            <w:r w:rsidRPr="004A0AA3">
              <w:rPr>
                <w:rFonts w:asciiTheme="majorBidi" w:hAnsiTheme="majorBidi" w:cstheme="majorBidi"/>
                <w:cs/>
                <w:lang w:val="th-TH"/>
              </w:rPr>
              <w:t>สิงคโปร์</w:t>
            </w:r>
          </w:p>
        </w:tc>
        <w:tc>
          <w:tcPr>
            <w:tcW w:w="2610" w:type="dxa"/>
            <w:tcBorders>
              <w:top w:val="nil"/>
              <w:left w:val="nil"/>
              <w:bottom w:val="nil"/>
              <w:right w:val="nil"/>
            </w:tcBorders>
          </w:tcPr>
          <w:p w:rsidR="009B2D93" w:rsidRPr="004A0AA3" w:rsidRDefault="009B2D93" w:rsidP="009B2D93">
            <w:pPr>
              <w:ind w:left="180" w:right="-108"/>
              <w:jc w:val="both"/>
              <w:rPr>
                <w:rFonts w:asciiTheme="majorBidi" w:hAnsiTheme="majorBidi" w:cstheme="majorBidi"/>
                <w:cs/>
              </w:rPr>
            </w:pPr>
            <w:r w:rsidRPr="004A0AA3">
              <w:rPr>
                <w:rFonts w:asciiTheme="majorBidi" w:hAnsiTheme="majorBidi" w:cstheme="majorBidi"/>
                <w:cs/>
              </w:rPr>
              <w:t>พัฒนาอสังหาริมทรัพย์</w:t>
            </w:r>
          </w:p>
        </w:tc>
        <w:tc>
          <w:tcPr>
            <w:tcW w:w="990" w:type="dxa"/>
            <w:tcBorders>
              <w:top w:val="nil"/>
              <w:left w:val="nil"/>
              <w:bottom w:val="nil"/>
              <w:right w:val="nil"/>
            </w:tcBorders>
          </w:tcPr>
          <w:p w:rsidR="009B2D93" w:rsidRPr="004A0AA3" w:rsidRDefault="00EE7217" w:rsidP="009B2D93">
            <w:pPr>
              <w:tabs>
                <w:tab w:val="decimal" w:pos="450"/>
              </w:tabs>
              <w:autoSpaceDE w:val="0"/>
              <w:autoSpaceDN w:val="0"/>
              <w:adjustRightInd w:val="0"/>
              <w:rPr>
                <w:rFonts w:asciiTheme="majorBidi" w:hAnsiTheme="majorBidi" w:cstheme="majorBidi"/>
                <w:cs/>
              </w:rPr>
            </w:pPr>
            <w:r w:rsidRPr="00EE7217">
              <w:rPr>
                <w:rFonts w:asciiTheme="majorBidi" w:hAnsiTheme="majorBidi" w:cstheme="majorBidi"/>
                <w:color w:val="000000"/>
              </w:rPr>
              <w:t>100</w:t>
            </w:r>
            <w:r w:rsidR="009B2D93" w:rsidRPr="004A0AA3">
              <w:rPr>
                <w:rFonts w:asciiTheme="majorBidi" w:hAnsiTheme="majorBidi" w:cstheme="majorBidi"/>
                <w:color w:val="000000"/>
              </w:rPr>
              <w:t>.</w:t>
            </w:r>
            <w:r w:rsidRPr="00EE7217">
              <w:rPr>
                <w:rFonts w:asciiTheme="majorBidi" w:hAnsiTheme="majorBidi" w:cstheme="majorBidi"/>
                <w:color w:val="000000"/>
              </w:rPr>
              <w:t>00</w:t>
            </w:r>
          </w:p>
        </w:tc>
        <w:tc>
          <w:tcPr>
            <w:tcW w:w="990" w:type="dxa"/>
            <w:tcBorders>
              <w:top w:val="nil"/>
              <w:left w:val="nil"/>
              <w:bottom w:val="nil"/>
              <w:right w:val="nil"/>
            </w:tcBorders>
          </w:tcPr>
          <w:p w:rsidR="009B2D93" w:rsidRPr="004A0AA3" w:rsidRDefault="009B2D93" w:rsidP="009B2D93">
            <w:pPr>
              <w:autoSpaceDE w:val="0"/>
              <w:autoSpaceDN w:val="0"/>
              <w:adjustRightInd w:val="0"/>
              <w:ind w:right="162"/>
              <w:jc w:val="center"/>
              <w:rPr>
                <w:rFonts w:asciiTheme="majorBidi" w:hAnsiTheme="majorBidi" w:cstheme="majorBidi"/>
                <w:color w:val="000000"/>
              </w:rPr>
            </w:pPr>
            <w:r w:rsidRPr="004A0AA3">
              <w:rPr>
                <w:rFonts w:asciiTheme="majorBidi" w:hAnsiTheme="majorBidi" w:cstheme="majorBidi"/>
                <w:color w:val="000000"/>
              </w:rPr>
              <w:t>-</w:t>
            </w:r>
          </w:p>
        </w:tc>
      </w:tr>
    </w:tbl>
    <w:p w:rsidR="00164F5B" w:rsidRPr="004A0AA3" w:rsidRDefault="00164F5B" w:rsidP="00340683">
      <w:pPr>
        <w:pStyle w:val="ListParagraph"/>
        <w:numPr>
          <w:ilvl w:val="0"/>
          <w:numId w:val="6"/>
        </w:numPr>
        <w:snapToGrid w:val="0"/>
        <w:spacing w:before="240"/>
        <w:ind w:left="990" w:firstLine="90"/>
        <w:jc w:val="thaiDistribute"/>
        <w:rPr>
          <w:rFonts w:asciiTheme="majorBidi" w:hAnsiTheme="majorBidi" w:cstheme="majorBidi"/>
          <w:spacing w:val="-4"/>
          <w:sz w:val="28"/>
        </w:rPr>
      </w:pPr>
      <w:r w:rsidRPr="004A0AA3">
        <w:rPr>
          <w:rFonts w:asciiTheme="majorBidi" w:hAnsiTheme="majorBidi" w:cstheme="majorBidi"/>
          <w:spacing w:val="-4"/>
          <w:sz w:val="28"/>
          <w:cs/>
        </w:rPr>
        <w:t xml:space="preserve">ถือหุ้นโดย </w:t>
      </w:r>
      <w:r w:rsidR="00B61C0F" w:rsidRPr="004A0AA3">
        <w:rPr>
          <w:rFonts w:asciiTheme="majorBidi" w:hAnsiTheme="majorBidi" w:cstheme="majorBidi"/>
          <w:spacing w:val="-4"/>
          <w:sz w:val="28"/>
          <w:cs/>
        </w:rPr>
        <w:t>บริษัท ไรมอน แลนด์ โ</w:t>
      </w:r>
      <w:r w:rsidR="0091268D" w:rsidRPr="004A0AA3">
        <w:rPr>
          <w:rFonts w:asciiTheme="majorBidi" w:hAnsiTheme="majorBidi" w:cstheme="majorBidi"/>
          <w:spacing w:val="-4"/>
          <w:sz w:val="28"/>
          <w:cs/>
        </w:rPr>
        <w:t>ฮ</w:t>
      </w:r>
      <w:r w:rsidR="00B61C0F" w:rsidRPr="004A0AA3">
        <w:rPr>
          <w:rFonts w:asciiTheme="majorBidi" w:hAnsiTheme="majorBidi" w:cstheme="majorBidi"/>
          <w:spacing w:val="-4"/>
          <w:sz w:val="28"/>
          <w:cs/>
        </w:rPr>
        <w:t>ลด</w:t>
      </w:r>
      <w:proofErr w:type="spellStart"/>
      <w:r w:rsidR="00B61C0F" w:rsidRPr="004A0AA3">
        <w:rPr>
          <w:rFonts w:asciiTheme="majorBidi" w:hAnsiTheme="majorBidi" w:cstheme="majorBidi"/>
          <w:spacing w:val="-4"/>
          <w:sz w:val="28"/>
          <w:cs/>
        </w:rPr>
        <w:t>ิ้ง</w:t>
      </w:r>
      <w:proofErr w:type="spellEnd"/>
      <w:r w:rsidR="00B61C0F" w:rsidRPr="004A0AA3">
        <w:rPr>
          <w:rFonts w:asciiTheme="majorBidi" w:hAnsiTheme="majorBidi" w:cstheme="majorBidi"/>
          <w:spacing w:val="-4"/>
          <w:sz w:val="28"/>
          <w:cs/>
        </w:rPr>
        <w:t xml:space="preserve"> จำกัด</w:t>
      </w:r>
    </w:p>
    <w:p w:rsidR="00164F5B" w:rsidRPr="004A0AA3" w:rsidRDefault="00164F5B" w:rsidP="00340683">
      <w:pPr>
        <w:pStyle w:val="ListParagraph"/>
        <w:numPr>
          <w:ilvl w:val="0"/>
          <w:numId w:val="6"/>
        </w:numPr>
        <w:snapToGrid w:val="0"/>
        <w:ind w:left="990" w:firstLine="90"/>
        <w:jc w:val="thaiDistribute"/>
        <w:rPr>
          <w:rFonts w:asciiTheme="majorBidi" w:hAnsiTheme="majorBidi" w:cstheme="majorBidi"/>
          <w:spacing w:val="-4"/>
          <w:sz w:val="28"/>
        </w:rPr>
      </w:pPr>
      <w:r w:rsidRPr="004A0AA3">
        <w:rPr>
          <w:rFonts w:asciiTheme="majorBidi" w:hAnsiTheme="majorBidi" w:cstheme="majorBidi"/>
          <w:spacing w:val="-4"/>
          <w:sz w:val="28"/>
          <w:cs/>
        </w:rPr>
        <w:t>ถือหุ้นโดย บริษัท สยามสพูน จำกัด</w:t>
      </w:r>
    </w:p>
    <w:p w:rsidR="00164F5B" w:rsidRPr="004A0AA3" w:rsidRDefault="00164F5B" w:rsidP="00340683">
      <w:pPr>
        <w:pStyle w:val="ListParagraph"/>
        <w:numPr>
          <w:ilvl w:val="0"/>
          <w:numId w:val="6"/>
        </w:numPr>
        <w:ind w:left="1440" w:right="-108"/>
        <w:rPr>
          <w:rFonts w:asciiTheme="majorBidi" w:hAnsiTheme="majorBidi" w:cstheme="majorBidi"/>
          <w:spacing w:val="-2"/>
          <w:sz w:val="28"/>
        </w:rPr>
      </w:pPr>
      <w:r w:rsidRPr="004A0AA3">
        <w:rPr>
          <w:rFonts w:asciiTheme="majorBidi" w:hAnsiTheme="majorBidi" w:cstheme="majorBidi"/>
          <w:spacing w:val="-4"/>
          <w:sz w:val="28"/>
          <w:cs/>
        </w:rPr>
        <w:t xml:space="preserve">ถือหุ้นโดย </w:t>
      </w:r>
      <w:r w:rsidRPr="004A0AA3">
        <w:rPr>
          <w:rFonts w:asciiTheme="majorBidi" w:hAnsiTheme="majorBidi" w:cstheme="majorBidi"/>
          <w:spacing w:val="-2"/>
          <w:sz w:val="28"/>
          <w:cs/>
        </w:rPr>
        <w:t>บริษัท ไรมอน แลนด์</w:t>
      </w:r>
      <w:r w:rsidRPr="004A0AA3">
        <w:rPr>
          <w:rFonts w:asciiTheme="majorBidi" w:hAnsiTheme="majorBidi" w:cstheme="majorBidi"/>
          <w:spacing w:val="-2"/>
          <w:sz w:val="28"/>
        </w:rPr>
        <w:t xml:space="preserve"> </w:t>
      </w:r>
      <w:r w:rsidRPr="004A0AA3">
        <w:rPr>
          <w:rFonts w:asciiTheme="majorBidi" w:hAnsiTheme="majorBidi" w:cstheme="majorBidi"/>
          <w:spacing w:val="-2"/>
          <w:sz w:val="28"/>
          <w:cs/>
        </w:rPr>
        <w:t>ดิจิตอล</w:t>
      </w:r>
      <w:r w:rsidR="0091268D" w:rsidRPr="004A0AA3">
        <w:rPr>
          <w:rFonts w:asciiTheme="majorBidi" w:hAnsiTheme="majorBidi" w:cstheme="majorBidi"/>
          <w:spacing w:val="-2"/>
          <w:sz w:val="28"/>
        </w:rPr>
        <w:t xml:space="preserve"> </w:t>
      </w:r>
      <w:r w:rsidR="0091268D" w:rsidRPr="004A0AA3">
        <w:rPr>
          <w:rFonts w:asciiTheme="majorBidi" w:hAnsiTheme="majorBidi" w:cstheme="majorBidi"/>
          <w:spacing w:val="-2"/>
          <w:sz w:val="28"/>
          <w:cs/>
        </w:rPr>
        <w:t>(สิงคโปร์) จำกัด</w:t>
      </w:r>
    </w:p>
    <w:p w:rsidR="00EA0891" w:rsidRPr="004A0AA3" w:rsidRDefault="00EA0891" w:rsidP="00340683">
      <w:pPr>
        <w:pStyle w:val="ListParagraph"/>
        <w:numPr>
          <w:ilvl w:val="0"/>
          <w:numId w:val="6"/>
        </w:numPr>
        <w:ind w:left="1440" w:right="-108"/>
        <w:rPr>
          <w:rFonts w:asciiTheme="majorBidi" w:hAnsiTheme="majorBidi" w:cstheme="majorBidi"/>
          <w:spacing w:val="-2"/>
          <w:sz w:val="28"/>
        </w:rPr>
      </w:pPr>
      <w:r w:rsidRPr="004A0AA3">
        <w:rPr>
          <w:rFonts w:asciiTheme="majorBidi" w:hAnsiTheme="majorBidi" w:cstheme="majorBidi"/>
          <w:spacing w:val="-2"/>
          <w:sz w:val="28"/>
          <w:cs/>
        </w:rPr>
        <w:t>ถือหุ้นโดย บริษัท ไรมอน แลนด์ อินเวสท์เม้นท์ (สิงคโปร์) จำกัด</w:t>
      </w:r>
    </w:p>
    <w:p w:rsidR="00EA0891" w:rsidRPr="004A0AA3" w:rsidRDefault="00F5673E" w:rsidP="00F43AB5">
      <w:pPr>
        <w:snapToGrid w:val="0"/>
        <w:spacing w:before="120" w:after="120"/>
        <w:ind w:left="994"/>
        <w:jc w:val="thaiDistribute"/>
        <w:rPr>
          <w:rFonts w:asciiTheme="majorBidi" w:hAnsiTheme="majorBidi" w:cstheme="majorBidi"/>
          <w:sz w:val="32"/>
          <w:szCs w:val="32"/>
        </w:rPr>
      </w:pPr>
      <w:r w:rsidRPr="004A0AA3">
        <w:rPr>
          <w:rFonts w:asciiTheme="majorBidi" w:hAnsiTheme="majorBidi" w:cstheme="majorBidi"/>
          <w:spacing w:val="-4"/>
          <w:sz w:val="32"/>
          <w:szCs w:val="32"/>
          <w:cs/>
        </w:rPr>
        <w:t xml:space="preserve">เมื่อวันที่ </w:t>
      </w:r>
      <w:r w:rsidR="00EE7217" w:rsidRPr="00EE7217">
        <w:rPr>
          <w:rFonts w:asciiTheme="majorBidi" w:hAnsiTheme="majorBidi" w:cstheme="majorBidi"/>
          <w:spacing w:val="-4"/>
          <w:sz w:val="32"/>
          <w:szCs w:val="32"/>
        </w:rPr>
        <w:t>10</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 xml:space="preserve">พฤษภาคม </w:t>
      </w:r>
      <w:r w:rsidR="00EE7217" w:rsidRPr="00EE7217">
        <w:rPr>
          <w:rFonts w:asciiTheme="majorBidi" w:hAnsiTheme="majorBidi" w:cstheme="majorBidi"/>
          <w:spacing w:val="-4"/>
          <w:sz w:val="32"/>
          <w:szCs w:val="32"/>
        </w:rPr>
        <w:t>2562</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บริษัท ไรมอน แลนด์ อินเวสท์เม้นท์ (สิงคโปร์) จำกัด ซึ่งเป็นบริษัท</w:t>
      </w:r>
      <w:r w:rsidRPr="004A0AA3">
        <w:rPr>
          <w:rFonts w:asciiTheme="majorBidi" w:hAnsiTheme="majorBidi" w:cstheme="majorBidi"/>
          <w:sz w:val="32"/>
          <w:szCs w:val="32"/>
          <w:cs/>
        </w:rPr>
        <w:t xml:space="preserve">ย่อยของบริษัท </w:t>
      </w:r>
      <w:r w:rsidR="008C7BE1" w:rsidRPr="004A0AA3">
        <w:rPr>
          <w:rFonts w:asciiTheme="majorBidi" w:hAnsiTheme="majorBidi" w:cstheme="majorBidi"/>
          <w:sz w:val="32"/>
          <w:szCs w:val="32"/>
          <w:cs/>
        </w:rPr>
        <w:t>ได้ทำสัญญา</w:t>
      </w:r>
      <w:r w:rsidRPr="004A0AA3">
        <w:rPr>
          <w:rFonts w:asciiTheme="majorBidi" w:hAnsiTheme="majorBidi" w:cstheme="majorBidi"/>
          <w:sz w:val="32"/>
          <w:szCs w:val="32"/>
          <w:cs/>
        </w:rPr>
        <w:t>จะซื้อจะขายกับบริษัทอื่น โดยบริษัทดังกล่าวได้โอนหุ้นสามัญ</w:t>
      </w:r>
      <w:r w:rsidRPr="004A0AA3">
        <w:rPr>
          <w:rFonts w:asciiTheme="majorBidi" w:hAnsiTheme="majorBidi" w:cstheme="majorBidi"/>
          <w:spacing w:val="-4"/>
          <w:sz w:val="32"/>
          <w:szCs w:val="32"/>
          <w:cs/>
        </w:rPr>
        <w:t xml:space="preserve">จำนวน </w:t>
      </w:r>
      <w:r w:rsidR="00EE7217" w:rsidRPr="00EE7217">
        <w:rPr>
          <w:rFonts w:asciiTheme="majorBidi" w:hAnsiTheme="majorBidi" w:cstheme="majorBidi"/>
          <w:spacing w:val="-4"/>
          <w:sz w:val="32"/>
          <w:szCs w:val="32"/>
        </w:rPr>
        <w:t>50</w:t>
      </w:r>
      <w:r w:rsidRPr="004A0AA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000</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 xml:space="preserve">หุ้น มูลค่าที่ตราไว้หุ้นละ </w:t>
      </w:r>
      <w:r w:rsidR="00EE7217" w:rsidRPr="00EE7217">
        <w:rPr>
          <w:rFonts w:asciiTheme="majorBidi" w:hAnsiTheme="majorBidi" w:cstheme="majorBidi"/>
          <w:spacing w:val="-4"/>
          <w:sz w:val="32"/>
          <w:szCs w:val="32"/>
        </w:rPr>
        <w:t>1</w:t>
      </w:r>
      <w:r w:rsidRPr="004A0AA3">
        <w:rPr>
          <w:rFonts w:asciiTheme="majorBidi" w:hAnsiTheme="majorBidi" w:cstheme="majorBidi"/>
          <w:spacing w:val="-4"/>
          <w:sz w:val="32"/>
          <w:szCs w:val="32"/>
        </w:rPr>
        <w:t xml:space="preserve"> </w:t>
      </w:r>
      <w:r w:rsidR="00601D9D">
        <w:rPr>
          <w:rFonts w:asciiTheme="majorBidi" w:hAnsiTheme="majorBidi" w:cstheme="majorBidi"/>
          <w:spacing w:val="-4"/>
          <w:sz w:val="32"/>
          <w:szCs w:val="32"/>
          <w:cs/>
        </w:rPr>
        <w:t>ดอลล</w:t>
      </w:r>
      <w:r w:rsidRPr="004A0AA3">
        <w:rPr>
          <w:rFonts w:asciiTheme="majorBidi" w:hAnsiTheme="majorBidi" w:cstheme="majorBidi"/>
          <w:spacing w:val="-4"/>
          <w:sz w:val="32"/>
          <w:szCs w:val="32"/>
          <w:cs/>
        </w:rPr>
        <w:t xml:space="preserve">าร์สิงคโปร์ของ </w:t>
      </w:r>
      <w:r w:rsidRPr="004A0AA3">
        <w:rPr>
          <w:rFonts w:asciiTheme="majorBidi" w:hAnsiTheme="majorBidi" w:cstheme="majorBidi"/>
          <w:spacing w:val="-4"/>
          <w:sz w:val="32"/>
          <w:szCs w:val="32"/>
        </w:rPr>
        <w:t>Royal Square One Pte. Ltd</w:t>
      </w:r>
      <w:r w:rsidR="00F40D22" w:rsidRPr="004A0AA3">
        <w:rPr>
          <w:rFonts w:asciiTheme="majorBidi" w:hAnsiTheme="majorBidi" w:cstheme="majorBidi"/>
          <w:spacing w:val="-4"/>
          <w:sz w:val="32"/>
          <w:szCs w:val="32"/>
          <w:cs/>
        </w:rPr>
        <w:t>.</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ซึ่งถือ</w:t>
      </w:r>
      <w:r w:rsidRPr="004A0AA3">
        <w:rPr>
          <w:rFonts w:asciiTheme="majorBidi" w:hAnsiTheme="majorBidi" w:cstheme="majorBidi"/>
          <w:sz w:val="32"/>
          <w:szCs w:val="32"/>
          <w:cs/>
        </w:rPr>
        <w:t>หุ้น</w:t>
      </w:r>
      <w:r w:rsidRPr="004A0AA3">
        <w:rPr>
          <w:rFonts w:asciiTheme="majorBidi" w:hAnsiTheme="majorBidi" w:cstheme="majorBidi"/>
          <w:spacing w:val="-8"/>
          <w:sz w:val="32"/>
          <w:szCs w:val="32"/>
          <w:cs/>
        </w:rPr>
        <w:t xml:space="preserve">ร้อยละ </w:t>
      </w:r>
      <w:r w:rsidR="00EE7217" w:rsidRPr="00EE7217">
        <w:rPr>
          <w:rFonts w:asciiTheme="majorBidi" w:hAnsiTheme="majorBidi" w:cstheme="majorBidi"/>
          <w:spacing w:val="-8"/>
          <w:sz w:val="32"/>
          <w:szCs w:val="32"/>
        </w:rPr>
        <w:t>100</w:t>
      </w:r>
      <w:r w:rsidRPr="004A0AA3">
        <w:rPr>
          <w:rFonts w:asciiTheme="majorBidi" w:hAnsiTheme="majorBidi" w:cstheme="majorBidi"/>
          <w:spacing w:val="-8"/>
          <w:sz w:val="32"/>
          <w:szCs w:val="32"/>
        </w:rPr>
        <w:t xml:space="preserve"> </w:t>
      </w:r>
      <w:r w:rsidRPr="004A0AA3">
        <w:rPr>
          <w:rFonts w:asciiTheme="majorBidi" w:hAnsiTheme="majorBidi" w:cstheme="majorBidi"/>
          <w:spacing w:val="-8"/>
          <w:sz w:val="32"/>
          <w:szCs w:val="32"/>
          <w:cs/>
        </w:rPr>
        <w:t xml:space="preserve">ของทุนจดทะเบียนของบริษัทดังกล่าว ดังนั้น </w:t>
      </w:r>
      <w:r w:rsidRPr="004A0AA3">
        <w:rPr>
          <w:rFonts w:asciiTheme="majorBidi" w:hAnsiTheme="majorBidi" w:cstheme="majorBidi"/>
          <w:spacing w:val="-8"/>
          <w:sz w:val="32"/>
          <w:szCs w:val="32"/>
        </w:rPr>
        <w:t>Royal Square One Pte. Ltd</w:t>
      </w:r>
      <w:r w:rsidR="00F40D22" w:rsidRPr="004A0AA3">
        <w:rPr>
          <w:rFonts w:asciiTheme="majorBidi" w:hAnsiTheme="majorBidi" w:cstheme="majorBidi"/>
          <w:spacing w:val="-8"/>
          <w:sz w:val="32"/>
          <w:szCs w:val="32"/>
          <w:cs/>
        </w:rPr>
        <w:t xml:space="preserve">. </w:t>
      </w:r>
      <w:r w:rsidRPr="004A0AA3">
        <w:rPr>
          <w:rFonts w:asciiTheme="majorBidi" w:hAnsiTheme="majorBidi" w:cstheme="majorBidi"/>
          <w:spacing w:val="-8"/>
          <w:sz w:val="32"/>
          <w:szCs w:val="32"/>
          <w:cs/>
        </w:rPr>
        <w:t>จึงเป็นบริษัท</w:t>
      </w:r>
      <w:r w:rsidRPr="004A0AA3">
        <w:rPr>
          <w:rFonts w:asciiTheme="majorBidi" w:hAnsiTheme="majorBidi" w:cstheme="majorBidi"/>
          <w:sz w:val="32"/>
          <w:szCs w:val="32"/>
          <w:cs/>
        </w:rPr>
        <w:t>ย่อยทางอ้อมของบริษัท</w:t>
      </w:r>
    </w:p>
    <w:p w:rsidR="005217BA" w:rsidRPr="004A0AA3" w:rsidRDefault="005217BA" w:rsidP="0000195C">
      <w:pPr>
        <w:spacing w:after="120"/>
        <w:ind w:left="990"/>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กรกฎาคม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บริษัทได้จดทะเบียนจัดตั้ง</w:t>
      </w:r>
      <w:r w:rsidR="008F343B" w:rsidRPr="004A0AA3">
        <w:rPr>
          <w:rFonts w:asciiTheme="majorBidi" w:hAnsiTheme="majorBidi" w:cstheme="majorBidi"/>
          <w:sz w:val="32"/>
          <w:szCs w:val="32"/>
          <w:cs/>
        </w:rPr>
        <w:t>บริษั</w:t>
      </w:r>
      <w:r w:rsidR="0000195C" w:rsidRPr="004A0AA3">
        <w:rPr>
          <w:rFonts w:asciiTheme="majorBidi" w:hAnsiTheme="majorBidi" w:cstheme="majorBidi"/>
          <w:sz w:val="32"/>
          <w:szCs w:val="32"/>
          <w:cs/>
        </w:rPr>
        <w:t xml:space="preserve">ท ไรมอน แลนด์ </w:t>
      </w:r>
      <w:proofErr w:type="spellStart"/>
      <w:r w:rsidR="0000195C" w:rsidRPr="004A0AA3">
        <w:rPr>
          <w:rFonts w:asciiTheme="majorBidi" w:hAnsiTheme="majorBidi" w:cstheme="majorBidi"/>
          <w:sz w:val="32"/>
          <w:szCs w:val="32"/>
          <w:cs/>
        </w:rPr>
        <w:t>ทเ</w:t>
      </w:r>
      <w:proofErr w:type="spellEnd"/>
      <w:r w:rsidR="0000195C" w:rsidRPr="004A0AA3">
        <w:rPr>
          <w:rFonts w:asciiTheme="majorBidi" w:hAnsiTheme="majorBidi" w:cstheme="majorBidi"/>
          <w:sz w:val="32"/>
          <w:szCs w:val="32"/>
          <w:cs/>
        </w:rPr>
        <w:t xml:space="preserve">วนตี้ </w:t>
      </w:r>
      <w:proofErr w:type="spellStart"/>
      <w:r w:rsidR="0000195C" w:rsidRPr="004A0AA3">
        <w:rPr>
          <w:rFonts w:asciiTheme="majorBidi" w:hAnsiTheme="majorBidi" w:cstheme="majorBidi"/>
          <w:sz w:val="32"/>
          <w:szCs w:val="32"/>
          <w:cs/>
        </w:rPr>
        <w:t>โฟร์</w:t>
      </w:r>
      <w:proofErr w:type="spellEnd"/>
      <w:r w:rsidR="0000195C" w:rsidRPr="004A0AA3">
        <w:rPr>
          <w:rFonts w:asciiTheme="majorBidi" w:hAnsiTheme="majorBidi" w:cstheme="majorBidi"/>
          <w:sz w:val="32"/>
          <w:szCs w:val="32"/>
          <w:cs/>
        </w:rPr>
        <w:t xml:space="preserve"> จำกัด ซึ่งเป็น</w:t>
      </w:r>
      <w:r w:rsidRPr="004A0AA3">
        <w:rPr>
          <w:rFonts w:asciiTheme="majorBidi" w:hAnsiTheme="majorBidi" w:cstheme="majorBidi"/>
          <w:sz w:val="32"/>
          <w:szCs w:val="32"/>
          <w:cs/>
        </w:rPr>
        <w:t xml:space="preserve">บริษัทย่อยแห่งใหม่ ซึ่งมีทุนจดทะเบียนจำนวน </w:t>
      </w:r>
      <w:r w:rsidR="00EE7217" w:rsidRPr="00EE7217">
        <w:rPr>
          <w:rFonts w:asciiTheme="majorBidi" w:hAnsiTheme="majorBidi" w:cstheme="majorBidi"/>
          <w:sz w:val="32"/>
          <w:szCs w:val="32"/>
        </w:rPr>
        <w:t>5</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ล้านบาท แบ่งเป็นหุ้นสามัญ </w:t>
      </w:r>
      <w:r w:rsidR="00EE7217" w:rsidRPr="00EE7217">
        <w:rPr>
          <w:rFonts w:asciiTheme="majorBidi" w:hAnsiTheme="majorBidi" w:cstheme="majorBidi"/>
          <w:sz w:val="32"/>
          <w:szCs w:val="32"/>
        </w:rPr>
        <w:t>50</w:t>
      </w:r>
      <w:r w:rsidRPr="004A0AA3">
        <w:rPr>
          <w:rFonts w:asciiTheme="majorBidi" w:hAnsiTheme="majorBidi" w:cstheme="majorBidi"/>
          <w:sz w:val="32"/>
          <w:szCs w:val="32"/>
        </w:rPr>
        <w:t>,</w:t>
      </w:r>
      <w:r w:rsidR="00EE7217" w:rsidRPr="00EE7217">
        <w:rPr>
          <w:rFonts w:asciiTheme="majorBidi" w:hAnsiTheme="majorBidi" w:cstheme="majorBidi"/>
          <w:sz w:val="32"/>
          <w:szCs w:val="32"/>
        </w:rPr>
        <w:t>000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หุ้น มูลค่าที่ตราไว้หุ้นละ </w:t>
      </w:r>
      <w:r w:rsidR="00EE7217" w:rsidRPr="00EE7217">
        <w:rPr>
          <w:rFonts w:asciiTheme="majorBidi" w:hAnsiTheme="majorBidi" w:cstheme="majorBidi"/>
          <w:sz w:val="32"/>
          <w:szCs w:val="32"/>
        </w:rPr>
        <w:t>100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บาท โดยบริษัทลงทุนในหุ้นสามัญจำนวน </w:t>
      </w:r>
      <w:r w:rsidR="00EE7217" w:rsidRPr="00EE7217">
        <w:rPr>
          <w:rFonts w:asciiTheme="majorBidi" w:hAnsiTheme="majorBidi" w:cstheme="majorBidi"/>
          <w:sz w:val="32"/>
          <w:szCs w:val="32"/>
        </w:rPr>
        <w:t>49</w:t>
      </w:r>
      <w:r w:rsidRPr="004A0AA3">
        <w:rPr>
          <w:rFonts w:asciiTheme="majorBidi" w:hAnsiTheme="majorBidi" w:cstheme="majorBidi"/>
          <w:sz w:val="32"/>
          <w:szCs w:val="32"/>
        </w:rPr>
        <w:t>,</w:t>
      </w:r>
      <w:r w:rsidR="00EE7217" w:rsidRPr="00EE7217">
        <w:rPr>
          <w:rFonts w:asciiTheme="majorBidi" w:hAnsiTheme="majorBidi" w:cstheme="majorBidi"/>
          <w:sz w:val="32"/>
          <w:szCs w:val="32"/>
        </w:rPr>
        <w:t>997</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หุ้น คิดเป็นร้อยละ </w:t>
      </w:r>
      <w:r w:rsidR="00EE7217" w:rsidRPr="00EE7217">
        <w:rPr>
          <w:rFonts w:asciiTheme="majorBidi" w:hAnsiTheme="majorBidi" w:cstheme="majorBidi"/>
          <w:sz w:val="32"/>
          <w:szCs w:val="32"/>
        </w:rPr>
        <w:t>99</w:t>
      </w:r>
      <w:r w:rsidRPr="004A0AA3">
        <w:rPr>
          <w:rFonts w:asciiTheme="majorBidi" w:hAnsiTheme="majorBidi" w:cstheme="majorBidi"/>
          <w:sz w:val="32"/>
          <w:szCs w:val="32"/>
        </w:rPr>
        <w:t>.</w:t>
      </w:r>
      <w:r w:rsidR="00EE7217" w:rsidRPr="00EE7217">
        <w:rPr>
          <w:rFonts w:asciiTheme="majorBidi" w:hAnsiTheme="majorBidi" w:cstheme="majorBidi"/>
          <w:sz w:val="32"/>
          <w:szCs w:val="32"/>
        </w:rPr>
        <w:t>99</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ของทุนจดทะเบียนของบริษัทดังกล่าว บริษัทย่อยดังกล่าวได้เรียกชำระค่าหุ้นร้อยละ </w:t>
      </w:r>
      <w:r w:rsidR="00EE7217" w:rsidRPr="00EE7217">
        <w:rPr>
          <w:rFonts w:asciiTheme="majorBidi" w:hAnsiTheme="majorBidi" w:cstheme="majorBidi"/>
          <w:sz w:val="32"/>
          <w:szCs w:val="32"/>
        </w:rPr>
        <w:t>25</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ของทุนจดทะเบียน</w:t>
      </w:r>
    </w:p>
    <w:p w:rsidR="0055280F" w:rsidRPr="004A0AA3" w:rsidRDefault="00395767" w:rsidP="0000195C">
      <w:pPr>
        <w:spacing w:after="120"/>
        <w:ind w:left="990"/>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19</w:t>
      </w:r>
      <w:r w:rsidRPr="004A0AA3">
        <w:rPr>
          <w:rFonts w:asciiTheme="majorBidi" w:hAnsiTheme="majorBidi" w:cstheme="majorBidi"/>
          <w:sz w:val="32"/>
          <w:szCs w:val="32"/>
          <w:cs/>
        </w:rPr>
        <w:t xml:space="preserve"> มีนาคม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บริษัท ไรมอน แลนด์ โฮลด</w:t>
      </w:r>
      <w:proofErr w:type="spellStart"/>
      <w:r w:rsidRPr="004A0AA3">
        <w:rPr>
          <w:rFonts w:asciiTheme="majorBidi" w:hAnsiTheme="majorBidi" w:cstheme="majorBidi"/>
          <w:sz w:val="32"/>
          <w:szCs w:val="32"/>
          <w:cs/>
        </w:rPr>
        <w:t>ิ้ง</w:t>
      </w:r>
      <w:proofErr w:type="spellEnd"/>
      <w:r w:rsidRPr="004A0AA3">
        <w:rPr>
          <w:rFonts w:asciiTheme="majorBidi" w:hAnsiTheme="majorBidi" w:cstheme="majorBidi"/>
          <w:sz w:val="32"/>
          <w:szCs w:val="32"/>
          <w:cs/>
        </w:rPr>
        <w:t xml:space="preserve"> จำกัด</w:t>
      </w:r>
      <w:r w:rsidR="00601D9D">
        <w:rPr>
          <w:rFonts w:asciiTheme="majorBidi" w:hAnsiTheme="majorBidi" w:cstheme="majorBidi" w:hint="cs"/>
          <w:sz w:val="32"/>
          <w:szCs w:val="32"/>
          <w:cs/>
        </w:rPr>
        <w:t xml:space="preserve"> </w:t>
      </w:r>
      <w:r w:rsidRPr="004A0AA3">
        <w:rPr>
          <w:rFonts w:asciiTheme="majorBidi" w:hAnsiTheme="majorBidi" w:cstheme="majorBidi"/>
          <w:sz w:val="32"/>
          <w:szCs w:val="32"/>
          <w:cs/>
        </w:rPr>
        <w:t xml:space="preserve">ซึ่งเป็นบริษัทย่อยของบริษัท ได้ทำสัญญาซื้อขายหุ้นกับบริษัท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 จำกัด โดยบริษัท ไรมอน แลนด์ โฮลด</w:t>
      </w:r>
      <w:proofErr w:type="spellStart"/>
      <w:r w:rsidRPr="004A0AA3">
        <w:rPr>
          <w:rFonts w:asciiTheme="majorBidi" w:hAnsiTheme="majorBidi" w:cstheme="majorBidi"/>
          <w:sz w:val="32"/>
          <w:szCs w:val="32"/>
          <w:cs/>
        </w:rPr>
        <w:t>ิ้ง</w:t>
      </w:r>
      <w:proofErr w:type="spellEnd"/>
      <w:r w:rsidRPr="004A0AA3">
        <w:rPr>
          <w:rFonts w:asciiTheme="majorBidi" w:hAnsiTheme="majorBidi" w:cstheme="majorBidi"/>
          <w:sz w:val="32"/>
          <w:szCs w:val="32"/>
          <w:cs/>
        </w:rPr>
        <w:t xml:space="preserve"> จำกัด</w:t>
      </w:r>
      <w:r w:rsidR="00601D9D">
        <w:rPr>
          <w:rFonts w:asciiTheme="majorBidi" w:hAnsiTheme="majorBidi" w:cstheme="majorBidi" w:hint="cs"/>
          <w:sz w:val="32"/>
          <w:szCs w:val="32"/>
          <w:cs/>
        </w:rPr>
        <w:t xml:space="preserve"> </w:t>
      </w:r>
      <w:r w:rsidRPr="004A0AA3">
        <w:rPr>
          <w:rFonts w:asciiTheme="majorBidi" w:hAnsiTheme="majorBidi" w:cstheme="majorBidi"/>
          <w:sz w:val="32"/>
          <w:szCs w:val="32"/>
          <w:cs/>
        </w:rPr>
        <w:t>รับซื้อยอดลูกหนี้ เงินกู้ยืม ดอกเบี้ยค้างรับ และหุ้นของบริษัท ไรมอน แลนด์ ไน</w:t>
      </w:r>
      <w:proofErr w:type="spellStart"/>
      <w:r w:rsidRPr="004A0AA3">
        <w:rPr>
          <w:rFonts w:asciiTheme="majorBidi" w:hAnsiTheme="majorBidi" w:cstheme="majorBidi"/>
          <w:sz w:val="32"/>
          <w:szCs w:val="32"/>
          <w:cs/>
        </w:rPr>
        <w:t>น์</w:t>
      </w:r>
      <w:proofErr w:type="spellEnd"/>
      <w:r w:rsidRPr="004A0AA3">
        <w:rPr>
          <w:rFonts w:asciiTheme="majorBidi" w:hAnsiTheme="majorBidi" w:cstheme="majorBidi"/>
          <w:sz w:val="32"/>
          <w:szCs w:val="32"/>
          <w:cs/>
        </w:rPr>
        <w:t xml:space="preserve">ทีน จำกัด ทั้งหมดจากบริษัท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พีเอ็น แลนด์ จำกัด โดยมีมูลค่ารวมทั้งสิ้น </w:t>
      </w:r>
      <w:r w:rsidR="00EE7217" w:rsidRPr="00EE7217">
        <w:rPr>
          <w:rFonts w:asciiTheme="majorBidi" w:hAnsiTheme="majorBidi" w:cstheme="majorBidi"/>
          <w:sz w:val="32"/>
          <w:szCs w:val="32"/>
        </w:rPr>
        <w:t>191</w:t>
      </w:r>
      <w:r w:rsidRPr="004A0AA3">
        <w:rPr>
          <w:rFonts w:asciiTheme="majorBidi" w:hAnsiTheme="majorBidi" w:cstheme="majorBidi"/>
          <w:sz w:val="32"/>
          <w:szCs w:val="32"/>
          <w:cs/>
        </w:rPr>
        <w:t>.</w:t>
      </w:r>
      <w:r w:rsidR="00EE7217" w:rsidRPr="00EE7217">
        <w:rPr>
          <w:rFonts w:asciiTheme="majorBidi" w:hAnsiTheme="majorBidi" w:cstheme="majorBidi"/>
          <w:sz w:val="32"/>
          <w:szCs w:val="32"/>
        </w:rPr>
        <w:t>10</w:t>
      </w:r>
      <w:r w:rsidRPr="004A0AA3">
        <w:rPr>
          <w:rFonts w:asciiTheme="majorBidi" w:hAnsiTheme="majorBidi" w:cstheme="majorBidi"/>
          <w:sz w:val="32"/>
          <w:szCs w:val="32"/>
          <w:cs/>
        </w:rPr>
        <w:t xml:space="preserve"> ล้านบาท บริษัท ไรมอน แลนด์ โฮลด</w:t>
      </w:r>
      <w:proofErr w:type="spellStart"/>
      <w:r w:rsidRPr="004A0AA3">
        <w:rPr>
          <w:rFonts w:asciiTheme="majorBidi" w:hAnsiTheme="majorBidi" w:cstheme="majorBidi"/>
          <w:sz w:val="32"/>
          <w:szCs w:val="32"/>
          <w:cs/>
        </w:rPr>
        <w:t>ิ้ง</w:t>
      </w:r>
      <w:proofErr w:type="spellEnd"/>
      <w:r w:rsidRPr="004A0AA3">
        <w:rPr>
          <w:rFonts w:asciiTheme="majorBidi" w:hAnsiTheme="majorBidi" w:cstheme="majorBidi"/>
          <w:sz w:val="32"/>
          <w:szCs w:val="32"/>
          <w:cs/>
        </w:rPr>
        <w:t xml:space="preserve"> จำกัดได้จ่ายชำระค่าซื้อขายหุ้นและสินทรัพย์ตามที่ระบุในสัญญาซื้อขายหุ้นดังกล่าวครบแล้วทั้งจำนวนเมื่อวันที่ </w:t>
      </w:r>
      <w:r w:rsidR="00EE7217" w:rsidRPr="00EE7217">
        <w:rPr>
          <w:rFonts w:asciiTheme="majorBidi" w:hAnsiTheme="majorBidi" w:cstheme="majorBidi"/>
          <w:sz w:val="32"/>
          <w:szCs w:val="32"/>
        </w:rPr>
        <w:t>30</w:t>
      </w:r>
      <w:r w:rsidRPr="004A0AA3">
        <w:rPr>
          <w:rFonts w:asciiTheme="majorBidi" w:hAnsiTheme="majorBidi" w:cstheme="majorBidi"/>
          <w:sz w:val="32"/>
          <w:szCs w:val="32"/>
          <w:cs/>
        </w:rPr>
        <w:t xml:space="preserve"> กันยายน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การรับโอนหุ้นของบริษัท ไรมอน แลนด์ ไน</w:t>
      </w:r>
      <w:proofErr w:type="spellStart"/>
      <w:r w:rsidRPr="004A0AA3">
        <w:rPr>
          <w:rFonts w:asciiTheme="majorBidi" w:hAnsiTheme="majorBidi" w:cstheme="majorBidi"/>
          <w:sz w:val="32"/>
          <w:szCs w:val="32"/>
          <w:cs/>
        </w:rPr>
        <w:t>น์</w:t>
      </w:r>
      <w:proofErr w:type="spellEnd"/>
      <w:r w:rsidRPr="004A0AA3">
        <w:rPr>
          <w:rFonts w:asciiTheme="majorBidi" w:hAnsiTheme="majorBidi" w:cstheme="majorBidi"/>
          <w:sz w:val="32"/>
          <w:szCs w:val="32"/>
          <w:cs/>
        </w:rPr>
        <w:t xml:space="preserve">ทีน จำกัด จากบริษัท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 จำกัด ทำให้บริษัท ไรมอน แลนด์ โฮลด</w:t>
      </w:r>
      <w:proofErr w:type="spellStart"/>
      <w:r w:rsidRPr="004A0AA3">
        <w:rPr>
          <w:rFonts w:asciiTheme="majorBidi" w:hAnsiTheme="majorBidi" w:cstheme="majorBidi"/>
          <w:sz w:val="32"/>
          <w:szCs w:val="32"/>
          <w:cs/>
        </w:rPr>
        <w:t>ิ้ง</w:t>
      </w:r>
      <w:proofErr w:type="spellEnd"/>
      <w:r w:rsidRPr="004A0AA3">
        <w:rPr>
          <w:rFonts w:asciiTheme="majorBidi" w:hAnsiTheme="majorBidi" w:cstheme="majorBidi"/>
          <w:sz w:val="32"/>
          <w:szCs w:val="32"/>
          <w:cs/>
        </w:rPr>
        <w:t xml:space="preserve"> จำกัด ถือหุ้นในบริษัท ไรมอน แลนด์ ไน</w:t>
      </w:r>
      <w:proofErr w:type="spellStart"/>
      <w:r w:rsidRPr="004A0AA3">
        <w:rPr>
          <w:rFonts w:asciiTheme="majorBidi" w:hAnsiTheme="majorBidi" w:cstheme="majorBidi"/>
          <w:sz w:val="32"/>
          <w:szCs w:val="32"/>
          <w:cs/>
        </w:rPr>
        <w:t>น์</w:t>
      </w:r>
      <w:proofErr w:type="spellEnd"/>
      <w:r w:rsidRPr="004A0AA3">
        <w:rPr>
          <w:rFonts w:asciiTheme="majorBidi" w:hAnsiTheme="majorBidi" w:cstheme="majorBidi"/>
          <w:sz w:val="32"/>
          <w:szCs w:val="32"/>
          <w:cs/>
        </w:rPr>
        <w:t xml:space="preserve">ทีน จำกัด คิดเป็นร้อยละ </w:t>
      </w:r>
      <w:r w:rsidR="00EE7217" w:rsidRPr="00EE7217">
        <w:rPr>
          <w:rFonts w:asciiTheme="majorBidi" w:hAnsiTheme="majorBidi" w:cstheme="majorBidi"/>
          <w:sz w:val="32"/>
          <w:szCs w:val="32"/>
        </w:rPr>
        <w:t>100</w:t>
      </w:r>
      <w:r w:rsidRPr="004A0AA3">
        <w:rPr>
          <w:rFonts w:asciiTheme="majorBidi" w:hAnsiTheme="majorBidi" w:cstheme="majorBidi"/>
          <w:sz w:val="32"/>
          <w:szCs w:val="32"/>
          <w:cs/>
        </w:rPr>
        <w:t xml:space="preserve"> ของทุนจดทะเบียนของบริษัท ไรมอน แลนด์ ไน</w:t>
      </w:r>
      <w:proofErr w:type="spellStart"/>
      <w:r w:rsidRPr="004A0AA3">
        <w:rPr>
          <w:rFonts w:asciiTheme="majorBidi" w:hAnsiTheme="majorBidi" w:cstheme="majorBidi"/>
          <w:sz w:val="32"/>
          <w:szCs w:val="32"/>
          <w:cs/>
        </w:rPr>
        <w:t>น์</w:t>
      </w:r>
      <w:proofErr w:type="spellEnd"/>
      <w:r w:rsidRPr="004A0AA3">
        <w:rPr>
          <w:rFonts w:asciiTheme="majorBidi" w:hAnsiTheme="majorBidi" w:cstheme="majorBidi"/>
          <w:sz w:val="32"/>
          <w:szCs w:val="32"/>
          <w:cs/>
        </w:rPr>
        <w:t xml:space="preserve">ทีน จำกัด การเพิ่มสัดส่วนของเงินลงทุนดังกล่าวส่งผลให้บริษัทมีส่วนต่ำจากการเปลี่ยนแปลงสัดส่วนการถือหุ้นในบริษัทย่อยจำนวน </w:t>
      </w:r>
      <w:r w:rsidR="00EE7217" w:rsidRPr="00EE7217">
        <w:rPr>
          <w:rFonts w:asciiTheme="majorBidi" w:hAnsiTheme="majorBidi" w:cstheme="majorBidi"/>
          <w:sz w:val="32"/>
          <w:szCs w:val="32"/>
        </w:rPr>
        <w:t>51</w:t>
      </w:r>
      <w:r w:rsidR="005B3D14">
        <w:rPr>
          <w:rFonts w:asciiTheme="majorBidi" w:hAnsiTheme="majorBidi" w:cstheme="majorBidi"/>
          <w:sz w:val="32"/>
          <w:szCs w:val="32"/>
        </w:rPr>
        <w:t>.</w:t>
      </w:r>
      <w:r w:rsidR="00EE7217" w:rsidRPr="00EE7217">
        <w:rPr>
          <w:rFonts w:asciiTheme="majorBidi" w:hAnsiTheme="majorBidi" w:cstheme="majorBidi"/>
          <w:sz w:val="32"/>
          <w:szCs w:val="32"/>
        </w:rPr>
        <w:t>62</w:t>
      </w:r>
      <w:r w:rsidRPr="004A0AA3">
        <w:rPr>
          <w:rFonts w:asciiTheme="majorBidi" w:hAnsiTheme="majorBidi" w:cstheme="majorBidi"/>
          <w:sz w:val="32"/>
          <w:szCs w:val="32"/>
          <w:cs/>
        </w:rPr>
        <w:t xml:space="preserve"> ล้านบาท</w:t>
      </w:r>
    </w:p>
    <w:p w:rsidR="00F43AB5" w:rsidRDefault="00F43AB5">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0D2E0E" w:rsidRDefault="00461C78" w:rsidP="0000195C">
      <w:pPr>
        <w:spacing w:after="120"/>
        <w:ind w:left="990"/>
        <w:jc w:val="thaiDistribute"/>
        <w:rPr>
          <w:rFonts w:asciiTheme="majorBidi" w:hAnsiTheme="majorBidi" w:cstheme="majorBidi"/>
          <w:sz w:val="32"/>
          <w:szCs w:val="32"/>
        </w:rPr>
      </w:pPr>
      <w:r w:rsidRPr="004A0AA3">
        <w:rPr>
          <w:rFonts w:asciiTheme="majorBidi" w:hAnsiTheme="majorBidi" w:cstheme="majorBidi"/>
          <w:sz w:val="32"/>
          <w:szCs w:val="32"/>
          <w:cs/>
        </w:rPr>
        <w:lastRenderedPageBreak/>
        <w:t xml:space="preserve">เมื่อวันที่ </w:t>
      </w:r>
      <w:r w:rsidR="00EE7217" w:rsidRPr="00EE7217">
        <w:rPr>
          <w:rFonts w:asciiTheme="majorBidi" w:hAnsiTheme="majorBidi" w:cstheme="majorBidi" w:hint="cs"/>
          <w:sz w:val="32"/>
          <w:szCs w:val="32"/>
        </w:rPr>
        <w:t>15</w:t>
      </w:r>
      <w:r w:rsidR="00FA1519" w:rsidRPr="00FA1519">
        <w:rPr>
          <w:rFonts w:asciiTheme="majorBidi" w:hAnsiTheme="majorBidi" w:cstheme="majorBidi" w:hint="cs"/>
          <w:sz w:val="32"/>
          <w:szCs w:val="32"/>
          <w:cs/>
        </w:rPr>
        <w:t xml:space="preserve"> สิงหาคม</w:t>
      </w:r>
      <w:r w:rsidRPr="00FA1519">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ที่ประชุมวิสามัญผู้ถือหุ้นของ </w:t>
      </w:r>
      <w:r w:rsidRPr="004A0AA3">
        <w:rPr>
          <w:rFonts w:asciiTheme="majorBidi" w:hAnsiTheme="majorBidi" w:cstheme="majorBidi"/>
          <w:sz w:val="32"/>
          <w:szCs w:val="32"/>
        </w:rPr>
        <w:t xml:space="preserve">Baan Ying Pte. Ltd. </w:t>
      </w:r>
      <w:r w:rsidRPr="004A0AA3">
        <w:rPr>
          <w:rFonts w:asciiTheme="majorBidi" w:hAnsiTheme="majorBidi" w:cstheme="majorBidi"/>
          <w:sz w:val="32"/>
          <w:szCs w:val="32"/>
          <w:cs/>
        </w:rPr>
        <w:t xml:space="preserve">มีมติอนุมัติให้ </w:t>
      </w:r>
      <w:r w:rsidRPr="004A0AA3">
        <w:rPr>
          <w:rFonts w:asciiTheme="majorBidi" w:hAnsiTheme="majorBidi" w:cstheme="majorBidi"/>
          <w:sz w:val="32"/>
          <w:szCs w:val="32"/>
        </w:rPr>
        <w:t xml:space="preserve">Baan Ying Pte. Ltd. </w:t>
      </w:r>
      <w:r w:rsidRPr="004A0AA3">
        <w:rPr>
          <w:rFonts w:asciiTheme="majorBidi" w:hAnsiTheme="majorBidi" w:cstheme="majorBidi"/>
          <w:sz w:val="32"/>
          <w:szCs w:val="32"/>
          <w:cs/>
        </w:rPr>
        <w:t xml:space="preserve">ทำการเพิ่มทุนจดทะเบียนจาก </w:t>
      </w:r>
      <w:r w:rsidR="00EE7217" w:rsidRPr="00EE7217">
        <w:rPr>
          <w:rFonts w:asciiTheme="majorBidi" w:hAnsiTheme="majorBidi" w:cstheme="majorBidi"/>
          <w:sz w:val="32"/>
          <w:szCs w:val="32"/>
        </w:rPr>
        <w:t>1</w:t>
      </w:r>
      <w:r w:rsidRPr="004A0AA3">
        <w:rPr>
          <w:rFonts w:asciiTheme="majorBidi" w:hAnsiTheme="majorBidi" w:cstheme="majorBidi"/>
          <w:sz w:val="32"/>
          <w:szCs w:val="32"/>
        </w:rPr>
        <w:t>,</w:t>
      </w:r>
      <w:r w:rsidR="00EE7217" w:rsidRPr="00EE7217">
        <w:rPr>
          <w:rFonts w:asciiTheme="majorBidi" w:hAnsiTheme="majorBidi" w:cstheme="majorBidi"/>
          <w:sz w:val="32"/>
          <w:szCs w:val="32"/>
        </w:rPr>
        <w:t>400</w:t>
      </w:r>
      <w:r w:rsidRPr="004A0AA3">
        <w:rPr>
          <w:rFonts w:asciiTheme="majorBidi" w:hAnsiTheme="majorBidi" w:cstheme="majorBidi"/>
          <w:sz w:val="32"/>
          <w:szCs w:val="32"/>
        </w:rPr>
        <w:t>,</w:t>
      </w:r>
      <w:r w:rsidR="00EE7217" w:rsidRPr="00EE7217">
        <w:rPr>
          <w:rFonts w:asciiTheme="majorBidi" w:hAnsiTheme="majorBidi" w:cstheme="majorBidi"/>
          <w:sz w:val="32"/>
          <w:szCs w:val="32"/>
        </w:rPr>
        <w:t>000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ดอลลาร์สิงคโปร์เป็น </w:t>
      </w:r>
      <w:r w:rsidR="00EE7217" w:rsidRPr="00EE7217">
        <w:rPr>
          <w:rFonts w:asciiTheme="majorBidi" w:hAnsiTheme="majorBidi" w:cstheme="majorBidi"/>
          <w:sz w:val="32"/>
          <w:szCs w:val="32"/>
        </w:rPr>
        <w:t>2</w:t>
      </w:r>
      <w:r w:rsidRPr="004A0AA3">
        <w:rPr>
          <w:rFonts w:asciiTheme="majorBidi" w:hAnsiTheme="majorBidi" w:cstheme="majorBidi"/>
          <w:sz w:val="32"/>
          <w:szCs w:val="32"/>
        </w:rPr>
        <w:t>,</w:t>
      </w:r>
      <w:r w:rsidR="00EE7217" w:rsidRPr="00EE7217">
        <w:rPr>
          <w:rFonts w:asciiTheme="majorBidi" w:hAnsiTheme="majorBidi" w:cstheme="majorBidi"/>
          <w:sz w:val="32"/>
          <w:szCs w:val="32"/>
        </w:rPr>
        <w:t>160</w:t>
      </w:r>
      <w:r w:rsidRPr="004A0AA3">
        <w:rPr>
          <w:rFonts w:asciiTheme="majorBidi" w:hAnsiTheme="majorBidi" w:cstheme="majorBidi"/>
          <w:sz w:val="32"/>
          <w:szCs w:val="32"/>
        </w:rPr>
        <w:t>,</w:t>
      </w:r>
      <w:r w:rsidR="00EE7217" w:rsidRPr="00EE7217">
        <w:rPr>
          <w:rFonts w:asciiTheme="majorBidi" w:hAnsiTheme="majorBidi" w:cstheme="majorBidi"/>
          <w:sz w:val="32"/>
          <w:szCs w:val="32"/>
        </w:rPr>
        <w:t>000</w:t>
      </w:r>
      <w:r w:rsidRPr="004A0AA3">
        <w:rPr>
          <w:rFonts w:asciiTheme="majorBidi" w:hAnsiTheme="majorBidi" w:cstheme="majorBidi"/>
          <w:sz w:val="32"/>
          <w:szCs w:val="32"/>
          <w:cs/>
        </w:rPr>
        <w:t xml:space="preserve"> ดอลลาร์สิงคโปร์ โดยการออกหุ้นสามัญเพิ่มทุนจำนวน </w:t>
      </w:r>
      <w:r w:rsidR="00EE7217" w:rsidRPr="00EE7217">
        <w:rPr>
          <w:rFonts w:asciiTheme="majorBidi" w:hAnsiTheme="majorBidi" w:cstheme="majorBidi"/>
          <w:sz w:val="32"/>
          <w:szCs w:val="32"/>
        </w:rPr>
        <w:t>760</w:t>
      </w:r>
      <w:r w:rsidRPr="004A0AA3">
        <w:rPr>
          <w:rFonts w:asciiTheme="majorBidi" w:hAnsiTheme="majorBidi" w:cstheme="majorBidi"/>
          <w:sz w:val="32"/>
          <w:szCs w:val="32"/>
        </w:rPr>
        <w:t>,</w:t>
      </w:r>
      <w:r w:rsidR="00EE7217" w:rsidRPr="00EE7217">
        <w:rPr>
          <w:rFonts w:asciiTheme="majorBidi" w:hAnsiTheme="majorBidi" w:cstheme="majorBidi"/>
          <w:sz w:val="32"/>
          <w:szCs w:val="32"/>
        </w:rPr>
        <w:t>000</w:t>
      </w:r>
      <w:r w:rsidRPr="004A0AA3">
        <w:rPr>
          <w:rFonts w:asciiTheme="majorBidi" w:hAnsiTheme="majorBidi" w:cstheme="majorBidi"/>
          <w:sz w:val="32"/>
          <w:szCs w:val="32"/>
          <w:cs/>
        </w:rPr>
        <w:t xml:space="preserve"> หุ้น มูลค่าที่ตราไว้หุ้นละ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ดอลลาร์สิงคโปร์ โดย </w:t>
      </w:r>
      <w:r w:rsidRPr="004A0AA3">
        <w:rPr>
          <w:rFonts w:asciiTheme="majorBidi" w:hAnsiTheme="majorBidi" w:cstheme="majorBidi"/>
          <w:sz w:val="32"/>
          <w:szCs w:val="32"/>
        </w:rPr>
        <w:t xml:space="preserve">Baan Ying Pte. Ltd. </w:t>
      </w:r>
      <w:r w:rsidRPr="004A0AA3">
        <w:rPr>
          <w:rFonts w:asciiTheme="majorBidi" w:hAnsiTheme="majorBidi" w:cstheme="majorBidi"/>
          <w:sz w:val="32"/>
          <w:szCs w:val="32"/>
          <w:cs/>
        </w:rPr>
        <w:t xml:space="preserve">ได้จดทะเบียนเพิ่มทุนดังกล่าวกับ </w:t>
      </w:r>
      <w:r w:rsidRPr="004A0AA3">
        <w:rPr>
          <w:rFonts w:asciiTheme="majorBidi" w:hAnsiTheme="majorBidi" w:cstheme="majorBidi"/>
          <w:sz w:val="32"/>
          <w:szCs w:val="32"/>
        </w:rPr>
        <w:t xml:space="preserve">Accounting and Corporate Regulatory Authority of Singapore </w:t>
      </w:r>
      <w:r w:rsidRPr="004A0AA3">
        <w:rPr>
          <w:rFonts w:asciiTheme="majorBidi" w:hAnsiTheme="majorBidi" w:cstheme="majorBidi"/>
          <w:sz w:val="32"/>
          <w:szCs w:val="32"/>
          <w:cs/>
        </w:rPr>
        <w:t xml:space="preserve">แล้ว เมื่อวันที่ </w:t>
      </w:r>
      <w:r w:rsidR="00EE7217" w:rsidRPr="00EE7217">
        <w:rPr>
          <w:rFonts w:asciiTheme="majorBidi" w:hAnsiTheme="majorBidi" w:cstheme="majorBidi"/>
          <w:sz w:val="32"/>
          <w:szCs w:val="32"/>
        </w:rPr>
        <w:t>10</w:t>
      </w:r>
      <w:r w:rsidRPr="004A0AA3">
        <w:rPr>
          <w:rFonts w:asciiTheme="majorBidi" w:hAnsiTheme="majorBidi" w:cstheme="majorBidi"/>
          <w:sz w:val="32"/>
          <w:szCs w:val="32"/>
          <w:cs/>
        </w:rPr>
        <w:t xml:space="preserve"> กันยายน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และได้ทำการเรียกชำระค่าหุ้นเพิ่มทุนดังกล่าวแล้วทั้งจำนวน บริษัท สยามสพูน จำกัด ลงทุนในหุ้นสามัญเพิ่มทุนดังกล่าวจำนวน </w:t>
      </w:r>
      <w:r w:rsidR="00EE7217" w:rsidRPr="00EE7217">
        <w:rPr>
          <w:rFonts w:asciiTheme="majorBidi" w:hAnsiTheme="majorBidi" w:cstheme="majorBidi"/>
          <w:sz w:val="32"/>
          <w:szCs w:val="32"/>
        </w:rPr>
        <w:t>387</w:t>
      </w:r>
      <w:r w:rsidRPr="004A0AA3">
        <w:rPr>
          <w:rFonts w:asciiTheme="majorBidi" w:hAnsiTheme="majorBidi" w:cstheme="majorBidi"/>
          <w:sz w:val="32"/>
          <w:szCs w:val="32"/>
        </w:rPr>
        <w:t>,</w:t>
      </w:r>
      <w:r w:rsidR="00EE7217" w:rsidRPr="00EE7217">
        <w:rPr>
          <w:rFonts w:asciiTheme="majorBidi" w:hAnsiTheme="majorBidi" w:cstheme="majorBidi"/>
          <w:sz w:val="32"/>
          <w:szCs w:val="32"/>
        </w:rPr>
        <w:t>600</w:t>
      </w:r>
      <w:r w:rsidRPr="004A0AA3">
        <w:rPr>
          <w:rFonts w:asciiTheme="majorBidi" w:hAnsiTheme="majorBidi" w:cstheme="majorBidi"/>
          <w:sz w:val="32"/>
          <w:szCs w:val="32"/>
          <w:cs/>
        </w:rPr>
        <w:t xml:space="preserve"> หุ้น และได้จ่ายชำระค่าหุ้นแล้วรวมเป็นจำนวนเงิน </w:t>
      </w:r>
      <w:r w:rsidR="00EE7217" w:rsidRPr="00EE7217">
        <w:rPr>
          <w:rFonts w:asciiTheme="majorBidi" w:hAnsiTheme="majorBidi" w:cstheme="majorBidi"/>
          <w:sz w:val="32"/>
          <w:szCs w:val="32"/>
        </w:rPr>
        <w:t>387</w:t>
      </w:r>
      <w:r w:rsidRPr="004A0AA3">
        <w:rPr>
          <w:rFonts w:asciiTheme="majorBidi" w:hAnsiTheme="majorBidi" w:cstheme="majorBidi"/>
          <w:sz w:val="32"/>
          <w:szCs w:val="32"/>
        </w:rPr>
        <w:t>,</w:t>
      </w:r>
      <w:r w:rsidR="00EE7217" w:rsidRPr="00EE7217">
        <w:rPr>
          <w:rFonts w:asciiTheme="majorBidi" w:hAnsiTheme="majorBidi" w:cstheme="majorBidi"/>
          <w:sz w:val="32"/>
          <w:szCs w:val="32"/>
        </w:rPr>
        <w:t>600</w:t>
      </w:r>
      <w:r w:rsidRPr="004A0AA3">
        <w:rPr>
          <w:rFonts w:asciiTheme="majorBidi" w:hAnsiTheme="majorBidi" w:cstheme="majorBidi"/>
          <w:sz w:val="32"/>
          <w:szCs w:val="32"/>
          <w:cs/>
        </w:rPr>
        <w:t xml:space="preserve"> ดอลลาร์สิงคโปร์ หรือเทียบเท่ากับ </w:t>
      </w:r>
      <w:r w:rsidR="00EE7217" w:rsidRPr="00EE7217">
        <w:rPr>
          <w:rFonts w:asciiTheme="majorBidi" w:hAnsiTheme="majorBidi" w:cstheme="majorBidi"/>
          <w:sz w:val="32"/>
          <w:szCs w:val="32"/>
        </w:rPr>
        <w:t>8</w:t>
      </w:r>
      <w:r w:rsidRPr="004A0AA3">
        <w:rPr>
          <w:rFonts w:asciiTheme="majorBidi" w:hAnsiTheme="majorBidi" w:cstheme="majorBidi"/>
          <w:sz w:val="32"/>
          <w:szCs w:val="32"/>
        </w:rPr>
        <w:t>.</w:t>
      </w:r>
      <w:r w:rsidR="00EE7217" w:rsidRPr="00EE7217">
        <w:rPr>
          <w:rFonts w:asciiTheme="majorBidi" w:hAnsiTheme="majorBidi" w:cstheme="majorBidi"/>
          <w:sz w:val="32"/>
          <w:szCs w:val="32"/>
        </w:rPr>
        <w:t>76</w:t>
      </w:r>
      <w:r w:rsidRPr="004A0AA3">
        <w:rPr>
          <w:rFonts w:asciiTheme="majorBidi" w:hAnsiTheme="majorBidi" w:cstheme="majorBidi"/>
          <w:sz w:val="32"/>
          <w:szCs w:val="32"/>
          <w:cs/>
        </w:rPr>
        <w:t xml:space="preserve"> ล้านบาท ตามสัดส่วนการถือหุ้นใน </w:t>
      </w:r>
      <w:r w:rsidRPr="004A0AA3">
        <w:rPr>
          <w:rFonts w:asciiTheme="majorBidi" w:hAnsiTheme="majorBidi" w:cstheme="majorBidi"/>
          <w:sz w:val="32"/>
          <w:szCs w:val="32"/>
        </w:rPr>
        <w:t>Baan Ying Pte. Ltd.</w:t>
      </w:r>
    </w:p>
    <w:p w:rsidR="00A40959" w:rsidRPr="009B2D93" w:rsidRDefault="00A40959" w:rsidP="00A40959">
      <w:pPr>
        <w:snapToGrid w:val="0"/>
        <w:spacing w:before="240"/>
        <w:ind w:left="990"/>
        <w:jc w:val="thaiDistribute"/>
        <w:rPr>
          <w:rFonts w:asciiTheme="majorBidi" w:hAnsiTheme="majorBidi" w:cs="Angsana New"/>
          <w:sz w:val="32"/>
          <w:szCs w:val="32"/>
        </w:rPr>
      </w:pPr>
      <w:r w:rsidRPr="006A17AB">
        <w:rPr>
          <w:rFonts w:asciiTheme="majorBidi" w:hAnsiTheme="majorBidi" w:cs="Angsana New" w:hint="cs"/>
          <w:spacing w:val="-6"/>
          <w:sz w:val="32"/>
          <w:szCs w:val="32"/>
          <w:cs/>
          <w:lang w:val="th-TH"/>
        </w:rPr>
        <w:t>เมื่อวันที่</w:t>
      </w:r>
      <w:r w:rsidRPr="006A17AB">
        <w:rPr>
          <w:rFonts w:asciiTheme="majorBidi" w:hAnsiTheme="majorBidi" w:cs="Angsana New"/>
          <w:spacing w:val="-6"/>
          <w:sz w:val="32"/>
          <w:szCs w:val="32"/>
          <w:cs/>
          <w:lang w:val="th-TH"/>
        </w:rPr>
        <w:t xml:space="preserve"> </w:t>
      </w:r>
      <w:r w:rsidR="00EE7217" w:rsidRPr="00EE7217">
        <w:rPr>
          <w:rFonts w:asciiTheme="majorBidi" w:hAnsiTheme="majorBidi" w:cstheme="majorBidi"/>
          <w:spacing w:val="-6"/>
          <w:sz w:val="32"/>
          <w:szCs w:val="32"/>
        </w:rPr>
        <w:t>11</w:t>
      </w:r>
      <w:r w:rsidRPr="006A17AB">
        <w:rPr>
          <w:rFonts w:asciiTheme="majorBidi" w:hAnsiTheme="majorBidi" w:cs="Angsana New"/>
          <w:spacing w:val="-6"/>
          <w:sz w:val="32"/>
          <w:szCs w:val="32"/>
          <w:cs/>
          <w:lang w:val="th-TH"/>
        </w:rPr>
        <w:t xml:space="preserve"> </w:t>
      </w:r>
      <w:r w:rsidRPr="006A17AB">
        <w:rPr>
          <w:rFonts w:asciiTheme="majorBidi" w:hAnsiTheme="majorBidi" w:cs="Angsana New" w:hint="cs"/>
          <w:spacing w:val="-6"/>
          <w:sz w:val="32"/>
          <w:szCs w:val="32"/>
          <w:cs/>
          <w:lang w:val="th-TH"/>
        </w:rPr>
        <w:t>กรกฎาคม</w:t>
      </w:r>
      <w:r w:rsidRPr="006A17AB">
        <w:rPr>
          <w:rFonts w:asciiTheme="majorBidi" w:hAnsiTheme="majorBidi" w:cs="Angsana New"/>
          <w:spacing w:val="-6"/>
          <w:sz w:val="32"/>
          <w:szCs w:val="32"/>
          <w:cs/>
          <w:lang w:val="th-TH"/>
        </w:rPr>
        <w:t xml:space="preserve"> </w:t>
      </w:r>
      <w:r w:rsidR="00EE7217" w:rsidRPr="00EE7217">
        <w:rPr>
          <w:rFonts w:asciiTheme="majorBidi" w:hAnsiTheme="majorBidi" w:cstheme="majorBidi"/>
          <w:spacing w:val="-6"/>
          <w:sz w:val="32"/>
          <w:szCs w:val="32"/>
        </w:rPr>
        <w:t>2562</w:t>
      </w:r>
      <w:r w:rsidRPr="006A17AB">
        <w:rPr>
          <w:rFonts w:asciiTheme="majorBidi" w:hAnsiTheme="majorBidi" w:cs="Angsana New"/>
          <w:spacing w:val="-6"/>
          <w:sz w:val="32"/>
          <w:szCs w:val="32"/>
          <w:cs/>
          <w:lang w:val="th-TH"/>
        </w:rPr>
        <w:t xml:space="preserve"> </w:t>
      </w:r>
      <w:r w:rsidRPr="006A17AB">
        <w:rPr>
          <w:rFonts w:asciiTheme="majorBidi" w:hAnsiTheme="majorBidi" w:cs="Angsana New" w:hint="cs"/>
          <w:spacing w:val="-6"/>
          <w:sz w:val="32"/>
          <w:szCs w:val="32"/>
          <w:cs/>
          <w:lang w:val="th-TH"/>
        </w:rPr>
        <w:t>บริษัทได้ลงนามในสัญญาจะซื้อจะขายหุ้นกับผู้ร่วมทุนในบริษัท</w:t>
      </w:r>
      <w:r w:rsidRPr="006A17AB">
        <w:rPr>
          <w:rFonts w:asciiTheme="majorBidi" w:hAnsiTheme="majorBidi" w:cs="Angsana New"/>
          <w:spacing w:val="-6"/>
          <w:sz w:val="32"/>
          <w:szCs w:val="32"/>
          <w:cs/>
          <w:lang w:val="th-TH"/>
        </w:rPr>
        <w:t xml:space="preserve"> </w:t>
      </w:r>
      <w:r w:rsidRPr="006A17AB">
        <w:rPr>
          <w:rFonts w:asciiTheme="majorBidi" w:hAnsiTheme="majorBidi" w:cs="Angsana New" w:hint="cs"/>
          <w:spacing w:val="-6"/>
          <w:sz w:val="32"/>
          <w:szCs w:val="32"/>
          <w:cs/>
          <w:lang w:val="th-TH"/>
        </w:rPr>
        <w:t>พญาไท</w:t>
      </w:r>
      <w:r w:rsidRPr="00A40959">
        <w:rPr>
          <w:rFonts w:asciiTheme="majorBidi" w:hAnsiTheme="majorBidi" w:cs="Angsana New"/>
          <w:sz w:val="32"/>
          <w:szCs w:val="32"/>
          <w:cs/>
          <w:lang w:val="th-TH"/>
        </w:rPr>
        <w:t xml:space="preserve"> </w:t>
      </w:r>
      <w:r w:rsidRPr="00E92645">
        <w:rPr>
          <w:rFonts w:asciiTheme="majorBidi" w:hAnsiTheme="majorBidi" w:cs="Angsana New" w:hint="cs"/>
          <w:spacing w:val="4"/>
          <w:sz w:val="32"/>
          <w:szCs w:val="32"/>
          <w:cs/>
          <w:lang w:val="th-TH"/>
        </w:rPr>
        <w:t>แลนด์</w:t>
      </w:r>
      <w:r w:rsidRPr="00E92645">
        <w:rPr>
          <w:rFonts w:asciiTheme="majorBidi" w:hAnsiTheme="majorBidi" w:cs="Angsana New"/>
          <w:spacing w:val="4"/>
          <w:sz w:val="32"/>
          <w:szCs w:val="32"/>
          <w:cs/>
          <w:lang w:val="th-TH"/>
        </w:rPr>
        <w:t xml:space="preserve"> </w:t>
      </w:r>
      <w:r w:rsidRPr="00E92645">
        <w:rPr>
          <w:rFonts w:asciiTheme="majorBidi" w:hAnsiTheme="majorBidi" w:cs="Angsana New" w:hint="cs"/>
          <w:spacing w:val="4"/>
          <w:sz w:val="32"/>
          <w:szCs w:val="32"/>
          <w:cs/>
          <w:lang w:val="th-TH"/>
        </w:rPr>
        <w:t>จำกัด</w:t>
      </w:r>
      <w:r w:rsidRPr="00E92645">
        <w:rPr>
          <w:rFonts w:asciiTheme="majorBidi" w:hAnsiTheme="majorBidi" w:cs="Angsana New"/>
          <w:spacing w:val="4"/>
          <w:sz w:val="32"/>
          <w:szCs w:val="32"/>
          <w:cs/>
          <w:lang w:val="th-TH"/>
        </w:rPr>
        <w:t xml:space="preserve"> </w:t>
      </w:r>
      <w:r w:rsidRPr="00E92645">
        <w:rPr>
          <w:rFonts w:asciiTheme="majorBidi" w:hAnsiTheme="majorBidi" w:cs="Angsana New" w:hint="cs"/>
          <w:spacing w:val="4"/>
          <w:sz w:val="32"/>
          <w:szCs w:val="32"/>
          <w:cs/>
          <w:lang w:val="th-TH"/>
        </w:rPr>
        <w:t>ซึ่งเป็นเงินลงทุนในกิจการร่วมค้าของบริษัท</w:t>
      </w:r>
      <w:r w:rsidRPr="00E92645">
        <w:rPr>
          <w:rFonts w:asciiTheme="majorBidi" w:hAnsiTheme="majorBidi" w:cs="Angsana New"/>
          <w:spacing w:val="4"/>
          <w:sz w:val="32"/>
          <w:szCs w:val="32"/>
          <w:cs/>
          <w:lang w:val="th-TH"/>
        </w:rPr>
        <w:t xml:space="preserve"> </w:t>
      </w:r>
      <w:r w:rsidR="00E92645" w:rsidRPr="00E92645">
        <w:rPr>
          <w:rFonts w:asciiTheme="majorBidi" w:hAnsiTheme="majorBidi" w:cs="Angsana New" w:hint="cs"/>
          <w:spacing w:val="4"/>
          <w:sz w:val="32"/>
          <w:szCs w:val="32"/>
          <w:cs/>
          <w:lang w:val="th-TH"/>
        </w:rPr>
        <w:t>โดยบริษัท</w:t>
      </w:r>
      <w:r w:rsidRPr="00E92645">
        <w:rPr>
          <w:rFonts w:asciiTheme="majorBidi" w:hAnsiTheme="majorBidi" w:cs="Angsana New" w:hint="cs"/>
          <w:spacing w:val="4"/>
          <w:sz w:val="32"/>
          <w:szCs w:val="32"/>
          <w:cs/>
          <w:lang w:val="th-TH"/>
        </w:rPr>
        <w:t>ซื้อหุ้นของกิจการร่วมค้าจากผู้</w:t>
      </w:r>
      <w:r w:rsidRPr="00A40959">
        <w:rPr>
          <w:rFonts w:asciiTheme="majorBidi" w:hAnsiTheme="majorBidi" w:cs="Angsana New" w:hint="cs"/>
          <w:sz w:val="32"/>
          <w:szCs w:val="32"/>
          <w:cs/>
          <w:lang w:val="th-TH"/>
        </w:rPr>
        <w:t>ร่วมทุนรายดังกล่าวในสัดส่วนร้อยละ</w:t>
      </w:r>
      <w:r w:rsidR="00C07B15">
        <w:rPr>
          <w:rFonts w:asciiTheme="majorBidi" w:hAnsiTheme="majorBidi" w:cs="Angsana New"/>
          <w:sz w:val="32"/>
          <w:szCs w:val="32"/>
          <w:cs/>
          <w:lang w:val="th-TH"/>
        </w:rPr>
        <w:t xml:space="preserve"> </w:t>
      </w:r>
      <w:r w:rsidR="00EE7217" w:rsidRPr="00EE7217">
        <w:rPr>
          <w:rFonts w:asciiTheme="majorBidi" w:hAnsiTheme="majorBidi" w:cstheme="majorBidi"/>
          <w:sz w:val="32"/>
          <w:szCs w:val="32"/>
        </w:rPr>
        <w:t>30</w:t>
      </w:r>
      <w:r w:rsidRPr="00A40959">
        <w:rPr>
          <w:rFonts w:asciiTheme="majorBidi" w:hAnsiTheme="majorBidi" w:cs="Angsana New"/>
          <w:sz w:val="32"/>
          <w:szCs w:val="32"/>
          <w:cs/>
          <w:lang w:val="th-TH"/>
        </w:rPr>
        <w:t xml:space="preserve"> </w:t>
      </w:r>
      <w:r w:rsidRPr="00A40959">
        <w:rPr>
          <w:rFonts w:asciiTheme="majorBidi" w:hAnsiTheme="majorBidi" w:cs="Angsana New" w:hint="cs"/>
          <w:sz w:val="32"/>
          <w:szCs w:val="32"/>
          <w:cs/>
          <w:lang w:val="th-TH"/>
        </w:rPr>
        <w:t>ของทุนจดทะเบียนของกิจการร่วมค้า</w:t>
      </w:r>
      <w:r w:rsidR="00C07B15">
        <w:rPr>
          <w:rFonts w:asciiTheme="majorBidi" w:hAnsiTheme="majorBidi" w:cs="Angsana New" w:hint="cs"/>
          <w:sz w:val="32"/>
          <w:szCs w:val="32"/>
          <w:cs/>
          <w:lang w:val="th-TH"/>
        </w:rPr>
        <w:t xml:space="preserve"> โดยมีมูลค่ารวมทั้งสิ้น </w:t>
      </w:r>
      <w:r w:rsidR="00EE7217" w:rsidRPr="00EE7217">
        <w:rPr>
          <w:rFonts w:asciiTheme="majorBidi" w:hAnsiTheme="majorBidi" w:cstheme="majorBidi"/>
          <w:sz w:val="32"/>
          <w:szCs w:val="32"/>
        </w:rPr>
        <w:t>213</w:t>
      </w:r>
      <w:r w:rsidR="00C07B15">
        <w:rPr>
          <w:rFonts w:asciiTheme="majorBidi" w:hAnsiTheme="majorBidi" w:cstheme="majorBidi"/>
          <w:sz w:val="32"/>
          <w:szCs w:val="32"/>
        </w:rPr>
        <w:t>.</w:t>
      </w:r>
      <w:r w:rsidR="00EE7217" w:rsidRPr="00EE7217">
        <w:rPr>
          <w:rFonts w:asciiTheme="majorBidi" w:hAnsiTheme="majorBidi" w:cstheme="majorBidi"/>
          <w:sz w:val="32"/>
          <w:szCs w:val="32"/>
        </w:rPr>
        <w:t>10</w:t>
      </w:r>
      <w:r w:rsidR="00193028">
        <w:rPr>
          <w:rFonts w:asciiTheme="majorBidi" w:hAnsiTheme="majorBidi" w:cs="Angsana New" w:hint="cs"/>
          <w:sz w:val="32"/>
          <w:szCs w:val="32"/>
          <w:cs/>
          <w:lang w:val="th-TH"/>
        </w:rPr>
        <w:t xml:space="preserve"> ล้านบาท</w:t>
      </w:r>
      <w:r w:rsidRPr="00A40959">
        <w:rPr>
          <w:rFonts w:asciiTheme="majorBidi" w:hAnsiTheme="majorBidi" w:cs="Angsana New"/>
          <w:sz w:val="32"/>
          <w:szCs w:val="32"/>
          <w:cs/>
          <w:lang w:val="th-TH"/>
        </w:rPr>
        <w:t xml:space="preserve"> </w:t>
      </w:r>
      <w:r w:rsidR="00193028">
        <w:rPr>
          <w:rFonts w:asciiTheme="majorBidi" w:hAnsiTheme="majorBidi" w:cs="Angsana New" w:hint="cs"/>
          <w:sz w:val="32"/>
          <w:szCs w:val="32"/>
          <w:cs/>
          <w:lang w:val="th-TH"/>
        </w:rPr>
        <w:t xml:space="preserve">บริษัทได้จ่ายชำระค่าหุ้นทั้งจำนวนและโอนเปลี่ยนกรรมสิทธิ์ในหุ้นดังกล่าวแล้วเมื่อวันที่ </w:t>
      </w:r>
      <w:r w:rsidR="00EE7217" w:rsidRPr="00EE7217">
        <w:rPr>
          <w:rFonts w:asciiTheme="majorBidi" w:hAnsiTheme="majorBidi" w:cs="Angsana New"/>
          <w:sz w:val="32"/>
          <w:szCs w:val="32"/>
        </w:rPr>
        <w:t>23</w:t>
      </w:r>
      <w:r w:rsidR="00193028">
        <w:rPr>
          <w:rFonts w:asciiTheme="majorBidi" w:hAnsiTheme="majorBidi" w:cs="Angsana New"/>
          <w:sz w:val="32"/>
          <w:szCs w:val="32"/>
        </w:rPr>
        <w:t xml:space="preserve"> </w:t>
      </w:r>
      <w:r w:rsidR="00193028">
        <w:rPr>
          <w:rFonts w:asciiTheme="majorBidi" w:hAnsiTheme="majorBidi" w:cs="Angsana New" w:hint="cs"/>
          <w:sz w:val="32"/>
          <w:szCs w:val="32"/>
          <w:cs/>
        </w:rPr>
        <w:t xml:space="preserve">ธันวาคม </w:t>
      </w:r>
      <w:r w:rsidR="00EE7217" w:rsidRPr="00EE7217">
        <w:rPr>
          <w:rFonts w:asciiTheme="majorBidi" w:hAnsiTheme="majorBidi" w:cs="Angsana New"/>
          <w:sz w:val="32"/>
          <w:szCs w:val="32"/>
        </w:rPr>
        <w:t>2562</w:t>
      </w:r>
      <w:r w:rsidR="00193028">
        <w:rPr>
          <w:rFonts w:asciiTheme="majorBidi" w:hAnsiTheme="majorBidi" w:cs="Angsana New" w:hint="cs"/>
          <w:sz w:val="32"/>
          <w:szCs w:val="32"/>
          <w:cs/>
          <w:lang w:val="th-TH"/>
        </w:rPr>
        <w:t xml:space="preserve"> </w:t>
      </w:r>
      <w:r w:rsidR="00E92645">
        <w:rPr>
          <w:rFonts w:asciiTheme="majorBidi" w:hAnsiTheme="majorBidi" w:cs="Angsana New" w:hint="cs"/>
          <w:sz w:val="32"/>
          <w:szCs w:val="32"/>
          <w:cs/>
          <w:lang w:val="th-TH"/>
        </w:rPr>
        <w:t>ซึ่ง</w:t>
      </w:r>
      <w:r w:rsidRPr="00A40959">
        <w:rPr>
          <w:rFonts w:asciiTheme="majorBidi" w:hAnsiTheme="majorBidi" w:cs="Angsana New" w:hint="cs"/>
          <w:sz w:val="32"/>
          <w:szCs w:val="32"/>
          <w:cs/>
          <w:lang w:val="th-TH"/>
        </w:rPr>
        <w:t>ทำให้บริษัทเพิ่มสัดส่วนการควบคุมในกิจการร่วมค้าและเปลี่ยนสถานะจากเงินลงทุนในการร่วมค้าเป็นเงินลงทุนในบริษัทย่อย</w:t>
      </w:r>
      <w:r w:rsidR="009B2D93">
        <w:rPr>
          <w:rFonts w:asciiTheme="majorBidi" w:hAnsiTheme="majorBidi" w:cs="Angsana New" w:hint="cs"/>
          <w:sz w:val="32"/>
          <w:szCs w:val="32"/>
          <w:cs/>
          <w:lang w:val="th-TH"/>
        </w:rPr>
        <w:t xml:space="preserve"> (ดูหมายเหตุข้อ </w:t>
      </w:r>
      <w:r w:rsidR="00EE7217" w:rsidRPr="00EE7217">
        <w:rPr>
          <w:rFonts w:asciiTheme="majorBidi" w:hAnsiTheme="majorBidi" w:cs="Angsana New"/>
          <w:sz w:val="32"/>
          <w:szCs w:val="32"/>
        </w:rPr>
        <w:t>13</w:t>
      </w:r>
      <w:r w:rsidR="009B2D93">
        <w:rPr>
          <w:rFonts w:asciiTheme="majorBidi" w:hAnsiTheme="majorBidi" w:cs="Angsana New"/>
          <w:sz w:val="32"/>
          <w:szCs w:val="32"/>
        </w:rPr>
        <w:t>)</w:t>
      </w:r>
    </w:p>
    <w:p w:rsidR="00871925" w:rsidRPr="00984538" w:rsidRDefault="00871925" w:rsidP="00EA0891">
      <w:pPr>
        <w:snapToGrid w:val="0"/>
        <w:spacing w:before="240"/>
        <w:ind w:left="990"/>
        <w:jc w:val="thaiDistribute"/>
        <w:rPr>
          <w:rFonts w:asciiTheme="majorBidi" w:hAnsiTheme="majorBidi" w:cs="Angsana New"/>
          <w:sz w:val="32"/>
          <w:szCs w:val="32"/>
          <w:cs/>
          <w:lang w:val="th-TH"/>
        </w:rPr>
      </w:pPr>
      <w:r w:rsidRPr="00984538">
        <w:rPr>
          <w:rFonts w:asciiTheme="majorBidi" w:hAnsiTheme="majorBidi" w:cstheme="majorBidi"/>
          <w:sz w:val="32"/>
          <w:szCs w:val="32"/>
          <w:cs/>
          <w:lang w:val="th-TH"/>
        </w:rPr>
        <w:t>รายการบัญชีระหว่างบริษัทและบริษัทย่อยที่มีสาระสำคัญได้ถูกตัดบัญชีออกจากงบการเงิน</w:t>
      </w:r>
      <w:r w:rsidR="00F40D22" w:rsidRPr="00984538">
        <w:rPr>
          <w:rFonts w:asciiTheme="majorBidi" w:hAnsiTheme="majorBidi" w:cstheme="majorBidi"/>
          <w:sz w:val="32"/>
          <w:szCs w:val="32"/>
          <w:cs/>
          <w:lang w:val="th-TH"/>
        </w:rPr>
        <w:br/>
      </w:r>
      <w:r w:rsidRPr="00984538">
        <w:rPr>
          <w:rFonts w:asciiTheme="majorBidi" w:hAnsiTheme="majorBidi" w:cstheme="majorBidi"/>
          <w:sz w:val="32"/>
          <w:szCs w:val="32"/>
          <w:cs/>
          <w:lang w:val="th-TH"/>
        </w:rPr>
        <w:t>นี้แล้ว งบ</w:t>
      </w:r>
      <w:r w:rsidR="00FD6713" w:rsidRPr="00984538">
        <w:rPr>
          <w:rFonts w:asciiTheme="majorBidi" w:hAnsiTheme="majorBidi" w:cstheme="majorBidi"/>
          <w:sz w:val="32"/>
          <w:szCs w:val="32"/>
          <w:cs/>
          <w:lang w:val="th-TH"/>
        </w:rPr>
        <w:t>การเงินรวมสำหรับ</w:t>
      </w:r>
      <w:r w:rsidR="004076C5" w:rsidRPr="00984538">
        <w:rPr>
          <w:rFonts w:asciiTheme="majorBidi" w:hAnsiTheme="majorBidi" w:cstheme="majorBidi" w:hint="cs"/>
          <w:sz w:val="32"/>
          <w:szCs w:val="32"/>
          <w:cs/>
          <w:lang w:val="th-TH"/>
        </w:rPr>
        <w:t>ปี</w:t>
      </w:r>
      <w:r w:rsidRPr="00984538">
        <w:rPr>
          <w:rFonts w:asciiTheme="majorBidi" w:hAnsiTheme="majorBidi" w:cstheme="majorBidi"/>
          <w:sz w:val="32"/>
          <w:szCs w:val="32"/>
          <w:cs/>
          <w:lang w:val="th-TH"/>
        </w:rPr>
        <w:t xml:space="preserve">สิ้นสุดวันที่ </w:t>
      </w:r>
      <w:r w:rsidR="00EE7217" w:rsidRPr="00EE7217">
        <w:rPr>
          <w:rFonts w:asciiTheme="majorBidi" w:hAnsiTheme="majorBidi" w:cstheme="majorBidi"/>
          <w:sz w:val="32"/>
          <w:szCs w:val="32"/>
        </w:rPr>
        <w:t>31</w:t>
      </w:r>
      <w:r w:rsidRPr="00984538">
        <w:rPr>
          <w:rFonts w:asciiTheme="majorBidi" w:hAnsiTheme="majorBidi" w:cs="Angsana New"/>
          <w:sz w:val="32"/>
          <w:szCs w:val="32"/>
          <w:cs/>
          <w:lang w:val="th-TH"/>
        </w:rPr>
        <w:t xml:space="preserve"> </w:t>
      </w:r>
      <w:r w:rsidR="004076C5" w:rsidRPr="00984538">
        <w:rPr>
          <w:rFonts w:asciiTheme="majorBidi" w:hAnsiTheme="majorBidi" w:cstheme="majorBidi" w:hint="cs"/>
          <w:sz w:val="32"/>
          <w:szCs w:val="32"/>
          <w:cs/>
          <w:lang w:val="th-TH"/>
        </w:rPr>
        <w:t>ธันวาคม</w:t>
      </w:r>
      <w:r w:rsidRPr="00984538">
        <w:rPr>
          <w:rFonts w:asciiTheme="majorBidi" w:hAnsiTheme="majorBidi" w:cstheme="majorBidi"/>
          <w:sz w:val="32"/>
          <w:szCs w:val="32"/>
          <w:cs/>
          <w:lang w:val="th-TH"/>
        </w:rPr>
        <w:t xml:space="preserve"> </w:t>
      </w:r>
      <w:r w:rsidR="00EE7217" w:rsidRPr="00EE7217">
        <w:rPr>
          <w:rFonts w:asciiTheme="majorBidi" w:hAnsiTheme="majorBidi" w:cstheme="majorBidi"/>
          <w:sz w:val="32"/>
          <w:szCs w:val="32"/>
        </w:rPr>
        <w:t>2562</w:t>
      </w:r>
      <w:r w:rsidRPr="00984538">
        <w:rPr>
          <w:rFonts w:asciiTheme="majorBidi" w:hAnsiTheme="majorBidi" w:cs="Angsana New"/>
          <w:sz w:val="32"/>
          <w:szCs w:val="32"/>
          <w:cs/>
          <w:lang w:val="th-TH"/>
        </w:rPr>
        <w:t xml:space="preserve"> </w:t>
      </w:r>
      <w:r w:rsidRPr="00984538">
        <w:rPr>
          <w:rFonts w:asciiTheme="majorBidi" w:hAnsiTheme="majorBidi" w:cstheme="majorBidi"/>
          <w:sz w:val="32"/>
          <w:szCs w:val="32"/>
          <w:cs/>
          <w:lang w:val="th-TH"/>
        </w:rPr>
        <w:t>ได้จัดทำขึ้นโดยรวมข้อมูลทางการเงิน</w:t>
      </w:r>
      <w:r w:rsidR="00FD6713" w:rsidRPr="00984538">
        <w:rPr>
          <w:rFonts w:asciiTheme="majorBidi" w:hAnsiTheme="majorBidi" w:cstheme="majorBidi"/>
          <w:sz w:val="32"/>
          <w:szCs w:val="32"/>
          <w:cs/>
          <w:lang w:val="th-TH"/>
        </w:rPr>
        <w:t>ของบริษัทย่อยสำหรับ</w:t>
      </w:r>
      <w:r w:rsidR="001F36CE" w:rsidRPr="00984538">
        <w:rPr>
          <w:rFonts w:asciiTheme="majorBidi" w:hAnsiTheme="majorBidi" w:cstheme="majorBidi" w:hint="cs"/>
          <w:sz w:val="32"/>
          <w:szCs w:val="32"/>
          <w:cs/>
          <w:lang w:val="th-TH"/>
        </w:rPr>
        <w:t>ปี</w:t>
      </w:r>
      <w:r w:rsidRPr="00984538">
        <w:rPr>
          <w:rFonts w:asciiTheme="majorBidi" w:hAnsiTheme="majorBidi" w:cstheme="majorBidi"/>
          <w:sz w:val="32"/>
          <w:szCs w:val="32"/>
          <w:cs/>
          <w:lang w:val="th-TH"/>
        </w:rPr>
        <w:t xml:space="preserve">สิ้นสุดวันที่ </w:t>
      </w:r>
      <w:r w:rsidR="00EE7217" w:rsidRPr="00EE7217">
        <w:rPr>
          <w:rFonts w:asciiTheme="majorBidi" w:hAnsiTheme="majorBidi" w:cstheme="majorBidi"/>
          <w:sz w:val="32"/>
          <w:szCs w:val="32"/>
        </w:rPr>
        <w:t>31</w:t>
      </w:r>
      <w:r w:rsidR="00C07B15" w:rsidRPr="00984538">
        <w:rPr>
          <w:rFonts w:asciiTheme="majorBidi" w:hAnsiTheme="majorBidi" w:cs="Angsana New"/>
          <w:sz w:val="32"/>
          <w:szCs w:val="32"/>
          <w:cs/>
          <w:lang w:val="th-TH"/>
        </w:rPr>
        <w:t xml:space="preserve"> </w:t>
      </w:r>
      <w:r w:rsidR="00C07B15" w:rsidRPr="00984538">
        <w:rPr>
          <w:rFonts w:asciiTheme="majorBidi" w:hAnsiTheme="majorBidi" w:cstheme="majorBidi" w:hint="cs"/>
          <w:sz w:val="32"/>
          <w:szCs w:val="32"/>
          <w:cs/>
          <w:lang w:val="th-TH"/>
        </w:rPr>
        <w:t>ธันวาคม</w:t>
      </w:r>
      <w:r w:rsidR="00C07B15" w:rsidRPr="00984538">
        <w:rPr>
          <w:rFonts w:asciiTheme="majorBidi" w:hAnsiTheme="majorBidi" w:cstheme="majorBidi"/>
          <w:sz w:val="32"/>
          <w:szCs w:val="32"/>
          <w:cs/>
          <w:lang w:val="th-TH"/>
        </w:rPr>
        <w:t xml:space="preserve"> </w:t>
      </w:r>
      <w:r w:rsidR="00EE7217" w:rsidRPr="00EE7217">
        <w:rPr>
          <w:rFonts w:asciiTheme="majorBidi" w:hAnsiTheme="majorBidi" w:cstheme="majorBidi"/>
          <w:sz w:val="32"/>
          <w:szCs w:val="32"/>
        </w:rPr>
        <w:t>2562</w:t>
      </w:r>
      <w:r w:rsidRPr="00984538">
        <w:rPr>
          <w:rFonts w:asciiTheme="majorBidi" w:hAnsiTheme="majorBidi" w:cs="Angsana New"/>
          <w:sz w:val="32"/>
          <w:szCs w:val="32"/>
          <w:cs/>
          <w:lang w:val="th-TH"/>
        </w:rPr>
        <w:t xml:space="preserve"> </w:t>
      </w:r>
      <w:r w:rsidRPr="00984538">
        <w:rPr>
          <w:rFonts w:asciiTheme="majorBidi" w:hAnsiTheme="majorBidi" w:cstheme="majorBidi"/>
          <w:sz w:val="32"/>
          <w:szCs w:val="32"/>
          <w:cs/>
          <w:lang w:val="th-TH"/>
        </w:rPr>
        <w:t>ซึ่งได้</w:t>
      </w:r>
      <w:r w:rsidR="001F36CE" w:rsidRPr="00984538">
        <w:rPr>
          <w:rFonts w:asciiTheme="majorBidi" w:hAnsiTheme="majorBidi" w:cstheme="majorBidi" w:hint="cs"/>
          <w:sz w:val="32"/>
          <w:szCs w:val="32"/>
          <w:cs/>
          <w:lang w:val="th-TH"/>
        </w:rPr>
        <w:t>ตรวจสอบ</w:t>
      </w:r>
      <w:r w:rsidRPr="00984538">
        <w:rPr>
          <w:rFonts w:asciiTheme="majorBidi" w:hAnsiTheme="majorBidi" w:cstheme="majorBidi"/>
          <w:sz w:val="32"/>
          <w:szCs w:val="32"/>
          <w:cs/>
          <w:lang w:val="th-TH"/>
        </w:rPr>
        <w:t xml:space="preserve">แล้ว งบแสดงฐานะการเงินรวม ณ วันที่ </w:t>
      </w:r>
      <w:r w:rsidR="00EE7217" w:rsidRPr="00EE7217">
        <w:rPr>
          <w:rFonts w:asciiTheme="majorBidi" w:hAnsiTheme="majorBidi" w:cstheme="majorBidi"/>
          <w:sz w:val="32"/>
          <w:szCs w:val="32"/>
        </w:rPr>
        <w:t>31</w:t>
      </w:r>
      <w:r w:rsidR="00C07B15" w:rsidRPr="00984538">
        <w:rPr>
          <w:rFonts w:asciiTheme="majorBidi" w:hAnsiTheme="majorBidi" w:cs="Angsana New"/>
          <w:sz w:val="32"/>
          <w:szCs w:val="32"/>
          <w:cs/>
          <w:lang w:val="th-TH"/>
        </w:rPr>
        <w:t xml:space="preserve"> </w:t>
      </w:r>
      <w:r w:rsidR="00C07B15" w:rsidRPr="00984538">
        <w:rPr>
          <w:rFonts w:asciiTheme="majorBidi" w:hAnsiTheme="majorBidi" w:cstheme="majorBidi" w:hint="cs"/>
          <w:sz w:val="32"/>
          <w:szCs w:val="32"/>
          <w:cs/>
          <w:lang w:val="th-TH"/>
        </w:rPr>
        <w:t>ธันวาคม</w:t>
      </w:r>
      <w:r w:rsidR="00C07B15" w:rsidRPr="00984538">
        <w:rPr>
          <w:rFonts w:asciiTheme="majorBidi" w:hAnsiTheme="majorBidi" w:cstheme="majorBidi"/>
          <w:sz w:val="32"/>
          <w:szCs w:val="32"/>
          <w:cs/>
          <w:lang w:val="th-TH"/>
        </w:rPr>
        <w:t xml:space="preserve"> </w:t>
      </w:r>
      <w:r w:rsidR="00EE7217" w:rsidRPr="00EE7217">
        <w:rPr>
          <w:rFonts w:asciiTheme="majorBidi" w:hAnsiTheme="majorBidi" w:cstheme="majorBidi"/>
          <w:sz w:val="32"/>
          <w:szCs w:val="32"/>
        </w:rPr>
        <w:t>2561</w:t>
      </w:r>
      <w:r w:rsidRPr="00984538">
        <w:rPr>
          <w:rFonts w:asciiTheme="majorBidi" w:hAnsiTheme="majorBidi" w:cs="Angsana New"/>
          <w:sz w:val="32"/>
          <w:szCs w:val="32"/>
          <w:cs/>
          <w:lang w:val="th-TH"/>
        </w:rPr>
        <w:t xml:space="preserve"> </w:t>
      </w:r>
      <w:r w:rsidRPr="00984538">
        <w:rPr>
          <w:rFonts w:asciiTheme="majorBidi" w:hAnsiTheme="majorBidi" w:cstheme="majorBidi"/>
          <w:sz w:val="32"/>
          <w:szCs w:val="32"/>
          <w:cs/>
          <w:lang w:val="th-TH"/>
        </w:rPr>
        <w:t xml:space="preserve">ได้รวมข้อมูลทางการเงินของบริษัทย่อย ณ วันที่ </w:t>
      </w:r>
      <w:r w:rsidR="00EE7217" w:rsidRPr="00EE7217">
        <w:rPr>
          <w:rFonts w:asciiTheme="majorBidi" w:hAnsiTheme="majorBidi" w:cstheme="majorBidi"/>
          <w:sz w:val="32"/>
          <w:szCs w:val="32"/>
        </w:rPr>
        <w:t>31</w:t>
      </w:r>
      <w:r w:rsidR="00C07B15" w:rsidRPr="00984538">
        <w:rPr>
          <w:rFonts w:asciiTheme="majorBidi" w:hAnsiTheme="majorBidi" w:cs="Angsana New"/>
          <w:sz w:val="32"/>
          <w:szCs w:val="32"/>
          <w:cs/>
          <w:lang w:val="th-TH"/>
        </w:rPr>
        <w:t xml:space="preserve"> </w:t>
      </w:r>
      <w:r w:rsidR="00C07B15" w:rsidRPr="00984538">
        <w:rPr>
          <w:rFonts w:asciiTheme="majorBidi" w:hAnsiTheme="majorBidi" w:cstheme="majorBidi" w:hint="cs"/>
          <w:sz w:val="32"/>
          <w:szCs w:val="32"/>
          <w:cs/>
          <w:lang w:val="th-TH"/>
        </w:rPr>
        <w:t>ธันวาคม</w:t>
      </w:r>
      <w:r w:rsidR="00C07B15" w:rsidRPr="00984538">
        <w:rPr>
          <w:rFonts w:asciiTheme="majorBidi" w:hAnsiTheme="majorBidi" w:cstheme="majorBidi"/>
          <w:sz w:val="32"/>
          <w:szCs w:val="32"/>
          <w:cs/>
          <w:lang w:val="th-TH"/>
        </w:rPr>
        <w:t xml:space="preserve"> </w:t>
      </w:r>
      <w:r w:rsidR="00EE7217" w:rsidRPr="00EE7217">
        <w:rPr>
          <w:rFonts w:asciiTheme="majorBidi" w:hAnsiTheme="majorBidi" w:cstheme="majorBidi"/>
          <w:sz w:val="32"/>
          <w:szCs w:val="32"/>
        </w:rPr>
        <w:t>2561</w:t>
      </w:r>
      <w:r w:rsidRPr="00984538">
        <w:rPr>
          <w:rFonts w:asciiTheme="majorBidi" w:hAnsiTheme="majorBidi" w:cs="Angsana New"/>
          <w:sz w:val="32"/>
          <w:szCs w:val="32"/>
          <w:cs/>
          <w:lang w:val="th-TH"/>
        </w:rPr>
        <w:t xml:space="preserve"> </w:t>
      </w:r>
      <w:r w:rsidRPr="00984538">
        <w:rPr>
          <w:rFonts w:asciiTheme="majorBidi" w:hAnsiTheme="majorBidi" w:cstheme="majorBidi"/>
          <w:sz w:val="32"/>
          <w:szCs w:val="32"/>
          <w:cs/>
          <w:lang w:val="th-TH"/>
        </w:rPr>
        <w:t>ซึ่งได้ตรวจสอบแล้ว</w:t>
      </w:r>
    </w:p>
    <w:p w:rsidR="00F5673E" w:rsidRPr="004A0AA3" w:rsidRDefault="00F5673E" w:rsidP="007F12E2">
      <w:pPr>
        <w:pStyle w:val="ListParagraph"/>
        <w:tabs>
          <w:tab w:val="left" w:pos="1260"/>
        </w:tabs>
        <w:ind w:left="994"/>
        <w:contextualSpacing w:val="0"/>
        <w:jc w:val="thaiDistribute"/>
        <w:rPr>
          <w:rFonts w:asciiTheme="majorBidi" w:hAnsiTheme="majorBidi" w:cstheme="majorBidi"/>
          <w:color w:val="FF0000"/>
          <w:sz w:val="2"/>
          <w:szCs w:val="2"/>
          <w:cs/>
        </w:rPr>
      </w:pPr>
    </w:p>
    <w:p w:rsidR="00871925" w:rsidRPr="004A0AA3" w:rsidRDefault="00871925" w:rsidP="00F43AB5">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 xml:space="preserve">นโยบายการบัญชีที่สำคัญ </w:t>
      </w:r>
    </w:p>
    <w:p w:rsidR="00871925" w:rsidRPr="004A0AA3" w:rsidRDefault="00485183" w:rsidP="00F24D4F">
      <w:pPr>
        <w:snapToGrid w:val="0"/>
        <w:ind w:left="547"/>
        <w:jc w:val="thaiDistribute"/>
        <w:rPr>
          <w:rFonts w:asciiTheme="majorBidi" w:hAnsiTheme="majorBidi" w:cstheme="majorBidi"/>
          <w:sz w:val="32"/>
          <w:szCs w:val="32"/>
        </w:rPr>
      </w:pPr>
      <w:r w:rsidRPr="00485183">
        <w:rPr>
          <w:rFonts w:asciiTheme="majorBidi" w:hAnsiTheme="majorBidi" w:cs="Angsana New" w:hint="cs"/>
          <w:sz w:val="32"/>
          <w:szCs w:val="32"/>
          <w:cs/>
        </w:rPr>
        <w:t>งบการเงินนี้ได้จัดทำขึ้นโดยใช้เกณฑ์ราคาทุนเดิมในการวัดมูลค่าขององค์ประกอบของงบการเงิน</w:t>
      </w:r>
      <w:r w:rsidRPr="00485183">
        <w:rPr>
          <w:rFonts w:asciiTheme="majorBidi" w:hAnsiTheme="majorBidi" w:cs="Angsana New"/>
          <w:sz w:val="32"/>
          <w:szCs w:val="32"/>
          <w:cs/>
        </w:rPr>
        <w:t xml:space="preserve"> </w:t>
      </w:r>
      <w:r w:rsidRPr="00485183">
        <w:rPr>
          <w:rFonts w:asciiTheme="majorBidi" w:hAnsiTheme="majorBidi" w:cs="Angsana New" w:hint="cs"/>
          <w:sz w:val="32"/>
          <w:szCs w:val="32"/>
          <w:cs/>
        </w:rPr>
        <w:t>ยกเว้นตามที่ได้เปิดเผยในนโยบายการบัญชีที่สำคัญดังนี้</w:t>
      </w:r>
    </w:p>
    <w:p w:rsidR="008309FB" w:rsidRPr="004A0AA3" w:rsidRDefault="00EE7217" w:rsidP="00873DE0">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8309FB" w:rsidRPr="004A0AA3">
        <w:rPr>
          <w:rFonts w:asciiTheme="majorBidi" w:hAnsiTheme="majorBidi" w:cstheme="majorBidi"/>
          <w:sz w:val="32"/>
          <w:szCs w:val="32"/>
        </w:rPr>
        <w:t>.</w:t>
      </w:r>
      <w:r w:rsidRPr="00EE7217">
        <w:rPr>
          <w:rFonts w:asciiTheme="majorBidi" w:hAnsiTheme="majorBidi" w:cstheme="majorBidi"/>
          <w:sz w:val="32"/>
          <w:szCs w:val="32"/>
        </w:rPr>
        <w:t>1</w:t>
      </w:r>
      <w:r w:rsidR="008309FB" w:rsidRPr="004A0AA3">
        <w:rPr>
          <w:rFonts w:asciiTheme="majorBidi" w:hAnsiTheme="majorBidi" w:cstheme="majorBidi"/>
          <w:sz w:val="32"/>
          <w:szCs w:val="32"/>
          <w:cs/>
        </w:rPr>
        <w:tab/>
      </w:r>
      <w:r w:rsidR="00485183" w:rsidRPr="00485183">
        <w:rPr>
          <w:rFonts w:asciiTheme="majorBidi" w:hAnsiTheme="majorBidi" w:cs="Angsana New" w:hint="cs"/>
          <w:sz w:val="32"/>
          <w:szCs w:val="32"/>
          <w:cs/>
        </w:rPr>
        <w:t>เงินสดและรายการเทียบเท่าเงินสด</w:t>
      </w:r>
    </w:p>
    <w:p w:rsidR="001C6713" w:rsidRDefault="00485183" w:rsidP="001C6713">
      <w:pPr>
        <w:snapToGrid w:val="0"/>
        <w:ind w:left="1080"/>
        <w:jc w:val="thaiDistribute"/>
        <w:rPr>
          <w:rFonts w:asciiTheme="majorBidi" w:hAnsiTheme="majorBidi" w:cs="Angsana New"/>
          <w:sz w:val="32"/>
          <w:szCs w:val="32"/>
        </w:rPr>
      </w:pPr>
      <w:r w:rsidRPr="00485183">
        <w:rPr>
          <w:rFonts w:asciiTheme="majorBidi" w:hAnsiTheme="majorBidi" w:cs="Angsana New" w:hint="cs"/>
          <w:sz w:val="32"/>
          <w:szCs w:val="32"/>
          <w:cs/>
        </w:rPr>
        <w:t>เงินสดและรายการเทียบเท่าเงินสด</w:t>
      </w:r>
      <w:r w:rsidRPr="00485183">
        <w:rPr>
          <w:rFonts w:asciiTheme="majorBidi" w:hAnsiTheme="majorBidi" w:cs="Angsana New"/>
          <w:sz w:val="32"/>
          <w:szCs w:val="32"/>
          <w:cs/>
        </w:rPr>
        <w:t xml:space="preserve"> </w:t>
      </w:r>
      <w:r w:rsidRPr="00485183">
        <w:rPr>
          <w:rFonts w:asciiTheme="majorBidi" w:hAnsiTheme="majorBidi" w:cs="Angsana New" w:hint="cs"/>
          <w:sz w:val="32"/>
          <w:szCs w:val="32"/>
          <w:cs/>
        </w:rPr>
        <w:t>ประกอบด้วย</w:t>
      </w:r>
      <w:r w:rsidRPr="00485183">
        <w:rPr>
          <w:rFonts w:asciiTheme="majorBidi" w:hAnsiTheme="majorBidi" w:cs="Angsana New"/>
          <w:sz w:val="32"/>
          <w:szCs w:val="32"/>
          <w:cs/>
        </w:rPr>
        <w:t xml:space="preserve"> </w:t>
      </w:r>
      <w:r w:rsidRPr="00485183">
        <w:rPr>
          <w:rFonts w:asciiTheme="majorBidi" w:hAnsiTheme="majorBidi" w:cs="Angsana New" w:hint="cs"/>
          <w:sz w:val="32"/>
          <w:szCs w:val="32"/>
          <w:cs/>
        </w:rPr>
        <w:t>เงินสดในมือและเงินฝากทุกประเภทกับสถาบันการเงินที่มีกำหนดจ่ายคืนในระยะเวลา</w:t>
      </w:r>
      <w:r w:rsidRPr="00485183">
        <w:rPr>
          <w:rFonts w:asciiTheme="majorBidi" w:hAnsiTheme="majorBidi" w:cs="Angsana New"/>
          <w:sz w:val="32"/>
          <w:szCs w:val="32"/>
          <w:cs/>
        </w:rPr>
        <w:t xml:space="preserve"> </w:t>
      </w:r>
      <w:r w:rsidR="00EE7217" w:rsidRPr="00EE7217">
        <w:rPr>
          <w:rFonts w:asciiTheme="majorBidi" w:hAnsiTheme="majorBidi" w:cs="Angsana New"/>
          <w:sz w:val="32"/>
          <w:szCs w:val="32"/>
        </w:rPr>
        <w:t>3</w:t>
      </w:r>
      <w:r w:rsidRPr="00485183">
        <w:rPr>
          <w:rFonts w:asciiTheme="majorBidi" w:hAnsiTheme="majorBidi" w:cs="Angsana New"/>
          <w:sz w:val="32"/>
          <w:szCs w:val="32"/>
          <w:cs/>
        </w:rPr>
        <w:t xml:space="preserve"> </w:t>
      </w:r>
      <w:r w:rsidRPr="00485183">
        <w:rPr>
          <w:rFonts w:asciiTheme="majorBidi" w:hAnsiTheme="majorBidi" w:cs="Angsana New" w:hint="cs"/>
          <w:sz w:val="32"/>
          <w:szCs w:val="32"/>
          <w:cs/>
        </w:rPr>
        <w:t>เดือนหรือน้อยกว่านับจากวันที่ได้มา</w:t>
      </w:r>
      <w:r w:rsidRPr="00485183">
        <w:rPr>
          <w:rFonts w:asciiTheme="majorBidi" w:hAnsiTheme="majorBidi" w:cs="Angsana New"/>
          <w:sz w:val="32"/>
          <w:szCs w:val="32"/>
          <w:cs/>
        </w:rPr>
        <w:t xml:space="preserve"> </w:t>
      </w:r>
      <w:r w:rsidRPr="00485183">
        <w:rPr>
          <w:rFonts w:asciiTheme="majorBidi" w:hAnsiTheme="majorBidi" w:cs="Angsana New" w:hint="cs"/>
          <w:sz w:val="32"/>
          <w:szCs w:val="32"/>
          <w:cs/>
        </w:rPr>
        <w:t>ทั้งนี้ไม่รวมเงินฝากสถาบันการเงินที่ติดภาระค้ำประกัน</w:t>
      </w:r>
    </w:p>
    <w:p w:rsidR="00F43AB5" w:rsidRDefault="00F43AB5">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873DE0" w:rsidRPr="004A0AA3" w:rsidRDefault="00EE7217" w:rsidP="00F43AB5">
      <w:pPr>
        <w:snapToGrid w:val="0"/>
        <w:ind w:left="1080" w:hanging="533"/>
        <w:jc w:val="thaiDistribute"/>
        <w:rPr>
          <w:rFonts w:asciiTheme="majorBidi" w:hAnsiTheme="majorBidi" w:cstheme="majorBidi"/>
          <w:sz w:val="32"/>
          <w:szCs w:val="32"/>
          <w:cs/>
        </w:rPr>
      </w:pPr>
      <w:r w:rsidRPr="00EE7217">
        <w:rPr>
          <w:rFonts w:asciiTheme="majorBidi" w:hAnsiTheme="majorBidi" w:cstheme="majorBidi"/>
          <w:sz w:val="32"/>
          <w:szCs w:val="32"/>
        </w:rPr>
        <w:lastRenderedPageBreak/>
        <w:t>3</w:t>
      </w:r>
      <w:r w:rsidR="00873DE0" w:rsidRPr="004A0AA3">
        <w:rPr>
          <w:rFonts w:asciiTheme="majorBidi" w:hAnsiTheme="majorBidi" w:cstheme="majorBidi"/>
          <w:sz w:val="32"/>
          <w:szCs w:val="32"/>
        </w:rPr>
        <w:t>.</w:t>
      </w:r>
      <w:r w:rsidRPr="00EE7217">
        <w:rPr>
          <w:rFonts w:asciiTheme="majorBidi" w:hAnsiTheme="majorBidi" w:cstheme="majorBidi"/>
          <w:sz w:val="32"/>
          <w:szCs w:val="32"/>
        </w:rPr>
        <w:t>2</w:t>
      </w:r>
      <w:r w:rsidR="00873DE0" w:rsidRPr="004A0AA3">
        <w:rPr>
          <w:rFonts w:asciiTheme="majorBidi" w:hAnsiTheme="majorBidi" w:cstheme="majorBidi"/>
          <w:sz w:val="32"/>
          <w:szCs w:val="32"/>
        </w:rPr>
        <w:tab/>
      </w:r>
      <w:r w:rsidR="00485183" w:rsidRPr="00485183">
        <w:rPr>
          <w:rFonts w:asciiTheme="majorBidi" w:hAnsiTheme="majorBidi" w:cs="Angsana New" w:hint="cs"/>
          <w:sz w:val="32"/>
          <w:szCs w:val="32"/>
          <w:cs/>
        </w:rPr>
        <w:t>ลูกหนี้การค้า</w:t>
      </w:r>
    </w:p>
    <w:p w:rsidR="00485183" w:rsidRPr="00A5760B" w:rsidRDefault="00485183" w:rsidP="00485183">
      <w:pPr>
        <w:snapToGrid w:val="0"/>
        <w:spacing w:after="240"/>
        <w:ind w:left="1080"/>
        <w:jc w:val="thaiDistribute"/>
        <w:rPr>
          <w:rFonts w:ascii="Angsana New" w:hAnsi="Angsana New" w:cs="Angsana New"/>
          <w:sz w:val="32"/>
          <w:szCs w:val="32"/>
        </w:rPr>
      </w:pPr>
      <w:r w:rsidRPr="00A5760B">
        <w:rPr>
          <w:rFonts w:ascii="Angsana New" w:hAnsi="Angsana New" w:cs="Angsana New"/>
          <w:sz w:val="32"/>
          <w:szCs w:val="32"/>
          <w:cs/>
        </w:rPr>
        <w:t>ลูกหนี้</w:t>
      </w:r>
      <w:r w:rsidRPr="00485183">
        <w:rPr>
          <w:rFonts w:asciiTheme="majorBidi" w:hAnsiTheme="majorBidi" w:cs="Angsana New"/>
          <w:sz w:val="32"/>
          <w:szCs w:val="32"/>
          <w:cs/>
        </w:rPr>
        <w:t>การค้า</w:t>
      </w:r>
      <w:r w:rsidRPr="00A5760B">
        <w:rPr>
          <w:rFonts w:ascii="Angsana New" w:hAnsi="Angsana New" w:cs="Angsana New"/>
          <w:sz w:val="32"/>
          <w:szCs w:val="32"/>
          <w:cs/>
        </w:rPr>
        <w:t>แสดงมูลค่าตามจำนวนมูลค่าสุทธิที่จะได้รับ</w:t>
      </w:r>
    </w:p>
    <w:p w:rsidR="00196015" w:rsidRDefault="00485183" w:rsidP="00485183">
      <w:pPr>
        <w:snapToGrid w:val="0"/>
        <w:ind w:left="1080"/>
        <w:jc w:val="thaiDistribute"/>
        <w:rPr>
          <w:rFonts w:asciiTheme="majorBidi" w:hAnsiTheme="majorBidi" w:cstheme="majorBidi"/>
          <w:sz w:val="32"/>
          <w:szCs w:val="32"/>
        </w:rPr>
      </w:pPr>
      <w:r w:rsidRPr="00A5760B">
        <w:rPr>
          <w:rFonts w:ascii="Angsana New" w:hAnsi="Angsana New" w:cs="Angsana New"/>
          <w:spacing w:val="-6"/>
          <w:sz w:val="32"/>
          <w:szCs w:val="32"/>
          <w:cs/>
        </w:rPr>
        <w:t>ค่าเผื่อหนี้สงสัยจะสูญประมาณจากการพิจารณาฐานะของลูกหนี้แต่ละรายที่คาดว่าจะเรียกเก็บไม่ได้โดยอาศัยประสบการณ์ในการเรียกเก็บหนี้ของ</w:t>
      </w:r>
      <w:r w:rsidRPr="00A5760B">
        <w:rPr>
          <w:rFonts w:ascii="Angsana New" w:hAnsi="Angsana New" w:cs="Angsana New"/>
          <w:sz w:val="32"/>
          <w:szCs w:val="32"/>
          <w:cs/>
          <w:lang w:val="en-GB"/>
        </w:rPr>
        <w:t>กลุ่ม</w:t>
      </w:r>
      <w:r w:rsidRPr="00A5760B">
        <w:rPr>
          <w:rFonts w:ascii="Angsana New" w:hAnsi="Angsana New" w:cs="Angsana New"/>
          <w:spacing w:val="-6"/>
          <w:sz w:val="32"/>
          <w:szCs w:val="32"/>
          <w:cs/>
        </w:rPr>
        <w:t>บริษัทประกอบกับการพิจารณาสถานะของลูกหนี้</w:t>
      </w:r>
      <w:r w:rsidRPr="00A5760B">
        <w:rPr>
          <w:rFonts w:ascii="Angsana New" w:hAnsi="Angsana New" w:cs="Angsana New"/>
          <w:sz w:val="32"/>
          <w:szCs w:val="32"/>
          <w:cs/>
        </w:rPr>
        <w:t>แต่ละราย</w:t>
      </w:r>
    </w:p>
    <w:p w:rsidR="00485183" w:rsidRPr="004A0AA3" w:rsidRDefault="00EE7217" w:rsidP="00485183">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485183" w:rsidRPr="004A0AA3">
        <w:rPr>
          <w:rFonts w:asciiTheme="majorBidi" w:hAnsiTheme="majorBidi" w:cstheme="majorBidi"/>
          <w:sz w:val="32"/>
          <w:szCs w:val="32"/>
        </w:rPr>
        <w:t>.</w:t>
      </w:r>
      <w:r w:rsidRPr="00EE7217">
        <w:rPr>
          <w:rFonts w:asciiTheme="majorBidi" w:hAnsiTheme="majorBidi" w:cstheme="majorBidi"/>
          <w:sz w:val="32"/>
          <w:szCs w:val="32"/>
        </w:rPr>
        <w:t>3</w:t>
      </w:r>
      <w:r w:rsidR="00485183" w:rsidRPr="004A0AA3">
        <w:rPr>
          <w:rFonts w:asciiTheme="majorBidi" w:hAnsiTheme="majorBidi" w:cstheme="majorBidi"/>
          <w:sz w:val="32"/>
          <w:szCs w:val="32"/>
        </w:rPr>
        <w:tab/>
      </w:r>
      <w:r w:rsidR="00485183">
        <w:rPr>
          <w:rFonts w:asciiTheme="majorBidi" w:hAnsiTheme="majorBidi" w:cs="Angsana New" w:hint="cs"/>
          <w:sz w:val="32"/>
          <w:szCs w:val="32"/>
          <w:cs/>
        </w:rPr>
        <w:t>ต้นทุนการพัฒนาอสังหาริมทรัพย์</w:t>
      </w:r>
    </w:p>
    <w:p w:rsidR="00485183" w:rsidRPr="00485183" w:rsidRDefault="00485183" w:rsidP="00485183">
      <w:pPr>
        <w:snapToGrid w:val="0"/>
        <w:ind w:left="1080"/>
        <w:jc w:val="thaiDistribute"/>
        <w:rPr>
          <w:rFonts w:ascii="Angsana New" w:hAnsi="Angsana New" w:cs="Angsana New"/>
          <w:sz w:val="32"/>
          <w:szCs w:val="32"/>
        </w:rPr>
      </w:pPr>
      <w:r w:rsidRPr="00A5760B">
        <w:rPr>
          <w:rFonts w:ascii="Angsana New" w:hAnsi="Angsana New" w:cs="Angsana New"/>
          <w:sz w:val="32"/>
          <w:szCs w:val="32"/>
          <w:cs/>
        </w:rPr>
        <w:t>ต้นทุนการ</w:t>
      </w:r>
      <w:r w:rsidRPr="00485183">
        <w:rPr>
          <w:rFonts w:ascii="Angsana New" w:hAnsi="Angsana New" w:cs="Angsana New" w:hint="cs"/>
          <w:spacing w:val="-6"/>
          <w:sz w:val="32"/>
          <w:szCs w:val="32"/>
          <w:cs/>
        </w:rPr>
        <w:t>พัฒนาอสังหาริมทรัพย์</w:t>
      </w:r>
      <w:r w:rsidRPr="00A5760B">
        <w:rPr>
          <w:rFonts w:ascii="Angsana New" w:hAnsi="Angsana New" w:cs="Angsana New"/>
          <w:sz w:val="32"/>
          <w:szCs w:val="32"/>
          <w:cs/>
        </w:rPr>
        <w:t>แสดงในราคาทุนหรือมูลค่าสุทธิที่จะได้รับ</w:t>
      </w:r>
      <w:r w:rsidR="00C07B15">
        <w:rPr>
          <w:rFonts w:ascii="Angsana New" w:hAnsi="Angsana New" w:cs="Angsana New" w:hint="cs"/>
          <w:sz w:val="32"/>
          <w:szCs w:val="32"/>
          <w:cs/>
        </w:rPr>
        <w:t>แล้วแต่</w:t>
      </w:r>
      <w:r w:rsidR="003A3EC5">
        <w:rPr>
          <w:rFonts w:ascii="Angsana New" w:hAnsi="Angsana New" w:cs="Angsana New" w:hint="cs"/>
          <w:sz w:val="32"/>
          <w:szCs w:val="32"/>
          <w:cs/>
        </w:rPr>
        <w:t>จำนวนใด</w:t>
      </w:r>
      <w:r w:rsidR="00C07B15">
        <w:rPr>
          <w:rFonts w:ascii="Angsana New" w:hAnsi="Angsana New" w:cs="Angsana New" w:hint="cs"/>
          <w:sz w:val="32"/>
          <w:szCs w:val="32"/>
          <w:cs/>
        </w:rPr>
        <w:t>จะต่ำกว่า</w:t>
      </w:r>
      <w:r>
        <w:rPr>
          <w:rFonts w:ascii="Angsana New" w:hAnsi="Angsana New" w:cs="Angsana New"/>
          <w:sz w:val="32"/>
          <w:szCs w:val="32"/>
        </w:rPr>
        <w:t xml:space="preserve"> </w:t>
      </w:r>
      <w:r w:rsidRPr="00A5760B">
        <w:rPr>
          <w:rFonts w:ascii="Angsana New" w:hAnsi="Angsana New" w:cs="Angsana New"/>
          <w:sz w:val="32"/>
          <w:szCs w:val="32"/>
          <w:cs/>
        </w:rPr>
        <w:t>รายละเอียดการคำนวณ</w:t>
      </w:r>
      <w:r w:rsidRPr="00485183">
        <w:rPr>
          <w:rFonts w:ascii="Angsana New" w:hAnsi="Angsana New" w:cs="Angsana New"/>
          <w:sz w:val="32"/>
          <w:szCs w:val="32"/>
          <w:cs/>
        </w:rPr>
        <w:t>ราคาทุนมีดังนี้</w:t>
      </w:r>
    </w:p>
    <w:p w:rsidR="00485183" w:rsidRDefault="00485183" w:rsidP="00E11430">
      <w:pPr>
        <w:tabs>
          <w:tab w:val="num" w:pos="0"/>
          <w:tab w:val="left" w:pos="3510"/>
        </w:tabs>
        <w:spacing w:before="240"/>
        <w:ind w:left="3787" w:right="-14" w:hanging="2707"/>
        <w:jc w:val="thaiDistribute"/>
        <w:rPr>
          <w:rFonts w:ascii="Angsana New" w:hAnsi="Angsana New" w:cs="Angsana New"/>
          <w:spacing w:val="-2"/>
          <w:sz w:val="32"/>
          <w:szCs w:val="32"/>
        </w:rPr>
      </w:pPr>
      <w:r w:rsidRPr="00485183">
        <w:rPr>
          <w:rFonts w:ascii="Angsana New" w:hAnsi="Angsana New" w:cs="Angsana New"/>
          <w:spacing w:val="-2"/>
          <w:sz w:val="32"/>
          <w:szCs w:val="32"/>
          <w:cs/>
        </w:rPr>
        <w:t>ที่ดิน</w:t>
      </w:r>
      <w:r w:rsidRPr="00485183">
        <w:rPr>
          <w:rFonts w:ascii="Angsana New" w:hAnsi="Angsana New" w:cs="Angsana New"/>
          <w:spacing w:val="-2"/>
          <w:sz w:val="32"/>
          <w:szCs w:val="32"/>
        </w:rPr>
        <w:tab/>
        <w:t>-</w:t>
      </w:r>
      <w:r w:rsidRPr="00485183">
        <w:rPr>
          <w:rFonts w:ascii="Angsana New" w:hAnsi="Angsana New" w:cs="Angsana New"/>
          <w:spacing w:val="-2"/>
          <w:sz w:val="32"/>
          <w:szCs w:val="32"/>
        </w:rPr>
        <w:tab/>
      </w:r>
      <w:r w:rsidR="006A17AB">
        <w:rPr>
          <w:rFonts w:ascii="Angsana New" w:hAnsi="Angsana New" w:cs="Angsana New" w:hint="cs"/>
          <w:spacing w:val="-2"/>
          <w:sz w:val="32"/>
          <w:szCs w:val="32"/>
          <w:cs/>
        </w:rPr>
        <w:t>กลุ่ม</w:t>
      </w:r>
      <w:r>
        <w:rPr>
          <w:rFonts w:ascii="Angsana New" w:hAnsi="Angsana New" w:cs="Angsana New" w:hint="cs"/>
          <w:spacing w:val="-2"/>
          <w:sz w:val="32"/>
          <w:szCs w:val="32"/>
          <w:cs/>
        </w:rPr>
        <w:t>บริษัทบันทึกต้นทุนของที่ดิน</w:t>
      </w:r>
      <w:r w:rsidRPr="00485183">
        <w:rPr>
          <w:rFonts w:ascii="Angsana New" w:hAnsi="Angsana New" w:cs="Angsana New"/>
          <w:spacing w:val="-2"/>
          <w:sz w:val="32"/>
          <w:szCs w:val="32"/>
          <w:cs/>
        </w:rPr>
        <w:t xml:space="preserve"> โดยแยกตามแต่ละโครงการ</w:t>
      </w:r>
    </w:p>
    <w:p w:rsidR="00485183" w:rsidRPr="00485183" w:rsidRDefault="00485183" w:rsidP="00E11430">
      <w:pPr>
        <w:tabs>
          <w:tab w:val="num" w:pos="0"/>
          <w:tab w:val="left" w:pos="3510"/>
        </w:tabs>
        <w:spacing w:after="240"/>
        <w:ind w:left="3787" w:right="-14" w:hanging="2707"/>
        <w:jc w:val="thaiDistribute"/>
        <w:rPr>
          <w:rFonts w:ascii="Angsana New" w:hAnsi="Angsana New" w:cs="Angsana New"/>
          <w:spacing w:val="-2"/>
          <w:sz w:val="32"/>
          <w:szCs w:val="32"/>
        </w:rPr>
      </w:pPr>
      <w:r w:rsidRPr="00485183">
        <w:rPr>
          <w:rFonts w:ascii="Angsana New" w:hAnsi="Angsana New" w:cs="Angsana New"/>
          <w:spacing w:val="-2"/>
          <w:sz w:val="32"/>
          <w:szCs w:val="32"/>
          <w:cs/>
        </w:rPr>
        <w:t>งาน</w:t>
      </w:r>
      <w:r w:rsidR="00C07B15">
        <w:rPr>
          <w:rFonts w:ascii="Angsana New" w:hAnsi="Angsana New" w:cs="Angsana New" w:hint="cs"/>
          <w:spacing w:val="-2"/>
          <w:sz w:val="32"/>
          <w:szCs w:val="32"/>
          <w:cs/>
        </w:rPr>
        <w:t>ระหว่าง</w:t>
      </w:r>
      <w:r w:rsidRPr="00485183">
        <w:rPr>
          <w:rFonts w:ascii="Angsana New" w:hAnsi="Angsana New" w:cs="Angsana New"/>
          <w:spacing w:val="-2"/>
          <w:sz w:val="32"/>
          <w:szCs w:val="32"/>
          <w:cs/>
        </w:rPr>
        <w:t>ก่อสร้าง</w:t>
      </w:r>
      <w:r w:rsidRPr="00485183">
        <w:rPr>
          <w:rFonts w:ascii="Angsana New" w:hAnsi="Angsana New" w:cs="Angsana New"/>
          <w:spacing w:val="-2"/>
          <w:sz w:val="32"/>
          <w:szCs w:val="32"/>
        </w:rPr>
        <w:tab/>
        <w:t>-</w:t>
      </w:r>
      <w:r w:rsidRPr="00485183">
        <w:rPr>
          <w:rFonts w:ascii="Angsana New" w:hAnsi="Angsana New" w:cs="Angsana New"/>
          <w:spacing w:val="-2"/>
          <w:sz w:val="32"/>
          <w:szCs w:val="32"/>
        </w:rPr>
        <w:tab/>
      </w:r>
      <w:r w:rsidRPr="00485183">
        <w:rPr>
          <w:rFonts w:ascii="Angsana New" w:hAnsi="Angsana New" w:cs="Angsana New"/>
          <w:spacing w:val="-2"/>
          <w:sz w:val="32"/>
          <w:szCs w:val="32"/>
          <w:cs/>
        </w:rPr>
        <w:t>ต้นทุนงาน</w:t>
      </w:r>
      <w:r w:rsidR="00C07B15">
        <w:rPr>
          <w:rFonts w:ascii="Angsana New" w:hAnsi="Angsana New" w:cs="Angsana New" w:hint="cs"/>
          <w:spacing w:val="-2"/>
          <w:sz w:val="32"/>
          <w:szCs w:val="32"/>
          <w:cs/>
        </w:rPr>
        <w:t>ระหว่าง</w:t>
      </w:r>
      <w:r w:rsidRPr="00485183">
        <w:rPr>
          <w:rFonts w:ascii="Angsana New" w:hAnsi="Angsana New" w:cs="Angsana New"/>
          <w:spacing w:val="-2"/>
          <w:sz w:val="32"/>
          <w:szCs w:val="32"/>
          <w:cs/>
        </w:rPr>
        <w:t>ก่อสร้าง ประกอบด้วย</w:t>
      </w:r>
      <w:r w:rsidR="005D2F01">
        <w:rPr>
          <w:rFonts w:ascii="Angsana New" w:hAnsi="Angsana New" w:cs="Angsana New" w:hint="cs"/>
          <w:spacing w:val="-2"/>
          <w:sz w:val="32"/>
          <w:szCs w:val="32"/>
          <w:cs/>
        </w:rPr>
        <w:t xml:space="preserve"> ต้นทุนการออกแบบ</w:t>
      </w:r>
      <w:r w:rsidRPr="00485183">
        <w:rPr>
          <w:rFonts w:ascii="Angsana New" w:hAnsi="Angsana New" w:cs="Angsana New"/>
          <w:spacing w:val="-2"/>
          <w:sz w:val="32"/>
          <w:szCs w:val="32"/>
          <w:cs/>
        </w:rPr>
        <w:t xml:space="preserve"> ต้นทุนงานก่อสร้าง สาธารณูปโภคส่วนกลาง</w:t>
      </w:r>
      <w:r w:rsidR="005D2F01">
        <w:rPr>
          <w:rFonts w:ascii="Angsana New" w:hAnsi="Angsana New" w:cs="Angsana New" w:hint="cs"/>
          <w:spacing w:val="-2"/>
          <w:sz w:val="32"/>
          <w:szCs w:val="32"/>
          <w:cs/>
        </w:rPr>
        <w:t xml:space="preserve"> และต้นทุนการกู้ยืมที่รับรู้เป็นต้นทุนในแต่ละโครงการ </w:t>
      </w:r>
      <w:r w:rsidR="006A17AB">
        <w:rPr>
          <w:rFonts w:ascii="Angsana New" w:hAnsi="Angsana New" w:cs="Angsana New" w:hint="cs"/>
          <w:spacing w:val="-2"/>
          <w:sz w:val="32"/>
          <w:szCs w:val="32"/>
          <w:cs/>
        </w:rPr>
        <w:t>กลุ่ม</w:t>
      </w:r>
      <w:r w:rsidR="005D2F01" w:rsidRPr="005D2F01">
        <w:rPr>
          <w:rFonts w:ascii="Angsana New" w:hAnsi="Angsana New" w:cs="Angsana New" w:hint="cs"/>
          <w:spacing w:val="-2"/>
          <w:sz w:val="32"/>
          <w:szCs w:val="32"/>
          <w:cs/>
        </w:rPr>
        <w:t>บริษัท</w:t>
      </w:r>
      <w:r w:rsidR="005D2F01">
        <w:rPr>
          <w:rFonts w:ascii="Angsana New" w:hAnsi="Angsana New" w:cs="Angsana New" w:hint="cs"/>
          <w:spacing w:val="-2"/>
          <w:sz w:val="32"/>
          <w:szCs w:val="32"/>
          <w:cs/>
        </w:rPr>
        <w:t>บันทึกต้นทุนการออกแบบ</w:t>
      </w:r>
      <w:r w:rsidR="005D2F01" w:rsidRPr="00485183">
        <w:rPr>
          <w:rFonts w:ascii="Angsana New" w:hAnsi="Angsana New" w:cs="Angsana New"/>
          <w:spacing w:val="-2"/>
          <w:sz w:val="32"/>
          <w:szCs w:val="32"/>
          <w:cs/>
        </w:rPr>
        <w:t xml:space="preserve"> ต้นทุนงานก่อสร้าง สาธารณูปโภคส่วนกลาง</w:t>
      </w:r>
      <w:r w:rsidR="005D2F01">
        <w:rPr>
          <w:rFonts w:ascii="Angsana New" w:hAnsi="Angsana New" w:cs="Angsana New" w:hint="cs"/>
          <w:spacing w:val="-2"/>
          <w:sz w:val="32"/>
          <w:szCs w:val="32"/>
          <w:cs/>
        </w:rPr>
        <w:t xml:space="preserve"> </w:t>
      </w:r>
      <w:r w:rsidRPr="00485183">
        <w:rPr>
          <w:rFonts w:ascii="Angsana New" w:hAnsi="Angsana New" w:cs="Angsana New"/>
          <w:spacing w:val="-2"/>
          <w:sz w:val="32"/>
          <w:szCs w:val="32"/>
          <w:cs/>
        </w:rPr>
        <w:t>ตามต้นทุนที่เกิดขึ้นจริง</w:t>
      </w:r>
    </w:p>
    <w:p w:rsidR="005D2F01" w:rsidRPr="004A0AA3" w:rsidRDefault="00EE7217" w:rsidP="005D2F01">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5D2F01" w:rsidRPr="004A0AA3">
        <w:rPr>
          <w:rFonts w:asciiTheme="majorBidi" w:hAnsiTheme="majorBidi" w:cstheme="majorBidi"/>
          <w:sz w:val="32"/>
          <w:szCs w:val="32"/>
        </w:rPr>
        <w:t>.</w:t>
      </w:r>
      <w:r w:rsidRPr="00EE7217">
        <w:rPr>
          <w:rFonts w:asciiTheme="majorBidi" w:hAnsiTheme="majorBidi" w:cstheme="majorBidi"/>
          <w:sz w:val="32"/>
          <w:szCs w:val="32"/>
        </w:rPr>
        <w:t>4</w:t>
      </w:r>
      <w:r w:rsidR="005D2F01" w:rsidRPr="004A0AA3">
        <w:rPr>
          <w:rFonts w:asciiTheme="majorBidi" w:hAnsiTheme="majorBidi" w:cstheme="majorBidi"/>
          <w:sz w:val="32"/>
          <w:szCs w:val="32"/>
        </w:rPr>
        <w:tab/>
      </w:r>
      <w:r w:rsidR="005D2F01" w:rsidRPr="005D2F01">
        <w:rPr>
          <w:rFonts w:asciiTheme="majorBidi" w:hAnsiTheme="majorBidi" w:cs="Angsana New" w:hint="cs"/>
          <w:sz w:val="32"/>
          <w:szCs w:val="32"/>
          <w:cs/>
        </w:rPr>
        <w:t>ต้นทุน</w:t>
      </w:r>
      <w:r w:rsidR="00C07B15">
        <w:rPr>
          <w:rFonts w:asciiTheme="majorBidi" w:hAnsiTheme="majorBidi" w:cs="Angsana New" w:hint="cs"/>
          <w:sz w:val="32"/>
          <w:szCs w:val="32"/>
          <w:cs/>
        </w:rPr>
        <w:t>การกู้ยืม</w:t>
      </w:r>
    </w:p>
    <w:p w:rsidR="005D2F01" w:rsidRPr="00485183" w:rsidRDefault="005D2F01" w:rsidP="005D2F01">
      <w:pPr>
        <w:snapToGrid w:val="0"/>
        <w:ind w:left="1080"/>
        <w:jc w:val="thaiDistribute"/>
        <w:rPr>
          <w:rFonts w:ascii="Angsana New" w:hAnsi="Angsana New" w:cs="Angsana New"/>
          <w:sz w:val="32"/>
          <w:szCs w:val="32"/>
        </w:rPr>
      </w:pPr>
      <w:r w:rsidRPr="005D2F01">
        <w:rPr>
          <w:rFonts w:ascii="Angsana New" w:hAnsi="Angsana New" w:cs="Angsana New" w:hint="cs"/>
          <w:sz w:val="32"/>
          <w:szCs w:val="32"/>
          <w:cs/>
        </w:rPr>
        <w:t>ต้นทุนการกู้ยืมของเงินกู้ที่ใช้ในการได้มา</w:t>
      </w:r>
      <w:r w:rsidR="00C07B15">
        <w:rPr>
          <w:rFonts w:ascii="Angsana New" w:hAnsi="Angsana New" w:cs="Angsana New" w:hint="cs"/>
          <w:sz w:val="32"/>
          <w:szCs w:val="32"/>
          <w:cs/>
        </w:rPr>
        <w:t>และ</w:t>
      </w:r>
      <w:r w:rsidRPr="005D2F01">
        <w:rPr>
          <w:rFonts w:ascii="Angsana New" w:hAnsi="Angsana New" w:cs="Angsana New" w:hint="cs"/>
          <w:sz w:val="32"/>
          <w:szCs w:val="32"/>
          <w:cs/>
        </w:rPr>
        <w:t>การก่อสร้าง</w:t>
      </w:r>
      <w:r w:rsidR="00C07B15">
        <w:rPr>
          <w:rFonts w:ascii="Angsana New" w:hAnsi="Angsana New" w:cs="Angsana New" w:hint="cs"/>
          <w:sz w:val="32"/>
          <w:szCs w:val="32"/>
          <w:cs/>
        </w:rPr>
        <w:t>โครงการ</w:t>
      </w:r>
      <w:r w:rsidRPr="005D2F01">
        <w:rPr>
          <w:rFonts w:ascii="Angsana New" w:hAnsi="Angsana New" w:cs="Angsana New" w:hint="cs"/>
          <w:sz w:val="32"/>
          <w:szCs w:val="32"/>
          <w:cs/>
        </w:rPr>
        <w:t>ที่ต้องใช้ระยะเวลานานในการแปลงสภาพให้พร้อมขาย</w:t>
      </w:r>
      <w:r w:rsidRPr="005D2F01">
        <w:rPr>
          <w:rFonts w:ascii="Angsana New" w:hAnsi="Angsana New" w:cs="Angsana New"/>
          <w:sz w:val="32"/>
          <w:szCs w:val="32"/>
          <w:cs/>
        </w:rPr>
        <w:t xml:space="preserve"> </w:t>
      </w:r>
      <w:r w:rsidRPr="005D2F01">
        <w:rPr>
          <w:rFonts w:ascii="Angsana New" w:hAnsi="Angsana New" w:cs="Angsana New" w:hint="cs"/>
          <w:sz w:val="32"/>
          <w:szCs w:val="32"/>
          <w:cs/>
        </w:rPr>
        <w:t>ได้ถูกนำไปรวมเป็นราคาทุนของ</w:t>
      </w:r>
      <w:r w:rsidR="00C07B15">
        <w:rPr>
          <w:rFonts w:ascii="Angsana New" w:hAnsi="Angsana New" w:cs="Angsana New" w:hint="cs"/>
          <w:sz w:val="32"/>
          <w:szCs w:val="32"/>
          <w:cs/>
        </w:rPr>
        <w:t>โครงการ</w:t>
      </w:r>
      <w:r w:rsidRPr="005D2F01">
        <w:rPr>
          <w:rFonts w:ascii="Angsana New" w:hAnsi="Angsana New" w:cs="Angsana New" w:hint="cs"/>
          <w:sz w:val="32"/>
          <w:szCs w:val="32"/>
          <w:cs/>
        </w:rPr>
        <w:t>จนกว่า</w:t>
      </w:r>
      <w:r w:rsidR="00C07B15">
        <w:rPr>
          <w:rFonts w:ascii="Angsana New" w:hAnsi="Angsana New" w:cs="Angsana New" w:hint="cs"/>
          <w:sz w:val="32"/>
          <w:szCs w:val="32"/>
          <w:cs/>
        </w:rPr>
        <w:t>โครงการ</w:t>
      </w:r>
      <w:r w:rsidRPr="005D2F01">
        <w:rPr>
          <w:rFonts w:ascii="Angsana New" w:hAnsi="Angsana New" w:cs="Angsana New" w:hint="cs"/>
          <w:sz w:val="32"/>
          <w:szCs w:val="32"/>
          <w:cs/>
        </w:rPr>
        <w:t>นั้นจะ</w:t>
      </w:r>
      <w:r w:rsidR="00C07B15">
        <w:rPr>
          <w:rFonts w:ascii="Angsana New" w:hAnsi="Angsana New" w:cs="Angsana New" w:hint="cs"/>
          <w:sz w:val="32"/>
          <w:szCs w:val="32"/>
          <w:cs/>
        </w:rPr>
        <w:t>สร้างเสร็จหรือ</w:t>
      </w:r>
      <w:r w:rsidRPr="005D2F01">
        <w:rPr>
          <w:rFonts w:ascii="Angsana New" w:hAnsi="Angsana New" w:cs="Angsana New" w:hint="cs"/>
          <w:sz w:val="32"/>
          <w:szCs w:val="32"/>
          <w:cs/>
        </w:rPr>
        <w:t>อยู่ในสภาพพร้อมที่จะใช้ได้ตามที่มุ่งประสงค์</w:t>
      </w:r>
      <w:r w:rsidRPr="005D2F01">
        <w:rPr>
          <w:rFonts w:ascii="Angsana New" w:hAnsi="Angsana New" w:cs="Angsana New"/>
          <w:sz w:val="32"/>
          <w:szCs w:val="32"/>
          <w:cs/>
        </w:rPr>
        <w:t xml:space="preserve"> </w:t>
      </w:r>
      <w:r w:rsidRPr="005D2F01">
        <w:rPr>
          <w:rFonts w:ascii="Angsana New" w:hAnsi="Angsana New" w:cs="Angsana New" w:hint="cs"/>
          <w:sz w:val="32"/>
          <w:szCs w:val="32"/>
          <w:cs/>
        </w:rPr>
        <w:t>ส่วนต้นทุนการกู้ยืมอื่นถือเป็นค่าใช้จ่ายในงวดที่เกิดรายการ</w:t>
      </w:r>
      <w:r w:rsidRPr="005D2F01">
        <w:rPr>
          <w:rFonts w:ascii="Angsana New" w:hAnsi="Angsana New" w:cs="Angsana New"/>
          <w:sz w:val="32"/>
          <w:szCs w:val="32"/>
          <w:cs/>
        </w:rPr>
        <w:t xml:space="preserve"> </w:t>
      </w:r>
      <w:r w:rsidRPr="005D2F01">
        <w:rPr>
          <w:rFonts w:ascii="Angsana New" w:hAnsi="Angsana New" w:cs="Angsana New" w:hint="cs"/>
          <w:sz w:val="32"/>
          <w:szCs w:val="32"/>
          <w:cs/>
        </w:rPr>
        <w:t>ต้นทุนการกู้ยืมประกอบด้วยดอกเบี้ย</w:t>
      </w:r>
      <w:r w:rsidRPr="005D2F01">
        <w:rPr>
          <w:rFonts w:ascii="Angsana New" w:hAnsi="Angsana New" w:cs="Angsana New"/>
          <w:sz w:val="32"/>
          <w:szCs w:val="32"/>
          <w:cs/>
        </w:rPr>
        <w:t xml:space="preserve"> </w:t>
      </w:r>
      <w:r w:rsidRPr="005D2F01">
        <w:rPr>
          <w:rFonts w:ascii="Angsana New" w:hAnsi="Angsana New" w:cs="Angsana New" w:hint="cs"/>
          <w:sz w:val="32"/>
          <w:szCs w:val="32"/>
          <w:cs/>
        </w:rPr>
        <w:t>และต้นทุนอื่นที่เกิดขึ้นจากการกู้ยืมนั้น</w:t>
      </w:r>
    </w:p>
    <w:p w:rsidR="005D2F01" w:rsidRPr="004A0AA3" w:rsidRDefault="00EE7217" w:rsidP="005D2F01">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5D2F01" w:rsidRPr="004A0AA3">
        <w:rPr>
          <w:rFonts w:asciiTheme="majorBidi" w:hAnsiTheme="majorBidi" w:cstheme="majorBidi"/>
          <w:sz w:val="32"/>
          <w:szCs w:val="32"/>
        </w:rPr>
        <w:t>.</w:t>
      </w:r>
      <w:r w:rsidRPr="00EE7217">
        <w:rPr>
          <w:rFonts w:asciiTheme="majorBidi" w:hAnsiTheme="majorBidi" w:cstheme="majorBidi"/>
          <w:sz w:val="32"/>
          <w:szCs w:val="32"/>
        </w:rPr>
        <w:t>5</w:t>
      </w:r>
      <w:r w:rsidR="005D2F01" w:rsidRPr="004A0AA3">
        <w:rPr>
          <w:rFonts w:asciiTheme="majorBidi" w:hAnsiTheme="majorBidi" w:cstheme="majorBidi"/>
          <w:sz w:val="32"/>
          <w:szCs w:val="32"/>
        </w:rPr>
        <w:tab/>
      </w:r>
      <w:r w:rsidR="005D2F01" w:rsidRPr="005D2F01">
        <w:rPr>
          <w:rFonts w:asciiTheme="majorBidi" w:hAnsiTheme="majorBidi" w:cs="Angsana New" w:hint="cs"/>
          <w:sz w:val="32"/>
          <w:szCs w:val="32"/>
          <w:cs/>
        </w:rPr>
        <w:t>ต้นทุนในการได้มาซึ่งสัญญา</w:t>
      </w:r>
    </w:p>
    <w:p w:rsidR="005D2F01" w:rsidRDefault="005D2F01" w:rsidP="005D2F01">
      <w:pPr>
        <w:snapToGrid w:val="0"/>
        <w:ind w:left="1080"/>
        <w:jc w:val="thaiDistribute"/>
        <w:rPr>
          <w:rFonts w:ascii="Angsana New" w:hAnsi="Angsana New" w:cs="Angsana New"/>
          <w:sz w:val="32"/>
          <w:szCs w:val="32"/>
        </w:rPr>
      </w:pPr>
      <w:r w:rsidRPr="005D2F01">
        <w:rPr>
          <w:rFonts w:ascii="Angsana New" w:hAnsi="Angsana New" w:cs="Angsana New" w:hint="cs"/>
          <w:sz w:val="32"/>
          <w:szCs w:val="32"/>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w:t>
      </w:r>
      <w:r w:rsidRPr="005D2F01">
        <w:rPr>
          <w:rFonts w:ascii="Angsana New" w:hAnsi="Angsana New" w:cs="Angsana New"/>
          <w:sz w:val="32"/>
          <w:szCs w:val="32"/>
          <w:cs/>
        </w:rPr>
        <w:t xml:space="preserve"> </w:t>
      </w:r>
      <w:r w:rsidRPr="005D2F01">
        <w:rPr>
          <w:rFonts w:ascii="Angsana New" w:hAnsi="Angsana New" w:cs="Angsana New" w:hint="cs"/>
          <w:sz w:val="32"/>
          <w:szCs w:val="32"/>
          <w:cs/>
        </w:rPr>
        <w:t>และจะบันทึกค่าเผื่อผลขาดทุนจากการด้อยค่าของสินทรัพย์</w:t>
      </w:r>
      <w:r w:rsidRPr="005D2F01">
        <w:rPr>
          <w:rFonts w:ascii="Angsana New" w:hAnsi="Angsana New" w:cs="Angsana New"/>
          <w:sz w:val="32"/>
          <w:szCs w:val="32"/>
          <w:cs/>
        </w:rPr>
        <w:t xml:space="preserve"> </w:t>
      </w:r>
      <w:r w:rsidRPr="005D2F01">
        <w:rPr>
          <w:rFonts w:ascii="Angsana New" w:hAnsi="Angsana New" w:cs="Angsana New" w:hint="cs"/>
          <w:sz w:val="32"/>
          <w:szCs w:val="32"/>
          <w:cs/>
        </w:rPr>
        <w:t>เมื่อมูลค่าตามบัญชีของสินทรัพย์สูงกว่าสิ่งตอบแทนที่จะได้รับหักด้วยต้นทุนที่เกี่ยวข้อง</w:t>
      </w:r>
    </w:p>
    <w:p w:rsidR="00F43AB5" w:rsidRDefault="00F43AB5">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5D2F01" w:rsidRPr="004A0AA3" w:rsidRDefault="00EE7217" w:rsidP="00F43AB5">
      <w:pPr>
        <w:snapToGrid w:val="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lastRenderedPageBreak/>
        <w:t>3</w:t>
      </w:r>
      <w:r w:rsidR="005D2F01" w:rsidRPr="004A0AA3">
        <w:rPr>
          <w:rFonts w:asciiTheme="majorBidi" w:hAnsiTheme="majorBidi" w:cstheme="majorBidi"/>
          <w:sz w:val="32"/>
          <w:szCs w:val="32"/>
        </w:rPr>
        <w:t>.</w:t>
      </w:r>
      <w:r w:rsidRPr="00EE7217">
        <w:rPr>
          <w:rFonts w:asciiTheme="majorBidi" w:hAnsiTheme="majorBidi" w:cstheme="majorBidi"/>
          <w:sz w:val="32"/>
          <w:szCs w:val="32"/>
        </w:rPr>
        <w:t>6</w:t>
      </w:r>
      <w:r w:rsidR="005D2F01" w:rsidRPr="004A0AA3">
        <w:rPr>
          <w:rFonts w:asciiTheme="majorBidi" w:hAnsiTheme="majorBidi" w:cstheme="majorBidi"/>
          <w:sz w:val="32"/>
          <w:szCs w:val="32"/>
        </w:rPr>
        <w:tab/>
      </w:r>
      <w:r w:rsidR="005D2F01" w:rsidRPr="005D2F01">
        <w:rPr>
          <w:rFonts w:asciiTheme="majorBidi" w:hAnsiTheme="majorBidi" w:cs="Angsana New" w:hint="cs"/>
          <w:sz w:val="32"/>
          <w:szCs w:val="32"/>
          <w:cs/>
        </w:rPr>
        <w:t>เงินลงทุน</w:t>
      </w:r>
    </w:p>
    <w:p w:rsidR="005D2F01" w:rsidRPr="005D2F01" w:rsidRDefault="005D2F01" w:rsidP="005D2F01">
      <w:pPr>
        <w:pStyle w:val="BodyTextIndent3"/>
        <w:tabs>
          <w:tab w:val="left" w:pos="1440"/>
        </w:tabs>
        <w:spacing w:line="260" w:lineRule="atLeast"/>
        <w:ind w:left="1440" w:hanging="360"/>
        <w:jc w:val="thaiDistribute"/>
        <w:rPr>
          <w:rFonts w:ascii="Angsana New" w:hAnsi="Angsana New"/>
          <w:sz w:val="32"/>
          <w:szCs w:val="32"/>
        </w:rPr>
      </w:pPr>
      <w:r w:rsidRPr="005D2F01">
        <w:rPr>
          <w:rFonts w:ascii="Angsana New" w:hAnsi="Angsana New" w:cs="Angsana New" w:hint="cs"/>
          <w:sz w:val="32"/>
          <w:szCs w:val="32"/>
          <w:cs/>
        </w:rPr>
        <w:t>ก</w:t>
      </w:r>
      <w:r w:rsidRPr="005D2F01">
        <w:rPr>
          <w:rFonts w:ascii="Angsana New" w:hAnsi="Angsana New" w:cs="Angsana New"/>
          <w:sz w:val="32"/>
          <w:szCs w:val="32"/>
          <w:cs/>
        </w:rPr>
        <w:t>)</w:t>
      </w:r>
      <w:r w:rsidRPr="005D2F01">
        <w:rPr>
          <w:rFonts w:ascii="Angsana New" w:hAnsi="Angsana New" w:cs="Angsana New"/>
          <w:sz w:val="32"/>
          <w:szCs w:val="32"/>
          <w:cs/>
        </w:rPr>
        <w:tab/>
      </w:r>
      <w:r w:rsidRPr="005D2F01">
        <w:rPr>
          <w:rFonts w:ascii="Angsana New" w:hAnsi="Angsana New" w:cs="Angsana New" w:hint="cs"/>
          <w:sz w:val="32"/>
          <w:szCs w:val="32"/>
          <w:cs/>
        </w:rPr>
        <w:t>เงินลงทุนในหลักทรัพย์เพื่อค้าแสดงตามมูลค่ายุติธรรม</w:t>
      </w:r>
      <w:r w:rsidRPr="005D2F01">
        <w:rPr>
          <w:rFonts w:ascii="Angsana New" w:hAnsi="Angsana New" w:cs="Angsana New"/>
          <w:sz w:val="32"/>
          <w:szCs w:val="32"/>
          <w:cs/>
        </w:rPr>
        <w:t xml:space="preserve"> </w:t>
      </w:r>
      <w:r w:rsidRPr="005D2F01">
        <w:rPr>
          <w:rFonts w:ascii="Angsana New" w:hAnsi="Angsana New" w:cs="Angsana New" w:hint="cs"/>
          <w:sz w:val="32"/>
          <w:szCs w:val="32"/>
          <w:cs/>
        </w:rPr>
        <w:t>การเปลี่ยนแปลงในมูลค่ายุติธรรมของหลักทรัพย์บันทึกในส่วนของกำไรหรือขาดทุน</w:t>
      </w:r>
    </w:p>
    <w:p w:rsidR="005D2F01" w:rsidRPr="005D2F01" w:rsidRDefault="005D2F01" w:rsidP="005D2F01">
      <w:pPr>
        <w:pStyle w:val="BodyTextIndent3"/>
        <w:tabs>
          <w:tab w:val="left" w:pos="1440"/>
        </w:tabs>
        <w:spacing w:line="260" w:lineRule="atLeast"/>
        <w:ind w:left="1440" w:hanging="360"/>
        <w:jc w:val="thaiDistribute"/>
        <w:rPr>
          <w:rFonts w:ascii="Angsana New" w:hAnsi="Angsana New"/>
          <w:sz w:val="32"/>
          <w:szCs w:val="32"/>
        </w:rPr>
      </w:pPr>
      <w:r w:rsidRPr="005D2F01">
        <w:rPr>
          <w:rFonts w:ascii="Angsana New" w:hAnsi="Angsana New" w:cs="Angsana New" w:hint="cs"/>
          <w:sz w:val="32"/>
          <w:szCs w:val="32"/>
          <w:cs/>
        </w:rPr>
        <w:t>ข</w:t>
      </w:r>
      <w:r w:rsidRPr="005D2F01">
        <w:rPr>
          <w:rFonts w:ascii="Angsana New" w:hAnsi="Angsana New" w:cs="Angsana New"/>
          <w:sz w:val="32"/>
          <w:szCs w:val="32"/>
          <w:cs/>
        </w:rPr>
        <w:t>)</w:t>
      </w:r>
      <w:r w:rsidRPr="005D2F01">
        <w:rPr>
          <w:rFonts w:ascii="Angsana New" w:hAnsi="Angsana New" w:cs="Angsana New"/>
          <w:sz w:val="32"/>
          <w:szCs w:val="32"/>
          <w:cs/>
        </w:rPr>
        <w:tab/>
      </w:r>
      <w:r w:rsidRPr="005D2F01">
        <w:rPr>
          <w:rFonts w:ascii="Angsana New" w:hAnsi="Angsana New" w:cs="Angsana New" w:hint="cs"/>
          <w:sz w:val="32"/>
          <w:szCs w:val="32"/>
          <w:cs/>
        </w:rPr>
        <w:t>เงินลงทุนในการร่วมค้าที่แสดงอยู่ในงบการเงินรวมแสดงมูลค่าตามวิธีส่วนได้เสีย</w:t>
      </w:r>
    </w:p>
    <w:p w:rsidR="005D2F01" w:rsidRPr="005D2F01" w:rsidRDefault="005D2F01" w:rsidP="005D2F01">
      <w:pPr>
        <w:pStyle w:val="BodyTextIndent3"/>
        <w:tabs>
          <w:tab w:val="left" w:pos="1440"/>
        </w:tabs>
        <w:spacing w:line="260" w:lineRule="atLeast"/>
        <w:ind w:left="1440" w:hanging="360"/>
        <w:jc w:val="thaiDistribute"/>
        <w:rPr>
          <w:rFonts w:ascii="Angsana New" w:hAnsi="Angsana New"/>
          <w:sz w:val="32"/>
          <w:szCs w:val="32"/>
        </w:rPr>
      </w:pPr>
      <w:r w:rsidRPr="005D2F01">
        <w:rPr>
          <w:rFonts w:ascii="Angsana New" w:hAnsi="Angsana New" w:cs="Angsana New" w:hint="cs"/>
          <w:sz w:val="32"/>
          <w:szCs w:val="32"/>
          <w:cs/>
        </w:rPr>
        <w:t>ค</w:t>
      </w:r>
      <w:r w:rsidRPr="005D2F01">
        <w:rPr>
          <w:rFonts w:ascii="Angsana New" w:hAnsi="Angsana New" w:cs="Angsana New"/>
          <w:sz w:val="32"/>
          <w:szCs w:val="32"/>
          <w:cs/>
        </w:rPr>
        <w:t>)</w:t>
      </w:r>
      <w:r w:rsidRPr="005D2F01">
        <w:rPr>
          <w:rFonts w:ascii="Angsana New" w:hAnsi="Angsana New" w:cs="Angsana New"/>
          <w:sz w:val="32"/>
          <w:szCs w:val="32"/>
          <w:cs/>
        </w:rPr>
        <w:tab/>
      </w:r>
      <w:r w:rsidRPr="005D2F01">
        <w:rPr>
          <w:rFonts w:ascii="Angsana New" w:hAnsi="Angsana New" w:cs="Angsana New" w:hint="cs"/>
          <w:sz w:val="32"/>
          <w:szCs w:val="32"/>
          <w:cs/>
        </w:rPr>
        <w:t>เงินลงทุนในบริษัทย่อยและกิจการร่วมค้าที่แสดงอยู่ในงบการเงินเฉพาะกิจการแสดงมูลค่าตามวิธีราคาทุน</w:t>
      </w:r>
      <w:r w:rsidRPr="005D2F01">
        <w:rPr>
          <w:rFonts w:ascii="Angsana New" w:hAnsi="Angsana New" w:cs="Angsana New"/>
          <w:sz w:val="32"/>
          <w:szCs w:val="32"/>
          <w:cs/>
        </w:rPr>
        <w:t xml:space="preserve"> </w:t>
      </w:r>
    </w:p>
    <w:p w:rsidR="005D2F01" w:rsidRPr="005D2F01" w:rsidRDefault="005D2F01" w:rsidP="005D2F01">
      <w:pPr>
        <w:snapToGrid w:val="0"/>
        <w:spacing w:after="240"/>
        <w:ind w:left="1080"/>
        <w:jc w:val="thaiDistribute"/>
        <w:rPr>
          <w:rFonts w:ascii="Angsana New" w:hAnsi="Angsana New"/>
          <w:sz w:val="32"/>
          <w:szCs w:val="32"/>
        </w:rPr>
      </w:pPr>
      <w:r w:rsidRPr="005D2F01">
        <w:rPr>
          <w:rFonts w:ascii="Angsana New" w:hAnsi="Angsana New" w:cs="Angsana New" w:hint="cs"/>
          <w:sz w:val="32"/>
          <w:szCs w:val="32"/>
          <w:cs/>
        </w:rPr>
        <w:t>มูลค่ายุติธรรมของกองทุนเปิดตลาดเงินและกองทุนต่างประเทศคำนวณจากมูลค่าสินทรัพย์สุทธิของหน่วยลงทุน</w:t>
      </w:r>
      <w:r w:rsidRPr="005D2F01">
        <w:rPr>
          <w:rFonts w:ascii="Angsana New" w:hAnsi="Angsana New" w:cs="Angsana New"/>
          <w:sz w:val="32"/>
          <w:szCs w:val="32"/>
          <w:cs/>
        </w:rPr>
        <w:t xml:space="preserve"> </w:t>
      </w:r>
      <w:r w:rsidRPr="005D2F01">
        <w:rPr>
          <w:rFonts w:ascii="Angsana New" w:hAnsi="Angsana New" w:cs="Angsana New" w:hint="cs"/>
          <w:sz w:val="32"/>
          <w:szCs w:val="32"/>
          <w:cs/>
        </w:rPr>
        <w:t>ณ</w:t>
      </w:r>
      <w:r w:rsidRPr="005D2F01">
        <w:rPr>
          <w:rFonts w:ascii="Angsana New" w:hAnsi="Angsana New" w:cs="Angsana New"/>
          <w:sz w:val="32"/>
          <w:szCs w:val="32"/>
          <w:cs/>
        </w:rPr>
        <w:t xml:space="preserve"> </w:t>
      </w:r>
      <w:r w:rsidRPr="005D2F01">
        <w:rPr>
          <w:rFonts w:ascii="Angsana New" w:hAnsi="Angsana New" w:cs="Angsana New" w:hint="cs"/>
          <w:sz w:val="32"/>
          <w:szCs w:val="32"/>
          <w:cs/>
        </w:rPr>
        <w:t>สิ้นวันทำการสุดท้ายของปี</w:t>
      </w:r>
    </w:p>
    <w:p w:rsidR="005D2F01" w:rsidRPr="005D2F01" w:rsidRDefault="001E55F6" w:rsidP="005D2F01">
      <w:pPr>
        <w:snapToGrid w:val="0"/>
        <w:spacing w:after="240"/>
        <w:ind w:left="1080"/>
        <w:jc w:val="thaiDistribute"/>
        <w:rPr>
          <w:rFonts w:ascii="Angsana New" w:hAnsi="Angsana New"/>
          <w:sz w:val="32"/>
          <w:szCs w:val="32"/>
        </w:rPr>
      </w:pPr>
      <w:r>
        <w:rPr>
          <w:rFonts w:ascii="Angsana New" w:hAnsi="Angsana New" w:cs="Angsana New" w:hint="cs"/>
          <w:sz w:val="32"/>
          <w:szCs w:val="32"/>
          <w:cs/>
        </w:rPr>
        <w:t>เงินลงทุนในงบการเงินเฉพาะกิจการบันทึกโดย</w:t>
      </w:r>
      <w:r w:rsidR="005D2F01" w:rsidRPr="005D2F01">
        <w:rPr>
          <w:rFonts w:ascii="Angsana New" w:hAnsi="Angsana New" w:cs="Angsana New" w:hint="cs"/>
          <w:sz w:val="32"/>
          <w:szCs w:val="32"/>
          <w:cs/>
        </w:rPr>
        <w:t>ใช้วิธี</w:t>
      </w:r>
      <w:r>
        <w:rPr>
          <w:rFonts w:ascii="Angsana New" w:hAnsi="Angsana New" w:cs="Angsana New" w:hint="cs"/>
          <w:sz w:val="32"/>
          <w:szCs w:val="32"/>
          <w:cs/>
        </w:rPr>
        <w:t>ราคาทุนหักค่าเผื่อการด้อยค่า</w:t>
      </w:r>
      <w:r w:rsidR="005D2F01" w:rsidRPr="005D2F01">
        <w:rPr>
          <w:rFonts w:ascii="Angsana New" w:hAnsi="Angsana New" w:cs="Angsana New"/>
          <w:sz w:val="32"/>
          <w:szCs w:val="32"/>
          <w:cs/>
        </w:rPr>
        <w:t xml:space="preserve"> </w:t>
      </w:r>
    </w:p>
    <w:p w:rsidR="005D2F01" w:rsidRPr="003A3EC5" w:rsidRDefault="005D2F01" w:rsidP="005D2F01">
      <w:pPr>
        <w:snapToGrid w:val="0"/>
        <w:spacing w:after="240"/>
        <w:ind w:left="1080"/>
        <w:jc w:val="thaiDistribute"/>
        <w:rPr>
          <w:rFonts w:ascii="Angsana New" w:hAnsi="Angsana New"/>
          <w:sz w:val="32"/>
          <w:szCs w:val="32"/>
        </w:rPr>
      </w:pPr>
      <w:r w:rsidRPr="003A3EC5">
        <w:rPr>
          <w:rFonts w:ascii="Angsana New" w:hAnsi="Angsana New" w:cs="Angsana New" w:hint="cs"/>
          <w:sz w:val="32"/>
          <w:szCs w:val="32"/>
          <w:cs/>
        </w:rPr>
        <w:t>ในกรณีที่มีการโอนเปลี่ยนประเภทเงินลงทุนจากประเภทหนึ่งไปเป็นอีกประเภทหนึ่ง</w:t>
      </w:r>
      <w:r w:rsidRPr="003A3EC5">
        <w:rPr>
          <w:rFonts w:ascii="Angsana New" w:hAnsi="Angsana New" w:cs="Angsana New"/>
          <w:sz w:val="32"/>
          <w:szCs w:val="32"/>
          <w:cs/>
        </w:rPr>
        <w:t xml:space="preserve"> </w:t>
      </w:r>
      <w:r w:rsidR="005C05CC" w:rsidRPr="003A3EC5">
        <w:rPr>
          <w:rFonts w:ascii="Angsana New" w:hAnsi="Angsana New" w:cs="Angsana New" w:hint="cs"/>
          <w:sz w:val="32"/>
          <w:szCs w:val="32"/>
          <w:cs/>
        </w:rPr>
        <w:t>บริษัท</w:t>
      </w:r>
      <w:r w:rsidRPr="003A3EC5">
        <w:rPr>
          <w:rFonts w:ascii="Angsana New" w:hAnsi="Angsana New" w:cs="Angsana New" w:hint="cs"/>
          <w:sz w:val="32"/>
          <w:szCs w:val="32"/>
          <w:cs/>
        </w:rPr>
        <w:t>จะปรับมูลค่าของเงินลงทุนดังกล่าวใหม่โดยใช้มูลค่ายุติธรรม</w:t>
      </w:r>
      <w:r w:rsidRPr="003A3EC5">
        <w:rPr>
          <w:rFonts w:ascii="Angsana New" w:hAnsi="Angsana New" w:cs="Angsana New"/>
          <w:sz w:val="32"/>
          <w:szCs w:val="32"/>
          <w:cs/>
        </w:rPr>
        <w:t xml:space="preserve"> </w:t>
      </w:r>
      <w:r w:rsidRPr="003A3EC5">
        <w:rPr>
          <w:rFonts w:ascii="Angsana New" w:hAnsi="Angsana New" w:cs="Angsana New" w:hint="cs"/>
          <w:sz w:val="32"/>
          <w:szCs w:val="32"/>
          <w:cs/>
        </w:rPr>
        <w:t>ณ</w:t>
      </w:r>
      <w:r w:rsidRPr="003A3EC5">
        <w:rPr>
          <w:rFonts w:ascii="Angsana New" w:hAnsi="Angsana New" w:cs="Angsana New"/>
          <w:sz w:val="32"/>
          <w:szCs w:val="32"/>
          <w:cs/>
        </w:rPr>
        <w:t xml:space="preserve"> </w:t>
      </w:r>
      <w:r w:rsidRPr="003A3EC5">
        <w:rPr>
          <w:rFonts w:ascii="Angsana New" w:hAnsi="Angsana New" w:cs="Angsana New" w:hint="cs"/>
          <w:sz w:val="32"/>
          <w:szCs w:val="32"/>
          <w:cs/>
        </w:rPr>
        <w:t>วันที่โอนเปลี่ยนประเภทเงินลงทุน</w:t>
      </w:r>
      <w:r w:rsidRPr="003A3EC5">
        <w:rPr>
          <w:rFonts w:ascii="Angsana New" w:hAnsi="Angsana New" w:cs="Angsana New"/>
          <w:sz w:val="32"/>
          <w:szCs w:val="32"/>
          <w:cs/>
        </w:rPr>
        <w:t xml:space="preserve"> </w:t>
      </w:r>
      <w:r w:rsidRPr="003A3EC5">
        <w:rPr>
          <w:rFonts w:ascii="Angsana New" w:hAnsi="Angsana New" w:cs="Angsana New" w:hint="cs"/>
          <w:spacing w:val="-10"/>
          <w:sz w:val="32"/>
          <w:szCs w:val="32"/>
          <w:cs/>
        </w:rPr>
        <w:t>ผลแตกต่างระหว่างราคาตามบัญชีและมูลค่ายุติธรรม</w:t>
      </w:r>
      <w:r w:rsidRPr="003A3EC5">
        <w:rPr>
          <w:rFonts w:ascii="Angsana New" w:hAnsi="Angsana New" w:cs="Angsana New"/>
          <w:spacing w:val="-10"/>
          <w:sz w:val="32"/>
          <w:szCs w:val="32"/>
          <w:cs/>
        </w:rPr>
        <w:t xml:space="preserve"> </w:t>
      </w:r>
      <w:r w:rsidRPr="003A3EC5">
        <w:rPr>
          <w:rFonts w:ascii="Angsana New" w:hAnsi="Angsana New" w:cs="Angsana New" w:hint="cs"/>
          <w:spacing w:val="-10"/>
          <w:sz w:val="32"/>
          <w:szCs w:val="32"/>
          <w:cs/>
        </w:rPr>
        <w:t>ณ</w:t>
      </w:r>
      <w:r w:rsidRPr="003A3EC5">
        <w:rPr>
          <w:rFonts w:ascii="Angsana New" w:hAnsi="Angsana New" w:cs="Angsana New"/>
          <w:spacing w:val="-10"/>
          <w:sz w:val="32"/>
          <w:szCs w:val="32"/>
          <w:cs/>
        </w:rPr>
        <w:t xml:space="preserve"> </w:t>
      </w:r>
      <w:r w:rsidRPr="003A3EC5">
        <w:rPr>
          <w:rFonts w:ascii="Angsana New" w:hAnsi="Angsana New" w:cs="Angsana New" w:hint="cs"/>
          <w:spacing w:val="-10"/>
          <w:sz w:val="32"/>
          <w:szCs w:val="32"/>
          <w:cs/>
        </w:rPr>
        <w:t>วันที่โอนจะบันทึกในส่วนของกำไรหรือขาดทุนหรือแสดงเป็นองค์ประกอบอื่นของส่วนของผู้ถือหุ้นแล้วแต่ประเภทของเงินลงทุนที่มีการโอนเปลี่ยน</w:t>
      </w:r>
    </w:p>
    <w:p w:rsidR="005D2F01" w:rsidRDefault="005D2F01" w:rsidP="001E55F6">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6"/>
          <w:sz w:val="32"/>
          <w:szCs w:val="32"/>
          <w:cs/>
        </w:rPr>
        <w:t>เมื่อมีการจำหน่ายเงินลงทุน</w:t>
      </w:r>
      <w:r w:rsidRPr="003A3EC5">
        <w:rPr>
          <w:rFonts w:ascii="Angsana New" w:hAnsi="Angsana New" w:cs="Angsana New"/>
          <w:spacing w:val="6"/>
          <w:sz w:val="32"/>
          <w:szCs w:val="32"/>
          <w:cs/>
        </w:rPr>
        <w:t xml:space="preserve"> </w:t>
      </w:r>
      <w:r w:rsidRPr="003A3EC5">
        <w:rPr>
          <w:rFonts w:ascii="Angsana New" w:hAnsi="Angsana New" w:cs="Angsana New" w:hint="cs"/>
          <w:spacing w:val="6"/>
          <w:sz w:val="32"/>
          <w:szCs w:val="32"/>
          <w:cs/>
        </w:rPr>
        <w:t>ผลต่างระหว่างสิ่งตอบแทนสุทธิที่ได้รับกับมูลค่าตามบัญชีของ</w:t>
      </w:r>
      <w:r w:rsidRPr="005D2F01">
        <w:rPr>
          <w:rFonts w:ascii="Angsana New" w:hAnsi="Angsana New" w:cs="Angsana New" w:hint="cs"/>
          <w:sz w:val="32"/>
          <w:szCs w:val="32"/>
          <w:cs/>
        </w:rPr>
        <w:t>เงินลงทุนจะถูกบันทึกในส่วนของกำไรหรือขาดทุน</w:t>
      </w:r>
    </w:p>
    <w:p w:rsidR="001E55F6" w:rsidRDefault="001E55F6" w:rsidP="005D2F01">
      <w:pPr>
        <w:snapToGrid w:val="0"/>
        <w:ind w:left="1080"/>
        <w:jc w:val="thaiDistribute"/>
        <w:rPr>
          <w:rFonts w:ascii="Angsana New" w:hAnsi="Angsana New" w:cs="Angsana New"/>
          <w:sz w:val="32"/>
          <w:szCs w:val="32"/>
        </w:rPr>
      </w:pPr>
      <w:r>
        <w:rPr>
          <w:rFonts w:ascii="Angsana New" w:hAnsi="Angsana New" w:cs="Angsana New" w:hint="cs"/>
          <w:sz w:val="32"/>
          <w:szCs w:val="32"/>
          <w:cs/>
        </w:rPr>
        <w:t>เมื่อมีการด้อยค่าของเงินลงทุนเกิดขึ้น ค่าเผื่อการด้อยค่าของเงินลงทุนจะถูกรับรู้ในงบกำไรขาดทุนและกำไรขาดทุนเบ็ดเสร็จอื่น</w:t>
      </w:r>
    </w:p>
    <w:p w:rsidR="001E55F6" w:rsidRPr="004A0AA3" w:rsidRDefault="00EE7217" w:rsidP="001E55F6">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1E55F6">
        <w:rPr>
          <w:rFonts w:asciiTheme="majorBidi" w:hAnsiTheme="majorBidi" w:cstheme="majorBidi"/>
          <w:sz w:val="32"/>
          <w:szCs w:val="32"/>
        </w:rPr>
        <w:t>.</w:t>
      </w:r>
      <w:r w:rsidRPr="00EE7217">
        <w:rPr>
          <w:rFonts w:asciiTheme="majorBidi" w:hAnsiTheme="majorBidi" w:cstheme="majorBidi"/>
          <w:sz w:val="32"/>
          <w:szCs w:val="32"/>
        </w:rPr>
        <w:t>7</w:t>
      </w:r>
      <w:r w:rsidR="001E55F6" w:rsidRPr="004A0AA3">
        <w:rPr>
          <w:rFonts w:asciiTheme="majorBidi" w:hAnsiTheme="majorBidi" w:cstheme="majorBidi"/>
          <w:sz w:val="32"/>
          <w:szCs w:val="32"/>
        </w:rPr>
        <w:tab/>
      </w:r>
      <w:r w:rsidR="001E55F6" w:rsidRPr="001E55F6">
        <w:rPr>
          <w:rFonts w:asciiTheme="majorBidi" w:hAnsiTheme="majorBidi" w:cs="Angsana New" w:hint="cs"/>
          <w:sz w:val="32"/>
          <w:szCs w:val="32"/>
          <w:cs/>
        </w:rPr>
        <w:t>ที่ดินรอการพัฒนา</w:t>
      </w:r>
    </w:p>
    <w:p w:rsidR="001E55F6" w:rsidRPr="00485183" w:rsidRDefault="001E55F6" w:rsidP="001E55F6">
      <w:pPr>
        <w:snapToGrid w:val="0"/>
        <w:ind w:left="1080"/>
        <w:jc w:val="thaiDistribute"/>
        <w:rPr>
          <w:rFonts w:ascii="Angsana New" w:hAnsi="Angsana New" w:cs="Angsana New"/>
          <w:sz w:val="32"/>
          <w:szCs w:val="32"/>
        </w:rPr>
      </w:pPr>
      <w:r w:rsidRPr="001E55F6">
        <w:rPr>
          <w:rFonts w:ascii="Angsana New" w:hAnsi="Angsana New" w:cs="Angsana New" w:hint="cs"/>
          <w:sz w:val="32"/>
          <w:szCs w:val="32"/>
          <w:cs/>
        </w:rPr>
        <w:t>ที่ดินรอการพัฒนา</w:t>
      </w:r>
      <w:r w:rsidRPr="001E55F6">
        <w:rPr>
          <w:rFonts w:ascii="Angsana New" w:hAnsi="Angsana New" w:cs="Angsana New"/>
          <w:sz w:val="32"/>
          <w:szCs w:val="32"/>
          <w:cs/>
        </w:rPr>
        <w:t xml:space="preserve"> </w:t>
      </w:r>
      <w:r w:rsidRPr="001E55F6">
        <w:rPr>
          <w:rFonts w:ascii="Angsana New" w:hAnsi="Angsana New" w:cs="Angsana New" w:hint="cs"/>
          <w:sz w:val="32"/>
          <w:szCs w:val="32"/>
          <w:cs/>
        </w:rPr>
        <w:t>เป็นที่ดินที่จะใช้พัฒนาในอนาคต</w:t>
      </w:r>
      <w:r w:rsidRPr="001E55F6">
        <w:rPr>
          <w:rFonts w:ascii="Angsana New" w:hAnsi="Angsana New" w:cs="Angsana New"/>
          <w:sz w:val="32"/>
          <w:szCs w:val="32"/>
          <w:cs/>
        </w:rPr>
        <w:t xml:space="preserve"> </w:t>
      </w:r>
      <w:r w:rsidRPr="001E55F6">
        <w:rPr>
          <w:rFonts w:ascii="Angsana New" w:hAnsi="Angsana New" w:cs="Angsana New" w:hint="cs"/>
          <w:sz w:val="32"/>
          <w:szCs w:val="32"/>
          <w:cs/>
        </w:rPr>
        <w:t>แสดงในราคาทุนหักค่าเผื่อการด้อยค่า</w:t>
      </w:r>
      <w:r w:rsidRPr="001E55F6">
        <w:rPr>
          <w:rFonts w:ascii="Angsana New" w:hAnsi="Angsana New" w:cs="Angsana New"/>
          <w:sz w:val="32"/>
          <w:szCs w:val="32"/>
          <w:cs/>
        </w:rPr>
        <w:t xml:space="preserve"> (</w:t>
      </w:r>
      <w:r w:rsidRPr="001E55F6">
        <w:rPr>
          <w:rFonts w:ascii="Angsana New" w:hAnsi="Angsana New" w:cs="Angsana New" w:hint="cs"/>
          <w:sz w:val="32"/>
          <w:szCs w:val="32"/>
          <w:cs/>
        </w:rPr>
        <w:t>ถ้ามี</w:t>
      </w:r>
      <w:r w:rsidRPr="001E55F6">
        <w:rPr>
          <w:rFonts w:ascii="Angsana New" w:hAnsi="Angsana New" w:cs="Angsana New"/>
          <w:sz w:val="32"/>
          <w:szCs w:val="32"/>
          <w:cs/>
        </w:rPr>
        <w:t xml:space="preserve">) </w:t>
      </w:r>
      <w:r w:rsidRPr="001E55F6">
        <w:rPr>
          <w:rFonts w:ascii="Angsana New" w:hAnsi="Angsana New" w:cs="Angsana New" w:hint="cs"/>
          <w:sz w:val="32"/>
          <w:szCs w:val="32"/>
          <w:cs/>
        </w:rPr>
        <w:t>ราคาทุนประกอบด้วยค่าที่ดินและค่าใช้จ่ายที่เกี่ยวข้อง</w:t>
      </w:r>
    </w:p>
    <w:p w:rsidR="001E55F6" w:rsidRPr="001C622E" w:rsidRDefault="00EE7217" w:rsidP="001E55F6">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1E55F6" w:rsidRPr="001C622E">
        <w:rPr>
          <w:rFonts w:asciiTheme="majorBidi" w:hAnsiTheme="majorBidi" w:cstheme="majorBidi"/>
          <w:sz w:val="32"/>
          <w:szCs w:val="32"/>
        </w:rPr>
        <w:t>.</w:t>
      </w:r>
      <w:r w:rsidRPr="00EE7217">
        <w:rPr>
          <w:rFonts w:asciiTheme="majorBidi" w:hAnsiTheme="majorBidi" w:cstheme="majorBidi"/>
          <w:sz w:val="32"/>
          <w:szCs w:val="32"/>
        </w:rPr>
        <w:t>8</w:t>
      </w:r>
      <w:r w:rsidR="001E55F6" w:rsidRPr="001C622E">
        <w:rPr>
          <w:rFonts w:asciiTheme="majorBidi" w:hAnsiTheme="majorBidi" w:cstheme="majorBidi"/>
          <w:sz w:val="32"/>
          <w:szCs w:val="32"/>
        </w:rPr>
        <w:tab/>
      </w:r>
      <w:r w:rsidR="001C622E" w:rsidRPr="001C622E">
        <w:rPr>
          <w:rFonts w:asciiTheme="majorBidi" w:hAnsiTheme="majorBidi" w:cs="Angsana New" w:hint="cs"/>
          <w:sz w:val="32"/>
          <w:szCs w:val="32"/>
          <w:cs/>
        </w:rPr>
        <w:t>อสังหาริมทรัพย์เพื่อการลงทุน</w:t>
      </w:r>
    </w:p>
    <w:p w:rsidR="001E55F6" w:rsidRDefault="001C622E" w:rsidP="001C622E">
      <w:pPr>
        <w:snapToGrid w:val="0"/>
        <w:spacing w:after="240"/>
        <w:ind w:left="1080"/>
        <w:jc w:val="thaiDistribute"/>
        <w:rPr>
          <w:rFonts w:ascii="Angsana New" w:hAnsi="Angsana New" w:cs="Angsana New"/>
          <w:sz w:val="32"/>
          <w:szCs w:val="32"/>
        </w:rPr>
      </w:pPr>
      <w:r w:rsidRPr="001C622E">
        <w:rPr>
          <w:rFonts w:ascii="Angsana New" w:hAnsi="Angsana New" w:cs="Angsana New" w:hint="cs"/>
          <w:sz w:val="32"/>
          <w:szCs w:val="32"/>
          <w:cs/>
        </w:rPr>
        <w:t>อสังหาริมทรัพย์เพื่อการลงทุน</w:t>
      </w:r>
      <w:r>
        <w:rPr>
          <w:rFonts w:ascii="Angsana New" w:hAnsi="Angsana New" w:cs="Angsana New" w:hint="cs"/>
          <w:sz w:val="32"/>
          <w:szCs w:val="32"/>
          <w:cs/>
        </w:rPr>
        <w:t>ถูก</w:t>
      </w:r>
      <w:r w:rsidRPr="001C622E">
        <w:rPr>
          <w:rFonts w:ascii="Angsana New" w:hAnsi="Angsana New" w:cs="Angsana New" w:hint="cs"/>
          <w:sz w:val="32"/>
          <w:szCs w:val="32"/>
          <w:cs/>
        </w:rPr>
        <w:t>บันทึกมูลค่าเริ่มแรกในราคาทุนซึ่งรวมต้นทุนการทำรายการ</w:t>
      </w:r>
      <w:r w:rsidRPr="001C622E">
        <w:rPr>
          <w:rFonts w:ascii="Angsana New" w:hAnsi="Angsana New" w:cs="Angsana New"/>
          <w:sz w:val="32"/>
          <w:szCs w:val="32"/>
          <w:cs/>
        </w:rPr>
        <w:t xml:space="preserve"> </w:t>
      </w:r>
      <w:r w:rsidRPr="001C622E">
        <w:rPr>
          <w:rFonts w:ascii="Angsana New" w:hAnsi="Angsana New" w:cs="Angsana New" w:hint="cs"/>
          <w:sz w:val="32"/>
          <w:szCs w:val="32"/>
          <w:cs/>
        </w:rPr>
        <w:t>หลังจาก</w:t>
      </w:r>
      <w:r>
        <w:rPr>
          <w:rFonts w:ascii="Angsana New" w:hAnsi="Angsana New" w:cs="Angsana New" w:hint="cs"/>
          <w:sz w:val="32"/>
          <w:szCs w:val="32"/>
          <w:cs/>
        </w:rPr>
        <w:t xml:space="preserve">การรับรู้ครั้งแรก </w:t>
      </w:r>
      <w:r w:rsidRPr="001C622E">
        <w:rPr>
          <w:rFonts w:ascii="Angsana New" w:hAnsi="Angsana New" w:cs="Angsana New" w:hint="cs"/>
          <w:sz w:val="32"/>
          <w:szCs w:val="32"/>
          <w:cs/>
        </w:rPr>
        <w:t>อสังหาริมทรัพย์เพื่อการลงทุน</w:t>
      </w:r>
      <w:r>
        <w:rPr>
          <w:rFonts w:ascii="Angsana New" w:hAnsi="Angsana New" w:cs="Angsana New" w:hint="cs"/>
          <w:sz w:val="32"/>
          <w:szCs w:val="32"/>
          <w:cs/>
        </w:rPr>
        <w:t>จะแสดง</w:t>
      </w:r>
      <w:r w:rsidRPr="001C622E">
        <w:rPr>
          <w:rFonts w:ascii="Angsana New" w:hAnsi="Angsana New" w:cs="Angsana New" w:hint="cs"/>
          <w:sz w:val="32"/>
          <w:szCs w:val="32"/>
          <w:cs/>
        </w:rPr>
        <w:t>ด้วยราคาทุนหักค่าเสื่อมราคาสะสมและค่าเผื่อการด้อยค่า</w:t>
      </w:r>
      <w:r w:rsidRPr="001C622E">
        <w:rPr>
          <w:rFonts w:ascii="Angsana New" w:hAnsi="Angsana New" w:cs="Angsana New"/>
          <w:sz w:val="32"/>
          <w:szCs w:val="32"/>
          <w:cs/>
        </w:rPr>
        <w:t xml:space="preserve"> (</w:t>
      </w:r>
      <w:r w:rsidRPr="001C622E">
        <w:rPr>
          <w:rFonts w:ascii="Angsana New" w:hAnsi="Angsana New" w:cs="Angsana New" w:hint="cs"/>
          <w:sz w:val="32"/>
          <w:szCs w:val="32"/>
          <w:cs/>
        </w:rPr>
        <w:t>ถ้ามี</w:t>
      </w:r>
      <w:r w:rsidRPr="001C622E">
        <w:rPr>
          <w:rFonts w:ascii="Angsana New" w:hAnsi="Angsana New" w:cs="Angsana New"/>
          <w:sz w:val="32"/>
          <w:szCs w:val="32"/>
          <w:cs/>
        </w:rPr>
        <w:t>)</w:t>
      </w:r>
    </w:p>
    <w:p w:rsidR="001C622E" w:rsidRPr="00B4064E" w:rsidRDefault="001C622E" w:rsidP="00A93B83">
      <w:pPr>
        <w:snapToGrid w:val="0"/>
        <w:spacing w:after="120"/>
        <w:ind w:left="1080"/>
        <w:jc w:val="thaiDistribute"/>
        <w:rPr>
          <w:rFonts w:ascii="Angsana New" w:hAnsi="Angsana New"/>
          <w:color w:val="000000"/>
          <w:sz w:val="32"/>
          <w:szCs w:val="32"/>
        </w:rPr>
      </w:pPr>
      <w:r w:rsidRPr="00B4064E">
        <w:rPr>
          <w:rFonts w:ascii="Angsana New" w:hAnsi="Angsana New" w:cs="Angsana New"/>
          <w:color w:val="000000"/>
          <w:sz w:val="32"/>
          <w:szCs w:val="32"/>
          <w:cs/>
        </w:rPr>
        <w:t>ค่า</w:t>
      </w:r>
      <w:r w:rsidRPr="001C622E">
        <w:rPr>
          <w:rFonts w:ascii="Angsana New" w:hAnsi="Angsana New" w:cs="Angsana New"/>
          <w:sz w:val="32"/>
          <w:szCs w:val="32"/>
          <w:cs/>
        </w:rPr>
        <w:t>เสื่อม</w:t>
      </w:r>
      <w:r w:rsidRPr="00B4064E">
        <w:rPr>
          <w:rFonts w:ascii="Angsana New" w:hAnsi="Angsana New" w:cs="Angsana New"/>
          <w:color w:val="000000"/>
          <w:sz w:val="32"/>
          <w:szCs w:val="32"/>
          <w:cs/>
        </w:rPr>
        <w:t>ราคาคำนวณโดย</w:t>
      </w:r>
      <w:r>
        <w:rPr>
          <w:rFonts w:ascii="Angsana New" w:hAnsi="Angsana New" w:cs="Angsana New"/>
          <w:color w:val="000000"/>
          <w:sz w:val="32"/>
          <w:szCs w:val="32"/>
          <w:cs/>
        </w:rPr>
        <w:t>วิธีเส้นตรงตามอายุการให้ประโยชน์ของสินทรัพย์</w:t>
      </w:r>
      <w:r w:rsidRPr="001C622E">
        <w:rPr>
          <w:rFonts w:ascii="Angsana New" w:hAnsi="Angsana New" w:cs="Angsana New" w:hint="cs"/>
          <w:color w:val="000000"/>
          <w:sz w:val="32"/>
          <w:szCs w:val="32"/>
          <w:cs/>
        </w:rPr>
        <w:t>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1C622E" w:rsidRPr="00AF778F" w:rsidTr="00E808CC">
        <w:tc>
          <w:tcPr>
            <w:tcW w:w="4680" w:type="dxa"/>
          </w:tcPr>
          <w:p w:rsidR="001C622E" w:rsidRPr="00B4064E" w:rsidRDefault="001C622E" w:rsidP="001C622E">
            <w:pPr>
              <w:spacing w:line="410" w:lineRule="exact"/>
              <w:ind w:left="410" w:right="-45"/>
              <w:jc w:val="both"/>
              <w:rPr>
                <w:rFonts w:ascii="Angsana New" w:hAnsi="Angsana New"/>
                <w:sz w:val="32"/>
                <w:szCs w:val="32"/>
              </w:rPr>
            </w:pPr>
            <w:r w:rsidRPr="00B4064E">
              <w:rPr>
                <w:rFonts w:ascii="Angsana New" w:hAnsi="Angsana New" w:cs="Angsana New"/>
                <w:sz w:val="32"/>
                <w:szCs w:val="32"/>
                <w:cs/>
              </w:rPr>
              <w:t>อาคารสำนักงานให้เช่า</w:t>
            </w:r>
          </w:p>
        </w:tc>
        <w:tc>
          <w:tcPr>
            <w:tcW w:w="2983" w:type="dxa"/>
          </w:tcPr>
          <w:p w:rsidR="001C622E" w:rsidRPr="00B4064E" w:rsidRDefault="001C622E" w:rsidP="00E808CC">
            <w:pPr>
              <w:tabs>
                <w:tab w:val="right" w:pos="732"/>
                <w:tab w:val="left" w:pos="972"/>
              </w:tabs>
              <w:spacing w:line="410" w:lineRule="exact"/>
              <w:ind w:left="-11" w:right="-45"/>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20</w:t>
            </w:r>
            <w:r w:rsidRPr="00B4064E">
              <w:rPr>
                <w:rFonts w:ascii="Angsana New" w:hAnsi="Angsana New"/>
                <w:sz w:val="32"/>
                <w:szCs w:val="32"/>
                <w:cs/>
              </w:rPr>
              <w:tab/>
            </w:r>
            <w:r w:rsidRPr="00B4064E">
              <w:rPr>
                <w:rFonts w:ascii="Angsana New" w:hAnsi="Angsana New" w:cs="Angsana New"/>
                <w:sz w:val="32"/>
                <w:szCs w:val="32"/>
                <w:cs/>
              </w:rPr>
              <w:t>ปี</w:t>
            </w:r>
          </w:p>
        </w:tc>
      </w:tr>
      <w:tr w:rsidR="001C622E" w:rsidRPr="00AF778F" w:rsidTr="00E808CC">
        <w:tc>
          <w:tcPr>
            <w:tcW w:w="4680" w:type="dxa"/>
          </w:tcPr>
          <w:p w:rsidR="001C622E" w:rsidRPr="00B4064E" w:rsidRDefault="003A3EC5" w:rsidP="001C622E">
            <w:pPr>
              <w:spacing w:line="410" w:lineRule="exact"/>
              <w:ind w:left="410" w:right="-45"/>
              <w:jc w:val="both"/>
              <w:rPr>
                <w:rFonts w:ascii="Angsana New" w:hAnsi="Angsana New"/>
                <w:sz w:val="32"/>
                <w:szCs w:val="32"/>
                <w:cs/>
              </w:rPr>
            </w:pPr>
            <w:r>
              <w:rPr>
                <w:rFonts w:ascii="Angsana New" w:hAnsi="Angsana New" w:cs="Angsana New" w:hint="cs"/>
                <w:sz w:val="32"/>
                <w:szCs w:val="32"/>
                <w:cs/>
              </w:rPr>
              <w:t>อาคาร</w:t>
            </w:r>
            <w:r w:rsidR="001C622E" w:rsidRPr="00B4064E">
              <w:rPr>
                <w:rFonts w:ascii="Angsana New" w:hAnsi="Angsana New" w:cs="Angsana New"/>
                <w:sz w:val="32"/>
                <w:szCs w:val="32"/>
                <w:cs/>
              </w:rPr>
              <w:t>ศูนย์การค้า</w:t>
            </w:r>
          </w:p>
        </w:tc>
        <w:tc>
          <w:tcPr>
            <w:tcW w:w="2983" w:type="dxa"/>
          </w:tcPr>
          <w:p w:rsidR="001C622E" w:rsidRPr="00B4064E" w:rsidRDefault="001C622E" w:rsidP="00E808CC">
            <w:pPr>
              <w:tabs>
                <w:tab w:val="right" w:pos="732"/>
                <w:tab w:val="left" w:pos="972"/>
              </w:tabs>
              <w:spacing w:line="410" w:lineRule="exact"/>
              <w:ind w:left="-11" w:right="-45"/>
              <w:jc w:val="both"/>
              <w:rPr>
                <w:rFonts w:ascii="Angsana New" w:hAnsi="Angsana New"/>
                <w:sz w:val="32"/>
                <w:szCs w:val="32"/>
              </w:rPr>
            </w:pPr>
            <w:r w:rsidRPr="00B4064E">
              <w:rPr>
                <w:rFonts w:ascii="Angsana New" w:hAnsi="Angsana New"/>
                <w:sz w:val="32"/>
                <w:szCs w:val="32"/>
                <w:cs/>
              </w:rPr>
              <w:tab/>
            </w:r>
            <w:r w:rsidR="00EE7217" w:rsidRPr="00EE7217">
              <w:rPr>
                <w:rFonts w:ascii="Angsana New" w:hAnsi="Angsana New" w:cs="Angsana New"/>
                <w:sz w:val="32"/>
                <w:szCs w:val="32"/>
              </w:rPr>
              <w:t>27</w:t>
            </w:r>
            <w:r w:rsidRPr="00B4064E">
              <w:rPr>
                <w:rFonts w:ascii="Angsana New" w:hAnsi="Angsana New"/>
                <w:sz w:val="32"/>
                <w:szCs w:val="32"/>
                <w:cs/>
              </w:rPr>
              <w:t xml:space="preserve"> </w:t>
            </w:r>
            <w:r w:rsidRPr="00B4064E">
              <w:rPr>
                <w:rFonts w:ascii="Angsana New" w:hAnsi="Angsana New"/>
                <w:sz w:val="32"/>
                <w:szCs w:val="32"/>
                <w:cs/>
              </w:rPr>
              <w:tab/>
            </w:r>
            <w:r w:rsidRPr="00B4064E">
              <w:rPr>
                <w:rFonts w:ascii="Angsana New" w:hAnsi="Angsana New" w:cs="Angsana New"/>
                <w:sz w:val="32"/>
                <w:szCs w:val="32"/>
                <w:cs/>
              </w:rPr>
              <w:t>ปี</w:t>
            </w:r>
          </w:p>
        </w:tc>
      </w:tr>
    </w:tbl>
    <w:p w:rsidR="00F43AB5" w:rsidRDefault="00F43AB5">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1E55F6" w:rsidRPr="004A0AA3" w:rsidRDefault="00EE7217" w:rsidP="00F43AB5">
      <w:pPr>
        <w:snapToGrid w:val="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lastRenderedPageBreak/>
        <w:t>3</w:t>
      </w:r>
      <w:r w:rsidR="001E55F6">
        <w:rPr>
          <w:rFonts w:asciiTheme="majorBidi" w:hAnsiTheme="majorBidi" w:cstheme="majorBidi"/>
          <w:sz w:val="32"/>
          <w:szCs w:val="32"/>
        </w:rPr>
        <w:t>.</w:t>
      </w:r>
      <w:r w:rsidRPr="00EE7217">
        <w:rPr>
          <w:rFonts w:asciiTheme="majorBidi" w:hAnsiTheme="majorBidi" w:cstheme="majorBidi"/>
          <w:sz w:val="32"/>
          <w:szCs w:val="32"/>
        </w:rPr>
        <w:t>9</w:t>
      </w:r>
      <w:r w:rsidR="001E55F6" w:rsidRPr="004A0AA3">
        <w:rPr>
          <w:rFonts w:asciiTheme="majorBidi" w:hAnsiTheme="majorBidi" w:cstheme="majorBidi"/>
          <w:sz w:val="32"/>
          <w:szCs w:val="32"/>
        </w:rPr>
        <w:tab/>
      </w:r>
      <w:r w:rsidR="001C622E" w:rsidRPr="001C622E">
        <w:rPr>
          <w:rFonts w:asciiTheme="majorBidi" w:hAnsiTheme="majorBidi" w:cs="Angsana New" w:hint="cs"/>
          <w:sz w:val="32"/>
          <w:szCs w:val="32"/>
          <w:cs/>
        </w:rPr>
        <w:t>ที่ดิน</w:t>
      </w:r>
      <w:r w:rsidR="001C622E" w:rsidRPr="001C622E">
        <w:rPr>
          <w:rFonts w:asciiTheme="majorBidi" w:hAnsiTheme="majorBidi" w:cs="Angsana New"/>
          <w:sz w:val="32"/>
          <w:szCs w:val="32"/>
          <w:cs/>
        </w:rPr>
        <w:t xml:space="preserve"> </w:t>
      </w:r>
      <w:r w:rsidR="001C622E" w:rsidRPr="001C622E">
        <w:rPr>
          <w:rFonts w:asciiTheme="majorBidi" w:hAnsiTheme="majorBidi" w:cs="Angsana New" w:hint="cs"/>
          <w:sz w:val="32"/>
          <w:szCs w:val="32"/>
          <w:cs/>
        </w:rPr>
        <w:t>อาคารและอุปกรณ์</w:t>
      </w:r>
    </w:p>
    <w:p w:rsidR="001E55F6" w:rsidRDefault="001C622E" w:rsidP="001C622E">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2"/>
          <w:sz w:val="32"/>
          <w:szCs w:val="32"/>
          <w:cs/>
        </w:rPr>
        <w:t>ที่ดินแสดงมูลค่าตามราคาทุน</w:t>
      </w:r>
      <w:r w:rsidRPr="003A3EC5">
        <w:rPr>
          <w:rFonts w:ascii="Angsana New" w:hAnsi="Angsana New" w:cs="Angsana New"/>
          <w:spacing w:val="2"/>
          <w:sz w:val="32"/>
          <w:szCs w:val="32"/>
          <w:cs/>
        </w:rPr>
        <w:t xml:space="preserve"> </w:t>
      </w:r>
      <w:r w:rsidRPr="003A3EC5">
        <w:rPr>
          <w:rFonts w:ascii="Angsana New" w:hAnsi="Angsana New" w:cs="Angsana New" w:hint="cs"/>
          <w:spacing w:val="2"/>
          <w:sz w:val="32"/>
          <w:szCs w:val="32"/>
          <w:cs/>
        </w:rPr>
        <w:t>อาคารและอุปกรณ์แสดงตามราคาทุนหักค่าเสื่อมราคาสะสมและ</w:t>
      </w:r>
      <w:r w:rsidRPr="001C622E">
        <w:rPr>
          <w:rFonts w:ascii="Angsana New" w:hAnsi="Angsana New" w:cs="Angsana New" w:hint="cs"/>
          <w:sz w:val="32"/>
          <w:szCs w:val="32"/>
          <w:cs/>
        </w:rPr>
        <w:t>ค่าเผื่อการด้อยค่าของสินทรัพย์</w:t>
      </w:r>
      <w:r w:rsidRPr="001C622E">
        <w:rPr>
          <w:rFonts w:ascii="Angsana New" w:hAnsi="Angsana New" w:cs="Angsana New"/>
          <w:sz w:val="32"/>
          <w:szCs w:val="32"/>
          <w:cs/>
        </w:rPr>
        <w:t xml:space="preserve"> (</w:t>
      </w:r>
      <w:r w:rsidRPr="001C622E">
        <w:rPr>
          <w:rFonts w:ascii="Angsana New" w:hAnsi="Angsana New" w:cs="Angsana New" w:hint="cs"/>
          <w:sz w:val="32"/>
          <w:szCs w:val="32"/>
          <w:cs/>
        </w:rPr>
        <w:t>ถ้ามี</w:t>
      </w:r>
      <w:r w:rsidRPr="001C622E">
        <w:rPr>
          <w:rFonts w:ascii="Angsana New" w:hAnsi="Angsana New" w:cs="Angsana New"/>
          <w:sz w:val="32"/>
          <w:szCs w:val="32"/>
          <w:cs/>
        </w:rPr>
        <w:t>)</w:t>
      </w:r>
    </w:p>
    <w:p w:rsidR="001C622E" w:rsidRPr="00B4064E" w:rsidRDefault="001C622E" w:rsidP="001C622E">
      <w:pPr>
        <w:snapToGrid w:val="0"/>
        <w:spacing w:after="240"/>
        <w:ind w:left="1080"/>
        <w:jc w:val="thaiDistribute"/>
        <w:rPr>
          <w:rFonts w:ascii="Angsana New" w:hAnsi="Angsana New"/>
          <w:sz w:val="32"/>
          <w:szCs w:val="32"/>
        </w:rPr>
      </w:pPr>
      <w:r w:rsidRPr="00B4064E">
        <w:rPr>
          <w:rFonts w:ascii="Angsana New" w:hAnsi="Angsana New" w:cs="Angsana New"/>
          <w:sz w:val="32"/>
          <w:szCs w:val="32"/>
          <w:cs/>
        </w:rPr>
        <w:t>ค่าเสื่อม</w:t>
      </w:r>
      <w:r w:rsidRPr="001C622E">
        <w:rPr>
          <w:rFonts w:ascii="Angsana New" w:hAnsi="Angsana New" w:cs="Angsana New"/>
          <w:sz w:val="32"/>
          <w:szCs w:val="32"/>
          <w:cs/>
        </w:rPr>
        <w:t>ราคา</w:t>
      </w:r>
      <w:r w:rsidRPr="00B4064E">
        <w:rPr>
          <w:rFonts w:ascii="Angsana New" w:hAnsi="Angsana New" w:cs="Angsana New"/>
          <w:sz w:val="32"/>
          <w:szCs w:val="32"/>
          <w:cs/>
        </w:rPr>
        <w:t>คำนวณโดยใช้วิธีเส้นตรงตามอายุการให้ประโยชน์</w:t>
      </w:r>
      <w:r w:rsidRPr="001C622E">
        <w:rPr>
          <w:rFonts w:ascii="Angsana New" w:hAnsi="Angsana New" w:cs="Angsana New" w:hint="cs"/>
          <w:sz w:val="32"/>
          <w:szCs w:val="32"/>
          <w:cs/>
        </w:rPr>
        <w:t>ของสินทรัพย</w:t>
      </w:r>
      <w:r>
        <w:rPr>
          <w:rFonts w:ascii="Angsana New" w:hAnsi="Angsana New" w:cs="Angsana New" w:hint="cs"/>
          <w:sz w:val="32"/>
          <w:szCs w:val="32"/>
          <w:cs/>
        </w:rPr>
        <w:t>์</w:t>
      </w:r>
      <w:r w:rsidRPr="00B4064E">
        <w:rPr>
          <w:rFonts w:ascii="Angsana New" w:hAnsi="Angsana New" w:cs="Angsana New"/>
          <w:sz w:val="32"/>
          <w:szCs w:val="32"/>
          <w:cs/>
        </w:rPr>
        <w:t>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1C622E" w:rsidRPr="00AF778F" w:rsidTr="00E808CC">
        <w:tc>
          <w:tcPr>
            <w:tcW w:w="4680" w:type="dxa"/>
          </w:tcPr>
          <w:p w:rsidR="001C622E" w:rsidRPr="00B4064E" w:rsidRDefault="001C622E" w:rsidP="001C622E">
            <w:pPr>
              <w:spacing w:line="410" w:lineRule="exact"/>
              <w:ind w:left="410" w:right="-43"/>
              <w:jc w:val="both"/>
              <w:rPr>
                <w:rFonts w:ascii="Angsana New" w:hAnsi="Angsana New"/>
                <w:sz w:val="32"/>
                <w:szCs w:val="32"/>
                <w:cs/>
              </w:rPr>
            </w:pPr>
            <w:r w:rsidRPr="00B4064E">
              <w:rPr>
                <w:rFonts w:ascii="Angsana New" w:hAnsi="Angsana New" w:cs="Angsana New"/>
                <w:sz w:val="32"/>
                <w:szCs w:val="32"/>
                <w:cs/>
              </w:rPr>
              <w:t>ส่วนปรับปรุงที่ดิน</w:t>
            </w:r>
          </w:p>
        </w:tc>
        <w:tc>
          <w:tcPr>
            <w:tcW w:w="2983" w:type="dxa"/>
          </w:tcPr>
          <w:p w:rsidR="001C622E" w:rsidRPr="00B4064E" w:rsidRDefault="001C622E" w:rsidP="00E808CC">
            <w:pPr>
              <w:tabs>
                <w:tab w:val="right" w:pos="732"/>
                <w:tab w:val="left" w:pos="972"/>
              </w:tabs>
              <w:spacing w:line="410" w:lineRule="exact"/>
              <w:ind w:left="-14" w:right="-43"/>
              <w:jc w:val="both"/>
              <w:rPr>
                <w:rFonts w:ascii="Angsana New" w:hAnsi="Angsana New"/>
                <w:sz w:val="32"/>
                <w:szCs w:val="32"/>
                <w:cs/>
              </w:rPr>
            </w:pPr>
            <w:r w:rsidRPr="00B4064E">
              <w:rPr>
                <w:rFonts w:ascii="Angsana New" w:hAnsi="Angsana New"/>
                <w:sz w:val="32"/>
                <w:szCs w:val="32"/>
              </w:rPr>
              <w:tab/>
            </w:r>
            <w:r w:rsidR="00EE7217" w:rsidRPr="00EE7217">
              <w:rPr>
                <w:rFonts w:ascii="Angsana New" w:hAnsi="Angsana New" w:cs="Angsana New"/>
                <w:sz w:val="32"/>
                <w:szCs w:val="32"/>
              </w:rPr>
              <w:t>5</w:t>
            </w:r>
            <w:r w:rsidRPr="00B4064E">
              <w:rPr>
                <w:rFonts w:ascii="Angsana New" w:hAnsi="Angsana New"/>
                <w:sz w:val="32"/>
                <w:szCs w:val="32"/>
              </w:rPr>
              <w:tab/>
            </w:r>
            <w:r w:rsidRPr="00B4064E">
              <w:rPr>
                <w:rFonts w:ascii="Angsana New" w:hAnsi="Angsana New" w:cs="Angsana New"/>
                <w:sz w:val="32"/>
                <w:szCs w:val="32"/>
                <w:cs/>
              </w:rPr>
              <w:t>ปี</w:t>
            </w:r>
          </w:p>
        </w:tc>
      </w:tr>
      <w:tr w:rsidR="001C622E" w:rsidRPr="00AF778F" w:rsidTr="00E808CC">
        <w:tc>
          <w:tcPr>
            <w:tcW w:w="4680" w:type="dxa"/>
          </w:tcPr>
          <w:p w:rsidR="001C622E" w:rsidRPr="00B4064E" w:rsidRDefault="001C622E" w:rsidP="001C622E">
            <w:pPr>
              <w:spacing w:line="410" w:lineRule="exact"/>
              <w:ind w:left="410" w:right="-43"/>
              <w:jc w:val="both"/>
              <w:rPr>
                <w:rFonts w:ascii="Angsana New" w:hAnsi="Angsana New"/>
                <w:sz w:val="32"/>
                <w:szCs w:val="32"/>
              </w:rPr>
            </w:pPr>
            <w:r w:rsidRPr="00B4064E">
              <w:rPr>
                <w:rFonts w:ascii="Angsana New" w:hAnsi="Angsana New" w:cs="Angsana New"/>
                <w:sz w:val="32"/>
                <w:szCs w:val="32"/>
                <w:cs/>
              </w:rPr>
              <w:t>อาคารและส่วนปรับปรุงอาคาร</w:t>
            </w:r>
          </w:p>
        </w:tc>
        <w:tc>
          <w:tcPr>
            <w:tcW w:w="2983" w:type="dxa"/>
          </w:tcPr>
          <w:p w:rsidR="001C622E" w:rsidRPr="00B4064E" w:rsidRDefault="001C622E" w:rsidP="00E808CC">
            <w:pPr>
              <w:tabs>
                <w:tab w:val="right" w:pos="732"/>
                <w:tab w:val="left" w:pos="972"/>
              </w:tabs>
              <w:spacing w:line="410" w:lineRule="exact"/>
              <w:ind w:left="-14" w:right="-43"/>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20</w:t>
            </w:r>
            <w:r w:rsidRPr="00B4064E">
              <w:rPr>
                <w:rFonts w:ascii="Angsana New" w:hAnsi="Angsana New"/>
                <w:sz w:val="32"/>
                <w:szCs w:val="32"/>
                <w:cs/>
              </w:rPr>
              <w:tab/>
            </w:r>
            <w:r w:rsidRPr="00B4064E">
              <w:rPr>
                <w:rFonts w:ascii="Angsana New" w:hAnsi="Angsana New" w:cs="Angsana New"/>
                <w:sz w:val="32"/>
                <w:szCs w:val="32"/>
                <w:cs/>
              </w:rPr>
              <w:t>ปี</w:t>
            </w:r>
          </w:p>
        </w:tc>
      </w:tr>
      <w:tr w:rsidR="001C622E" w:rsidRPr="00AF778F" w:rsidTr="00E808CC">
        <w:tc>
          <w:tcPr>
            <w:tcW w:w="4680" w:type="dxa"/>
          </w:tcPr>
          <w:p w:rsidR="001C622E" w:rsidRPr="00B4064E" w:rsidRDefault="001C622E" w:rsidP="001C622E">
            <w:pPr>
              <w:spacing w:line="410" w:lineRule="exact"/>
              <w:ind w:left="410" w:right="-43"/>
              <w:jc w:val="both"/>
              <w:rPr>
                <w:rFonts w:ascii="Angsana New" w:hAnsi="Angsana New"/>
                <w:sz w:val="32"/>
                <w:szCs w:val="32"/>
                <w:cs/>
              </w:rPr>
            </w:pPr>
            <w:r w:rsidRPr="00B4064E">
              <w:rPr>
                <w:rFonts w:ascii="Angsana New" w:hAnsi="Angsana New" w:cs="Angsana New"/>
                <w:sz w:val="32"/>
                <w:szCs w:val="32"/>
                <w:cs/>
              </w:rPr>
              <w:t>ห้องชุดในอาคารพักอาศัย</w:t>
            </w:r>
            <w:r w:rsidR="003A3EC5">
              <w:rPr>
                <w:rFonts w:ascii="Angsana New" w:hAnsi="Angsana New" w:cs="Angsana New" w:hint="cs"/>
                <w:sz w:val="32"/>
                <w:szCs w:val="32"/>
                <w:cs/>
              </w:rPr>
              <w:t>ที่</w:t>
            </w:r>
            <w:r w:rsidRPr="00B4064E">
              <w:rPr>
                <w:rFonts w:ascii="Angsana New" w:hAnsi="Angsana New" w:cs="Angsana New"/>
                <w:sz w:val="32"/>
                <w:szCs w:val="32"/>
                <w:cs/>
              </w:rPr>
              <w:t>ให้บริการ</w:t>
            </w:r>
          </w:p>
        </w:tc>
        <w:tc>
          <w:tcPr>
            <w:tcW w:w="2983" w:type="dxa"/>
          </w:tcPr>
          <w:p w:rsidR="001C622E" w:rsidRPr="00B4064E" w:rsidRDefault="001C622E" w:rsidP="00E808CC">
            <w:pPr>
              <w:tabs>
                <w:tab w:val="right" w:pos="732"/>
                <w:tab w:val="left" w:pos="972"/>
              </w:tabs>
              <w:spacing w:line="410" w:lineRule="exact"/>
              <w:ind w:left="-14" w:right="-43"/>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30</w:t>
            </w:r>
            <w:r w:rsidRPr="00B4064E">
              <w:rPr>
                <w:rFonts w:ascii="Angsana New" w:hAnsi="Angsana New"/>
                <w:sz w:val="32"/>
                <w:szCs w:val="32"/>
                <w:cs/>
              </w:rPr>
              <w:tab/>
            </w:r>
            <w:r w:rsidRPr="00B4064E">
              <w:rPr>
                <w:rFonts w:ascii="Angsana New" w:hAnsi="Angsana New" w:cs="Angsana New"/>
                <w:sz w:val="32"/>
                <w:szCs w:val="32"/>
                <w:cs/>
              </w:rPr>
              <w:t>ปี</w:t>
            </w:r>
          </w:p>
        </w:tc>
      </w:tr>
      <w:tr w:rsidR="001C622E" w:rsidRPr="00AF778F" w:rsidTr="00E808CC">
        <w:tc>
          <w:tcPr>
            <w:tcW w:w="4680" w:type="dxa"/>
          </w:tcPr>
          <w:p w:rsidR="001C622E" w:rsidRPr="00B4064E" w:rsidRDefault="000D2E0E" w:rsidP="000D2E0E">
            <w:pPr>
              <w:spacing w:line="410" w:lineRule="exact"/>
              <w:ind w:left="410" w:right="-43"/>
              <w:jc w:val="both"/>
              <w:rPr>
                <w:rFonts w:ascii="Angsana New" w:hAnsi="Angsana New"/>
                <w:sz w:val="32"/>
                <w:szCs w:val="32"/>
                <w:cs/>
              </w:rPr>
            </w:pPr>
            <w:r>
              <w:rPr>
                <w:rFonts w:ascii="Angsana New" w:hAnsi="Angsana New" w:cs="Angsana New"/>
                <w:sz w:val="32"/>
                <w:szCs w:val="32"/>
                <w:cs/>
              </w:rPr>
              <w:t>เครื่องตกแต่ง</w:t>
            </w:r>
            <w:r>
              <w:rPr>
                <w:rFonts w:ascii="Angsana New" w:hAnsi="Angsana New" w:cs="Angsana New" w:hint="cs"/>
                <w:sz w:val="32"/>
                <w:szCs w:val="32"/>
                <w:cs/>
              </w:rPr>
              <w:t>และ</w:t>
            </w:r>
            <w:r w:rsidR="001C622E" w:rsidRPr="00B4064E">
              <w:rPr>
                <w:rFonts w:ascii="Angsana New" w:hAnsi="Angsana New" w:cs="Angsana New"/>
                <w:sz w:val="32"/>
                <w:szCs w:val="32"/>
                <w:cs/>
              </w:rPr>
              <w:t>ติดตั้ง</w:t>
            </w:r>
          </w:p>
        </w:tc>
        <w:tc>
          <w:tcPr>
            <w:tcW w:w="2983" w:type="dxa"/>
          </w:tcPr>
          <w:p w:rsidR="001C622E" w:rsidRPr="00B4064E" w:rsidRDefault="001C622E" w:rsidP="00E808CC">
            <w:pPr>
              <w:tabs>
                <w:tab w:val="right" w:pos="732"/>
                <w:tab w:val="left" w:pos="972"/>
              </w:tabs>
              <w:spacing w:line="410" w:lineRule="exact"/>
              <w:ind w:left="-14" w:right="-43"/>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2</w:t>
            </w:r>
            <w:r w:rsidRPr="00B4064E">
              <w:rPr>
                <w:rFonts w:ascii="Angsana New" w:hAnsi="Angsana New"/>
                <w:sz w:val="32"/>
                <w:szCs w:val="32"/>
              </w:rPr>
              <w:t xml:space="preserve"> - </w:t>
            </w:r>
            <w:r w:rsidR="00EE7217" w:rsidRPr="00EE7217">
              <w:rPr>
                <w:rFonts w:ascii="Angsana New" w:hAnsi="Angsana New" w:cs="Angsana New"/>
                <w:sz w:val="32"/>
                <w:szCs w:val="32"/>
              </w:rPr>
              <w:t>10</w:t>
            </w:r>
            <w:r w:rsidRPr="00B4064E">
              <w:rPr>
                <w:rFonts w:ascii="Angsana New" w:hAnsi="Angsana New"/>
                <w:sz w:val="32"/>
                <w:szCs w:val="32"/>
              </w:rPr>
              <w:tab/>
            </w:r>
            <w:r w:rsidRPr="00B4064E">
              <w:rPr>
                <w:rFonts w:ascii="Angsana New" w:hAnsi="Angsana New" w:cs="Angsana New"/>
                <w:sz w:val="32"/>
                <w:szCs w:val="32"/>
                <w:cs/>
              </w:rPr>
              <w:t>ปี</w:t>
            </w:r>
          </w:p>
        </w:tc>
      </w:tr>
      <w:tr w:rsidR="00400D00" w:rsidRPr="00AF778F" w:rsidTr="00E808CC">
        <w:tc>
          <w:tcPr>
            <w:tcW w:w="4680" w:type="dxa"/>
          </w:tcPr>
          <w:p w:rsidR="00400D00" w:rsidRPr="00B4064E" w:rsidRDefault="00400D00" w:rsidP="00400D00">
            <w:pPr>
              <w:spacing w:line="410" w:lineRule="exact"/>
              <w:ind w:left="410" w:right="-43"/>
              <w:jc w:val="both"/>
              <w:rPr>
                <w:rFonts w:ascii="Angsana New" w:hAnsi="Angsana New" w:cs="Angsana New"/>
                <w:sz w:val="32"/>
                <w:szCs w:val="32"/>
                <w:cs/>
              </w:rPr>
            </w:pPr>
            <w:r>
              <w:rPr>
                <w:rFonts w:ascii="Angsana New" w:hAnsi="Angsana New" w:cs="Angsana New" w:hint="cs"/>
                <w:sz w:val="32"/>
                <w:szCs w:val="32"/>
                <w:cs/>
              </w:rPr>
              <w:t>อุปกรณ์สำนักงาน</w:t>
            </w:r>
          </w:p>
        </w:tc>
        <w:tc>
          <w:tcPr>
            <w:tcW w:w="2983" w:type="dxa"/>
          </w:tcPr>
          <w:p w:rsidR="00400D00" w:rsidRPr="00B4064E" w:rsidRDefault="00400D00" w:rsidP="00400D00">
            <w:pPr>
              <w:tabs>
                <w:tab w:val="right" w:pos="732"/>
                <w:tab w:val="left" w:pos="972"/>
              </w:tabs>
              <w:spacing w:line="410" w:lineRule="exact"/>
              <w:ind w:left="-14" w:right="-43"/>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2</w:t>
            </w:r>
            <w:r w:rsidRPr="00B4064E">
              <w:rPr>
                <w:rFonts w:ascii="Angsana New" w:hAnsi="Angsana New"/>
                <w:sz w:val="32"/>
                <w:szCs w:val="32"/>
              </w:rPr>
              <w:t xml:space="preserve"> </w:t>
            </w:r>
            <w:r>
              <w:rPr>
                <w:rFonts w:ascii="Angsana New" w:hAnsi="Angsana New"/>
                <w:sz w:val="32"/>
                <w:szCs w:val="32"/>
              </w:rPr>
              <w:t xml:space="preserve">- </w:t>
            </w:r>
            <w:r w:rsidR="00EE7217" w:rsidRPr="00EE7217">
              <w:rPr>
                <w:rFonts w:ascii="Angsana New" w:hAnsi="Angsana New" w:cs="Angsana New"/>
                <w:sz w:val="32"/>
                <w:szCs w:val="32"/>
              </w:rPr>
              <w:t>5</w:t>
            </w:r>
            <w:r w:rsidRPr="00B4064E">
              <w:rPr>
                <w:rFonts w:ascii="Angsana New" w:hAnsi="Angsana New"/>
                <w:sz w:val="32"/>
                <w:szCs w:val="32"/>
              </w:rPr>
              <w:tab/>
            </w:r>
            <w:r w:rsidRPr="00B4064E">
              <w:rPr>
                <w:rFonts w:ascii="Angsana New" w:hAnsi="Angsana New" w:cs="Angsana New"/>
                <w:sz w:val="32"/>
                <w:szCs w:val="32"/>
                <w:cs/>
              </w:rPr>
              <w:t>ปี</w:t>
            </w:r>
          </w:p>
        </w:tc>
      </w:tr>
      <w:tr w:rsidR="00400D00" w:rsidRPr="00AF778F" w:rsidTr="00E808CC">
        <w:tc>
          <w:tcPr>
            <w:tcW w:w="4680" w:type="dxa"/>
          </w:tcPr>
          <w:p w:rsidR="00400D00" w:rsidRPr="00B4064E" w:rsidRDefault="00400D00" w:rsidP="00400D00">
            <w:pPr>
              <w:spacing w:line="410" w:lineRule="exact"/>
              <w:ind w:left="410" w:right="-43"/>
              <w:jc w:val="both"/>
              <w:rPr>
                <w:rFonts w:ascii="Angsana New" w:hAnsi="Angsana New"/>
                <w:sz w:val="32"/>
                <w:szCs w:val="32"/>
                <w:cs/>
              </w:rPr>
            </w:pPr>
            <w:r w:rsidRPr="00B4064E">
              <w:rPr>
                <w:rFonts w:ascii="Angsana New" w:hAnsi="Angsana New" w:cs="Angsana New"/>
                <w:sz w:val="32"/>
                <w:szCs w:val="32"/>
                <w:cs/>
              </w:rPr>
              <w:t>ยานพาหนะ</w:t>
            </w:r>
          </w:p>
        </w:tc>
        <w:tc>
          <w:tcPr>
            <w:tcW w:w="2983" w:type="dxa"/>
          </w:tcPr>
          <w:p w:rsidR="00400D00" w:rsidRPr="00B4064E" w:rsidRDefault="00400D00" w:rsidP="00400D00">
            <w:pPr>
              <w:tabs>
                <w:tab w:val="right" w:pos="732"/>
                <w:tab w:val="left" w:pos="972"/>
              </w:tabs>
              <w:spacing w:line="410" w:lineRule="exact"/>
              <w:ind w:left="-14" w:right="-43"/>
              <w:jc w:val="both"/>
              <w:rPr>
                <w:rFonts w:ascii="Angsana New" w:hAnsi="Angsana New"/>
                <w:sz w:val="32"/>
                <w:szCs w:val="32"/>
              </w:rPr>
            </w:pPr>
            <w:r w:rsidRPr="00B4064E">
              <w:rPr>
                <w:rFonts w:ascii="Angsana New" w:hAnsi="Angsana New"/>
                <w:sz w:val="32"/>
                <w:szCs w:val="32"/>
              </w:rPr>
              <w:tab/>
            </w:r>
            <w:r w:rsidR="00EE7217" w:rsidRPr="00EE7217">
              <w:rPr>
                <w:rFonts w:ascii="Angsana New" w:hAnsi="Angsana New" w:cs="Angsana New"/>
                <w:sz w:val="32"/>
                <w:szCs w:val="32"/>
              </w:rPr>
              <w:t>5</w:t>
            </w:r>
            <w:r w:rsidRPr="00B4064E">
              <w:rPr>
                <w:rFonts w:ascii="Angsana New" w:hAnsi="Angsana New"/>
                <w:sz w:val="32"/>
                <w:szCs w:val="32"/>
              </w:rPr>
              <w:tab/>
            </w:r>
            <w:r w:rsidRPr="00B4064E">
              <w:rPr>
                <w:rFonts w:ascii="Angsana New" w:hAnsi="Angsana New" w:cs="Angsana New"/>
                <w:sz w:val="32"/>
                <w:szCs w:val="32"/>
                <w:cs/>
              </w:rPr>
              <w:t>ปี</w:t>
            </w:r>
          </w:p>
        </w:tc>
      </w:tr>
    </w:tbl>
    <w:p w:rsidR="001C622E" w:rsidRPr="004A0AA3" w:rsidRDefault="00EE7217" w:rsidP="001C622E">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1C622E">
        <w:rPr>
          <w:rFonts w:asciiTheme="majorBidi" w:hAnsiTheme="majorBidi" w:cstheme="majorBidi"/>
          <w:sz w:val="32"/>
          <w:szCs w:val="32"/>
        </w:rPr>
        <w:t>.</w:t>
      </w:r>
      <w:r w:rsidRPr="00EE7217">
        <w:rPr>
          <w:rFonts w:asciiTheme="majorBidi" w:hAnsiTheme="majorBidi" w:cstheme="majorBidi"/>
          <w:sz w:val="32"/>
          <w:szCs w:val="32"/>
        </w:rPr>
        <w:t>10</w:t>
      </w:r>
      <w:r w:rsidR="001C622E" w:rsidRPr="004A0AA3">
        <w:rPr>
          <w:rFonts w:asciiTheme="majorBidi" w:hAnsiTheme="majorBidi" w:cstheme="majorBidi"/>
          <w:sz w:val="32"/>
          <w:szCs w:val="32"/>
        </w:rPr>
        <w:tab/>
      </w:r>
      <w:r w:rsidR="001C622E" w:rsidRPr="001C622E">
        <w:rPr>
          <w:rFonts w:asciiTheme="majorBidi" w:hAnsiTheme="majorBidi" w:cs="Angsana New" w:hint="cs"/>
          <w:sz w:val="32"/>
          <w:szCs w:val="32"/>
          <w:cs/>
        </w:rPr>
        <w:t>สิทธิการเช่า</w:t>
      </w:r>
    </w:p>
    <w:p w:rsidR="001C622E" w:rsidRDefault="001C622E" w:rsidP="001C622E">
      <w:pPr>
        <w:snapToGrid w:val="0"/>
        <w:ind w:left="1080"/>
        <w:jc w:val="thaiDistribute"/>
        <w:rPr>
          <w:rFonts w:ascii="Angsana New" w:hAnsi="Angsana New" w:cs="Angsana New"/>
          <w:sz w:val="32"/>
          <w:szCs w:val="32"/>
        </w:rPr>
      </w:pPr>
      <w:r w:rsidRPr="001C622E">
        <w:rPr>
          <w:rFonts w:ascii="Angsana New" w:hAnsi="Angsana New" w:cs="Angsana New" w:hint="cs"/>
          <w:sz w:val="32"/>
          <w:szCs w:val="32"/>
          <w:cs/>
        </w:rPr>
        <w:t>สิทธิการเช่าแสดงมูลค่าตามราคาทุนหลังหักค่าตัดจำหน่ายสะสม</w:t>
      </w:r>
      <w:r w:rsidRPr="001C622E">
        <w:rPr>
          <w:rFonts w:ascii="Angsana New" w:hAnsi="Angsana New" w:cs="Angsana New"/>
          <w:sz w:val="32"/>
          <w:szCs w:val="32"/>
          <w:cs/>
        </w:rPr>
        <w:t xml:space="preserve"> </w:t>
      </w:r>
      <w:r w:rsidRPr="001C622E">
        <w:rPr>
          <w:rFonts w:ascii="Angsana New" w:hAnsi="Angsana New" w:cs="Angsana New" w:hint="cs"/>
          <w:sz w:val="32"/>
          <w:szCs w:val="32"/>
          <w:cs/>
        </w:rPr>
        <w:t>ค่าตัดจำหน่ายของสิทธิการเช่าคำนวณจากราคาทุนของสิทธิการเช่าโดยใช้วิธีเส้นตรงตามอายุสัญญาเช่า</w:t>
      </w:r>
    </w:p>
    <w:p w:rsidR="001560B8" w:rsidRPr="004A0AA3" w:rsidRDefault="00EE7217" w:rsidP="001560B8">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1560B8">
        <w:rPr>
          <w:rFonts w:asciiTheme="majorBidi" w:hAnsiTheme="majorBidi" w:cstheme="majorBidi"/>
          <w:sz w:val="32"/>
          <w:szCs w:val="32"/>
        </w:rPr>
        <w:t>.</w:t>
      </w:r>
      <w:r w:rsidRPr="00EE7217">
        <w:rPr>
          <w:rFonts w:asciiTheme="majorBidi" w:hAnsiTheme="majorBidi" w:cstheme="majorBidi"/>
          <w:sz w:val="32"/>
          <w:szCs w:val="32"/>
        </w:rPr>
        <w:t>11</w:t>
      </w:r>
      <w:r w:rsidR="001560B8" w:rsidRPr="004A0AA3">
        <w:rPr>
          <w:rFonts w:asciiTheme="majorBidi" w:hAnsiTheme="majorBidi" w:cstheme="majorBidi"/>
          <w:sz w:val="32"/>
          <w:szCs w:val="32"/>
        </w:rPr>
        <w:tab/>
      </w:r>
      <w:r w:rsidR="001560B8">
        <w:rPr>
          <w:rFonts w:asciiTheme="majorBidi" w:hAnsiTheme="majorBidi" w:cs="Angsana New" w:hint="cs"/>
          <w:sz w:val="32"/>
          <w:szCs w:val="32"/>
          <w:cs/>
        </w:rPr>
        <w:t>การด้อยค่า</w:t>
      </w:r>
    </w:p>
    <w:p w:rsidR="001560B8" w:rsidRPr="001560B8" w:rsidRDefault="001560B8" w:rsidP="001560B8">
      <w:pPr>
        <w:snapToGrid w:val="0"/>
        <w:spacing w:after="240"/>
        <w:ind w:left="1080"/>
        <w:jc w:val="thaiDistribute"/>
        <w:rPr>
          <w:rFonts w:ascii="Angsana New" w:hAnsi="Angsana New" w:cs="Angsana New"/>
          <w:sz w:val="32"/>
          <w:szCs w:val="32"/>
        </w:rPr>
      </w:pPr>
      <w:r w:rsidRPr="001560B8">
        <w:rPr>
          <w:rFonts w:ascii="Angsana New" w:hAnsi="Angsana New" w:cs="Angsana New" w:hint="cs"/>
          <w:sz w:val="32"/>
          <w:szCs w:val="32"/>
          <w:cs/>
        </w:rPr>
        <w:t>ทุกวันสิ้นรอบระยะเวลารายงาน</w:t>
      </w:r>
      <w:r w:rsidRPr="001560B8">
        <w:rPr>
          <w:rFonts w:ascii="Angsana New" w:hAnsi="Angsana New" w:cs="Angsana New"/>
          <w:sz w:val="32"/>
          <w:szCs w:val="32"/>
          <w:cs/>
        </w:rPr>
        <w:t xml:space="preserve"> </w:t>
      </w:r>
      <w:r w:rsidR="006A17AB">
        <w:rPr>
          <w:rFonts w:ascii="Angsana New" w:hAnsi="Angsana New" w:cs="Angsana New" w:hint="cs"/>
          <w:sz w:val="32"/>
          <w:szCs w:val="32"/>
          <w:cs/>
        </w:rPr>
        <w:t>กลุ่ม</w:t>
      </w:r>
      <w:r w:rsidR="00DE30EB">
        <w:rPr>
          <w:rFonts w:ascii="Angsana New" w:hAnsi="Angsana New" w:cs="Angsana New" w:hint="cs"/>
          <w:sz w:val="32"/>
          <w:szCs w:val="32"/>
          <w:cs/>
        </w:rPr>
        <w:t>บริษัท</w:t>
      </w:r>
      <w:r w:rsidRPr="001560B8">
        <w:rPr>
          <w:rFonts w:ascii="Angsana New" w:hAnsi="Angsana New" w:cs="Angsana New" w:hint="cs"/>
          <w:sz w:val="32"/>
          <w:szCs w:val="32"/>
          <w:cs/>
        </w:rPr>
        <w:t>จะทำการประเมินการด้อยค่าของที่ดิน</w:t>
      </w:r>
      <w:r w:rsidRPr="001560B8">
        <w:rPr>
          <w:rFonts w:ascii="Angsana New" w:hAnsi="Angsana New" w:cs="Angsana New"/>
          <w:sz w:val="32"/>
          <w:szCs w:val="32"/>
          <w:cs/>
        </w:rPr>
        <w:t xml:space="preserve"> </w:t>
      </w:r>
      <w:r w:rsidRPr="001560B8">
        <w:rPr>
          <w:rFonts w:ascii="Angsana New" w:hAnsi="Angsana New" w:cs="Angsana New" w:hint="cs"/>
          <w:sz w:val="32"/>
          <w:szCs w:val="32"/>
          <w:cs/>
        </w:rPr>
        <w:t>อาคารและอ</w:t>
      </w:r>
      <w:r w:rsidR="00DE30EB">
        <w:rPr>
          <w:rFonts w:ascii="Angsana New" w:hAnsi="Angsana New" w:cs="Angsana New" w:hint="cs"/>
          <w:sz w:val="32"/>
          <w:szCs w:val="32"/>
          <w:cs/>
        </w:rPr>
        <w:t>ุปกรณ์และสินทรัพย์อื่นของ</w:t>
      </w:r>
      <w:r w:rsidR="006A17AB">
        <w:rPr>
          <w:rFonts w:ascii="Angsana New" w:hAnsi="Angsana New" w:cs="Angsana New" w:hint="cs"/>
          <w:sz w:val="32"/>
          <w:szCs w:val="32"/>
          <w:cs/>
        </w:rPr>
        <w:t>กลุ่ม</w:t>
      </w:r>
      <w:r w:rsidR="00DE30EB">
        <w:rPr>
          <w:rFonts w:ascii="Angsana New" w:hAnsi="Angsana New" w:cs="Angsana New" w:hint="cs"/>
          <w:sz w:val="32"/>
          <w:szCs w:val="32"/>
          <w:cs/>
        </w:rPr>
        <w:t>บริษัท</w:t>
      </w:r>
      <w:r w:rsidRPr="001560B8">
        <w:rPr>
          <w:rFonts w:ascii="Angsana New" w:hAnsi="Angsana New" w:cs="Angsana New" w:hint="cs"/>
          <w:sz w:val="32"/>
          <w:szCs w:val="32"/>
          <w:cs/>
        </w:rPr>
        <w:t>หากมีข้อบ่งชี้ว่าสินทรัพย์ดังกล่าวอาจด้อยค่า</w:t>
      </w:r>
      <w:r w:rsidRPr="001560B8">
        <w:rPr>
          <w:rFonts w:ascii="Angsana New" w:hAnsi="Angsana New" w:cs="Angsana New"/>
          <w:sz w:val="32"/>
          <w:szCs w:val="32"/>
          <w:cs/>
        </w:rPr>
        <w:t xml:space="preserve"> </w:t>
      </w:r>
      <w:r w:rsidRPr="001560B8">
        <w:rPr>
          <w:rFonts w:ascii="Angsana New" w:hAnsi="Angsana New" w:cs="Angsana New" w:hint="cs"/>
          <w:sz w:val="32"/>
          <w:szCs w:val="32"/>
          <w:cs/>
        </w:rPr>
        <w:t>ขาดทุนจากการด้อยค่า</w:t>
      </w:r>
      <w:r w:rsidR="000D2E0E">
        <w:rPr>
          <w:rFonts w:ascii="Angsana New" w:hAnsi="Angsana New" w:cs="Angsana New" w:hint="cs"/>
          <w:sz w:val="32"/>
          <w:szCs w:val="32"/>
          <w:cs/>
        </w:rPr>
        <w:t>จะถูกรับรู้</w:t>
      </w:r>
      <w:r w:rsidRPr="001560B8">
        <w:rPr>
          <w:rFonts w:ascii="Angsana New" w:hAnsi="Angsana New" w:cs="Angsana New" w:hint="cs"/>
          <w:sz w:val="32"/>
          <w:szCs w:val="32"/>
          <w:cs/>
        </w:rPr>
        <w:t>เมื่อมูลค่าที่คาดว่าจะได้รับคืนของสินทรัพย์มีมูลค่าต่ำกว่ามูลค่าตามบัญชีของสินทรัพย์นั้น</w:t>
      </w:r>
      <w:r w:rsidRPr="001560B8">
        <w:rPr>
          <w:rFonts w:ascii="Angsana New" w:hAnsi="Angsana New" w:cs="Angsana New"/>
          <w:sz w:val="32"/>
          <w:szCs w:val="32"/>
          <w:cs/>
        </w:rPr>
        <w:t xml:space="preserve"> </w:t>
      </w:r>
      <w:r w:rsidRPr="001560B8">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Pr="001560B8">
        <w:rPr>
          <w:rFonts w:ascii="Angsana New" w:hAnsi="Angsana New" w:cs="Angsana New"/>
          <w:sz w:val="32"/>
          <w:szCs w:val="32"/>
          <w:cs/>
        </w:rPr>
        <w:t xml:space="preserve"> </w:t>
      </w:r>
      <w:r w:rsidRPr="001560B8">
        <w:rPr>
          <w:rFonts w:ascii="Angsana New" w:hAnsi="Angsana New" w:cs="Angsana New" w:hint="cs"/>
          <w:sz w:val="32"/>
          <w:szCs w:val="32"/>
          <w:cs/>
        </w:rPr>
        <w:t>ในการประเมินมูลค่าจากการใช้สินทรัพย์</w:t>
      </w:r>
      <w:r w:rsidRPr="001560B8">
        <w:rPr>
          <w:rFonts w:ascii="Angsana New" w:hAnsi="Angsana New" w:cs="Angsana New"/>
          <w:sz w:val="32"/>
          <w:szCs w:val="32"/>
          <w:cs/>
        </w:rPr>
        <w:t xml:space="preserve"> </w:t>
      </w:r>
      <w:r w:rsidR="006A17AB">
        <w:rPr>
          <w:rFonts w:ascii="Angsana New" w:hAnsi="Angsana New" w:cs="Angsana New" w:hint="cs"/>
          <w:sz w:val="32"/>
          <w:szCs w:val="32"/>
          <w:cs/>
        </w:rPr>
        <w:t>กลุ่ม</w:t>
      </w:r>
      <w:r w:rsidR="00DE30EB">
        <w:rPr>
          <w:rFonts w:ascii="Angsana New" w:hAnsi="Angsana New" w:cs="Angsana New" w:hint="cs"/>
          <w:sz w:val="32"/>
          <w:szCs w:val="32"/>
          <w:cs/>
        </w:rPr>
        <w:t>บริษัท</w:t>
      </w:r>
      <w:r w:rsidRPr="001560B8">
        <w:rPr>
          <w:rFonts w:ascii="Angsana New" w:hAnsi="Angsana New" w:cs="Angsana New" w:hint="cs"/>
          <w:sz w:val="32"/>
          <w:szCs w:val="32"/>
          <w:cs/>
        </w:rPr>
        <w:t>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w:t>
      </w:r>
      <w:r w:rsidRPr="001560B8">
        <w:rPr>
          <w:rFonts w:ascii="Angsana New" w:hAnsi="Angsana New" w:cs="Angsana New"/>
          <w:sz w:val="32"/>
          <w:szCs w:val="32"/>
          <w:cs/>
        </w:rPr>
        <w:t xml:space="preserve"> </w:t>
      </w:r>
      <w:r w:rsidRPr="001560B8">
        <w:rPr>
          <w:rFonts w:ascii="Angsana New" w:hAnsi="Angsana New" w:cs="Angsana New" w:hint="cs"/>
          <w:sz w:val="32"/>
          <w:szCs w:val="32"/>
          <w:cs/>
        </w:rPr>
        <w:t>ในการประเมินมูลค่ายุติธรรมหักต้นทุนในการขาย</w:t>
      </w:r>
      <w:r w:rsidRPr="001560B8">
        <w:rPr>
          <w:rFonts w:ascii="Angsana New" w:hAnsi="Angsana New" w:cs="Angsana New"/>
          <w:sz w:val="32"/>
          <w:szCs w:val="32"/>
          <w:cs/>
        </w:rPr>
        <w:t xml:space="preserve"> </w:t>
      </w:r>
      <w:r w:rsidR="006A17AB">
        <w:rPr>
          <w:rFonts w:ascii="Angsana New" w:hAnsi="Angsana New" w:cs="Angsana New" w:hint="cs"/>
          <w:sz w:val="32"/>
          <w:szCs w:val="32"/>
          <w:cs/>
        </w:rPr>
        <w:t>กลุ่ม</w:t>
      </w:r>
      <w:r w:rsidR="00DE30EB">
        <w:rPr>
          <w:rFonts w:ascii="Angsana New" w:hAnsi="Angsana New" w:cs="Angsana New" w:hint="cs"/>
          <w:sz w:val="32"/>
          <w:szCs w:val="32"/>
          <w:cs/>
        </w:rPr>
        <w:t>บริษัท</w:t>
      </w:r>
      <w:r w:rsidRPr="001560B8">
        <w:rPr>
          <w:rFonts w:ascii="Angsana New" w:hAnsi="Angsana New" w:cs="Angsana New" w:hint="cs"/>
          <w:sz w:val="32"/>
          <w:szCs w:val="32"/>
          <w:cs/>
        </w:rPr>
        <w:t>ใช้แบบจำลองการประเมินมูลค่าที่ดีที่สุดซึ่งเหมาะสมกับสินทรัพย์</w:t>
      </w:r>
      <w:r w:rsidRPr="001560B8">
        <w:rPr>
          <w:rFonts w:ascii="Angsana New" w:hAnsi="Angsana New" w:cs="Angsana New"/>
          <w:sz w:val="32"/>
          <w:szCs w:val="32"/>
          <w:cs/>
        </w:rPr>
        <w:t xml:space="preserve"> </w:t>
      </w:r>
      <w:r w:rsidRPr="001560B8">
        <w:rPr>
          <w:rFonts w:ascii="Angsana New" w:hAnsi="Angsana New" w:cs="Angsana New" w:hint="cs"/>
          <w:sz w:val="32"/>
          <w:szCs w:val="32"/>
          <w:cs/>
        </w:rPr>
        <w:t>ซึ่งสะท้อนถึงจำนวนเงินที่กิจการสามารถจะได้มาจากการจำหน่ายสินทรัพย์หักด้วยต้นทุนในการจำหน่าย</w:t>
      </w:r>
      <w:r w:rsidRPr="001560B8">
        <w:rPr>
          <w:rFonts w:ascii="Angsana New" w:hAnsi="Angsana New" w:cs="Angsana New"/>
          <w:sz w:val="32"/>
          <w:szCs w:val="32"/>
          <w:cs/>
        </w:rPr>
        <w:t xml:space="preserve"> </w:t>
      </w:r>
      <w:r w:rsidRPr="001560B8">
        <w:rPr>
          <w:rFonts w:ascii="Angsana New" w:hAnsi="Angsana New" w:cs="Angsana New" w:hint="cs"/>
          <w:sz w:val="32"/>
          <w:szCs w:val="32"/>
          <w:cs/>
        </w:rPr>
        <w:t>โดยการจำหน่ายนั้นผู้ซื้อกับผู้ขายมีความรอบรู้และเต็มใจในการ</w:t>
      </w:r>
      <w:r w:rsidRPr="009B3954">
        <w:rPr>
          <w:rFonts w:ascii="Angsana New" w:hAnsi="Angsana New" w:cs="Angsana New" w:hint="cs"/>
          <w:spacing w:val="-2"/>
          <w:sz w:val="32"/>
          <w:szCs w:val="32"/>
          <w:cs/>
        </w:rPr>
        <w:t>แลกเปลี่ยนและสามารถต่อรองราคากันได้อย่างเป็นอิสระในลักษณะของผู้ที่ไม่มีความเกี่ยวข้องกัน</w:t>
      </w:r>
    </w:p>
    <w:p w:rsidR="001E55F6" w:rsidRDefault="001560B8" w:rsidP="001560B8">
      <w:pPr>
        <w:snapToGrid w:val="0"/>
        <w:ind w:left="1080"/>
        <w:jc w:val="thaiDistribute"/>
        <w:rPr>
          <w:rFonts w:ascii="Angsana New" w:hAnsi="Angsana New" w:cs="Angsana New"/>
          <w:sz w:val="32"/>
          <w:szCs w:val="32"/>
        </w:rPr>
      </w:pPr>
      <w:r w:rsidRPr="001560B8">
        <w:rPr>
          <w:rFonts w:ascii="Angsana New" w:hAnsi="Angsana New" w:cs="Angsana New" w:hint="cs"/>
          <w:sz w:val="32"/>
          <w:szCs w:val="32"/>
          <w:cs/>
        </w:rPr>
        <w:t>ขาดทุนจากการด้อยค่า</w:t>
      </w:r>
      <w:r w:rsidR="000D2E0E">
        <w:rPr>
          <w:rFonts w:ascii="Angsana New" w:hAnsi="Angsana New" w:cs="Angsana New" w:hint="cs"/>
          <w:sz w:val="32"/>
          <w:szCs w:val="32"/>
          <w:cs/>
        </w:rPr>
        <w:t>จะถูกรับรู้</w:t>
      </w:r>
      <w:r w:rsidRPr="001560B8">
        <w:rPr>
          <w:rFonts w:ascii="Angsana New" w:hAnsi="Angsana New" w:cs="Angsana New" w:hint="cs"/>
          <w:sz w:val="32"/>
          <w:szCs w:val="32"/>
          <w:cs/>
        </w:rPr>
        <w:t>ในส่วนของกำไรหรือขาดทุน</w:t>
      </w:r>
    </w:p>
    <w:p w:rsidR="00A93B83" w:rsidRDefault="00A93B83">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0D2E0E" w:rsidRDefault="00EE7217" w:rsidP="00A93B83">
      <w:pPr>
        <w:snapToGrid w:val="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lastRenderedPageBreak/>
        <w:t>3</w:t>
      </w:r>
      <w:r w:rsidR="000D2E0E">
        <w:rPr>
          <w:rFonts w:asciiTheme="majorBidi" w:hAnsiTheme="majorBidi" w:cstheme="majorBidi"/>
          <w:sz w:val="32"/>
          <w:szCs w:val="32"/>
        </w:rPr>
        <w:t>.</w:t>
      </w:r>
      <w:r w:rsidRPr="00EE7217">
        <w:rPr>
          <w:rFonts w:asciiTheme="majorBidi" w:hAnsiTheme="majorBidi" w:cstheme="majorBidi"/>
          <w:sz w:val="32"/>
          <w:szCs w:val="32"/>
        </w:rPr>
        <w:t>12</w:t>
      </w:r>
      <w:r w:rsidR="000D2E0E" w:rsidRPr="004A0AA3">
        <w:rPr>
          <w:rFonts w:asciiTheme="majorBidi" w:hAnsiTheme="majorBidi" w:cstheme="majorBidi"/>
          <w:sz w:val="32"/>
          <w:szCs w:val="32"/>
        </w:rPr>
        <w:tab/>
      </w:r>
      <w:r w:rsidR="000D2E0E">
        <w:rPr>
          <w:rFonts w:asciiTheme="majorBidi" w:hAnsiTheme="majorBidi" w:cstheme="majorBidi" w:hint="cs"/>
          <w:sz w:val="32"/>
          <w:szCs w:val="32"/>
          <w:cs/>
        </w:rPr>
        <w:t>เงินรับล่วงหน้าจากลูกค้า</w:t>
      </w:r>
    </w:p>
    <w:p w:rsidR="005E0560" w:rsidRPr="005E0560" w:rsidRDefault="005E0560" w:rsidP="005E0560">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4"/>
          <w:sz w:val="32"/>
          <w:szCs w:val="32"/>
          <w:cs/>
        </w:rPr>
        <w:t>เงินรับล่วงหน้า</w:t>
      </w:r>
      <w:r w:rsidR="009B3954" w:rsidRPr="003A3EC5">
        <w:rPr>
          <w:rFonts w:ascii="Angsana New" w:hAnsi="Angsana New" w:cs="Angsana New" w:hint="cs"/>
          <w:spacing w:val="4"/>
          <w:sz w:val="32"/>
          <w:szCs w:val="32"/>
          <w:cs/>
        </w:rPr>
        <w:t>จากลูกค้า</w:t>
      </w:r>
      <w:r w:rsidRPr="003A3EC5">
        <w:rPr>
          <w:rFonts w:ascii="Angsana New" w:hAnsi="Angsana New" w:cs="Angsana New" w:hint="cs"/>
          <w:spacing w:val="4"/>
          <w:sz w:val="32"/>
          <w:szCs w:val="32"/>
          <w:cs/>
        </w:rPr>
        <w:t>ตามสัญญาจะซื้อจะขายคือ</w:t>
      </w:r>
      <w:r w:rsidR="009B3954" w:rsidRPr="003A3EC5">
        <w:rPr>
          <w:rFonts w:ascii="Angsana New" w:hAnsi="Angsana New" w:cs="Angsana New" w:hint="cs"/>
          <w:spacing w:val="4"/>
          <w:sz w:val="32"/>
          <w:szCs w:val="32"/>
          <w:cs/>
        </w:rPr>
        <w:t xml:space="preserve"> </w:t>
      </w:r>
      <w:r w:rsidRPr="003A3EC5">
        <w:rPr>
          <w:rFonts w:ascii="Angsana New" w:hAnsi="Angsana New" w:cs="Angsana New" w:hint="cs"/>
          <w:spacing w:val="4"/>
          <w:sz w:val="32"/>
          <w:szCs w:val="32"/>
          <w:cs/>
        </w:rPr>
        <w:t>จำนวนเงินที่กลุ่มบริษัทได้รับชำระจากลูกค้าตามสัญญาจะซื้อจะขายอสังหาริมทรัพย์</w:t>
      </w:r>
      <w:r w:rsidRPr="003A3EC5">
        <w:rPr>
          <w:rFonts w:ascii="Angsana New" w:hAnsi="Angsana New" w:cs="Angsana New"/>
          <w:spacing w:val="4"/>
          <w:sz w:val="32"/>
          <w:szCs w:val="32"/>
          <w:cs/>
        </w:rPr>
        <w:t xml:space="preserve"> </w:t>
      </w:r>
      <w:r w:rsidRPr="003A3EC5">
        <w:rPr>
          <w:rFonts w:ascii="Angsana New" w:hAnsi="Angsana New" w:cs="Angsana New" w:hint="cs"/>
          <w:spacing w:val="4"/>
          <w:sz w:val="32"/>
          <w:szCs w:val="32"/>
          <w:cs/>
        </w:rPr>
        <w:t>ซึ่งมีช่วงเวลารับรู้รายได้</w:t>
      </w:r>
      <w:r w:rsidRPr="003A3EC5">
        <w:rPr>
          <w:rFonts w:ascii="Angsana New" w:hAnsi="Angsana New" w:cs="Angsana New"/>
          <w:spacing w:val="4"/>
          <w:sz w:val="32"/>
          <w:szCs w:val="32"/>
          <w:cs/>
        </w:rPr>
        <w:t xml:space="preserve"> </w:t>
      </w:r>
      <w:r w:rsidRPr="003A3EC5">
        <w:rPr>
          <w:rFonts w:ascii="Angsana New" w:hAnsi="Angsana New" w:cs="Angsana New" w:hint="cs"/>
          <w:spacing w:val="4"/>
          <w:sz w:val="32"/>
          <w:szCs w:val="32"/>
          <w:cs/>
        </w:rPr>
        <w:t>ณ</w:t>
      </w:r>
      <w:r w:rsidRPr="003A3EC5">
        <w:rPr>
          <w:rFonts w:ascii="Angsana New" w:hAnsi="Angsana New" w:cs="Angsana New"/>
          <w:spacing w:val="4"/>
          <w:sz w:val="32"/>
          <w:szCs w:val="32"/>
          <w:cs/>
        </w:rPr>
        <w:t xml:space="preserve"> </w:t>
      </w:r>
      <w:r w:rsidRPr="003A3EC5">
        <w:rPr>
          <w:rFonts w:ascii="Angsana New" w:hAnsi="Angsana New" w:cs="Angsana New" w:hint="cs"/>
          <w:spacing w:val="4"/>
          <w:sz w:val="32"/>
          <w:szCs w:val="32"/>
          <w:cs/>
        </w:rPr>
        <w:t>ช่วงเวลาใดเวลาหนึ่ง</w:t>
      </w:r>
      <w:r w:rsidRPr="003A3EC5">
        <w:rPr>
          <w:rFonts w:ascii="Angsana New" w:hAnsi="Angsana New" w:cs="Angsana New"/>
          <w:spacing w:val="4"/>
          <w:sz w:val="32"/>
          <w:szCs w:val="32"/>
          <w:cs/>
        </w:rPr>
        <w:t xml:space="preserve"> </w:t>
      </w:r>
      <w:r w:rsidRPr="003A3EC5">
        <w:rPr>
          <w:rFonts w:ascii="Angsana New" w:hAnsi="Angsana New" w:cs="Angsana New" w:hint="cs"/>
          <w:spacing w:val="4"/>
          <w:sz w:val="32"/>
          <w:szCs w:val="32"/>
          <w:cs/>
        </w:rPr>
        <w:t>โดย</w:t>
      </w:r>
      <w:r w:rsidRPr="005E0560">
        <w:rPr>
          <w:rFonts w:ascii="Angsana New" w:hAnsi="Angsana New" w:cs="Angsana New" w:hint="cs"/>
          <w:sz w:val="32"/>
          <w:szCs w:val="32"/>
          <w:cs/>
        </w:rPr>
        <w:t>เงินรับล่วงหน้าตามสัญญาจะซื้อจะขายดังกล่าวจะลดลงเมื่อกลุ่มบริษัทได้โอนการควบคุมของอสังหาริมทรัพย์ให้กับลูกค้า</w:t>
      </w:r>
    </w:p>
    <w:p w:rsidR="005E0560" w:rsidRPr="005E0560" w:rsidRDefault="005E0560" w:rsidP="005E0560">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2"/>
          <w:sz w:val="32"/>
          <w:szCs w:val="32"/>
          <w:cs/>
        </w:rPr>
        <w:t>เงินรับล่วงหน้า</w:t>
      </w:r>
      <w:r w:rsidR="009B3954" w:rsidRPr="003A3EC5">
        <w:rPr>
          <w:rFonts w:ascii="Angsana New" w:hAnsi="Angsana New" w:cs="Angsana New" w:hint="cs"/>
          <w:spacing w:val="2"/>
          <w:sz w:val="32"/>
          <w:szCs w:val="32"/>
          <w:cs/>
        </w:rPr>
        <w:t>จากลูกค้า</w:t>
      </w:r>
      <w:r w:rsidRPr="003A3EC5">
        <w:rPr>
          <w:rFonts w:ascii="Angsana New" w:hAnsi="Angsana New" w:cs="Angsana New" w:hint="cs"/>
          <w:spacing w:val="2"/>
          <w:sz w:val="32"/>
          <w:szCs w:val="32"/>
          <w:cs/>
        </w:rPr>
        <w:t>ตามสัญญาจะซื้อจะขายจะรับรู้เป็นรายได้จากการไม่ปฏิบัติตามสัญญา</w:t>
      </w:r>
      <w:r w:rsidRPr="005E0560">
        <w:rPr>
          <w:rFonts w:ascii="Angsana New" w:hAnsi="Angsana New" w:cs="Angsana New" w:hint="cs"/>
          <w:sz w:val="32"/>
          <w:szCs w:val="32"/>
          <w:cs/>
        </w:rPr>
        <w:t>จะซื้อจะขาย</w:t>
      </w:r>
      <w:r w:rsidRPr="005E0560">
        <w:rPr>
          <w:rFonts w:ascii="Angsana New" w:hAnsi="Angsana New" w:cs="Angsana New"/>
          <w:sz w:val="32"/>
          <w:szCs w:val="32"/>
          <w:cs/>
        </w:rPr>
        <w:t xml:space="preserve"> </w:t>
      </w:r>
      <w:r w:rsidRPr="005E0560">
        <w:rPr>
          <w:rFonts w:ascii="Angsana New" w:hAnsi="Angsana New" w:cs="Angsana New" w:hint="cs"/>
          <w:sz w:val="32"/>
          <w:szCs w:val="32"/>
          <w:cs/>
        </w:rPr>
        <w:t>เมื่อมีความแน่นอนแล้วว่าลูกค้าจะไม่ปฏิบัติตามสัญญา</w:t>
      </w:r>
      <w:r w:rsidRPr="005E0560">
        <w:rPr>
          <w:rFonts w:ascii="Angsana New" w:hAnsi="Angsana New" w:cs="Angsana New"/>
          <w:sz w:val="32"/>
          <w:szCs w:val="32"/>
          <w:cs/>
        </w:rPr>
        <w:t xml:space="preserve"> </w:t>
      </w:r>
      <w:r w:rsidRPr="005E0560">
        <w:rPr>
          <w:rFonts w:ascii="Angsana New" w:hAnsi="Angsana New" w:cs="Angsana New" w:hint="cs"/>
          <w:sz w:val="32"/>
          <w:szCs w:val="32"/>
          <w:cs/>
        </w:rPr>
        <w:t>โดยรายได้จากการไม่ปฏิบัติตามสัญญาจะซื้อจะขายแสดงเป็นรายได้อื่นสุทธิกับค่านายหน้าจ่ายเพื่อให้ได้มาซึ่งสัญญาที่ทำกับลูกค้าที่เกี่ยวข้องกับสัญญาจะซื้อจะขายดังกล่าว</w:t>
      </w:r>
    </w:p>
    <w:p w:rsidR="00863120" w:rsidRPr="004A0AA3" w:rsidRDefault="00EE7217" w:rsidP="005E0560">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863120">
        <w:rPr>
          <w:rFonts w:asciiTheme="majorBidi" w:hAnsiTheme="majorBidi" w:cstheme="majorBidi"/>
          <w:sz w:val="32"/>
          <w:szCs w:val="32"/>
        </w:rPr>
        <w:t>.</w:t>
      </w:r>
      <w:r w:rsidRPr="00EE7217">
        <w:rPr>
          <w:rFonts w:asciiTheme="majorBidi" w:hAnsiTheme="majorBidi" w:cstheme="majorBidi"/>
          <w:sz w:val="32"/>
          <w:szCs w:val="32"/>
        </w:rPr>
        <w:t>13</w:t>
      </w:r>
      <w:r w:rsidR="00863120" w:rsidRPr="004A0AA3">
        <w:rPr>
          <w:rFonts w:asciiTheme="majorBidi" w:hAnsiTheme="majorBidi" w:cstheme="majorBidi"/>
          <w:sz w:val="32"/>
          <w:szCs w:val="32"/>
        </w:rPr>
        <w:tab/>
      </w:r>
      <w:r w:rsidR="00863120" w:rsidRPr="00863120">
        <w:rPr>
          <w:rFonts w:asciiTheme="majorBidi" w:hAnsiTheme="majorBidi" w:cs="Angsana New" w:hint="cs"/>
          <w:sz w:val="32"/>
          <w:szCs w:val="32"/>
          <w:cs/>
        </w:rPr>
        <w:t>ผลประโยชน์ของพนักงาน</w:t>
      </w:r>
    </w:p>
    <w:p w:rsidR="00863120" w:rsidRPr="00863120" w:rsidRDefault="00863120" w:rsidP="00863120">
      <w:pPr>
        <w:snapToGrid w:val="0"/>
        <w:ind w:left="1080"/>
        <w:jc w:val="thaiDistribute"/>
        <w:rPr>
          <w:rFonts w:ascii="Angsana New" w:hAnsi="Angsana New" w:cs="Angsana New"/>
          <w:sz w:val="32"/>
          <w:szCs w:val="32"/>
        </w:rPr>
      </w:pPr>
      <w:r w:rsidRPr="00863120">
        <w:rPr>
          <w:rFonts w:ascii="Angsana New" w:hAnsi="Angsana New" w:cs="Angsana New" w:hint="cs"/>
          <w:sz w:val="32"/>
          <w:szCs w:val="32"/>
          <w:cs/>
        </w:rPr>
        <w:t>ผลประโยชน์ระยะสั้นของพนักงาน</w:t>
      </w:r>
    </w:p>
    <w:p w:rsidR="00863120" w:rsidRPr="00863120" w:rsidRDefault="00863120" w:rsidP="00A93B83">
      <w:pPr>
        <w:snapToGrid w:val="0"/>
        <w:spacing w:after="240"/>
        <w:ind w:left="1080"/>
        <w:jc w:val="thaiDistribute"/>
        <w:rPr>
          <w:rFonts w:ascii="Angsana New" w:hAnsi="Angsana New" w:cs="Angsana New"/>
          <w:sz w:val="32"/>
          <w:szCs w:val="32"/>
        </w:rPr>
      </w:pPr>
      <w:r w:rsidRPr="00863120">
        <w:rPr>
          <w:rFonts w:ascii="Angsana New" w:hAnsi="Angsana New" w:cs="Angsana New" w:hint="cs"/>
          <w:sz w:val="32"/>
          <w:szCs w:val="32"/>
          <w:cs/>
        </w:rPr>
        <w:t>เงินเดือน</w:t>
      </w:r>
      <w:r w:rsidRPr="00863120">
        <w:rPr>
          <w:rFonts w:ascii="Angsana New" w:hAnsi="Angsana New" w:cs="Angsana New"/>
          <w:sz w:val="32"/>
          <w:szCs w:val="32"/>
          <w:cs/>
        </w:rPr>
        <w:t xml:space="preserve"> </w:t>
      </w:r>
      <w:r w:rsidRPr="00863120">
        <w:rPr>
          <w:rFonts w:ascii="Angsana New" w:hAnsi="Angsana New" w:cs="Angsana New" w:hint="cs"/>
          <w:sz w:val="32"/>
          <w:szCs w:val="32"/>
          <w:cs/>
        </w:rPr>
        <w:t>ค่าจ้าง</w:t>
      </w:r>
      <w:r w:rsidRPr="00863120">
        <w:rPr>
          <w:rFonts w:ascii="Angsana New" w:hAnsi="Angsana New" w:cs="Angsana New"/>
          <w:sz w:val="32"/>
          <w:szCs w:val="32"/>
          <w:cs/>
        </w:rPr>
        <w:t xml:space="preserve"> </w:t>
      </w:r>
      <w:r w:rsidRPr="00863120">
        <w:rPr>
          <w:rFonts w:ascii="Angsana New" w:hAnsi="Angsana New" w:cs="Angsana New" w:hint="cs"/>
          <w:sz w:val="32"/>
          <w:szCs w:val="32"/>
          <w:cs/>
        </w:rPr>
        <w:t>โบนัส</w:t>
      </w:r>
      <w:r w:rsidRPr="00863120">
        <w:rPr>
          <w:rFonts w:ascii="Angsana New" w:hAnsi="Angsana New" w:cs="Angsana New"/>
          <w:sz w:val="32"/>
          <w:szCs w:val="32"/>
          <w:cs/>
        </w:rPr>
        <w:t xml:space="preserve"> </w:t>
      </w:r>
      <w:r w:rsidRPr="00863120">
        <w:rPr>
          <w:rFonts w:ascii="Angsana New" w:hAnsi="Angsana New" w:cs="Angsana New" w:hint="cs"/>
          <w:sz w:val="32"/>
          <w:szCs w:val="32"/>
          <w:cs/>
        </w:rPr>
        <w:t>และเงินสมทบกองทุนประกันสังคมเป็นค่าใช้จ่ายเมื่อเกิดรายการ</w:t>
      </w:r>
    </w:p>
    <w:p w:rsidR="00863120" w:rsidRPr="00863120" w:rsidRDefault="00863120" w:rsidP="00A93B83">
      <w:pPr>
        <w:snapToGrid w:val="0"/>
        <w:spacing w:after="240"/>
        <w:ind w:left="1080"/>
        <w:jc w:val="thaiDistribute"/>
        <w:rPr>
          <w:rFonts w:ascii="Angsana New" w:hAnsi="Angsana New" w:cs="Angsana New"/>
          <w:sz w:val="32"/>
          <w:szCs w:val="32"/>
        </w:rPr>
      </w:pPr>
      <w:r w:rsidRPr="00863120">
        <w:rPr>
          <w:rFonts w:ascii="Angsana New" w:hAnsi="Angsana New" w:cs="Angsana New" w:hint="cs"/>
          <w:sz w:val="32"/>
          <w:szCs w:val="32"/>
          <w:cs/>
        </w:rPr>
        <w:t>ผลประโยชน์หลังออกจากงานของพนักงานและผลประโยชน์ระยะยาวอื่นของพนักงาน</w:t>
      </w:r>
    </w:p>
    <w:p w:rsidR="00863120" w:rsidRPr="00863120" w:rsidRDefault="00863120" w:rsidP="00A93B83">
      <w:pPr>
        <w:snapToGrid w:val="0"/>
        <w:ind w:left="1080"/>
        <w:jc w:val="thaiDistribute"/>
        <w:rPr>
          <w:rFonts w:ascii="Angsana New" w:hAnsi="Angsana New" w:cs="Angsana New"/>
          <w:sz w:val="32"/>
          <w:szCs w:val="32"/>
        </w:rPr>
      </w:pPr>
      <w:r w:rsidRPr="00863120">
        <w:rPr>
          <w:rFonts w:ascii="Angsana New" w:hAnsi="Angsana New" w:cs="Angsana New" w:hint="cs"/>
          <w:sz w:val="32"/>
          <w:szCs w:val="32"/>
          <w:cs/>
        </w:rPr>
        <w:t>โครงการสมทบเงิน</w:t>
      </w:r>
    </w:p>
    <w:p w:rsidR="00863120" w:rsidRDefault="003A3EC5" w:rsidP="00A93B83">
      <w:pPr>
        <w:snapToGrid w:val="0"/>
        <w:spacing w:after="240"/>
        <w:ind w:left="1080"/>
        <w:jc w:val="thaiDistribute"/>
        <w:rPr>
          <w:rFonts w:ascii="Angsana New" w:hAnsi="Angsana New" w:cs="Angsana New"/>
          <w:sz w:val="32"/>
          <w:szCs w:val="32"/>
        </w:rPr>
      </w:pPr>
      <w:r>
        <w:rPr>
          <w:rFonts w:ascii="Angsana New" w:hAnsi="Angsana New" w:cs="Angsana New" w:hint="cs"/>
          <w:sz w:val="32"/>
          <w:szCs w:val="32"/>
          <w:cs/>
        </w:rPr>
        <w:t>กลุ่ม</w:t>
      </w:r>
      <w:r w:rsidR="00863120">
        <w:rPr>
          <w:rFonts w:ascii="Angsana New" w:hAnsi="Angsana New" w:cs="Angsana New" w:hint="cs"/>
          <w:sz w:val="32"/>
          <w:szCs w:val="32"/>
          <w:cs/>
        </w:rPr>
        <w:t>บริษัท</w:t>
      </w:r>
      <w:r w:rsidR="00863120" w:rsidRPr="00863120">
        <w:rPr>
          <w:rFonts w:ascii="Angsana New" w:hAnsi="Angsana New" w:cs="Angsana New" w:hint="cs"/>
          <w:sz w:val="32"/>
          <w:szCs w:val="32"/>
          <w:cs/>
        </w:rPr>
        <w:t>และพนักงานได้ร่วมกันจัดตั้งกองทุนสำรองเลี้ยงชีพ</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ซึ่งประกอบด้วยเงินที่</w:t>
      </w:r>
      <w:r w:rsidR="00DE30EB">
        <w:rPr>
          <w:rFonts w:ascii="Angsana New" w:hAnsi="Angsana New" w:cs="Angsana New" w:hint="cs"/>
          <w:sz w:val="32"/>
          <w:szCs w:val="32"/>
          <w:cs/>
        </w:rPr>
        <w:t>พนักงานจ่ายสะสมและเงินที่</w:t>
      </w:r>
      <w:r>
        <w:rPr>
          <w:rFonts w:ascii="Angsana New" w:hAnsi="Angsana New" w:cs="Angsana New" w:hint="cs"/>
          <w:sz w:val="32"/>
          <w:szCs w:val="32"/>
          <w:cs/>
        </w:rPr>
        <w:t>กลุ่ม</w:t>
      </w:r>
      <w:r w:rsidR="00DE30EB">
        <w:rPr>
          <w:rFonts w:ascii="Angsana New" w:hAnsi="Angsana New" w:cs="Angsana New" w:hint="cs"/>
          <w:sz w:val="32"/>
          <w:szCs w:val="32"/>
          <w:cs/>
        </w:rPr>
        <w:t>บริษัท</w:t>
      </w:r>
      <w:r w:rsidR="00863120" w:rsidRPr="00863120">
        <w:rPr>
          <w:rFonts w:ascii="Angsana New" w:hAnsi="Angsana New" w:cs="Angsana New" w:hint="cs"/>
          <w:sz w:val="32"/>
          <w:szCs w:val="32"/>
          <w:cs/>
        </w:rPr>
        <w:t>จ่ายสมทบให้เป็นรายเดือน</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สินทรัพย์ของกองทุนสำรองเลี้ยงชี</w:t>
      </w:r>
      <w:r w:rsidR="00DE30EB">
        <w:rPr>
          <w:rFonts w:ascii="Angsana New" w:hAnsi="Angsana New" w:cs="Angsana New" w:hint="cs"/>
          <w:sz w:val="32"/>
          <w:szCs w:val="32"/>
          <w:cs/>
        </w:rPr>
        <w:t>พได้แยกออกจากสินทรัพย์ของ</w:t>
      </w:r>
      <w:r>
        <w:rPr>
          <w:rFonts w:ascii="Angsana New" w:hAnsi="Angsana New" w:cs="Angsana New" w:hint="cs"/>
          <w:sz w:val="32"/>
          <w:szCs w:val="32"/>
          <w:cs/>
        </w:rPr>
        <w:t>กลุ่ม</w:t>
      </w:r>
      <w:r w:rsidR="00DE30EB">
        <w:rPr>
          <w:rFonts w:ascii="Angsana New" w:hAnsi="Angsana New" w:cs="Angsana New" w:hint="cs"/>
          <w:sz w:val="32"/>
          <w:szCs w:val="32"/>
          <w:cs/>
        </w:rPr>
        <w:t>บริษัทและเงินที่</w:t>
      </w:r>
      <w:r>
        <w:rPr>
          <w:rFonts w:ascii="Angsana New" w:hAnsi="Angsana New" w:cs="Angsana New" w:hint="cs"/>
          <w:sz w:val="32"/>
          <w:szCs w:val="32"/>
          <w:cs/>
        </w:rPr>
        <w:t>กลุ่ม</w:t>
      </w:r>
      <w:r w:rsidR="00DE30EB">
        <w:rPr>
          <w:rFonts w:ascii="Angsana New" w:hAnsi="Angsana New" w:cs="Angsana New" w:hint="cs"/>
          <w:sz w:val="32"/>
          <w:szCs w:val="32"/>
          <w:cs/>
        </w:rPr>
        <w:t>บริษัท</w:t>
      </w:r>
      <w:r w:rsidR="00863120" w:rsidRPr="00863120">
        <w:rPr>
          <w:rFonts w:ascii="Angsana New" w:hAnsi="Angsana New" w:cs="Angsana New" w:hint="cs"/>
          <w:sz w:val="32"/>
          <w:szCs w:val="32"/>
          <w:cs/>
        </w:rPr>
        <w:t>จ่ายสมทบกองทุนสำรองเลี้ยงชีพบันทึกเป็นค่าใช้จ่ายเมื่อเกิดรายการ</w:t>
      </w:r>
    </w:p>
    <w:p w:rsidR="00863120" w:rsidRPr="00863120" w:rsidRDefault="00863120" w:rsidP="00863120">
      <w:pPr>
        <w:snapToGrid w:val="0"/>
        <w:ind w:left="1080"/>
        <w:jc w:val="thaiDistribute"/>
        <w:rPr>
          <w:rFonts w:ascii="Angsana New" w:hAnsi="Angsana New" w:cs="Angsana New"/>
          <w:sz w:val="32"/>
          <w:szCs w:val="32"/>
        </w:rPr>
      </w:pPr>
      <w:r w:rsidRPr="00863120">
        <w:rPr>
          <w:rFonts w:ascii="Angsana New" w:hAnsi="Angsana New" w:cs="Angsana New" w:hint="cs"/>
          <w:sz w:val="32"/>
          <w:szCs w:val="32"/>
          <w:cs/>
        </w:rPr>
        <w:t>โครงการผลประโยชน์หลังออกจากงานและผลประโยชน์ระยะยาวอื่นของพนักงาน</w:t>
      </w:r>
    </w:p>
    <w:p w:rsidR="00863120" w:rsidRPr="00863120" w:rsidRDefault="006A17AB" w:rsidP="00863120">
      <w:pPr>
        <w:snapToGrid w:val="0"/>
        <w:spacing w:after="240"/>
        <w:ind w:left="1080"/>
        <w:jc w:val="thaiDistribute"/>
        <w:rPr>
          <w:rFonts w:ascii="Angsana New" w:hAnsi="Angsana New" w:cs="Angsana New"/>
          <w:sz w:val="32"/>
          <w:szCs w:val="32"/>
        </w:rPr>
      </w:pPr>
      <w:r>
        <w:rPr>
          <w:rFonts w:ascii="Angsana New" w:hAnsi="Angsana New" w:cs="Angsana New" w:hint="cs"/>
          <w:sz w:val="32"/>
          <w:szCs w:val="32"/>
          <w:cs/>
        </w:rPr>
        <w:t>กลุ่ม</w:t>
      </w:r>
      <w:r w:rsidR="00863120">
        <w:rPr>
          <w:rFonts w:ascii="Angsana New" w:hAnsi="Angsana New" w:cs="Angsana New" w:hint="cs"/>
          <w:sz w:val="32"/>
          <w:szCs w:val="32"/>
          <w:cs/>
        </w:rPr>
        <w:t>บริษัท</w:t>
      </w:r>
      <w:r w:rsidR="00863120" w:rsidRPr="00863120">
        <w:rPr>
          <w:rFonts w:ascii="Angsana New" w:hAnsi="Angsana New" w:cs="Angsana New" w:hint="cs"/>
          <w:sz w:val="32"/>
          <w:szCs w:val="32"/>
          <w:cs/>
        </w:rPr>
        <w:t>มีภาระสำหรับเงินชดเชยที่ต้องจ่ายให้แก่พนักงานเมื่อออกจากงานตามกฎหมายแรงงาน</w:t>
      </w:r>
      <w:r w:rsidR="00863120" w:rsidRPr="00863120">
        <w:rPr>
          <w:rFonts w:ascii="Angsana New" w:hAnsi="Angsana New" w:cs="Angsana New"/>
          <w:sz w:val="32"/>
          <w:szCs w:val="32"/>
          <w:cs/>
        </w:rPr>
        <w:t xml:space="preserve"> </w:t>
      </w:r>
      <w:r w:rsidR="00DE30EB">
        <w:rPr>
          <w:rFonts w:ascii="Angsana New" w:hAnsi="Angsana New" w:cs="Angsana New" w:hint="cs"/>
          <w:sz w:val="32"/>
          <w:szCs w:val="32"/>
          <w:cs/>
        </w:rPr>
        <w:t>ซึ่ง</w:t>
      </w:r>
      <w:r>
        <w:rPr>
          <w:rFonts w:ascii="Angsana New" w:hAnsi="Angsana New" w:cs="Angsana New" w:hint="cs"/>
          <w:sz w:val="32"/>
          <w:szCs w:val="32"/>
          <w:cs/>
        </w:rPr>
        <w:t>กลุ่ม</w:t>
      </w:r>
      <w:r w:rsidR="00DE30EB">
        <w:rPr>
          <w:rFonts w:ascii="Angsana New" w:hAnsi="Angsana New" w:cs="Angsana New" w:hint="cs"/>
          <w:sz w:val="32"/>
          <w:szCs w:val="32"/>
          <w:cs/>
        </w:rPr>
        <w:t>บริษัท</w:t>
      </w:r>
      <w:r w:rsidR="00863120" w:rsidRPr="00863120">
        <w:rPr>
          <w:rFonts w:ascii="Angsana New" w:hAnsi="Angsana New" w:cs="Angsana New" w:hint="cs"/>
          <w:sz w:val="32"/>
          <w:szCs w:val="32"/>
          <w:cs/>
        </w:rPr>
        <w:t>ถือว่าเงินชดเชยดังกล่าวเป็นโครงการผลประโยชน์หลังออกจากงานสำหรับพนักงาน</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นอกจากนั้น</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บร</w:t>
      </w:r>
      <w:r w:rsidR="00DE30EB">
        <w:rPr>
          <w:rFonts w:ascii="Angsana New" w:hAnsi="Angsana New" w:cs="Angsana New" w:hint="cs"/>
          <w:sz w:val="32"/>
          <w:szCs w:val="32"/>
          <w:cs/>
        </w:rPr>
        <w:t>ิษัท</w:t>
      </w:r>
      <w:r w:rsidR="00863120" w:rsidRPr="00863120">
        <w:rPr>
          <w:rFonts w:ascii="Angsana New" w:hAnsi="Angsana New" w:cs="Angsana New" w:hint="cs"/>
          <w:sz w:val="32"/>
          <w:szCs w:val="32"/>
          <w:cs/>
        </w:rPr>
        <w:t>จัดให้มีโครงการผลประโยชน์ระยะยาวอื่นของพนักงาน</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ได้แก่</w:t>
      </w:r>
      <w:r w:rsidR="00863120" w:rsidRPr="00863120">
        <w:rPr>
          <w:rFonts w:ascii="Angsana New" w:hAnsi="Angsana New" w:cs="Angsana New"/>
          <w:sz w:val="32"/>
          <w:szCs w:val="32"/>
          <w:cs/>
        </w:rPr>
        <w:t xml:space="preserve"> </w:t>
      </w:r>
      <w:r w:rsidR="00863120" w:rsidRPr="00863120">
        <w:rPr>
          <w:rFonts w:ascii="Angsana New" w:hAnsi="Angsana New" w:cs="Angsana New" w:hint="cs"/>
          <w:sz w:val="32"/>
          <w:szCs w:val="32"/>
          <w:cs/>
        </w:rPr>
        <w:t>โครงการเงินรางวัลการปฏิบัติงานครบกำหนดระยะเวลา</w:t>
      </w:r>
    </w:p>
    <w:p w:rsidR="00863120" w:rsidRPr="00863120" w:rsidRDefault="00863120" w:rsidP="00863120">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4"/>
          <w:sz w:val="32"/>
          <w:szCs w:val="32"/>
          <w:cs/>
        </w:rPr>
        <w:t>หนี้สินตามโครงการผลประโยชน์หลังออกจากงานของพนักงานและโครงการผลประโยชน์</w:t>
      </w:r>
      <w:r w:rsidRPr="003A3EC5">
        <w:rPr>
          <w:rFonts w:ascii="Angsana New" w:hAnsi="Angsana New" w:cs="Angsana New" w:hint="cs"/>
          <w:spacing w:val="-4"/>
          <w:sz w:val="32"/>
          <w:szCs w:val="32"/>
          <w:cs/>
        </w:rPr>
        <w:t>ระยะยาวอื่นของพนักงานถูกคำนวณโดยผู้เชี่ยวชาญอิสระ</w:t>
      </w:r>
      <w:r w:rsidR="000D2E0E" w:rsidRPr="003A3EC5">
        <w:rPr>
          <w:rFonts w:ascii="Angsana New" w:hAnsi="Angsana New" w:cs="Angsana New" w:hint="cs"/>
          <w:spacing w:val="-4"/>
          <w:sz w:val="32"/>
          <w:szCs w:val="32"/>
          <w:cs/>
        </w:rPr>
        <w:t>ซึ่ง</w:t>
      </w:r>
      <w:r w:rsidRPr="003A3EC5">
        <w:rPr>
          <w:rFonts w:ascii="Angsana New" w:hAnsi="Angsana New" w:cs="Angsana New" w:hint="cs"/>
          <w:spacing w:val="-4"/>
          <w:sz w:val="32"/>
          <w:szCs w:val="32"/>
          <w:cs/>
        </w:rPr>
        <w:t>ได้ทำการประเมินภาระผูกพันดังกล่าว</w:t>
      </w:r>
      <w:r w:rsidRPr="00863120">
        <w:rPr>
          <w:rFonts w:ascii="Angsana New" w:hAnsi="Angsana New" w:cs="Angsana New" w:hint="cs"/>
          <w:sz w:val="32"/>
          <w:szCs w:val="32"/>
          <w:cs/>
        </w:rPr>
        <w:t>ตามหลักคณิตศาสตร์ประกันภัย</w:t>
      </w:r>
    </w:p>
    <w:p w:rsidR="00A93B83" w:rsidRDefault="00A93B83">
      <w:pPr>
        <w:spacing w:after="160" w:line="259" w:lineRule="auto"/>
        <w:rPr>
          <w:rFonts w:ascii="Angsana New" w:hAnsi="Angsana New" w:cs="Angsana New"/>
          <w:sz w:val="32"/>
          <w:szCs w:val="32"/>
          <w:cs/>
        </w:rPr>
      </w:pPr>
      <w:r>
        <w:rPr>
          <w:rFonts w:ascii="Angsana New" w:hAnsi="Angsana New" w:cs="Angsana New"/>
          <w:sz w:val="32"/>
          <w:szCs w:val="32"/>
          <w:cs/>
        </w:rPr>
        <w:br w:type="page"/>
      </w:r>
    </w:p>
    <w:p w:rsidR="00863120" w:rsidRPr="00863120" w:rsidRDefault="00863120" w:rsidP="00863120">
      <w:pPr>
        <w:snapToGrid w:val="0"/>
        <w:spacing w:after="240"/>
        <w:ind w:left="1080"/>
        <w:jc w:val="thaiDistribute"/>
        <w:rPr>
          <w:rFonts w:ascii="Angsana New" w:hAnsi="Angsana New" w:cs="Angsana New"/>
          <w:sz w:val="32"/>
          <w:szCs w:val="32"/>
        </w:rPr>
      </w:pPr>
      <w:r w:rsidRPr="00863120">
        <w:rPr>
          <w:rFonts w:ascii="Angsana New" w:hAnsi="Angsana New" w:cs="Angsana New" w:hint="cs"/>
          <w:sz w:val="32"/>
          <w:szCs w:val="32"/>
          <w:cs/>
        </w:rPr>
        <w:lastRenderedPageBreak/>
        <w:t>ผลกำไรหรือขาดทุนจากการประมาณ</w:t>
      </w:r>
      <w:r w:rsidR="003A3EC5">
        <w:rPr>
          <w:rFonts w:ascii="Angsana New" w:hAnsi="Angsana New" w:cs="Angsana New" w:hint="cs"/>
          <w:sz w:val="32"/>
          <w:szCs w:val="32"/>
          <w:cs/>
        </w:rPr>
        <w:t>การ</w:t>
      </w:r>
      <w:r w:rsidRPr="00863120">
        <w:rPr>
          <w:rFonts w:ascii="Angsana New" w:hAnsi="Angsana New" w:cs="Angsana New" w:hint="cs"/>
          <w:sz w:val="32"/>
          <w:szCs w:val="32"/>
          <w:cs/>
        </w:rPr>
        <w:t>ผลประโยชน์หลังออกจากงานของพนักงานจะรับรู้ทันทีในกำไรขาดทุนเบ็ดเสร็จอื่น</w:t>
      </w:r>
    </w:p>
    <w:p w:rsidR="00863120" w:rsidRPr="00863120" w:rsidRDefault="00863120" w:rsidP="00863120">
      <w:pPr>
        <w:snapToGrid w:val="0"/>
        <w:spacing w:after="240"/>
        <w:ind w:left="1080"/>
        <w:jc w:val="thaiDistribute"/>
        <w:rPr>
          <w:rFonts w:ascii="Angsana New" w:hAnsi="Angsana New" w:cs="Angsana New"/>
          <w:sz w:val="32"/>
          <w:szCs w:val="32"/>
        </w:rPr>
      </w:pPr>
      <w:r w:rsidRPr="00863120">
        <w:rPr>
          <w:rFonts w:ascii="Angsana New" w:hAnsi="Angsana New" w:cs="Angsana New" w:hint="cs"/>
          <w:sz w:val="32"/>
          <w:szCs w:val="32"/>
          <w:cs/>
        </w:rPr>
        <w:t>ผลกำไรหรือขาดทุนจากการประมาณ</w:t>
      </w:r>
      <w:r w:rsidR="003A3EC5">
        <w:rPr>
          <w:rFonts w:ascii="Angsana New" w:hAnsi="Angsana New" w:cs="Angsana New" w:hint="cs"/>
          <w:sz w:val="32"/>
          <w:szCs w:val="32"/>
          <w:cs/>
        </w:rPr>
        <w:t>การ</w:t>
      </w:r>
      <w:r w:rsidRPr="00863120">
        <w:rPr>
          <w:rFonts w:ascii="Angsana New" w:hAnsi="Angsana New" w:cs="Angsana New" w:hint="cs"/>
          <w:sz w:val="32"/>
          <w:szCs w:val="32"/>
          <w:cs/>
        </w:rPr>
        <w:t>ผลประโยชน์ระยะยาวอื่นของพนักงานจะรับรู้ทันทีในกำไรหรือขาดทุน</w:t>
      </w:r>
    </w:p>
    <w:p w:rsidR="001560B8" w:rsidRDefault="00863120" w:rsidP="00863120">
      <w:pPr>
        <w:snapToGrid w:val="0"/>
        <w:ind w:left="1080"/>
        <w:jc w:val="thaiDistribute"/>
        <w:rPr>
          <w:rFonts w:ascii="Angsana New" w:hAnsi="Angsana New" w:cs="Angsana New"/>
          <w:sz w:val="32"/>
          <w:szCs w:val="32"/>
        </w:rPr>
      </w:pPr>
      <w:r w:rsidRPr="003A3EC5">
        <w:rPr>
          <w:rFonts w:ascii="Angsana New" w:hAnsi="Angsana New" w:cs="Angsana New" w:hint="cs"/>
          <w:spacing w:val="2"/>
          <w:sz w:val="32"/>
          <w:szCs w:val="32"/>
          <w:cs/>
        </w:rPr>
        <w:t>ต้นทุนบริการในอดีตจะถูกรับรู้ทั้งจำนวนในกำไรหรือขาดทุนทันทีที่มีการแก้ไขโครงการหรือ</w:t>
      </w:r>
      <w:r w:rsidRPr="00863120">
        <w:rPr>
          <w:rFonts w:ascii="Angsana New" w:hAnsi="Angsana New" w:cs="Angsana New" w:hint="cs"/>
          <w:sz w:val="32"/>
          <w:szCs w:val="32"/>
          <w:cs/>
        </w:rPr>
        <w:t>ลดขนาดโครงการ</w:t>
      </w:r>
      <w:r w:rsidRPr="00863120">
        <w:rPr>
          <w:rFonts w:ascii="Angsana New" w:hAnsi="Angsana New" w:cs="Angsana New"/>
          <w:sz w:val="32"/>
          <w:szCs w:val="32"/>
          <w:cs/>
        </w:rPr>
        <w:t xml:space="preserve"> </w:t>
      </w:r>
      <w:r w:rsidRPr="00863120">
        <w:rPr>
          <w:rFonts w:ascii="Angsana New" w:hAnsi="Angsana New" w:cs="Angsana New" w:hint="cs"/>
          <w:sz w:val="32"/>
          <w:szCs w:val="32"/>
          <w:cs/>
        </w:rPr>
        <w:t>หรือเมื่อ</w:t>
      </w:r>
      <w:r w:rsidR="003A3EC5">
        <w:rPr>
          <w:rFonts w:ascii="Angsana New" w:hAnsi="Angsana New" w:cs="Angsana New" w:hint="cs"/>
          <w:sz w:val="32"/>
          <w:szCs w:val="32"/>
          <w:cs/>
        </w:rPr>
        <w:t>กลุ่มบริษัท</w:t>
      </w:r>
      <w:r w:rsidRPr="00863120">
        <w:rPr>
          <w:rFonts w:ascii="Angsana New" w:hAnsi="Angsana New" w:cs="Angsana New" w:hint="cs"/>
          <w:sz w:val="32"/>
          <w:szCs w:val="32"/>
          <w:cs/>
        </w:rPr>
        <w:t>รับรู้ต้นทุนการปรับโครงสร้างที่เกี่ยวข้อง</w:t>
      </w:r>
    </w:p>
    <w:p w:rsidR="00863120" w:rsidRPr="004A0AA3" w:rsidRDefault="00EE7217" w:rsidP="00863120">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863120">
        <w:rPr>
          <w:rFonts w:asciiTheme="majorBidi" w:hAnsiTheme="majorBidi" w:cstheme="majorBidi"/>
          <w:sz w:val="32"/>
          <w:szCs w:val="32"/>
        </w:rPr>
        <w:t>.</w:t>
      </w:r>
      <w:r w:rsidRPr="00EE7217">
        <w:rPr>
          <w:rFonts w:asciiTheme="majorBidi" w:hAnsiTheme="majorBidi" w:cstheme="majorBidi"/>
          <w:sz w:val="32"/>
          <w:szCs w:val="32"/>
        </w:rPr>
        <w:t>14</w:t>
      </w:r>
      <w:r w:rsidR="00863120" w:rsidRPr="004A0AA3">
        <w:rPr>
          <w:rFonts w:asciiTheme="majorBidi" w:hAnsiTheme="majorBidi" w:cstheme="majorBidi"/>
          <w:sz w:val="32"/>
          <w:szCs w:val="32"/>
        </w:rPr>
        <w:tab/>
      </w:r>
      <w:r w:rsidR="00863120">
        <w:rPr>
          <w:rFonts w:asciiTheme="majorBidi" w:hAnsiTheme="majorBidi" w:cs="Angsana New" w:hint="cs"/>
          <w:sz w:val="32"/>
          <w:szCs w:val="32"/>
          <w:cs/>
        </w:rPr>
        <w:t>การจ่ายโดยใช้หุ้นเป็นเกณฑ์</w:t>
      </w:r>
      <w:r w:rsidR="00863120" w:rsidRPr="00863120">
        <w:rPr>
          <w:rFonts w:asciiTheme="majorBidi" w:hAnsiTheme="majorBidi" w:cs="Angsana New" w:hint="cs"/>
          <w:sz w:val="32"/>
          <w:szCs w:val="32"/>
          <w:cs/>
        </w:rPr>
        <w:t>ที่ชำระด้วยตราสารทุน</w:t>
      </w:r>
    </w:p>
    <w:p w:rsidR="00863120" w:rsidRDefault="00863120" w:rsidP="00863120">
      <w:pPr>
        <w:snapToGrid w:val="0"/>
        <w:spacing w:after="240"/>
        <w:ind w:left="1080"/>
        <w:jc w:val="thaiDistribute"/>
        <w:rPr>
          <w:rFonts w:ascii="Angsana New" w:hAnsi="Angsana New" w:cs="Angsana New"/>
          <w:sz w:val="32"/>
          <w:szCs w:val="32"/>
        </w:rPr>
      </w:pPr>
      <w:r>
        <w:rPr>
          <w:rFonts w:ascii="Angsana New" w:hAnsi="Angsana New" w:cs="Angsana New" w:hint="cs"/>
          <w:sz w:val="32"/>
          <w:szCs w:val="32"/>
          <w:cs/>
        </w:rPr>
        <w:t>บริษัท</w:t>
      </w:r>
      <w:r w:rsidRPr="00863120">
        <w:rPr>
          <w:rFonts w:ascii="Angsana New" w:hAnsi="Angsana New" w:cs="Angsana New" w:hint="cs"/>
          <w:sz w:val="32"/>
          <w:szCs w:val="32"/>
          <w:cs/>
        </w:rPr>
        <w:t>บันทึกโครงการจ่ายโดยใช้หุ้นเป็นเกณฑ์</w:t>
      </w:r>
      <w:r w:rsidRPr="00863120">
        <w:rPr>
          <w:rFonts w:ascii="Angsana New" w:hAnsi="Angsana New" w:cs="Angsana New"/>
          <w:sz w:val="32"/>
          <w:szCs w:val="32"/>
          <w:cs/>
        </w:rPr>
        <w:t xml:space="preserve"> </w:t>
      </w:r>
      <w:r w:rsidRPr="00863120">
        <w:rPr>
          <w:rFonts w:ascii="Angsana New" w:hAnsi="Angsana New" w:cs="Angsana New" w:hint="cs"/>
          <w:sz w:val="32"/>
          <w:szCs w:val="32"/>
          <w:cs/>
        </w:rPr>
        <w:t>ณ</w:t>
      </w:r>
      <w:r w:rsidRPr="00863120">
        <w:rPr>
          <w:rFonts w:ascii="Angsana New" w:hAnsi="Angsana New" w:cs="Angsana New"/>
          <w:sz w:val="32"/>
          <w:szCs w:val="32"/>
          <w:cs/>
        </w:rPr>
        <w:t xml:space="preserve"> </w:t>
      </w:r>
      <w:r w:rsidRPr="00863120">
        <w:rPr>
          <w:rFonts w:ascii="Angsana New" w:hAnsi="Angsana New" w:cs="Angsana New" w:hint="cs"/>
          <w:sz w:val="32"/>
          <w:szCs w:val="32"/>
          <w:cs/>
        </w:rPr>
        <w:t>วันให้สิทธิ</w:t>
      </w:r>
      <w:r w:rsidRPr="00863120">
        <w:rPr>
          <w:rFonts w:ascii="Angsana New" w:hAnsi="Angsana New" w:cs="Angsana New"/>
          <w:sz w:val="32"/>
          <w:szCs w:val="32"/>
          <w:cs/>
        </w:rPr>
        <w:t xml:space="preserve"> </w:t>
      </w:r>
      <w:r w:rsidRPr="00863120">
        <w:rPr>
          <w:rFonts w:ascii="Angsana New" w:hAnsi="Angsana New" w:cs="Angsana New" w:hint="cs"/>
          <w:sz w:val="32"/>
          <w:szCs w:val="32"/>
          <w:cs/>
        </w:rPr>
        <w:t>ตามมูลค่ายุติธรรมของสิทธิซื้อหุ้น</w:t>
      </w:r>
      <w:r w:rsidRPr="00863120">
        <w:rPr>
          <w:rFonts w:ascii="Angsana New" w:hAnsi="Angsana New" w:cs="Angsana New"/>
          <w:sz w:val="32"/>
          <w:szCs w:val="32"/>
          <w:cs/>
        </w:rPr>
        <w:t xml:space="preserve"> </w:t>
      </w:r>
      <w:r w:rsidRPr="00863120">
        <w:rPr>
          <w:rFonts w:ascii="Angsana New" w:hAnsi="Angsana New" w:cs="Angsana New" w:hint="cs"/>
          <w:sz w:val="32"/>
          <w:szCs w:val="32"/>
          <w:cs/>
        </w:rPr>
        <w:t>โดยบันทึกเป็นค่าใช้จ่ายตามอายุของสิทธิซื้อหุ้น</w:t>
      </w:r>
      <w:r w:rsidRPr="00863120">
        <w:rPr>
          <w:rFonts w:ascii="Angsana New" w:hAnsi="Angsana New" w:cs="Angsana New"/>
          <w:sz w:val="32"/>
          <w:szCs w:val="32"/>
          <w:cs/>
        </w:rPr>
        <w:t xml:space="preserve"> </w:t>
      </w:r>
      <w:r w:rsidRPr="00863120">
        <w:rPr>
          <w:rFonts w:ascii="Angsana New" w:hAnsi="Angsana New" w:cs="Angsana New" w:hint="cs"/>
          <w:sz w:val="32"/>
          <w:szCs w:val="32"/>
          <w:cs/>
        </w:rPr>
        <w:t>และแสดงบัญชีส่วนทุนจากการจ่ายโดยใช้หุ้นเป็นเกณฑ์ในส่วนของผู้ถือหุ้น</w:t>
      </w:r>
    </w:p>
    <w:p w:rsidR="00863120" w:rsidRPr="004A0AA3" w:rsidRDefault="00EE7217" w:rsidP="00863120">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0D2E0E">
        <w:rPr>
          <w:rFonts w:asciiTheme="majorBidi" w:hAnsiTheme="majorBidi" w:cstheme="majorBidi"/>
          <w:sz w:val="32"/>
          <w:szCs w:val="32"/>
        </w:rPr>
        <w:t>.</w:t>
      </w:r>
      <w:r w:rsidRPr="00EE7217">
        <w:rPr>
          <w:rFonts w:asciiTheme="majorBidi" w:hAnsiTheme="majorBidi" w:cstheme="majorBidi"/>
          <w:sz w:val="32"/>
          <w:szCs w:val="32"/>
        </w:rPr>
        <w:t>15</w:t>
      </w:r>
      <w:r w:rsidR="00863120" w:rsidRPr="004A0AA3">
        <w:rPr>
          <w:rFonts w:asciiTheme="majorBidi" w:hAnsiTheme="majorBidi" w:cstheme="majorBidi"/>
          <w:sz w:val="32"/>
          <w:szCs w:val="32"/>
        </w:rPr>
        <w:tab/>
      </w:r>
      <w:r w:rsidR="00863120" w:rsidRPr="00863120">
        <w:rPr>
          <w:rFonts w:asciiTheme="majorBidi" w:hAnsiTheme="majorBidi" w:cs="Angsana New" w:hint="cs"/>
          <w:sz w:val="32"/>
          <w:szCs w:val="32"/>
          <w:cs/>
        </w:rPr>
        <w:t>ประมาณการหนี้สิน</w:t>
      </w:r>
    </w:p>
    <w:p w:rsidR="00863120" w:rsidRDefault="00863120" w:rsidP="00863120">
      <w:pPr>
        <w:snapToGrid w:val="0"/>
        <w:spacing w:after="240"/>
        <w:ind w:left="1080"/>
        <w:jc w:val="thaiDistribute"/>
        <w:rPr>
          <w:rFonts w:ascii="Angsana New" w:hAnsi="Angsana New" w:cs="Angsana New"/>
          <w:sz w:val="32"/>
          <w:szCs w:val="32"/>
        </w:rPr>
      </w:pPr>
      <w:r w:rsidRPr="003A3EC5">
        <w:rPr>
          <w:rFonts w:ascii="Angsana New" w:hAnsi="Angsana New" w:cs="Angsana New" w:hint="cs"/>
          <w:spacing w:val="4"/>
          <w:sz w:val="32"/>
          <w:szCs w:val="32"/>
          <w:cs/>
        </w:rPr>
        <w:t>ประมาณการหนี้สินจะถูกรับรู้เมื่อ</w:t>
      </w:r>
      <w:r w:rsidR="003A3EC5" w:rsidRPr="003A3EC5">
        <w:rPr>
          <w:rFonts w:ascii="Angsana New" w:hAnsi="Angsana New" w:cs="Angsana New" w:hint="cs"/>
          <w:spacing w:val="4"/>
          <w:sz w:val="32"/>
          <w:szCs w:val="32"/>
          <w:cs/>
        </w:rPr>
        <w:t>กลุ่ม</w:t>
      </w:r>
      <w:r w:rsidRPr="003A3EC5">
        <w:rPr>
          <w:rFonts w:ascii="Angsana New" w:hAnsi="Angsana New" w:cs="Angsana New" w:hint="cs"/>
          <w:spacing w:val="4"/>
          <w:sz w:val="32"/>
          <w:szCs w:val="32"/>
          <w:cs/>
        </w:rPr>
        <w:t>บริษัทมีภาระผูกพันซึ่งเป็นผลมาจากเหตุการณ์ในอดีต</w:t>
      </w:r>
      <w:r w:rsidRPr="003A3EC5">
        <w:rPr>
          <w:rFonts w:ascii="Angsana New" w:hAnsi="Angsana New" w:cs="Angsana New" w:hint="cs"/>
          <w:spacing w:val="2"/>
          <w:sz w:val="32"/>
          <w:szCs w:val="32"/>
          <w:cs/>
        </w:rPr>
        <w:t>ได้เกิดขึ้นแล้ว</w:t>
      </w:r>
      <w:r w:rsidRPr="003A3EC5">
        <w:rPr>
          <w:rFonts w:ascii="Angsana New" w:hAnsi="Angsana New" w:cs="Angsana New"/>
          <w:spacing w:val="2"/>
          <w:sz w:val="32"/>
          <w:szCs w:val="32"/>
          <w:cs/>
        </w:rPr>
        <w:t xml:space="preserve"> </w:t>
      </w:r>
      <w:r w:rsidRPr="003A3EC5">
        <w:rPr>
          <w:rFonts w:ascii="Angsana New" w:hAnsi="Angsana New" w:cs="Angsana New" w:hint="cs"/>
          <w:spacing w:val="2"/>
          <w:sz w:val="32"/>
          <w:szCs w:val="32"/>
          <w:cs/>
        </w:rPr>
        <w:t>และมีความเป็นไปได้ค่อนข้างแน่นอนว่าจะเสียทรัพยากรเชิงเศรษฐกิจไปเพื่อ</w:t>
      </w:r>
      <w:r w:rsidRPr="00863120">
        <w:rPr>
          <w:rFonts w:ascii="Angsana New" w:hAnsi="Angsana New" w:cs="Angsana New" w:hint="cs"/>
          <w:sz w:val="32"/>
          <w:szCs w:val="32"/>
          <w:cs/>
        </w:rPr>
        <w:t>ปลดเปลื้องภาระผูกพันนั้น</w:t>
      </w:r>
      <w:r w:rsidRPr="00863120">
        <w:rPr>
          <w:rFonts w:ascii="Angsana New" w:hAnsi="Angsana New" w:cs="Angsana New"/>
          <w:sz w:val="32"/>
          <w:szCs w:val="32"/>
          <w:cs/>
        </w:rPr>
        <w:t xml:space="preserve"> </w:t>
      </w:r>
      <w:r w:rsidRPr="00863120">
        <w:rPr>
          <w:rFonts w:ascii="Angsana New" w:hAnsi="Angsana New" w:cs="Angsana New" w:hint="cs"/>
          <w:sz w:val="32"/>
          <w:szCs w:val="32"/>
          <w:cs/>
        </w:rPr>
        <w:t>และสามารถประมาณมูลค่าภาระผูกพันนั้นได้อย่างน่าเชื่อถือ</w:t>
      </w:r>
    </w:p>
    <w:p w:rsidR="00863120" w:rsidRPr="004A0AA3" w:rsidRDefault="00EE7217" w:rsidP="00A93B83">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0D2E0E">
        <w:rPr>
          <w:rFonts w:asciiTheme="majorBidi" w:hAnsiTheme="majorBidi" w:cstheme="majorBidi"/>
          <w:sz w:val="32"/>
          <w:szCs w:val="32"/>
        </w:rPr>
        <w:t>.</w:t>
      </w:r>
      <w:r w:rsidRPr="00EE7217">
        <w:rPr>
          <w:rFonts w:asciiTheme="majorBidi" w:hAnsiTheme="majorBidi" w:cstheme="majorBidi"/>
          <w:sz w:val="32"/>
          <w:szCs w:val="32"/>
        </w:rPr>
        <w:t>16</w:t>
      </w:r>
      <w:r w:rsidR="00863120" w:rsidRPr="004A0AA3">
        <w:rPr>
          <w:rFonts w:asciiTheme="majorBidi" w:hAnsiTheme="majorBidi" w:cstheme="majorBidi"/>
          <w:sz w:val="32"/>
          <w:szCs w:val="32"/>
        </w:rPr>
        <w:tab/>
      </w:r>
      <w:r w:rsidR="00863120" w:rsidRPr="00863120">
        <w:rPr>
          <w:rFonts w:asciiTheme="majorBidi" w:hAnsiTheme="majorBidi" w:cs="Angsana New" w:hint="cs"/>
          <w:sz w:val="32"/>
          <w:szCs w:val="32"/>
          <w:cs/>
        </w:rPr>
        <w:t>การรับรู้รายได้และค่าใช้จ่าย</w:t>
      </w:r>
    </w:p>
    <w:p w:rsidR="001560B8" w:rsidRDefault="003634CB" w:rsidP="00AC18FB">
      <w:pPr>
        <w:snapToGrid w:val="0"/>
        <w:ind w:left="1080"/>
        <w:jc w:val="thaiDistribute"/>
        <w:rPr>
          <w:rFonts w:ascii="Angsana New" w:hAnsi="Angsana New" w:cs="Angsana New"/>
          <w:sz w:val="32"/>
          <w:szCs w:val="32"/>
        </w:rPr>
      </w:pPr>
      <w:r w:rsidRPr="003634CB">
        <w:rPr>
          <w:rFonts w:ascii="Angsana New" w:hAnsi="Angsana New" w:cs="Angsana New" w:hint="cs"/>
          <w:sz w:val="32"/>
          <w:szCs w:val="32"/>
          <w:cs/>
        </w:rPr>
        <w:t>รายได้จากการขายอสังหาริมทรัพย์</w:t>
      </w:r>
    </w:p>
    <w:p w:rsidR="003634CB" w:rsidRPr="003634CB" w:rsidRDefault="003634CB" w:rsidP="003634CB">
      <w:pPr>
        <w:snapToGrid w:val="0"/>
        <w:spacing w:after="240"/>
        <w:ind w:left="1080"/>
        <w:jc w:val="thaiDistribute"/>
        <w:rPr>
          <w:rFonts w:ascii="Angsana New" w:hAnsi="Angsana New"/>
          <w:sz w:val="32"/>
          <w:szCs w:val="32"/>
        </w:rPr>
      </w:pPr>
      <w:r w:rsidRPr="00F25A89">
        <w:rPr>
          <w:rFonts w:ascii="Angsana New" w:hAnsi="Angsana New" w:cs="Angsana New" w:hint="cs"/>
          <w:spacing w:val="2"/>
          <w:sz w:val="32"/>
          <w:szCs w:val="32"/>
          <w:cs/>
        </w:rPr>
        <w:t>รายได้จากการขายอสังหาริมทรัพย์ประกอบด้วยรายได้จากการขายบ้านพร้อมที่ดินและรายได้จากการขายหน่วยในอาคารชุดพักอาศัย</w:t>
      </w:r>
      <w:r w:rsidRPr="00F25A89">
        <w:rPr>
          <w:rFonts w:ascii="Angsana New" w:hAnsi="Angsana New" w:cs="Angsana New"/>
          <w:spacing w:val="2"/>
          <w:sz w:val="32"/>
          <w:szCs w:val="32"/>
          <w:cs/>
        </w:rPr>
        <w:t xml:space="preserve"> </w:t>
      </w:r>
      <w:r w:rsidRPr="00F25A89">
        <w:rPr>
          <w:rFonts w:ascii="Angsana New" w:hAnsi="Angsana New" w:cs="Angsana New" w:hint="cs"/>
          <w:spacing w:val="2"/>
          <w:sz w:val="32"/>
          <w:szCs w:val="32"/>
          <w:cs/>
        </w:rPr>
        <w:t>รับรู้เป็นรายได้ทั้งจำนวนเมื่อมีการโอนอำนาจควบคุม</w:t>
      </w:r>
      <w:r w:rsidRPr="003634CB">
        <w:rPr>
          <w:rFonts w:ascii="Angsana New" w:hAnsi="Angsana New" w:cs="Angsana New" w:hint="cs"/>
          <w:sz w:val="32"/>
          <w:szCs w:val="32"/>
          <w:cs/>
        </w:rPr>
        <w:t>ในสินค้าให้กับผู้ซื้อแล้ว</w:t>
      </w:r>
    </w:p>
    <w:p w:rsidR="003634CB" w:rsidRDefault="003634CB" w:rsidP="003634CB">
      <w:pPr>
        <w:snapToGrid w:val="0"/>
        <w:spacing w:after="240"/>
        <w:ind w:left="1080"/>
        <w:jc w:val="thaiDistribute"/>
        <w:rPr>
          <w:rFonts w:ascii="Angsana New" w:hAnsi="Angsana New" w:cs="Angsana New"/>
          <w:sz w:val="32"/>
          <w:szCs w:val="32"/>
        </w:rPr>
      </w:pPr>
      <w:r w:rsidRPr="00F25A89">
        <w:rPr>
          <w:rFonts w:ascii="Angsana New" w:hAnsi="Angsana New" w:cs="Angsana New" w:hint="cs"/>
          <w:spacing w:val="4"/>
          <w:sz w:val="32"/>
          <w:szCs w:val="32"/>
          <w:cs/>
        </w:rPr>
        <w:t>การให้ฟรีค่าธรรมเนียมการโอน</w:t>
      </w:r>
      <w:r w:rsidRPr="00F25A89">
        <w:rPr>
          <w:rFonts w:ascii="Angsana New" w:hAnsi="Angsana New" w:cs="Angsana New"/>
          <w:spacing w:val="4"/>
          <w:sz w:val="32"/>
          <w:szCs w:val="32"/>
          <w:cs/>
        </w:rPr>
        <w:t xml:space="preserve"> </w:t>
      </w:r>
      <w:r w:rsidRPr="00F25A89">
        <w:rPr>
          <w:rFonts w:ascii="Angsana New" w:hAnsi="Angsana New" w:cs="Angsana New" w:hint="cs"/>
          <w:spacing w:val="4"/>
          <w:sz w:val="32"/>
          <w:szCs w:val="32"/>
          <w:cs/>
        </w:rPr>
        <w:t>ค่าส่วนกลาง</w:t>
      </w:r>
      <w:r w:rsidRPr="00F25A89">
        <w:rPr>
          <w:rFonts w:ascii="Angsana New" w:hAnsi="Angsana New" w:cs="Angsana New"/>
          <w:spacing w:val="4"/>
          <w:sz w:val="32"/>
          <w:szCs w:val="32"/>
          <w:cs/>
        </w:rPr>
        <w:t xml:space="preserve"> - </w:t>
      </w:r>
      <w:r w:rsidRPr="00F25A89">
        <w:rPr>
          <w:rFonts w:ascii="Angsana New" w:hAnsi="Angsana New" w:cs="Angsana New" w:hint="cs"/>
          <w:spacing w:val="4"/>
          <w:sz w:val="32"/>
          <w:szCs w:val="32"/>
          <w:cs/>
        </w:rPr>
        <w:t>กลุ่มบริษัทพิจารณาว่า</w:t>
      </w:r>
      <w:r w:rsidRPr="00F25A89">
        <w:rPr>
          <w:rFonts w:ascii="Angsana New" w:hAnsi="Angsana New" w:cs="Angsana New"/>
          <w:spacing w:val="4"/>
          <w:sz w:val="32"/>
          <w:szCs w:val="32"/>
          <w:cs/>
        </w:rPr>
        <w:t xml:space="preserve"> </w:t>
      </w:r>
      <w:r w:rsidRPr="00F25A89">
        <w:rPr>
          <w:rFonts w:ascii="Angsana New" w:hAnsi="Angsana New" w:cs="Angsana New" w:hint="cs"/>
          <w:spacing w:val="4"/>
          <w:sz w:val="32"/>
          <w:szCs w:val="32"/>
          <w:cs/>
        </w:rPr>
        <w:t>ค่าใช้จ่ายดังกล่าวเป็น</w:t>
      </w:r>
      <w:r w:rsidRPr="003634CB">
        <w:rPr>
          <w:rFonts w:ascii="Angsana New" w:hAnsi="Angsana New" w:cs="Angsana New" w:hint="cs"/>
          <w:sz w:val="32"/>
          <w:szCs w:val="32"/>
          <w:cs/>
        </w:rPr>
        <w:t>สิ่งตอบแทนที่จะจ่ายให้ลูกค้าหรือค่าใช้จ่ายที่ออกแทนลูกค้า</w:t>
      </w:r>
      <w:r w:rsidRPr="003634CB">
        <w:rPr>
          <w:rFonts w:ascii="Angsana New" w:hAnsi="Angsana New" w:cs="Angsana New"/>
          <w:sz w:val="32"/>
          <w:szCs w:val="32"/>
          <w:cs/>
        </w:rPr>
        <w:t xml:space="preserve">  </w:t>
      </w:r>
      <w:r w:rsidRPr="003634CB">
        <w:rPr>
          <w:rFonts w:ascii="Angsana New" w:hAnsi="Angsana New" w:cs="Angsana New" w:hint="cs"/>
          <w:sz w:val="32"/>
          <w:szCs w:val="32"/>
          <w:cs/>
        </w:rPr>
        <w:t>ต้องนำไปหักออกจากการรับรู้รายได้ตามสัญญา</w:t>
      </w:r>
    </w:p>
    <w:p w:rsidR="003634CB" w:rsidRPr="003634CB" w:rsidRDefault="003634CB" w:rsidP="00AC18FB">
      <w:pPr>
        <w:snapToGrid w:val="0"/>
        <w:ind w:left="1080"/>
        <w:jc w:val="thaiDistribute"/>
        <w:rPr>
          <w:rFonts w:ascii="Angsana New" w:hAnsi="Angsana New"/>
          <w:sz w:val="32"/>
          <w:szCs w:val="32"/>
        </w:rPr>
      </w:pPr>
      <w:r w:rsidRPr="003634CB">
        <w:rPr>
          <w:rFonts w:ascii="Angsana New" w:hAnsi="Angsana New" w:cs="Angsana New" w:hint="cs"/>
          <w:sz w:val="32"/>
          <w:szCs w:val="32"/>
          <w:cs/>
        </w:rPr>
        <w:t>รายได้จากการขายอาหารและเครื่องดื่ม</w:t>
      </w:r>
    </w:p>
    <w:p w:rsidR="003634CB" w:rsidRPr="003634CB" w:rsidRDefault="003634CB" w:rsidP="003634CB">
      <w:pPr>
        <w:snapToGrid w:val="0"/>
        <w:spacing w:after="240"/>
        <w:ind w:left="1080"/>
        <w:jc w:val="thaiDistribute"/>
        <w:rPr>
          <w:rFonts w:ascii="Angsana New" w:hAnsi="Angsana New"/>
          <w:sz w:val="32"/>
          <w:szCs w:val="32"/>
        </w:rPr>
      </w:pPr>
      <w:r w:rsidRPr="003634CB">
        <w:rPr>
          <w:rFonts w:ascii="Angsana New" w:hAnsi="Angsana New" w:cs="Angsana New" w:hint="cs"/>
          <w:sz w:val="32"/>
          <w:szCs w:val="32"/>
          <w:cs/>
        </w:rPr>
        <w:t>รายได้จากการขายอาหารและเครื่องดื่มรับรู้เมื่อได้ส่งมอบสินค้าแล้ว</w:t>
      </w:r>
      <w:r w:rsidRPr="003634CB">
        <w:rPr>
          <w:rFonts w:ascii="Angsana New" w:hAnsi="Angsana New" w:cs="Angsana New"/>
          <w:sz w:val="32"/>
          <w:szCs w:val="32"/>
          <w:cs/>
        </w:rPr>
        <w:t xml:space="preserve"> </w:t>
      </w:r>
      <w:r w:rsidRPr="003634CB">
        <w:rPr>
          <w:rFonts w:ascii="Angsana New" w:hAnsi="Angsana New" w:cs="Angsana New" w:hint="cs"/>
          <w:sz w:val="32"/>
          <w:szCs w:val="32"/>
          <w:cs/>
        </w:rPr>
        <w:t>รายได้จากการขายแสดง</w:t>
      </w:r>
      <w:r w:rsidRPr="00F25A89">
        <w:rPr>
          <w:rFonts w:ascii="Angsana New" w:hAnsi="Angsana New" w:cs="Angsana New" w:hint="cs"/>
          <w:spacing w:val="4"/>
          <w:sz w:val="32"/>
          <w:szCs w:val="32"/>
          <w:cs/>
        </w:rPr>
        <w:t>มูลค่าตามราคาในใบกำกับสินค้าโดยไม่รวมภาษีมูลค่าเพิ่ม</w:t>
      </w:r>
      <w:r w:rsidRPr="00F25A89">
        <w:rPr>
          <w:rFonts w:ascii="Angsana New" w:hAnsi="Angsana New" w:cs="Angsana New"/>
          <w:spacing w:val="4"/>
          <w:sz w:val="32"/>
          <w:szCs w:val="32"/>
          <w:cs/>
        </w:rPr>
        <w:t xml:space="preserve"> </w:t>
      </w:r>
      <w:r w:rsidRPr="00F25A89">
        <w:rPr>
          <w:rFonts w:ascii="Angsana New" w:hAnsi="Angsana New" w:cs="Angsana New" w:hint="cs"/>
          <w:spacing w:val="4"/>
          <w:sz w:val="32"/>
          <w:szCs w:val="32"/>
          <w:cs/>
        </w:rPr>
        <w:t>สำหรับสินค้าที่ได้ส่งมอบหลังจาก</w:t>
      </w:r>
      <w:r w:rsidRPr="003634CB">
        <w:rPr>
          <w:rFonts w:ascii="Angsana New" w:hAnsi="Angsana New" w:cs="Angsana New" w:hint="cs"/>
          <w:sz w:val="32"/>
          <w:szCs w:val="32"/>
          <w:cs/>
        </w:rPr>
        <w:t>หักส่วนลดแล้ว</w:t>
      </w:r>
    </w:p>
    <w:p w:rsidR="00A93B83" w:rsidRDefault="00A93B83">
      <w:pPr>
        <w:spacing w:after="160" w:line="259" w:lineRule="auto"/>
        <w:rPr>
          <w:rFonts w:ascii="Angsana New" w:hAnsi="Angsana New" w:cs="Angsana New"/>
          <w:sz w:val="32"/>
          <w:szCs w:val="32"/>
          <w:cs/>
        </w:rPr>
      </w:pPr>
      <w:r>
        <w:rPr>
          <w:rFonts w:ascii="Angsana New" w:hAnsi="Angsana New" w:cs="Angsana New"/>
          <w:sz w:val="32"/>
          <w:szCs w:val="32"/>
          <w:cs/>
        </w:rPr>
        <w:br w:type="page"/>
      </w:r>
    </w:p>
    <w:p w:rsidR="003634CB" w:rsidRPr="003634CB" w:rsidRDefault="003634CB" w:rsidP="00AC18FB">
      <w:pPr>
        <w:snapToGrid w:val="0"/>
        <w:ind w:left="1080"/>
        <w:jc w:val="thaiDistribute"/>
        <w:rPr>
          <w:rFonts w:ascii="Angsana New" w:hAnsi="Angsana New"/>
          <w:sz w:val="32"/>
          <w:szCs w:val="32"/>
        </w:rPr>
      </w:pPr>
      <w:r w:rsidRPr="003634CB">
        <w:rPr>
          <w:rFonts w:ascii="Angsana New" w:hAnsi="Angsana New" w:cs="Angsana New" w:hint="cs"/>
          <w:sz w:val="32"/>
          <w:szCs w:val="32"/>
          <w:cs/>
        </w:rPr>
        <w:lastRenderedPageBreak/>
        <w:t>รายได้ค่าเช่าและค่าบริการที่เกี่ยวข้อง</w:t>
      </w:r>
    </w:p>
    <w:p w:rsidR="003634CB" w:rsidRDefault="003634CB" w:rsidP="003634CB">
      <w:pPr>
        <w:snapToGrid w:val="0"/>
        <w:spacing w:after="240"/>
        <w:ind w:left="1080"/>
        <w:jc w:val="thaiDistribute"/>
        <w:rPr>
          <w:rFonts w:ascii="Angsana New" w:hAnsi="Angsana New" w:cs="Angsana New"/>
          <w:sz w:val="32"/>
          <w:szCs w:val="32"/>
        </w:rPr>
      </w:pPr>
      <w:r w:rsidRPr="00F25A89">
        <w:rPr>
          <w:rFonts w:ascii="Angsana New" w:hAnsi="Angsana New" w:cs="Angsana New" w:hint="cs"/>
          <w:spacing w:val="4"/>
          <w:sz w:val="32"/>
          <w:szCs w:val="32"/>
          <w:cs/>
        </w:rPr>
        <w:t>รายได้จากค่าเช่าห้องและค่าบริการที่เกี่ยวข้องจากห้องชุดในอาคารสำนักงาน</w:t>
      </w:r>
      <w:r w:rsidRPr="00F25A89">
        <w:rPr>
          <w:rFonts w:ascii="Angsana New" w:hAnsi="Angsana New" w:cs="Angsana New"/>
          <w:spacing w:val="4"/>
          <w:sz w:val="32"/>
          <w:szCs w:val="32"/>
          <w:cs/>
        </w:rPr>
        <w:t xml:space="preserve"> </w:t>
      </w:r>
      <w:r w:rsidRPr="00F25A89">
        <w:rPr>
          <w:rFonts w:ascii="Angsana New" w:hAnsi="Angsana New" w:cs="Angsana New" w:hint="cs"/>
          <w:spacing w:val="4"/>
          <w:sz w:val="32"/>
          <w:szCs w:val="32"/>
          <w:cs/>
        </w:rPr>
        <w:t>ห้องชุดในอาคาร</w:t>
      </w:r>
      <w:r w:rsidRPr="003634CB">
        <w:rPr>
          <w:rFonts w:ascii="Angsana New" w:hAnsi="Angsana New" w:cs="Angsana New" w:hint="cs"/>
          <w:sz w:val="32"/>
          <w:szCs w:val="32"/>
          <w:cs/>
        </w:rPr>
        <w:t>พักอาศัย</w:t>
      </w:r>
      <w:r w:rsidRPr="003634CB">
        <w:rPr>
          <w:rFonts w:ascii="Angsana New" w:hAnsi="Angsana New" w:cs="Angsana New"/>
          <w:sz w:val="32"/>
          <w:szCs w:val="32"/>
          <w:cs/>
        </w:rPr>
        <w:t xml:space="preserve"> </w:t>
      </w:r>
      <w:r w:rsidRPr="003634CB">
        <w:rPr>
          <w:rFonts w:ascii="Angsana New" w:hAnsi="Angsana New" w:cs="Angsana New" w:hint="cs"/>
          <w:sz w:val="32"/>
          <w:szCs w:val="32"/>
          <w:cs/>
        </w:rPr>
        <w:t>และศูนย์การค้า</w:t>
      </w:r>
      <w:r w:rsidRPr="003634CB">
        <w:rPr>
          <w:rFonts w:ascii="Angsana New" w:hAnsi="Angsana New" w:cs="Angsana New"/>
          <w:sz w:val="32"/>
          <w:szCs w:val="32"/>
          <w:cs/>
        </w:rPr>
        <w:t xml:space="preserve"> </w:t>
      </w:r>
      <w:r w:rsidRPr="003634CB">
        <w:rPr>
          <w:rFonts w:ascii="Angsana New" w:hAnsi="Angsana New" w:cs="Angsana New" w:hint="cs"/>
          <w:sz w:val="32"/>
          <w:szCs w:val="32"/>
          <w:cs/>
        </w:rPr>
        <w:t>จะรับรู้เป็นรายได้</w:t>
      </w:r>
      <w:r w:rsidR="006506E5">
        <w:rPr>
          <w:rFonts w:ascii="Angsana New" w:hAnsi="Angsana New" w:cs="Angsana New" w:hint="cs"/>
          <w:sz w:val="32"/>
          <w:szCs w:val="32"/>
          <w:cs/>
        </w:rPr>
        <w:t>โดยวิธีเส้นตรง</w:t>
      </w:r>
      <w:r w:rsidRPr="003634CB">
        <w:rPr>
          <w:rFonts w:ascii="Angsana New" w:hAnsi="Angsana New" w:cs="Angsana New" w:hint="cs"/>
          <w:sz w:val="32"/>
          <w:szCs w:val="32"/>
          <w:cs/>
        </w:rPr>
        <w:t>ตามระยะเวลา</w:t>
      </w:r>
      <w:r w:rsidR="006506E5">
        <w:rPr>
          <w:rFonts w:ascii="Angsana New" w:hAnsi="Angsana New" w:cs="Angsana New" w:hint="cs"/>
          <w:sz w:val="32"/>
          <w:szCs w:val="32"/>
          <w:cs/>
        </w:rPr>
        <w:t>ในสัญญา ในงบ</w:t>
      </w:r>
      <w:r w:rsidR="009B3954">
        <w:rPr>
          <w:rFonts w:ascii="Angsana New" w:hAnsi="Angsana New" w:cs="Angsana New" w:hint="cs"/>
          <w:sz w:val="32"/>
          <w:szCs w:val="32"/>
          <w:cs/>
        </w:rPr>
        <w:t>กำไรขาดทุนและ</w:t>
      </w:r>
      <w:r w:rsidR="006506E5">
        <w:rPr>
          <w:rFonts w:ascii="Angsana New" w:hAnsi="Angsana New" w:cs="Angsana New" w:hint="cs"/>
          <w:sz w:val="32"/>
          <w:szCs w:val="32"/>
          <w:cs/>
        </w:rPr>
        <w:t>กำไรขาดทุนเบ็ดเสร็จอื่น</w:t>
      </w:r>
    </w:p>
    <w:p w:rsidR="003634CB" w:rsidRDefault="003634CB" w:rsidP="003634CB">
      <w:pPr>
        <w:snapToGrid w:val="0"/>
        <w:spacing w:after="240"/>
        <w:ind w:left="1080"/>
        <w:jc w:val="thaiDistribute"/>
        <w:rPr>
          <w:rFonts w:ascii="Angsana New" w:hAnsi="Angsana New" w:cs="Angsana New"/>
          <w:sz w:val="32"/>
          <w:szCs w:val="32"/>
        </w:rPr>
      </w:pPr>
      <w:r w:rsidRPr="003634CB">
        <w:rPr>
          <w:rFonts w:ascii="Angsana New" w:hAnsi="Angsana New" w:cs="Angsana New" w:hint="cs"/>
          <w:sz w:val="32"/>
          <w:szCs w:val="32"/>
          <w:cs/>
        </w:rPr>
        <w:t>รายได้อื่น</w:t>
      </w:r>
      <w:r w:rsidRPr="003634CB">
        <w:rPr>
          <w:rFonts w:ascii="Angsana New" w:hAnsi="Angsana New" w:cs="Angsana New"/>
          <w:sz w:val="32"/>
          <w:szCs w:val="32"/>
          <w:cs/>
        </w:rPr>
        <w:t xml:space="preserve"> </w:t>
      </w:r>
      <w:r w:rsidRPr="003634CB">
        <w:rPr>
          <w:rFonts w:ascii="Angsana New" w:hAnsi="Angsana New" w:cs="Angsana New" w:hint="cs"/>
          <w:sz w:val="32"/>
          <w:szCs w:val="32"/>
          <w:cs/>
        </w:rPr>
        <w:t>ดอกเบี้ยรับและค่าใช้จ่ายรับรู้ตามเกณฑ์คงค้าง</w:t>
      </w:r>
    </w:p>
    <w:p w:rsidR="003634CB" w:rsidRPr="004A0AA3" w:rsidRDefault="00EE7217" w:rsidP="003634CB">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3634CB">
        <w:rPr>
          <w:rFonts w:asciiTheme="majorBidi" w:hAnsiTheme="majorBidi" w:cstheme="majorBidi"/>
          <w:sz w:val="32"/>
          <w:szCs w:val="32"/>
        </w:rPr>
        <w:t>.</w:t>
      </w:r>
      <w:r w:rsidRPr="00EE7217">
        <w:rPr>
          <w:rFonts w:asciiTheme="majorBidi" w:hAnsiTheme="majorBidi" w:cstheme="majorBidi"/>
          <w:sz w:val="32"/>
          <w:szCs w:val="32"/>
        </w:rPr>
        <w:t>17</w:t>
      </w:r>
      <w:r w:rsidR="003634CB" w:rsidRPr="004A0AA3">
        <w:rPr>
          <w:rFonts w:asciiTheme="majorBidi" w:hAnsiTheme="majorBidi" w:cstheme="majorBidi"/>
          <w:sz w:val="32"/>
          <w:szCs w:val="32"/>
        </w:rPr>
        <w:tab/>
      </w:r>
      <w:r w:rsidR="003634CB" w:rsidRPr="003634CB">
        <w:rPr>
          <w:rFonts w:asciiTheme="majorBidi" w:hAnsiTheme="majorBidi" w:cs="Angsana New" w:hint="cs"/>
          <w:sz w:val="32"/>
          <w:szCs w:val="32"/>
          <w:cs/>
        </w:rPr>
        <w:t>ต้นทุนขายอสังหาริมทรัพย์</w:t>
      </w:r>
    </w:p>
    <w:p w:rsidR="003634CB" w:rsidRDefault="003634CB" w:rsidP="003634CB">
      <w:pPr>
        <w:snapToGrid w:val="0"/>
        <w:spacing w:after="240"/>
        <w:ind w:left="1080"/>
        <w:jc w:val="thaiDistribute"/>
        <w:rPr>
          <w:rFonts w:ascii="Angsana New" w:hAnsi="Angsana New" w:cs="Angsana New"/>
          <w:sz w:val="32"/>
          <w:szCs w:val="32"/>
        </w:rPr>
      </w:pPr>
      <w:r w:rsidRPr="00F25A89">
        <w:rPr>
          <w:rFonts w:ascii="Angsana New" w:hAnsi="Angsana New" w:cs="Angsana New" w:hint="cs"/>
          <w:spacing w:val="2"/>
          <w:sz w:val="32"/>
          <w:szCs w:val="32"/>
          <w:cs/>
        </w:rPr>
        <w:t>ต้นทุนการขายอสังหาริมทรัพย์ประกอบด้วยต้นทุนขายบ้านพร้อมที่ดินและหน่วยในอาคารชุด</w:t>
      </w:r>
      <w:r w:rsidRPr="003634CB">
        <w:rPr>
          <w:rFonts w:ascii="Angsana New" w:hAnsi="Angsana New" w:cs="Angsana New" w:hint="cs"/>
          <w:sz w:val="32"/>
          <w:szCs w:val="32"/>
          <w:cs/>
        </w:rPr>
        <w:t>พักอาศัย</w:t>
      </w:r>
      <w:r>
        <w:rPr>
          <w:rFonts w:ascii="Angsana New" w:hAnsi="Angsana New" w:cs="Angsana New"/>
          <w:sz w:val="32"/>
          <w:szCs w:val="32"/>
        </w:rPr>
        <w:t xml:space="preserve"> </w:t>
      </w:r>
      <w:r w:rsidRPr="003634CB">
        <w:rPr>
          <w:rFonts w:ascii="Angsana New" w:hAnsi="Angsana New" w:cs="Angsana New" w:hint="cs"/>
          <w:sz w:val="32"/>
          <w:szCs w:val="32"/>
          <w:cs/>
        </w:rPr>
        <w:t>ซึ่งคำนวณโดยการแบ่งสรรต้นทุนการพัฒนาทั้งหมดที่คาดว่าจะเกิดขึ้น</w:t>
      </w:r>
      <w:r w:rsidRPr="003634CB">
        <w:rPr>
          <w:rFonts w:ascii="Angsana New" w:hAnsi="Angsana New" w:cs="Angsana New"/>
          <w:sz w:val="32"/>
          <w:szCs w:val="32"/>
          <w:cs/>
        </w:rPr>
        <w:t xml:space="preserve"> (</w:t>
      </w:r>
      <w:r w:rsidRPr="003634CB">
        <w:rPr>
          <w:rFonts w:ascii="Angsana New" w:hAnsi="Angsana New" w:cs="Angsana New" w:hint="cs"/>
          <w:sz w:val="32"/>
          <w:szCs w:val="32"/>
          <w:cs/>
        </w:rPr>
        <w:t>โดยคำนึงถึงต้นทุนที่เกิดขึ้นจริงด้วย</w:t>
      </w:r>
      <w:r w:rsidRPr="003634CB">
        <w:rPr>
          <w:rFonts w:ascii="Angsana New" w:hAnsi="Angsana New" w:cs="Angsana New"/>
          <w:sz w:val="32"/>
          <w:szCs w:val="32"/>
          <w:cs/>
        </w:rPr>
        <w:t xml:space="preserve">) </w:t>
      </w:r>
      <w:r w:rsidRPr="003634CB">
        <w:rPr>
          <w:rFonts w:ascii="Angsana New" w:hAnsi="Angsana New" w:cs="Angsana New" w:hint="cs"/>
          <w:sz w:val="32"/>
          <w:szCs w:val="32"/>
          <w:cs/>
        </w:rPr>
        <w:t>ให้กับบ้านพร้อมที่ดินที่ขายได้ตามเกณฑ์พื้นที่ที่ขาย</w:t>
      </w:r>
      <w:r w:rsidRPr="003634CB">
        <w:rPr>
          <w:rFonts w:ascii="Angsana New" w:hAnsi="Angsana New" w:cs="Angsana New"/>
          <w:sz w:val="32"/>
          <w:szCs w:val="32"/>
          <w:cs/>
        </w:rPr>
        <w:t xml:space="preserve"> </w:t>
      </w:r>
      <w:r w:rsidRPr="003634CB">
        <w:rPr>
          <w:rFonts w:ascii="Angsana New" w:hAnsi="Angsana New" w:cs="Angsana New" w:hint="cs"/>
          <w:sz w:val="32"/>
          <w:szCs w:val="32"/>
          <w:cs/>
        </w:rPr>
        <w:t>ส่วนหน่วยในอาคารชุดพักอาศัยตามเกณฑ์ราคาที่ขายในแต่ละหน่วย</w:t>
      </w:r>
    </w:p>
    <w:p w:rsidR="00F40723" w:rsidRPr="004A0AA3" w:rsidRDefault="00EE7217" w:rsidP="00A93B83">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F40723">
        <w:rPr>
          <w:rFonts w:asciiTheme="majorBidi" w:hAnsiTheme="majorBidi" w:cstheme="majorBidi"/>
          <w:sz w:val="32"/>
          <w:szCs w:val="32"/>
        </w:rPr>
        <w:t>.</w:t>
      </w:r>
      <w:r w:rsidRPr="00EE7217">
        <w:rPr>
          <w:rFonts w:asciiTheme="majorBidi" w:hAnsiTheme="majorBidi" w:cstheme="majorBidi"/>
          <w:sz w:val="32"/>
          <w:szCs w:val="32"/>
        </w:rPr>
        <w:t>18</w:t>
      </w:r>
      <w:r w:rsidR="00F40723" w:rsidRPr="004A0AA3">
        <w:rPr>
          <w:rFonts w:asciiTheme="majorBidi" w:hAnsiTheme="majorBidi" w:cstheme="majorBidi"/>
          <w:sz w:val="32"/>
          <w:szCs w:val="32"/>
        </w:rPr>
        <w:tab/>
      </w:r>
      <w:r w:rsidR="00F40723" w:rsidRPr="00F40723">
        <w:rPr>
          <w:rFonts w:asciiTheme="majorBidi" w:hAnsiTheme="majorBidi" w:cs="Angsana New" w:hint="cs"/>
          <w:sz w:val="32"/>
          <w:szCs w:val="32"/>
          <w:cs/>
        </w:rPr>
        <w:t>สัญญาเช่า</w:t>
      </w:r>
    </w:p>
    <w:p w:rsidR="00F40723" w:rsidRPr="00F40723" w:rsidRDefault="00F40723" w:rsidP="00A93B83">
      <w:pPr>
        <w:snapToGrid w:val="0"/>
        <w:ind w:left="1080"/>
        <w:jc w:val="thaiDistribute"/>
        <w:rPr>
          <w:rFonts w:ascii="Angsana New" w:hAnsi="Angsana New"/>
          <w:sz w:val="32"/>
          <w:szCs w:val="32"/>
        </w:rPr>
      </w:pPr>
      <w:r w:rsidRPr="00F40723">
        <w:rPr>
          <w:rFonts w:ascii="Angsana New" w:hAnsi="Angsana New" w:cs="Angsana New" w:hint="cs"/>
          <w:sz w:val="32"/>
          <w:szCs w:val="32"/>
          <w:cs/>
        </w:rPr>
        <w:t>สัญญาเช่าดำเนินงาน</w:t>
      </w:r>
    </w:p>
    <w:p w:rsidR="00F40723" w:rsidRPr="00F40723" w:rsidRDefault="00F40723" w:rsidP="00F40723">
      <w:pPr>
        <w:snapToGrid w:val="0"/>
        <w:spacing w:after="240"/>
        <w:ind w:left="1080"/>
        <w:jc w:val="thaiDistribute"/>
        <w:rPr>
          <w:rFonts w:ascii="Angsana New" w:hAnsi="Angsana New"/>
          <w:sz w:val="32"/>
          <w:szCs w:val="32"/>
        </w:rPr>
      </w:pPr>
      <w:r w:rsidRPr="0057203D">
        <w:rPr>
          <w:rFonts w:ascii="Angsana New" w:hAnsi="Angsana New" w:cs="Angsana New" w:hint="cs"/>
          <w:spacing w:val="4"/>
          <w:sz w:val="32"/>
          <w:szCs w:val="32"/>
          <w:cs/>
        </w:rPr>
        <w:t>สัญญาเช่าระยะยาวเพื่อเช่าสินทรัพย์โดยที่ความเสี่ยงและผลตอบแทนของความเป็นเจ้าของ</w:t>
      </w:r>
      <w:r w:rsidRPr="0057203D">
        <w:rPr>
          <w:rFonts w:ascii="Angsana New" w:hAnsi="Angsana New" w:cs="Angsana New" w:hint="cs"/>
          <w:spacing w:val="-6"/>
          <w:sz w:val="32"/>
          <w:szCs w:val="32"/>
          <w:cs/>
        </w:rPr>
        <w:t>ส่วนใหญ่อยู่กับผู้ให้เช่าจะ</w:t>
      </w:r>
      <w:proofErr w:type="spellStart"/>
      <w:r w:rsidRPr="0057203D">
        <w:rPr>
          <w:rFonts w:ascii="Angsana New" w:hAnsi="Angsana New" w:cs="Angsana New" w:hint="cs"/>
          <w:spacing w:val="-6"/>
          <w:sz w:val="32"/>
          <w:szCs w:val="32"/>
          <w:cs/>
        </w:rPr>
        <w:t>จัดเป็น</w:t>
      </w:r>
      <w:proofErr w:type="spellEnd"/>
      <w:r w:rsidRPr="0057203D">
        <w:rPr>
          <w:rFonts w:ascii="Angsana New" w:hAnsi="Angsana New" w:cs="Angsana New" w:hint="cs"/>
          <w:spacing w:val="-6"/>
          <w:sz w:val="32"/>
          <w:szCs w:val="32"/>
          <w:cs/>
        </w:rPr>
        <w:t>สัญญาเช่าดำเนินงาน</w:t>
      </w:r>
      <w:r w:rsidRPr="0057203D">
        <w:rPr>
          <w:rFonts w:ascii="Angsana New" w:hAnsi="Angsana New" w:cs="Angsana New"/>
          <w:spacing w:val="-6"/>
          <w:sz w:val="32"/>
          <w:szCs w:val="32"/>
          <w:cs/>
        </w:rPr>
        <w:t xml:space="preserve"> </w:t>
      </w:r>
      <w:r w:rsidRPr="0057203D">
        <w:rPr>
          <w:rFonts w:ascii="Angsana New" w:hAnsi="Angsana New" w:cs="Angsana New" w:hint="cs"/>
          <w:spacing w:val="-6"/>
          <w:sz w:val="32"/>
          <w:szCs w:val="32"/>
          <w:cs/>
        </w:rPr>
        <w:t>เงินที่ต้องจ่ายภายใต้สัญญาเช่าดำเนินงานสุทธิ</w:t>
      </w:r>
      <w:r w:rsidRPr="00F40723">
        <w:rPr>
          <w:rFonts w:ascii="Angsana New" w:hAnsi="Angsana New" w:cs="Angsana New" w:hint="cs"/>
          <w:sz w:val="32"/>
          <w:szCs w:val="32"/>
          <w:cs/>
        </w:rPr>
        <w:t>จากสิ่งตอบแทนจูงใจที่ได้รับจากผู้ให้เช่าบันทึกเป็นค่าใช้จ่ายในงบกำไรขาดทุนและกำไรขาดทุนเบ็ดเสร็จอื่นโดยใช้วิธีเส้นตรงตลอดอายุของสัญญาเช่านั้น</w:t>
      </w:r>
    </w:p>
    <w:p w:rsidR="003634CB"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ค่าใช้จ่ายที่เกิดขึ้นจากการยกเลิกสัญญาเช่าดำเนินงานก่อนหมดอายุการเช่า</w:t>
      </w:r>
      <w:r w:rsidRPr="00F40723">
        <w:rPr>
          <w:rFonts w:ascii="Angsana New" w:hAnsi="Angsana New" w:cs="Angsana New"/>
          <w:sz w:val="32"/>
          <w:szCs w:val="32"/>
          <w:cs/>
        </w:rPr>
        <w:t xml:space="preserve"> </w:t>
      </w:r>
      <w:r w:rsidRPr="00F40723">
        <w:rPr>
          <w:rFonts w:ascii="Angsana New" w:hAnsi="Angsana New" w:cs="Angsana New" w:hint="cs"/>
          <w:sz w:val="32"/>
          <w:szCs w:val="32"/>
          <w:cs/>
        </w:rPr>
        <w:t>เช่น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เบี้ยปรับที่ต้องจ่ายให้กับผู้ให้เช่า</w:t>
      </w:r>
      <w:r w:rsidRPr="00F40723">
        <w:rPr>
          <w:rFonts w:ascii="Angsana New" w:hAnsi="Angsana New" w:cs="Angsana New"/>
          <w:sz w:val="32"/>
          <w:szCs w:val="32"/>
          <w:cs/>
        </w:rPr>
        <w:t xml:space="preserve"> </w:t>
      </w:r>
      <w:r w:rsidRPr="00F40723">
        <w:rPr>
          <w:rFonts w:ascii="Angsana New" w:hAnsi="Angsana New" w:cs="Angsana New" w:hint="cs"/>
          <w:sz w:val="32"/>
          <w:szCs w:val="32"/>
          <w:cs/>
        </w:rPr>
        <w:t>จะบันทึกเป็นค่าใช้จ่ายในระยะเวลาบัญชีที่การยกเลิกนั้นเกิดขึ้น</w:t>
      </w:r>
    </w:p>
    <w:p w:rsidR="00F40723" w:rsidRPr="00F40723" w:rsidRDefault="00F40723" w:rsidP="00F40723">
      <w:pPr>
        <w:snapToGrid w:val="0"/>
        <w:ind w:left="1080"/>
        <w:jc w:val="thaiDistribute"/>
        <w:rPr>
          <w:rFonts w:ascii="Angsana New" w:hAnsi="Angsana New"/>
          <w:sz w:val="32"/>
          <w:szCs w:val="32"/>
        </w:rPr>
      </w:pPr>
      <w:r w:rsidRPr="00F40723">
        <w:rPr>
          <w:rFonts w:ascii="Angsana New" w:hAnsi="Angsana New" w:cs="Angsana New" w:hint="cs"/>
          <w:sz w:val="32"/>
          <w:szCs w:val="32"/>
          <w:cs/>
        </w:rPr>
        <w:t>สัญญาเช่าการเงิน</w:t>
      </w:r>
    </w:p>
    <w:p w:rsidR="00F40723" w:rsidRPr="005D2F01" w:rsidRDefault="00F40723" w:rsidP="00F40723">
      <w:pPr>
        <w:snapToGrid w:val="0"/>
        <w:spacing w:after="240"/>
        <w:ind w:left="1080"/>
        <w:jc w:val="thaiDistribute"/>
        <w:rPr>
          <w:rFonts w:ascii="Angsana New" w:hAnsi="Angsana New"/>
          <w:sz w:val="32"/>
          <w:szCs w:val="32"/>
          <w:cs/>
        </w:rPr>
      </w:pPr>
      <w:r w:rsidRPr="00F40723">
        <w:rPr>
          <w:rFonts w:ascii="Angsana New" w:hAnsi="Angsana New" w:cs="Angsana New" w:hint="cs"/>
          <w:sz w:val="32"/>
          <w:szCs w:val="32"/>
          <w:cs/>
        </w:rPr>
        <w:t>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การเงิ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กลุ่มบริษัทบันทึกสินทรัพย์และหนี้สินในงบแสดงฐานะการเงินด้วยจำนวนเงินเท่ากับมูลค่ายุติธรรม</w:t>
      </w:r>
      <w:r w:rsidRPr="00F40723">
        <w:rPr>
          <w:rFonts w:ascii="Angsana New" w:hAnsi="Angsana New" w:cs="Angsana New"/>
          <w:sz w:val="32"/>
          <w:szCs w:val="32"/>
          <w:cs/>
        </w:rPr>
        <w:t xml:space="preserve"> </w:t>
      </w:r>
      <w:r w:rsidRPr="00F40723">
        <w:rPr>
          <w:rFonts w:ascii="Angsana New" w:hAnsi="Angsana New" w:cs="Angsana New" w:hint="cs"/>
          <w:sz w:val="32"/>
          <w:szCs w:val="32"/>
          <w:cs/>
        </w:rPr>
        <w:t>ณ</w:t>
      </w:r>
      <w:r w:rsidRPr="00F40723">
        <w:rPr>
          <w:rFonts w:ascii="Angsana New" w:hAnsi="Angsana New" w:cs="Angsana New"/>
          <w:sz w:val="32"/>
          <w:szCs w:val="32"/>
          <w:cs/>
        </w:rPr>
        <w:t xml:space="preserve"> </w:t>
      </w:r>
      <w:r w:rsidRPr="00F40723">
        <w:rPr>
          <w:rFonts w:ascii="Angsana New" w:hAnsi="Angsana New" w:cs="Angsana New" w:hint="cs"/>
          <w:sz w:val="32"/>
          <w:szCs w:val="32"/>
          <w:cs/>
        </w:rPr>
        <w:t>วันเริ่มต้นของสัญญาเช่าหรือมูลค่าปัจจุบันของจำนวนเงินขั้นต่ำที่จะต้องจ่ายตามสัญญาเช่าแล้วแต่จำนวนใดจะต่ำกว่า</w:t>
      </w:r>
      <w:r w:rsidRPr="00F40723">
        <w:rPr>
          <w:rFonts w:ascii="Angsana New" w:hAnsi="Angsana New" w:cs="Angsana New"/>
          <w:sz w:val="32"/>
          <w:szCs w:val="32"/>
          <w:cs/>
        </w:rPr>
        <w:t xml:space="preserve"> </w:t>
      </w:r>
      <w:r w:rsidRPr="00F40723">
        <w:rPr>
          <w:rFonts w:ascii="Angsana New" w:hAnsi="Angsana New" w:cs="Angsana New" w:hint="cs"/>
          <w:sz w:val="32"/>
          <w:szCs w:val="32"/>
          <w:cs/>
        </w:rPr>
        <w:t>ค่าเสื่อมราคาของสินทรัพย์ที่เช่าคำนวณโดยวิธีเส้นตรงตลอดอายุการให้ประโยชน์โดยประมาณของสินทรัพย์</w:t>
      </w:r>
      <w:r w:rsidRPr="00F40723">
        <w:rPr>
          <w:rFonts w:ascii="Angsana New" w:hAnsi="Angsana New" w:cs="Angsana New"/>
          <w:sz w:val="32"/>
          <w:szCs w:val="32"/>
          <w:cs/>
        </w:rPr>
        <w:t xml:space="preserve"> </w:t>
      </w:r>
      <w:r w:rsidRPr="00F40723">
        <w:rPr>
          <w:rFonts w:ascii="Angsana New" w:hAnsi="Angsana New" w:cs="Angsana New" w:hint="cs"/>
          <w:sz w:val="32"/>
          <w:szCs w:val="32"/>
          <w:cs/>
        </w:rPr>
        <w:t>ดอกเบี้ยหรือค่าใช้จ่ายทางการเงินคำนวณโดยใช้วิธีอัตราดอกเบี้ยที่แท้จริงตลอด</w:t>
      </w:r>
      <w:r w:rsidRPr="0057203D">
        <w:rPr>
          <w:rFonts w:ascii="Angsana New" w:hAnsi="Angsana New" w:cs="Angsana New" w:hint="cs"/>
          <w:spacing w:val="4"/>
          <w:sz w:val="32"/>
          <w:szCs w:val="32"/>
          <w:cs/>
        </w:rPr>
        <w:t>ระยะเวลาของสัญญา</w:t>
      </w:r>
      <w:r w:rsidRPr="0057203D">
        <w:rPr>
          <w:rFonts w:ascii="Angsana New" w:hAnsi="Angsana New" w:cs="Angsana New"/>
          <w:spacing w:val="4"/>
          <w:sz w:val="32"/>
          <w:szCs w:val="32"/>
          <w:cs/>
        </w:rPr>
        <w:t xml:space="preserve"> </w:t>
      </w:r>
      <w:r w:rsidRPr="0057203D">
        <w:rPr>
          <w:rFonts w:ascii="Angsana New" w:hAnsi="Angsana New" w:cs="Angsana New" w:hint="cs"/>
          <w:spacing w:val="4"/>
          <w:sz w:val="32"/>
          <w:szCs w:val="32"/>
          <w:cs/>
        </w:rPr>
        <w:t>ดอกเบี้ยหรือค่าใช้จ่ายทางการเงินและค่าเสื่อมราคารับรู้เป็นค่าใช้จ่ายใน</w:t>
      </w:r>
      <w:r w:rsidRPr="00F40723">
        <w:rPr>
          <w:rFonts w:ascii="Angsana New" w:hAnsi="Angsana New" w:cs="Angsana New" w:hint="cs"/>
          <w:sz w:val="32"/>
          <w:szCs w:val="32"/>
          <w:cs/>
        </w:rPr>
        <w:t>งบกำไรขาดทุนและกำไรขาดทุนเบ็ดเสร็จอื่น</w:t>
      </w:r>
    </w:p>
    <w:p w:rsidR="00A93B83" w:rsidRDefault="00A93B83">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F40723" w:rsidRPr="004A0AA3" w:rsidRDefault="00EE7217" w:rsidP="00A93B83">
      <w:pPr>
        <w:snapToGrid w:val="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lastRenderedPageBreak/>
        <w:t>3</w:t>
      </w:r>
      <w:r w:rsidR="00F40723">
        <w:rPr>
          <w:rFonts w:asciiTheme="majorBidi" w:hAnsiTheme="majorBidi" w:cstheme="majorBidi"/>
          <w:sz w:val="32"/>
          <w:szCs w:val="32"/>
        </w:rPr>
        <w:t>.</w:t>
      </w:r>
      <w:r w:rsidRPr="00EE7217">
        <w:rPr>
          <w:rFonts w:asciiTheme="majorBidi" w:hAnsiTheme="majorBidi" w:cstheme="majorBidi"/>
          <w:sz w:val="32"/>
          <w:szCs w:val="32"/>
        </w:rPr>
        <w:t>19</w:t>
      </w:r>
      <w:r w:rsidR="00F40723" w:rsidRPr="004A0AA3">
        <w:rPr>
          <w:rFonts w:asciiTheme="majorBidi" w:hAnsiTheme="majorBidi" w:cstheme="majorBidi"/>
          <w:sz w:val="32"/>
          <w:szCs w:val="32"/>
        </w:rPr>
        <w:tab/>
      </w:r>
      <w:r w:rsidR="00F40723" w:rsidRPr="00F40723">
        <w:rPr>
          <w:rFonts w:asciiTheme="majorBidi" w:hAnsiTheme="majorBidi" w:cs="Angsana New" w:hint="cs"/>
          <w:sz w:val="32"/>
          <w:szCs w:val="32"/>
          <w:cs/>
        </w:rPr>
        <w:t>ภาษีเงินได้</w:t>
      </w:r>
    </w:p>
    <w:p w:rsidR="00F40723" w:rsidRPr="00BC3E2B" w:rsidRDefault="00F40723" w:rsidP="00F40723">
      <w:pPr>
        <w:snapToGrid w:val="0"/>
        <w:spacing w:after="240"/>
        <w:ind w:left="1080"/>
        <w:jc w:val="thaiDistribute"/>
        <w:rPr>
          <w:rFonts w:ascii="Angsana New" w:hAnsi="Angsana New"/>
          <w:spacing w:val="-6"/>
          <w:sz w:val="32"/>
          <w:szCs w:val="32"/>
        </w:rPr>
      </w:pPr>
      <w:r w:rsidRPr="00BC3E2B">
        <w:rPr>
          <w:rFonts w:ascii="Angsana New" w:hAnsi="Angsana New" w:cs="Angsana New" w:hint="cs"/>
          <w:spacing w:val="-6"/>
          <w:sz w:val="32"/>
          <w:szCs w:val="32"/>
          <w:cs/>
        </w:rPr>
        <w:t>ค่าใช้จ่าย</w:t>
      </w:r>
      <w:r w:rsidRPr="00BC3E2B">
        <w:rPr>
          <w:rFonts w:ascii="Angsana New" w:hAnsi="Angsana New" w:cs="Angsana New"/>
          <w:spacing w:val="-6"/>
          <w:sz w:val="32"/>
          <w:szCs w:val="32"/>
          <w:cs/>
        </w:rPr>
        <w:t xml:space="preserve"> (</w:t>
      </w:r>
      <w:r w:rsidRPr="00BC3E2B">
        <w:rPr>
          <w:rFonts w:ascii="Angsana New" w:hAnsi="Angsana New" w:cs="Angsana New" w:hint="cs"/>
          <w:spacing w:val="-6"/>
          <w:sz w:val="32"/>
          <w:szCs w:val="32"/>
          <w:cs/>
        </w:rPr>
        <w:t>รายได้</w:t>
      </w:r>
      <w:r w:rsidRPr="00BC3E2B">
        <w:rPr>
          <w:rFonts w:ascii="Angsana New" w:hAnsi="Angsana New" w:cs="Angsana New"/>
          <w:spacing w:val="-6"/>
          <w:sz w:val="32"/>
          <w:szCs w:val="32"/>
          <w:cs/>
        </w:rPr>
        <w:t xml:space="preserve">) </w:t>
      </w:r>
      <w:r w:rsidRPr="00BC3E2B">
        <w:rPr>
          <w:rFonts w:ascii="Angsana New" w:hAnsi="Angsana New" w:cs="Angsana New" w:hint="cs"/>
          <w:spacing w:val="-6"/>
          <w:sz w:val="32"/>
          <w:szCs w:val="32"/>
          <w:cs/>
        </w:rPr>
        <w:t>ภาษีเงินได้</w:t>
      </w:r>
      <w:r w:rsidRPr="00BC3E2B">
        <w:rPr>
          <w:rFonts w:ascii="Angsana New" w:hAnsi="Angsana New" w:cs="Angsana New"/>
          <w:spacing w:val="-6"/>
          <w:sz w:val="32"/>
          <w:szCs w:val="32"/>
          <w:cs/>
        </w:rPr>
        <w:t xml:space="preserve"> </w:t>
      </w:r>
      <w:r w:rsidRPr="00BC3E2B">
        <w:rPr>
          <w:rFonts w:ascii="Angsana New" w:hAnsi="Angsana New" w:cs="Angsana New" w:hint="cs"/>
          <w:spacing w:val="-6"/>
          <w:sz w:val="32"/>
          <w:szCs w:val="32"/>
          <w:cs/>
        </w:rPr>
        <w:t>ประกอบด้วยภาษีเงินได้ของงวดปัจจุบันและภาษีเงินได้รอการตัดบัญชี</w:t>
      </w:r>
    </w:p>
    <w:p w:rsidR="00F40723" w:rsidRPr="00F40723" w:rsidRDefault="00F40723" w:rsidP="00AC18FB">
      <w:pPr>
        <w:snapToGrid w:val="0"/>
        <w:ind w:left="1080"/>
        <w:jc w:val="thaiDistribute"/>
        <w:rPr>
          <w:rFonts w:ascii="Angsana New" w:hAnsi="Angsana New" w:cs="Angsana New"/>
          <w:sz w:val="32"/>
          <w:szCs w:val="32"/>
        </w:rPr>
      </w:pPr>
      <w:r w:rsidRPr="00F40723">
        <w:rPr>
          <w:rFonts w:ascii="Angsana New" w:hAnsi="Angsana New" w:cs="Angsana New" w:hint="cs"/>
          <w:sz w:val="32"/>
          <w:szCs w:val="32"/>
          <w:cs/>
        </w:rPr>
        <w:t>ภาษีเงินได้ของงวดปัจจุบัน</w:t>
      </w:r>
    </w:p>
    <w:p w:rsidR="00F40723" w:rsidRPr="00F40723"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ภาษีเงินได้ของงวดปัจจุบัน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คือ</w:t>
      </w:r>
      <w:r w:rsidRPr="00F40723">
        <w:rPr>
          <w:rFonts w:ascii="Angsana New" w:hAnsi="Angsana New" w:cs="Angsana New"/>
          <w:sz w:val="32"/>
          <w:szCs w:val="32"/>
          <w:cs/>
        </w:rPr>
        <w:t xml:space="preserve"> </w:t>
      </w:r>
      <w:r w:rsidRPr="00F40723">
        <w:rPr>
          <w:rFonts w:ascii="Angsana New" w:hAnsi="Angsana New" w:cs="Angsana New" w:hint="cs"/>
          <w:sz w:val="32"/>
          <w:szCs w:val="32"/>
          <w:cs/>
        </w:rPr>
        <w:t>จำนวนภาษีเงินได้ที่ต้องชำระ</w:t>
      </w:r>
      <w:r w:rsidRPr="00F40723">
        <w:rPr>
          <w:rFonts w:ascii="Angsana New" w:hAnsi="Angsana New" w:cs="Angsana New"/>
          <w:sz w:val="32"/>
          <w:szCs w:val="32"/>
          <w:cs/>
        </w:rPr>
        <w:t xml:space="preserve"> </w:t>
      </w:r>
      <w:r w:rsidRPr="00F40723">
        <w:rPr>
          <w:rFonts w:ascii="Angsana New" w:hAnsi="Angsana New" w:cs="Angsana New" w:hint="cs"/>
          <w:sz w:val="32"/>
          <w:szCs w:val="32"/>
          <w:cs/>
        </w:rPr>
        <w:t>โดยคำนวณจากกำไรทางภาษีสำหรับงวด</w:t>
      </w:r>
      <w:r w:rsidRPr="00F40723">
        <w:rPr>
          <w:rFonts w:ascii="Angsana New" w:hAnsi="Angsana New" w:cs="Angsana New"/>
          <w:sz w:val="32"/>
          <w:szCs w:val="32"/>
          <w:cs/>
        </w:rPr>
        <w:t xml:space="preserve"> </w:t>
      </w:r>
      <w:r w:rsidRPr="00F40723">
        <w:rPr>
          <w:rFonts w:ascii="Angsana New" w:hAnsi="Angsana New" w:cs="Angsana New" w:hint="cs"/>
          <w:sz w:val="32"/>
          <w:szCs w:val="32"/>
          <w:cs/>
        </w:rPr>
        <w:t>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w:t>
      </w:r>
      <w:proofErr w:type="spellStart"/>
      <w:r w:rsidRPr="00F40723">
        <w:rPr>
          <w:rFonts w:ascii="Angsana New" w:hAnsi="Angsana New" w:cs="Angsana New" w:hint="cs"/>
          <w:sz w:val="32"/>
          <w:szCs w:val="32"/>
          <w:cs/>
        </w:rPr>
        <w:t>อื่นๆ</w:t>
      </w:r>
      <w:proofErr w:type="spellEnd"/>
      <w:r w:rsidRPr="00F40723">
        <w:rPr>
          <w:rFonts w:ascii="Angsana New" w:hAnsi="Angsana New" w:cs="Angsana New"/>
          <w:sz w:val="32"/>
          <w:szCs w:val="32"/>
          <w:cs/>
        </w:rPr>
        <w:t xml:space="preserve"> </w:t>
      </w:r>
      <w:r w:rsidRPr="00F40723">
        <w:rPr>
          <w:rFonts w:ascii="Angsana New" w:hAnsi="Angsana New" w:cs="Angsana New" w:hint="cs"/>
          <w:sz w:val="32"/>
          <w:szCs w:val="32"/>
          <w:cs/>
        </w:rPr>
        <w:t>และไม่ได้รวมรายการที่ไม่สามารถถือเป็นรายได้หรือค่าใช้จ่ายทางภาษี</w:t>
      </w:r>
      <w:r w:rsidRPr="00F40723">
        <w:rPr>
          <w:rFonts w:ascii="Angsana New" w:hAnsi="Angsana New" w:cs="Angsana New"/>
          <w:sz w:val="32"/>
          <w:szCs w:val="32"/>
          <w:cs/>
        </w:rPr>
        <w:t xml:space="preserve"> </w:t>
      </w:r>
      <w:r w:rsidRPr="00F40723">
        <w:rPr>
          <w:rFonts w:ascii="Angsana New" w:hAnsi="Angsana New" w:cs="Angsana New" w:hint="cs"/>
          <w:sz w:val="32"/>
          <w:szCs w:val="32"/>
          <w:cs/>
        </w:rPr>
        <w:t>ภาษีเงินได้ของงวดปัจจุบันคำนวณโดยใช้อัตราภาษีที่มีผลบังคับใช้</w:t>
      </w:r>
      <w:r w:rsidRPr="00F40723">
        <w:rPr>
          <w:rFonts w:ascii="Angsana New" w:hAnsi="Angsana New" w:cs="Angsana New"/>
          <w:sz w:val="32"/>
          <w:szCs w:val="32"/>
          <w:cs/>
        </w:rPr>
        <w:t xml:space="preserve"> </w:t>
      </w:r>
      <w:r w:rsidRPr="00F40723">
        <w:rPr>
          <w:rFonts w:ascii="Angsana New" w:hAnsi="Angsana New" w:cs="Angsana New" w:hint="cs"/>
          <w:sz w:val="32"/>
          <w:szCs w:val="32"/>
          <w:cs/>
        </w:rPr>
        <w:t>ณ</w:t>
      </w:r>
      <w:r w:rsidRPr="00F40723">
        <w:rPr>
          <w:rFonts w:ascii="Angsana New" w:hAnsi="Angsana New" w:cs="Angsana New"/>
          <w:sz w:val="32"/>
          <w:szCs w:val="32"/>
          <w:cs/>
        </w:rPr>
        <w:t xml:space="preserve"> </w:t>
      </w:r>
      <w:r w:rsidRPr="00F40723">
        <w:rPr>
          <w:rFonts w:ascii="Angsana New" w:hAnsi="Angsana New" w:cs="Angsana New" w:hint="cs"/>
          <w:sz w:val="32"/>
          <w:szCs w:val="32"/>
          <w:cs/>
        </w:rPr>
        <w:t>วันสิ้นรอบระยะเวลารายงาน</w:t>
      </w:r>
    </w:p>
    <w:p w:rsidR="00F40723" w:rsidRPr="00F40723" w:rsidRDefault="00F40723" w:rsidP="00AC18FB">
      <w:pPr>
        <w:snapToGrid w:val="0"/>
        <w:ind w:left="1080"/>
        <w:jc w:val="thaiDistribute"/>
        <w:rPr>
          <w:rFonts w:ascii="Angsana New" w:hAnsi="Angsana New" w:cs="Angsana New"/>
          <w:sz w:val="32"/>
          <w:szCs w:val="32"/>
        </w:rPr>
      </w:pPr>
      <w:r w:rsidRPr="00F40723">
        <w:rPr>
          <w:rFonts w:ascii="Angsana New" w:hAnsi="Angsana New" w:cs="Angsana New" w:hint="cs"/>
          <w:sz w:val="32"/>
          <w:szCs w:val="32"/>
          <w:cs/>
        </w:rPr>
        <w:t>ภาษีเงินได้รอการตัดบัญชี</w:t>
      </w:r>
      <w:r w:rsidRPr="00F40723">
        <w:rPr>
          <w:rFonts w:ascii="Angsana New" w:hAnsi="Angsana New" w:cs="Angsana New"/>
          <w:sz w:val="32"/>
          <w:szCs w:val="32"/>
          <w:cs/>
        </w:rPr>
        <w:t xml:space="preserve"> </w:t>
      </w:r>
    </w:p>
    <w:p w:rsidR="00F40723" w:rsidRPr="00F40723" w:rsidRDefault="00F40723" w:rsidP="00F40723">
      <w:pPr>
        <w:snapToGrid w:val="0"/>
        <w:spacing w:after="240"/>
        <w:ind w:left="1080"/>
        <w:jc w:val="thaiDistribute"/>
        <w:rPr>
          <w:rFonts w:ascii="Angsana New" w:hAnsi="Angsana New" w:cs="Angsana New"/>
          <w:sz w:val="32"/>
          <w:szCs w:val="32"/>
        </w:rPr>
      </w:pPr>
      <w:r w:rsidRPr="00F94ACB">
        <w:rPr>
          <w:rFonts w:ascii="Angsana New" w:hAnsi="Angsana New" w:cs="Angsana New" w:hint="cs"/>
          <w:spacing w:val="2"/>
          <w:sz w:val="32"/>
          <w:szCs w:val="32"/>
          <w:cs/>
        </w:rPr>
        <w:t>ภาษีเงินได้รอการตัดบัญชีเป็นการรับรู้ผลแตกต่างชั่วคราวระหว่างมูลค่าทางบัญชีของสินทรัพย์และหนี้สินในงบการเงินกับมูลค่าของสินทรัพย์และหนี้สินที่ใช้ในการคำนวณกำไรทางภาษี</w:t>
      </w:r>
      <w:r w:rsidRPr="00F40723">
        <w:rPr>
          <w:rFonts w:ascii="Angsana New" w:hAnsi="Angsana New" w:cs="Angsana New"/>
          <w:sz w:val="32"/>
          <w:szCs w:val="32"/>
          <w:cs/>
        </w:rPr>
        <w:t xml:space="preserve"> (</w:t>
      </w:r>
      <w:r w:rsidRPr="00F40723">
        <w:rPr>
          <w:rFonts w:ascii="Angsana New" w:hAnsi="Angsana New" w:cs="Angsana New" w:hint="cs"/>
          <w:sz w:val="32"/>
          <w:szCs w:val="32"/>
          <w:cs/>
        </w:rPr>
        <w:t>ฐานภาษี</w:t>
      </w:r>
      <w:r w:rsidRPr="00F40723">
        <w:rPr>
          <w:rFonts w:ascii="Angsana New" w:hAnsi="Angsana New" w:cs="Angsana New"/>
          <w:sz w:val="32"/>
          <w:szCs w:val="32"/>
          <w:cs/>
        </w:rPr>
        <w:t xml:space="preserve">) </w:t>
      </w:r>
      <w:r w:rsidRPr="00F40723">
        <w:rPr>
          <w:rFonts w:ascii="Angsana New" w:hAnsi="Angsana New" w:cs="Angsana New" w:hint="cs"/>
          <w:sz w:val="32"/>
          <w:szCs w:val="32"/>
          <w:cs/>
        </w:rPr>
        <w:t>กลุ่มบริษัทรับรู้หนี้สินภาษีเงินได้รอการตัดบัญชีสำหรับผลแตกต่างชั่วคราวทุกรายการ</w:t>
      </w:r>
      <w:r w:rsidRPr="00F40723">
        <w:rPr>
          <w:rFonts w:ascii="Angsana New" w:hAnsi="Angsana New" w:cs="Angsana New"/>
          <w:sz w:val="32"/>
          <w:szCs w:val="32"/>
          <w:cs/>
        </w:rPr>
        <w:t xml:space="preserve"> </w:t>
      </w:r>
      <w:r w:rsidRPr="00F40723">
        <w:rPr>
          <w:rFonts w:ascii="Angsana New" w:hAnsi="Angsana New" w:cs="Angsana New" w:hint="cs"/>
          <w:sz w:val="32"/>
          <w:szCs w:val="32"/>
          <w:cs/>
        </w:rPr>
        <w:t>และรับรู้สินทรัพย์ภาษีเงินได้รอการตัดบัญชีสำหรับผลแตกต่างชั่วคราวเท่าที่มีความเป็นไปได้ค่อนข้างแน่ว่ากำไรทางภาษีจะมีจำนวนเพียงพอที่จะนำผลแตกต่างชั่วคราวนั้นมาใช้ประโยชน์ได้</w:t>
      </w:r>
    </w:p>
    <w:p w:rsidR="00F40723" w:rsidRPr="00F40723"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กลุ่มบริษัททบทวนมูลค่าตามบัญชีของสินทรัพย์ภาษีเงินได้รอการตัดบัญชี</w:t>
      </w:r>
      <w:r w:rsidRPr="00F40723">
        <w:rPr>
          <w:rFonts w:ascii="Angsana New" w:hAnsi="Angsana New" w:cs="Angsana New"/>
          <w:sz w:val="32"/>
          <w:szCs w:val="32"/>
          <w:cs/>
        </w:rPr>
        <w:t xml:space="preserve"> </w:t>
      </w:r>
      <w:r w:rsidRPr="00F40723">
        <w:rPr>
          <w:rFonts w:ascii="Angsana New" w:hAnsi="Angsana New" w:cs="Angsana New" w:hint="cs"/>
          <w:sz w:val="32"/>
          <w:szCs w:val="32"/>
          <w:cs/>
        </w:rPr>
        <w:t>ณ</w:t>
      </w:r>
      <w:r w:rsidRPr="00F40723">
        <w:rPr>
          <w:rFonts w:ascii="Angsana New" w:hAnsi="Angsana New" w:cs="Angsana New"/>
          <w:sz w:val="32"/>
          <w:szCs w:val="32"/>
          <w:cs/>
        </w:rPr>
        <w:t xml:space="preserve"> </w:t>
      </w:r>
      <w:r w:rsidRPr="00F40723">
        <w:rPr>
          <w:rFonts w:ascii="Angsana New" w:hAnsi="Angsana New" w:cs="Angsana New" w:hint="cs"/>
          <w:sz w:val="32"/>
          <w:szCs w:val="32"/>
          <w:cs/>
        </w:rPr>
        <w:t>วันสิ้นรอบระยะเวลารายงานของแต่ละงวด</w:t>
      </w:r>
      <w:r w:rsidRPr="00F40723">
        <w:rPr>
          <w:rFonts w:ascii="Angsana New" w:hAnsi="Angsana New" w:cs="Angsana New"/>
          <w:sz w:val="32"/>
          <w:szCs w:val="32"/>
          <w:cs/>
        </w:rPr>
        <w:t xml:space="preserve"> </w:t>
      </w:r>
      <w:r w:rsidRPr="00F40723">
        <w:rPr>
          <w:rFonts w:ascii="Angsana New" w:hAnsi="Angsana New" w:cs="Angsana New" w:hint="cs"/>
          <w:sz w:val="32"/>
          <w:szCs w:val="32"/>
          <w:cs/>
        </w:rPr>
        <w:t>และจะลดมูลค่าตามบัญชีของสินทรัพย์ภาษีเงินได้รอการตัดบัญชีลงเมื่อกลุ่มบริษัทเห็นว่าไม่น่าจะมีความเป็นไปได้อีกต่อไปว่ากิจการจะมีกำไรทางภาษีเพียงพอ</w:t>
      </w:r>
      <w:r w:rsidRPr="00F40723">
        <w:rPr>
          <w:rFonts w:ascii="Angsana New" w:hAnsi="Angsana New" w:cs="Angsana New"/>
          <w:sz w:val="32"/>
          <w:szCs w:val="32"/>
          <w:cs/>
        </w:rPr>
        <w:t xml:space="preserve">     </w:t>
      </w:r>
      <w:r w:rsidRPr="00F40723">
        <w:rPr>
          <w:rFonts w:ascii="Angsana New" w:hAnsi="Angsana New" w:cs="Angsana New" w:hint="cs"/>
          <w:sz w:val="32"/>
          <w:szCs w:val="32"/>
          <w:cs/>
        </w:rPr>
        <w:t>ที่จะนำสินทรัพย์ภาษีเงินได้รอการตัดบัญชีทั้งหมดหรือบางส่วนมาใช้ประโยชน์ได้</w:t>
      </w:r>
      <w:r w:rsidRPr="00F40723">
        <w:rPr>
          <w:rFonts w:ascii="Angsana New" w:hAnsi="Angsana New" w:cs="Angsana New"/>
          <w:sz w:val="32"/>
          <w:szCs w:val="32"/>
          <w:cs/>
        </w:rPr>
        <w:t xml:space="preserve"> </w:t>
      </w:r>
      <w:r w:rsidRPr="00F40723">
        <w:rPr>
          <w:rFonts w:ascii="Angsana New" w:hAnsi="Angsana New" w:cs="Angsana New" w:hint="cs"/>
          <w:sz w:val="32"/>
          <w:szCs w:val="32"/>
          <w:cs/>
        </w:rPr>
        <w:t>ทั้งนี้สินทรัพย์ภาษีเงินได้รอการตัดบัญชีที่ปรับลดลงนั้น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กลุ่มบริษัทจะกลับรายการให้เท่ากับจำนวนที่มีความเป็นไปได้ค่อนข้างแน่ว่ากลุ่มบริษัทจะมีกำไรทางภาษีเพียงพอที่จะนำสินทรัพย์ภาษีเงินได้รอการตัดบัญชีมาใช้ประโยชน์ได้</w:t>
      </w:r>
      <w:r w:rsidRPr="00F40723">
        <w:rPr>
          <w:rFonts w:ascii="Angsana New" w:hAnsi="Angsana New" w:cs="Angsana New"/>
          <w:sz w:val="32"/>
          <w:szCs w:val="32"/>
          <w:cs/>
        </w:rPr>
        <w:t xml:space="preserve"> </w:t>
      </w:r>
    </w:p>
    <w:p w:rsidR="00F40723" w:rsidRPr="00F40723"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กลุ่ม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w:t>
      </w:r>
      <w:r w:rsidRPr="00F40723">
        <w:rPr>
          <w:rFonts w:ascii="Angsana New" w:hAnsi="Angsana New" w:cs="Angsana New"/>
          <w:sz w:val="32"/>
          <w:szCs w:val="32"/>
          <w:cs/>
        </w:rPr>
        <w:t xml:space="preserve"> </w:t>
      </w:r>
      <w:r w:rsidRPr="00F40723">
        <w:rPr>
          <w:rFonts w:ascii="Angsana New" w:hAnsi="Angsana New" w:cs="Angsana New" w:hint="cs"/>
          <w:sz w:val="32"/>
          <w:szCs w:val="32"/>
          <w:cs/>
        </w:rPr>
        <w:t>ณ</w:t>
      </w:r>
      <w:r w:rsidRPr="00F40723">
        <w:rPr>
          <w:rFonts w:ascii="Angsana New" w:hAnsi="Angsana New" w:cs="Angsana New"/>
          <w:sz w:val="32"/>
          <w:szCs w:val="32"/>
          <w:cs/>
        </w:rPr>
        <w:t xml:space="preserve"> </w:t>
      </w:r>
      <w:r w:rsidRPr="00F40723">
        <w:rPr>
          <w:rFonts w:ascii="Angsana New" w:hAnsi="Angsana New" w:cs="Angsana New" w:hint="cs"/>
          <w:sz w:val="32"/>
          <w:szCs w:val="32"/>
          <w:cs/>
        </w:rPr>
        <w:t>วันสิ้นรอบระยะเวลารายงาน</w:t>
      </w:r>
    </w:p>
    <w:p w:rsidR="00F40723" w:rsidRPr="00F40723"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กลุ่มบริษัทจะนำรายการสินทรัพย์ภาษีเงินได้มาหักกลบกับรายการหนี้สินภาษีเงินได้</w:t>
      </w:r>
      <w:r w:rsidRPr="00F40723">
        <w:rPr>
          <w:rFonts w:ascii="Angsana New" w:hAnsi="Angsana New" w:cs="Angsana New"/>
          <w:sz w:val="32"/>
          <w:szCs w:val="32"/>
          <w:cs/>
        </w:rPr>
        <w:t xml:space="preserve"> </w:t>
      </w:r>
      <w:r w:rsidRPr="00F40723">
        <w:rPr>
          <w:rFonts w:ascii="Angsana New" w:hAnsi="Angsana New" w:cs="Angsana New" w:hint="cs"/>
          <w:sz w:val="32"/>
          <w:szCs w:val="32"/>
          <w:cs/>
        </w:rPr>
        <w:t>เมื่อบริษัทมีสิทธิตามกฎหมายในการนำสินทรัพย์และหนี้สินภาษีเงินได้ของงวดปัจจุบันดังกล่าวมาหักกลบกันและกลุ่มบริษัทตั้งใจจะชำระหนี้สินและสินทรัพย์ภาษีเงินได้ของงวดปัจจุบันดังกล่าวด้วยยอดสุทธิหรือตั้งใจจะรับรู้สินทรัพย์และจ่ายชำระหนี้สินในเวลาเดียวกัน</w:t>
      </w:r>
    </w:p>
    <w:p w:rsidR="00A93B83" w:rsidRDefault="00A93B83">
      <w:pPr>
        <w:spacing w:after="160" w:line="259" w:lineRule="auto"/>
        <w:rPr>
          <w:rFonts w:ascii="Angsana New" w:hAnsi="Angsana New" w:cs="Angsana New"/>
          <w:sz w:val="32"/>
          <w:szCs w:val="32"/>
          <w:cs/>
        </w:rPr>
      </w:pPr>
      <w:r>
        <w:rPr>
          <w:rFonts w:ascii="Angsana New" w:hAnsi="Angsana New" w:cs="Angsana New"/>
          <w:sz w:val="32"/>
          <w:szCs w:val="32"/>
          <w:cs/>
        </w:rPr>
        <w:br w:type="page"/>
      </w:r>
    </w:p>
    <w:p w:rsidR="00F40723" w:rsidRPr="00F40723" w:rsidRDefault="00F40723" w:rsidP="00F40723">
      <w:pPr>
        <w:snapToGrid w:val="0"/>
        <w:spacing w:after="240"/>
        <w:ind w:left="1080"/>
        <w:jc w:val="thaiDistribute"/>
        <w:rPr>
          <w:rFonts w:ascii="Angsana New" w:hAnsi="Angsana New" w:cs="Angsana New"/>
          <w:sz w:val="32"/>
          <w:szCs w:val="32"/>
          <w:cs/>
        </w:rPr>
      </w:pPr>
      <w:r w:rsidRPr="00F40723">
        <w:rPr>
          <w:rFonts w:ascii="Angsana New" w:hAnsi="Angsana New" w:cs="Angsana New" w:hint="cs"/>
          <w:sz w:val="32"/>
          <w:szCs w:val="32"/>
          <w:cs/>
        </w:rPr>
        <w:lastRenderedPageBreak/>
        <w:t>กลุ่มบริษัทรับรู้ภาษีเงินได้ของงวดปัจจุบันและภาษีเงินได้รอการตัดบัญชีเป็นรายได้หรือค่าใช้จ่ายและนำ</w:t>
      </w:r>
      <w:r w:rsidR="00797CA9">
        <w:rPr>
          <w:rFonts w:ascii="Angsana New" w:hAnsi="Angsana New" w:cs="Angsana New" w:hint="cs"/>
          <w:sz w:val="32"/>
          <w:szCs w:val="32"/>
          <w:cs/>
        </w:rPr>
        <w:t>ไปรวมเป็นกำไรหรือขาดทุนสำหรับปี</w:t>
      </w:r>
    </w:p>
    <w:p w:rsidR="00485183" w:rsidRDefault="00F40723" w:rsidP="00F40723">
      <w:pPr>
        <w:snapToGrid w:val="0"/>
        <w:spacing w:after="240"/>
        <w:ind w:left="1080"/>
        <w:jc w:val="thaiDistribute"/>
        <w:rPr>
          <w:rFonts w:ascii="Angsana New" w:hAnsi="Angsana New" w:cs="Angsana New"/>
          <w:sz w:val="32"/>
          <w:szCs w:val="32"/>
        </w:rPr>
      </w:pPr>
      <w:r w:rsidRPr="00F40723">
        <w:rPr>
          <w:rFonts w:ascii="Angsana New" w:hAnsi="Angsana New" w:cs="Angsana New" w:hint="cs"/>
          <w:sz w:val="32"/>
          <w:szCs w:val="32"/>
          <w:cs/>
        </w:rPr>
        <w:t>กลุ่มบริษัทแสดงรายการค่าใช้จ่ายภาษีเงินได้</w:t>
      </w:r>
      <w:r w:rsidR="00797CA9">
        <w:rPr>
          <w:rFonts w:ascii="Angsana New" w:hAnsi="Angsana New" w:cs="Angsana New" w:hint="cs"/>
          <w:sz w:val="32"/>
          <w:szCs w:val="32"/>
          <w:cs/>
        </w:rPr>
        <w:t>สุทธิ</w:t>
      </w:r>
      <w:r w:rsidRPr="00F40723">
        <w:rPr>
          <w:rFonts w:ascii="Angsana New" w:hAnsi="Angsana New" w:cs="Angsana New" w:hint="cs"/>
          <w:sz w:val="32"/>
          <w:szCs w:val="32"/>
          <w:cs/>
        </w:rPr>
        <w:t>ที่เกี่ยวข้องกับกำไรหรือขาดทุนจากกิจกรรมตามปกติของกิจการไว้ในงบกำไรขาดทุนและกำไรขาดทุนเบ็ดเสร็จอื่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ยกเว้นรายการภาษีเงินได้ในงวดปัจจุบันและภาษีเงินได้รอการตัดบัญชีที่บันทึกโดยตรงไปยังส่วนของผู้ถือหุ้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ในงวดบัญชีเดียวกันหรือต่างงวด</w:t>
      </w:r>
    </w:p>
    <w:p w:rsidR="00F40723" w:rsidRPr="004A0AA3" w:rsidRDefault="00EE7217" w:rsidP="00F40723">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F40723">
        <w:rPr>
          <w:rFonts w:asciiTheme="majorBidi" w:hAnsiTheme="majorBidi" w:cstheme="majorBidi"/>
          <w:sz w:val="32"/>
          <w:szCs w:val="32"/>
        </w:rPr>
        <w:t>.</w:t>
      </w:r>
      <w:r w:rsidRPr="00EE7217">
        <w:rPr>
          <w:rFonts w:asciiTheme="majorBidi" w:hAnsiTheme="majorBidi" w:cstheme="majorBidi"/>
          <w:sz w:val="32"/>
          <w:szCs w:val="32"/>
        </w:rPr>
        <w:t>20</w:t>
      </w:r>
      <w:r w:rsidR="00F40723" w:rsidRPr="004A0AA3">
        <w:rPr>
          <w:rFonts w:asciiTheme="majorBidi" w:hAnsiTheme="majorBidi" w:cstheme="majorBidi"/>
          <w:sz w:val="32"/>
          <w:szCs w:val="32"/>
        </w:rPr>
        <w:tab/>
      </w:r>
      <w:r w:rsidR="00F40723" w:rsidRPr="00F40723">
        <w:rPr>
          <w:rFonts w:asciiTheme="majorBidi" w:hAnsiTheme="majorBidi" w:cs="Angsana New" w:hint="cs"/>
          <w:sz w:val="32"/>
          <w:szCs w:val="32"/>
          <w:cs/>
        </w:rPr>
        <w:t>กำไร</w:t>
      </w:r>
      <w:r w:rsidR="00F40723" w:rsidRPr="00F40723">
        <w:rPr>
          <w:rFonts w:asciiTheme="majorBidi" w:hAnsiTheme="majorBidi" w:cs="Angsana New"/>
          <w:sz w:val="32"/>
          <w:szCs w:val="32"/>
          <w:cs/>
        </w:rPr>
        <w:t xml:space="preserve"> (</w:t>
      </w:r>
      <w:r w:rsidR="00F40723" w:rsidRPr="00F40723">
        <w:rPr>
          <w:rFonts w:asciiTheme="majorBidi" w:hAnsiTheme="majorBidi" w:cs="Angsana New" w:hint="cs"/>
          <w:sz w:val="32"/>
          <w:szCs w:val="32"/>
          <w:cs/>
        </w:rPr>
        <w:t>ขาดทุน</w:t>
      </w:r>
      <w:r w:rsidR="00F40723" w:rsidRPr="00F40723">
        <w:rPr>
          <w:rFonts w:asciiTheme="majorBidi" w:hAnsiTheme="majorBidi" w:cs="Angsana New"/>
          <w:sz w:val="32"/>
          <w:szCs w:val="32"/>
          <w:cs/>
        </w:rPr>
        <w:t xml:space="preserve">) </w:t>
      </w:r>
      <w:r w:rsidR="00F40723" w:rsidRPr="00F40723">
        <w:rPr>
          <w:rFonts w:asciiTheme="majorBidi" w:hAnsiTheme="majorBidi" w:cs="Angsana New" w:hint="cs"/>
          <w:sz w:val="32"/>
          <w:szCs w:val="32"/>
          <w:cs/>
        </w:rPr>
        <w:t>ต่อหุ้น</w:t>
      </w:r>
    </w:p>
    <w:p w:rsidR="00F40723" w:rsidRPr="00F40723" w:rsidRDefault="00F40723" w:rsidP="00F40723">
      <w:pPr>
        <w:snapToGrid w:val="0"/>
        <w:spacing w:after="240"/>
        <w:ind w:left="1080"/>
        <w:jc w:val="thaiDistribute"/>
        <w:rPr>
          <w:rFonts w:ascii="Angsana New" w:hAnsi="Angsana New"/>
          <w:sz w:val="32"/>
          <w:szCs w:val="32"/>
        </w:rPr>
      </w:pPr>
      <w:r w:rsidRPr="0015281E">
        <w:rPr>
          <w:rFonts w:ascii="Angsana New" w:hAnsi="Angsana New" w:cs="Angsana New" w:hint="cs"/>
          <w:spacing w:val="4"/>
          <w:sz w:val="32"/>
          <w:szCs w:val="32"/>
          <w:cs/>
        </w:rPr>
        <w:t>กำไร</w:t>
      </w:r>
      <w:r w:rsidRPr="0015281E">
        <w:rPr>
          <w:rFonts w:ascii="Angsana New" w:hAnsi="Angsana New" w:cs="Angsana New"/>
          <w:spacing w:val="4"/>
          <w:sz w:val="32"/>
          <w:szCs w:val="32"/>
          <w:cs/>
        </w:rPr>
        <w:t xml:space="preserve"> (</w:t>
      </w:r>
      <w:r w:rsidRPr="0015281E">
        <w:rPr>
          <w:rFonts w:ascii="Angsana New" w:hAnsi="Angsana New" w:cs="Angsana New" w:hint="cs"/>
          <w:spacing w:val="4"/>
          <w:sz w:val="32"/>
          <w:szCs w:val="32"/>
          <w:cs/>
        </w:rPr>
        <w:t>ขาดทุน</w:t>
      </w:r>
      <w:r w:rsidRPr="0015281E">
        <w:rPr>
          <w:rFonts w:ascii="Angsana New" w:hAnsi="Angsana New" w:cs="Angsana New"/>
          <w:spacing w:val="4"/>
          <w:sz w:val="32"/>
          <w:szCs w:val="32"/>
          <w:cs/>
        </w:rPr>
        <w:t xml:space="preserve">) </w:t>
      </w:r>
      <w:r w:rsidRPr="0015281E">
        <w:rPr>
          <w:rFonts w:ascii="Angsana New" w:hAnsi="Angsana New" w:cs="Angsana New" w:hint="cs"/>
          <w:spacing w:val="4"/>
          <w:sz w:val="32"/>
          <w:szCs w:val="32"/>
          <w:cs/>
        </w:rPr>
        <w:t>ต่อหุ้นขั้นพื้นฐานคำนวณโดยการหารกำไร</w:t>
      </w:r>
      <w:r w:rsidRPr="0015281E">
        <w:rPr>
          <w:rFonts w:ascii="Angsana New" w:hAnsi="Angsana New" w:cs="Angsana New"/>
          <w:spacing w:val="4"/>
          <w:sz w:val="32"/>
          <w:szCs w:val="32"/>
          <w:cs/>
        </w:rPr>
        <w:t xml:space="preserve"> (</w:t>
      </w:r>
      <w:r w:rsidRPr="0015281E">
        <w:rPr>
          <w:rFonts w:ascii="Angsana New" w:hAnsi="Angsana New" w:cs="Angsana New" w:hint="cs"/>
          <w:spacing w:val="4"/>
          <w:sz w:val="32"/>
          <w:szCs w:val="32"/>
          <w:cs/>
        </w:rPr>
        <w:t>ขาดทุน</w:t>
      </w:r>
      <w:r w:rsidRPr="0015281E">
        <w:rPr>
          <w:rFonts w:ascii="Angsana New" w:hAnsi="Angsana New" w:cs="Angsana New"/>
          <w:spacing w:val="4"/>
          <w:sz w:val="32"/>
          <w:szCs w:val="32"/>
          <w:cs/>
        </w:rPr>
        <w:t xml:space="preserve">) </w:t>
      </w:r>
      <w:r w:rsidRPr="0015281E">
        <w:rPr>
          <w:rFonts w:ascii="Angsana New" w:hAnsi="Angsana New" w:cs="Angsana New" w:hint="cs"/>
          <w:spacing w:val="4"/>
          <w:sz w:val="32"/>
          <w:szCs w:val="32"/>
          <w:cs/>
        </w:rPr>
        <w:t>สุทธิสำหรับปีที่เป็นของผู้ถือหุ้นสามัญด้วยจำนวนหุ้นสามัญถัวเฉลี่ยถ่วงน้ำหนักที่ถือโดยบุคคลภายนอกในระหว่างปี</w:t>
      </w:r>
      <w:r>
        <w:rPr>
          <w:rFonts w:ascii="Angsana New" w:hAnsi="Angsana New"/>
          <w:sz w:val="32"/>
          <w:szCs w:val="32"/>
        </w:rPr>
        <w:t xml:space="preserve"> </w:t>
      </w:r>
      <w:r w:rsidRPr="0015281E">
        <w:rPr>
          <w:rFonts w:ascii="Angsana New" w:hAnsi="Angsana New" w:cs="Angsana New" w:hint="cs"/>
          <w:spacing w:val="4"/>
          <w:sz w:val="32"/>
          <w:szCs w:val="32"/>
          <w:cs/>
        </w:rPr>
        <w:t>ในกรณีที่มีการเพิ่มทุนใช้จำนวนหุ้นสามัญถัวเฉลี่ยถ่วงน้ำหนักตามระยะเวลาการรับชำระค่าหุ้นเพิ่มทุน</w:t>
      </w:r>
      <w:r w:rsidRPr="00F40723">
        <w:rPr>
          <w:rFonts w:ascii="Angsana New" w:hAnsi="Angsana New" w:cs="Angsana New" w:hint="cs"/>
          <w:sz w:val="32"/>
          <w:szCs w:val="32"/>
          <w:cs/>
        </w:rPr>
        <w:t>ที่ออกและเรียกชำระ</w:t>
      </w:r>
      <w:r w:rsidRPr="00F40723">
        <w:rPr>
          <w:rFonts w:ascii="Angsana New" w:hAnsi="Angsana New" w:cs="Angsana New"/>
          <w:sz w:val="32"/>
          <w:szCs w:val="32"/>
          <w:cs/>
        </w:rPr>
        <w:t xml:space="preserve"> </w:t>
      </w:r>
      <w:r w:rsidRPr="00F40723">
        <w:rPr>
          <w:rFonts w:ascii="Angsana New" w:hAnsi="Angsana New" w:cs="Angsana New" w:hint="cs"/>
          <w:sz w:val="32"/>
          <w:szCs w:val="32"/>
          <w:cs/>
        </w:rPr>
        <w:t>และในกรณีที่ลดทุนใช้จำนวนหุ้นสามัญถัวเฉลี่ยถ่วงน้ำหนักตามระยะเวลาการจดทะเบียนการลดทุน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กำไร</w:t>
      </w:r>
      <w:r w:rsidRPr="00F40723">
        <w:rPr>
          <w:rFonts w:ascii="Angsana New" w:hAnsi="Angsana New" w:cs="Angsana New"/>
          <w:sz w:val="32"/>
          <w:szCs w:val="32"/>
          <w:cs/>
        </w:rPr>
        <w:t xml:space="preserve"> (</w:t>
      </w:r>
      <w:r w:rsidRPr="00F40723">
        <w:rPr>
          <w:rFonts w:ascii="Angsana New" w:hAnsi="Angsana New" w:cs="Angsana New" w:hint="cs"/>
          <w:sz w:val="32"/>
          <w:szCs w:val="32"/>
          <w:cs/>
        </w:rPr>
        <w:t>ขาดทุน</w:t>
      </w:r>
      <w:r w:rsidRPr="00F40723">
        <w:rPr>
          <w:rFonts w:ascii="Angsana New" w:hAnsi="Angsana New" w:cs="Angsana New"/>
          <w:sz w:val="32"/>
          <w:szCs w:val="32"/>
          <w:cs/>
        </w:rPr>
        <w:t xml:space="preserve">) </w:t>
      </w:r>
      <w:r w:rsidRPr="00F40723">
        <w:rPr>
          <w:rFonts w:ascii="Angsana New" w:hAnsi="Angsana New" w:cs="Angsana New" w:hint="cs"/>
          <w:sz w:val="32"/>
          <w:szCs w:val="32"/>
          <w:cs/>
        </w:rPr>
        <w:t>ต่อหุ้นปรับลดคำนวณจากจำนวนหุ้นสามัญถัวเฉลี่ยถ่วงน้ำหนักที่รวมสมมติฐานว่าหุ้นสามัญเทียบเท่าได้ถูกแปลงเป็นหุ้นสามัญทั้งหมด</w:t>
      </w:r>
    </w:p>
    <w:p w:rsidR="00BC7CFB" w:rsidRDefault="00EE7217" w:rsidP="00BC7CFB">
      <w:pPr>
        <w:snapToGrid w:val="0"/>
        <w:spacing w:before="240"/>
        <w:ind w:left="1080" w:hanging="533"/>
        <w:jc w:val="thaiDistribute"/>
        <w:rPr>
          <w:rFonts w:asciiTheme="majorBidi" w:hAnsiTheme="majorBidi" w:cs="Angsana New"/>
          <w:sz w:val="32"/>
          <w:szCs w:val="32"/>
        </w:rPr>
      </w:pPr>
      <w:r w:rsidRPr="00EE7217">
        <w:rPr>
          <w:rFonts w:asciiTheme="majorBidi" w:hAnsiTheme="majorBidi" w:cstheme="majorBidi"/>
          <w:sz w:val="32"/>
          <w:szCs w:val="32"/>
        </w:rPr>
        <w:t>3</w:t>
      </w:r>
      <w:r w:rsidR="00BC7CFB">
        <w:rPr>
          <w:rFonts w:asciiTheme="majorBidi" w:hAnsiTheme="majorBidi" w:cstheme="majorBidi"/>
          <w:sz w:val="32"/>
          <w:szCs w:val="32"/>
        </w:rPr>
        <w:t>.</w:t>
      </w:r>
      <w:r w:rsidRPr="00EE7217">
        <w:rPr>
          <w:rFonts w:asciiTheme="majorBidi" w:hAnsiTheme="majorBidi" w:cstheme="majorBidi"/>
          <w:sz w:val="32"/>
          <w:szCs w:val="32"/>
        </w:rPr>
        <w:t>21</w:t>
      </w:r>
      <w:r w:rsidR="00BC7CFB" w:rsidRPr="004A0AA3">
        <w:rPr>
          <w:rFonts w:asciiTheme="majorBidi" w:hAnsiTheme="majorBidi" w:cstheme="majorBidi"/>
          <w:sz w:val="32"/>
          <w:szCs w:val="32"/>
        </w:rPr>
        <w:tab/>
      </w:r>
      <w:r w:rsidR="006506E5">
        <w:rPr>
          <w:rFonts w:asciiTheme="majorBidi" w:hAnsiTheme="majorBidi" w:cs="Angsana New" w:hint="cs"/>
          <w:sz w:val="32"/>
          <w:szCs w:val="32"/>
          <w:cs/>
        </w:rPr>
        <w:t>การแปลงค่าเงินตราต่างประเทศ</w:t>
      </w:r>
    </w:p>
    <w:p w:rsidR="005E0560" w:rsidRPr="005E0560" w:rsidRDefault="005E0560" w:rsidP="005E0560">
      <w:pPr>
        <w:snapToGrid w:val="0"/>
        <w:spacing w:after="240"/>
        <w:ind w:left="1080"/>
        <w:jc w:val="thaiDistribute"/>
        <w:rPr>
          <w:rFonts w:ascii="Angsana New" w:hAnsi="Angsana New" w:cs="Angsana New"/>
          <w:sz w:val="32"/>
          <w:szCs w:val="32"/>
        </w:rPr>
      </w:pPr>
      <w:r w:rsidRPr="005E0560">
        <w:rPr>
          <w:rFonts w:ascii="Angsana New" w:hAnsi="Angsana New" w:cs="Angsana New"/>
          <w:sz w:val="32"/>
          <w:szCs w:val="32"/>
          <w:cs/>
        </w:rPr>
        <w:t>รายการในสกุลเงินตราต่างประเทศที่เกิดขึ้นระหว่างปีแปลงค่าเป็นเงินบาทโดยใช้อัตราแลกเปลี่ยน ณ วันที่เกิดรายการ สินทรัพย์และหนี้สินที่เป็นตัวเงินในสกุลเงินตราต่างประเทศซึ่งคงเหลือ ณ วันสิ้นรอบระยะเวลารายงาน แปลงค่าเป็นเงินบาทโดยใช้อัตราอ้างอิงของธนาคารแห่งประเทศไทย ณ วันนั้น กำไรหรือขาดทุนที่เกิดจากการชำระเงินและการแปลงค่ารับรู้เป็นรายได้หรือค่าใช้จ่ายในงบกำไรขาดทุน และกำไรขาดทุนเบ็ดเสร็จอื่นเมื่อเกิดรายการ</w:t>
      </w:r>
    </w:p>
    <w:p w:rsidR="006506E5" w:rsidRPr="004A0AA3" w:rsidRDefault="00EE7217" w:rsidP="00BC7CFB">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6506E5">
        <w:rPr>
          <w:rFonts w:asciiTheme="majorBidi" w:hAnsiTheme="majorBidi" w:cstheme="majorBidi"/>
          <w:sz w:val="32"/>
          <w:szCs w:val="32"/>
        </w:rPr>
        <w:t>.</w:t>
      </w:r>
      <w:r w:rsidRPr="00EE7217">
        <w:rPr>
          <w:rFonts w:asciiTheme="majorBidi" w:hAnsiTheme="majorBidi" w:cstheme="majorBidi"/>
          <w:sz w:val="32"/>
          <w:szCs w:val="32"/>
        </w:rPr>
        <w:t>22</w:t>
      </w:r>
      <w:r w:rsidR="006506E5" w:rsidRPr="004A0AA3">
        <w:rPr>
          <w:rFonts w:asciiTheme="majorBidi" w:hAnsiTheme="majorBidi" w:cstheme="majorBidi"/>
          <w:sz w:val="32"/>
          <w:szCs w:val="32"/>
        </w:rPr>
        <w:tab/>
      </w:r>
      <w:r w:rsidR="006506E5" w:rsidRPr="00BC7CFB">
        <w:rPr>
          <w:rFonts w:asciiTheme="majorBidi" w:hAnsiTheme="majorBidi" w:cs="Angsana New" w:hint="cs"/>
          <w:sz w:val="32"/>
          <w:szCs w:val="32"/>
          <w:cs/>
        </w:rPr>
        <w:t>การวัดมูลค่ายุติธรรม</w:t>
      </w:r>
    </w:p>
    <w:p w:rsidR="00BC7CFB" w:rsidRPr="00A5760B" w:rsidRDefault="00BC7CFB" w:rsidP="00BC7CFB">
      <w:pPr>
        <w:snapToGrid w:val="0"/>
        <w:spacing w:after="240"/>
        <w:ind w:left="1080"/>
        <w:jc w:val="thaiDistribute"/>
        <w:rPr>
          <w:rFonts w:ascii="Angsana New" w:hAnsi="Angsana New" w:cs="Angsana New"/>
          <w:spacing w:val="-12"/>
          <w:sz w:val="32"/>
          <w:szCs w:val="32"/>
        </w:rPr>
      </w:pPr>
      <w:r w:rsidRPr="00A5760B">
        <w:rPr>
          <w:rFonts w:ascii="Angsana New" w:hAnsi="Angsana New" w:cs="Angsana New"/>
          <w:spacing w:val="-12"/>
          <w:sz w:val="32"/>
          <w:szCs w:val="32"/>
          <w:cs/>
          <w:lang w:val="th-TH"/>
        </w:rPr>
        <w:t>มูลค่า</w:t>
      </w:r>
      <w:r w:rsidRPr="00BC7CFB">
        <w:rPr>
          <w:rFonts w:ascii="Angsana New" w:hAnsi="Angsana New" w:cs="Angsana New"/>
          <w:sz w:val="32"/>
          <w:szCs w:val="32"/>
          <w:cs/>
        </w:rPr>
        <w:t>ยุติธรรม</w:t>
      </w:r>
      <w:r w:rsidRPr="00A5760B">
        <w:rPr>
          <w:rFonts w:ascii="Angsana New" w:hAnsi="Angsana New" w:cs="Angsana New"/>
          <w:spacing w:val="-12"/>
          <w:sz w:val="32"/>
          <w:szCs w:val="32"/>
          <w:cs/>
          <w:lang w:val="th-TH"/>
        </w:rPr>
        <w:t>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A5760B">
        <w:rPr>
          <w:rFonts w:ascii="Angsana New" w:hAnsi="Angsana New" w:cs="Angsana New"/>
          <w:spacing w:val="4"/>
          <w:sz w:val="32"/>
          <w:szCs w:val="32"/>
          <w:cs/>
          <w:lang w:val="th-TH"/>
        </w:rPr>
        <w:t xml:space="preserve">หนี้สินรายการใดรายการหนึ่ง </w:t>
      </w:r>
      <w:r w:rsidRPr="00A5760B">
        <w:rPr>
          <w:rFonts w:ascii="Angsana New" w:hAnsi="Angsana New" w:cs="Angsana New"/>
          <w:spacing w:val="4"/>
          <w:sz w:val="32"/>
          <w:szCs w:val="32"/>
          <w:cs/>
          <w:lang w:val="en-GB"/>
        </w:rPr>
        <w:t>กลุ่ม</w:t>
      </w:r>
      <w:r w:rsidRPr="00A5760B">
        <w:rPr>
          <w:rFonts w:ascii="Angsana New" w:hAnsi="Angsana New" w:cs="Angsana New"/>
          <w:spacing w:val="4"/>
          <w:sz w:val="32"/>
          <w:szCs w:val="32"/>
          <w:cs/>
          <w:lang w:val="th-TH"/>
        </w:rPr>
        <w:t>บริษัทพิจารณาถึงลักษณะของสินทรัพย์หรือหนี้สินนั้นซึ่งผู้</w:t>
      </w:r>
      <w:r w:rsidRPr="00A5760B">
        <w:rPr>
          <w:rFonts w:ascii="Angsana New" w:hAnsi="Angsana New" w:cs="Angsana New"/>
          <w:sz w:val="32"/>
          <w:szCs w:val="32"/>
          <w:cs/>
          <w:lang w:val="th-TH"/>
        </w:rPr>
        <w:t>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w:t>
      </w:r>
      <w:r w:rsidRPr="00A5760B">
        <w:rPr>
          <w:rFonts w:ascii="Angsana New" w:hAnsi="Angsana New" w:cs="Angsana New"/>
          <w:spacing w:val="-4"/>
          <w:sz w:val="32"/>
          <w:szCs w:val="32"/>
          <w:cs/>
          <w:lang w:val="th-TH"/>
        </w:rPr>
        <w:t xml:space="preserve">ตามที่กล่าว ยกเว้นรายการเช่าภายใต้ขอบเขตของมาตรฐานการบัญชี ฉบับที่ </w:t>
      </w:r>
      <w:r w:rsidR="00EE7217" w:rsidRPr="00EE7217">
        <w:rPr>
          <w:rFonts w:ascii="Angsana New" w:hAnsi="Angsana New" w:cs="Angsana New"/>
          <w:spacing w:val="-4"/>
          <w:sz w:val="32"/>
          <w:szCs w:val="32"/>
        </w:rPr>
        <w:t>17</w:t>
      </w:r>
      <w:r w:rsidRPr="00A5760B">
        <w:rPr>
          <w:rFonts w:ascii="Angsana New" w:hAnsi="Angsana New" w:cs="Angsana New"/>
          <w:spacing w:val="-4"/>
          <w:sz w:val="32"/>
          <w:szCs w:val="32"/>
          <w:cs/>
          <w:lang w:val="th-TH"/>
        </w:rPr>
        <w:t xml:space="preserve"> (ปรับปรุง </w:t>
      </w:r>
      <w:r w:rsidR="00EE7217" w:rsidRPr="00EE7217">
        <w:rPr>
          <w:rFonts w:ascii="Angsana New" w:hAnsi="Angsana New" w:cs="Angsana New"/>
          <w:spacing w:val="-4"/>
          <w:sz w:val="32"/>
          <w:szCs w:val="32"/>
        </w:rPr>
        <w:t>2561</w:t>
      </w:r>
      <w:r w:rsidRPr="00A5760B">
        <w:rPr>
          <w:rFonts w:ascii="Angsana New" w:hAnsi="Angsana New" w:cs="Angsana New"/>
          <w:spacing w:val="-4"/>
          <w:sz w:val="32"/>
          <w:szCs w:val="32"/>
          <w:cs/>
          <w:lang w:val="th-TH"/>
        </w:rPr>
        <w:t>)</w:t>
      </w:r>
      <w:r w:rsidRPr="00A5760B">
        <w:rPr>
          <w:rFonts w:ascii="Angsana New" w:hAnsi="Angsana New" w:cs="Angsana New"/>
          <w:sz w:val="32"/>
          <w:szCs w:val="32"/>
          <w:cs/>
          <w:lang w:val="th-TH"/>
        </w:rPr>
        <w:t xml:space="preserve"> </w:t>
      </w:r>
      <w:r w:rsidR="009C489B">
        <w:rPr>
          <w:rFonts w:ascii="Angsana New" w:hAnsi="Angsana New" w:cs="Angsana New"/>
          <w:spacing w:val="-2"/>
          <w:sz w:val="32"/>
          <w:szCs w:val="32"/>
          <w:cs/>
          <w:lang w:val="th-TH"/>
        </w:rPr>
        <w:t>และการวัดมูลค่า</w:t>
      </w:r>
      <w:r w:rsidRPr="00A5760B">
        <w:rPr>
          <w:rFonts w:ascii="Angsana New" w:hAnsi="Angsana New" w:cs="Angsana New"/>
          <w:spacing w:val="-2"/>
          <w:sz w:val="32"/>
          <w:szCs w:val="32"/>
          <w:cs/>
          <w:lang w:val="th-TH"/>
        </w:rPr>
        <w:t>ที่มีลักษณะคล้ายคลึงกับมูลค่ายุติธรรม แต่ไม่ใช่มูลค่ายุติธรรม เช่น มูลค่าสุทธิ</w:t>
      </w:r>
      <w:r w:rsidRPr="00A5760B">
        <w:rPr>
          <w:rFonts w:ascii="Angsana New" w:hAnsi="Angsana New" w:cs="Angsana New"/>
          <w:sz w:val="32"/>
          <w:szCs w:val="32"/>
          <w:cs/>
          <w:lang w:val="th-TH"/>
        </w:rPr>
        <w:t>ที่จะ</w:t>
      </w:r>
      <w:r w:rsidRPr="00A5760B">
        <w:rPr>
          <w:rFonts w:ascii="Angsana New" w:hAnsi="Angsana New" w:cs="Angsana New"/>
          <w:spacing w:val="-12"/>
          <w:sz w:val="32"/>
          <w:szCs w:val="32"/>
          <w:cs/>
          <w:lang w:val="th-TH"/>
        </w:rPr>
        <w:t xml:space="preserve">ได้รับใน มาตรฐานการบัญชี ฉบับที่ </w:t>
      </w:r>
      <w:r w:rsidR="00EE7217" w:rsidRPr="00EE7217">
        <w:rPr>
          <w:rFonts w:ascii="Angsana New" w:hAnsi="Angsana New" w:cs="Angsana New"/>
          <w:spacing w:val="-12"/>
          <w:sz w:val="32"/>
          <w:szCs w:val="32"/>
        </w:rPr>
        <w:t>2</w:t>
      </w:r>
      <w:r w:rsidRPr="00A5760B">
        <w:rPr>
          <w:rFonts w:ascii="Angsana New" w:hAnsi="Angsana New" w:cs="Angsana New"/>
          <w:spacing w:val="-12"/>
          <w:sz w:val="32"/>
          <w:szCs w:val="32"/>
          <w:cs/>
          <w:lang w:val="th-TH"/>
        </w:rPr>
        <w:t xml:space="preserve"> (ปรับปรุง </w:t>
      </w:r>
      <w:r w:rsidR="00EE7217" w:rsidRPr="00EE7217">
        <w:rPr>
          <w:rFonts w:ascii="Angsana New" w:hAnsi="Angsana New" w:cs="Angsana New"/>
          <w:spacing w:val="-12"/>
          <w:sz w:val="32"/>
          <w:szCs w:val="32"/>
        </w:rPr>
        <w:t>2561</w:t>
      </w:r>
      <w:r w:rsidRPr="00A5760B">
        <w:rPr>
          <w:rFonts w:ascii="Angsana New" w:hAnsi="Angsana New" w:cs="Angsana New"/>
          <w:spacing w:val="-12"/>
          <w:sz w:val="32"/>
          <w:szCs w:val="32"/>
          <w:cs/>
          <w:lang w:val="th-TH"/>
        </w:rPr>
        <w:t xml:space="preserve">) หรือมูลค่าจากการใช้ในมาตรฐานการบัญชีฉบับที่ </w:t>
      </w:r>
      <w:r w:rsidR="00EE7217" w:rsidRPr="00EE7217">
        <w:rPr>
          <w:rFonts w:ascii="Angsana New" w:hAnsi="Angsana New" w:cs="Angsana New"/>
          <w:spacing w:val="-12"/>
          <w:sz w:val="32"/>
          <w:szCs w:val="32"/>
        </w:rPr>
        <w:t>36</w:t>
      </w:r>
      <w:r w:rsidRPr="00A5760B">
        <w:rPr>
          <w:rFonts w:ascii="Angsana New" w:hAnsi="Angsana New" w:cs="Angsana New"/>
          <w:spacing w:val="-12"/>
          <w:sz w:val="32"/>
          <w:szCs w:val="32"/>
          <w:cs/>
          <w:lang w:val="th-TH"/>
        </w:rPr>
        <w:t xml:space="preserve"> (ปรับปรุง </w:t>
      </w:r>
      <w:r w:rsidR="00EE7217" w:rsidRPr="00EE7217">
        <w:rPr>
          <w:rFonts w:ascii="Angsana New" w:hAnsi="Angsana New" w:cs="Angsana New"/>
          <w:spacing w:val="-12"/>
          <w:sz w:val="32"/>
          <w:szCs w:val="32"/>
        </w:rPr>
        <w:t>2561</w:t>
      </w:r>
      <w:r w:rsidRPr="00A5760B">
        <w:rPr>
          <w:rFonts w:ascii="Angsana New" w:hAnsi="Angsana New" w:cs="Angsana New"/>
          <w:spacing w:val="-12"/>
          <w:sz w:val="32"/>
          <w:szCs w:val="32"/>
          <w:cs/>
          <w:lang w:val="th-TH"/>
        </w:rPr>
        <w:t>)</w:t>
      </w:r>
    </w:p>
    <w:p w:rsidR="00A93B83" w:rsidRDefault="00A93B83">
      <w:pPr>
        <w:spacing w:after="160" w:line="259" w:lineRule="auto"/>
        <w:rPr>
          <w:rFonts w:ascii="Angsana New" w:hAnsi="Angsana New" w:cs="Angsana New"/>
          <w:sz w:val="32"/>
          <w:szCs w:val="32"/>
          <w:cs/>
          <w:lang w:val="th-TH"/>
        </w:rPr>
      </w:pPr>
      <w:r>
        <w:rPr>
          <w:rFonts w:ascii="Angsana New" w:hAnsi="Angsana New" w:cs="Angsana New"/>
          <w:sz w:val="32"/>
          <w:szCs w:val="32"/>
          <w:cs/>
          <w:lang w:val="th-TH"/>
        </w:rPr>
        <w:br w:type="page"/>
      </w:r>
    </w:p>
    <w:p w:rsidR="00BC7CFB" w:rsidRPr="00A5760B" w:rsidRDefault="00BC7CFB" w:rsidP="00A93B83">
      <w:pPr>
        <w:snapToGrid w:val="0"/>
        <w:spacing w:after="240"/>
        <w:ind w:left="1080"/>
        <w:jc w:val="thaiDistribute"/>
        <w:rPr>
          <w:rFonts w:ascii="Angsana New" w:hAnsi="Angsana New" w:cs="Angsana New"/>
          <w:sz w:val="32"/>
          <w:szCs w:val="32"/>
          <w:cs/>
          <w:lang w:val="th-TH"/>
        </w:rPr>
      </w:pPr>
      <w:r w:rsidRPr="00A5760B">
        <w:rPr>
          <w:rFonts w:ascii="Angsana New" w:hAnsi="Angsana New" w:cs="Angsana New"/>
          <w:sz w:val="32"/>
          <w:szCs w:val="32"/>
          <w:cs/>
          <w:lang w:val="th-TH"/>
        </w:rPr>
        <w:lastRenderedPageBreak/>
        <w:t xml:space="preserve">นอกจากนี้ การวัดมูลค่ายุติธรรมได้จัดลำดับชั้นเป็นระดับที่ </w:t>
      </w:r>
      <w:r w:rsidR="00EE7217" w:rsidRPr="00EE7217">
        <w:rPr>
          <w:rFonts w:ascii="Angsana New" w:hAnsi="Angsana New" w:cs="Angsana New"/>
          <w:sz w:val="32"/>
          <w:szCs w:val="32"/>
        </w:rPr>
        <w:t>1</w:t>
      </w:r>
      <w:r w:rsidRPr="00A5760B">
        <w:rPr>
          <w:rFonts w:ascii="Angsana New" w:hAnsi="Angsana New" w:cs="Angsana New"/>
          <w:sz w:val="32"/>
          <w:szCs w:val="32"/>
          <w:cs/>
          <w:lang w:val="th-TH"/>
        </w:rPr>
        <w:t xml:space="preserve"> ระดับที่ </w:t>
      </w:r>
      <w:r w:rsidR="00EE7217" w:rsidRPr="00EE7217">
        <w:rPr>
          <w:rFonts w:ascii="Angsana New" w:hAnsi="Angsana New" w:cs="Angsana New"/>
          <w:sz w:val="32"/>
          <w:szCs w:val="32"/>
        </w:rPr>
        <w:t>2</w:t>
      </w:r>
      <w:r w:rsidRPr="00A5760B">
        <w:rPr>
          <w:rFonts w:ascii="Angsana New" w:hAnsi="Angsana New" w:cs="Angsana New"/>
          <w:sz w:val="32"/>
          <w:szCs w:val="32"/>
          <w:cs/>
          <w:lang w:val="th-TH"/>
        </w:rPr>
        <w:t xml:space="preserve"> และระดับที่ </w:t>
      </w:r>
      <w:r w:rsidR="00EE7217" w:rsidRPr="00EE7217">
        <w:rPr>
          <w:rFonts w:ascii="Angsana New" w:hAnsi="Angsana New" w:cs="Angsana New"/>
          <w:sz w:val="32"/>
          <w:szCs w:val="32"/>
        </w:rPr>
        <w:t>3</w:t>
      </w:r>
      <w:r w:rsidRPr="00A5760B">
        <w:rPr>
          <w:rFonts w:ascii="Angsana New" w:hAnsi="Angsana New" w:cs="Angsana New"/>
          <w:sz w:val="32"/>
          <w:szCs w:val="32"/>
          <w:cs/>
          <w:lang w:val="th-TH"/>
        </w:rPr>
        <w:t xml:space="preserve"> โดยแบ่ง</w:t>
      </w:r>
      <w:r w:rsidRPr="00A5760B">
        <w:rPr>
          <w:rFonts w:ascii="Angsana New" w:hAnsi="Angsana New" w:cs="Angsana New"/>
          <w:spacing w:val="-14"/>
          <w:sz w:val="32"/>
          <w:szCs w:val="32"/>
          <w:cs/>
          <w:lang w:val="th-TH"/>
        </w:rPr>
        <w:t>ตามลำดับขั้นของข้อมูลที่สามารถสังเกตได้ และตามลำดับความสำคัญของข้อมูลที่ใช้วัดมูลค่า</w:t>
      </w:r>
      <w:r w:rsidRPr="00A5760B">
        <w:rPr>
          <w:rFonts w:ascii="Angsana New" w:hAnsi="Angsana New" w:cs="Angsana New"/>
          <w:sz w:val="32"/>
          <w:szCs w:val="32"/>
          <w:cs/>
          <w:lang w:val="th-TH"/>
        </w:rPr>
        <w:t>ยุติธรรม ซึ่งมีดังต่อไปนี้</w:t>
      </w:r>
    </w:p>
    <w:p w:rsidR="00BC7CFB" w:rsidRPr="00A5760B" w:rsidRDefault="00BC7CFB" w:rsidP="00BC7CFB">
      <w:pPr>
        <w:ind w:left="1530" w:hanging="446"/>
        <w:jc w:val="thaiDistribute"/>
        <w:rPr>
          <w:rFonts w:ascii="Angsana New" w:hAnsi="Angsana New" w:cs="Angsana New"/>
          <w:spacing w:val="-12"/>
          <w:sz w:val="32"/>
          <w:szCs w:val="32"/>
          <w:cs/>
          <w:lang w:val="th-TH"/>
        </w:rPr>
      </w:pPr>
      <w:r w:rsidRPr="00A5760B">
        <w:rPr>
          <w:rFonts w:ascii="Angsana New" w:hAnsi="Angsana New" w:cs="Angsana New"/>
          <w:spacing w:val="-12"/>
          <w:sz w:val="32"/>
          <w:szCs w:val="32"/>
          <w:cs/>
          <w:lang w:val="th-TH"/>
        </w:rPr>
        <w:t>-</w:t>
      </w:r>
      <w:r w:rsidRPr="00A5760B">
        <w:rPr>
          <w:rFonts w:ascii="Angsana New" w:hAnsi="Angsana New" w:cs="Angsana New"/>
          <w:spacing w:val="-12"/>
          <w:sz w:val="32"/>
          <w:szCs w:val="32"/>
          <w:cs/>
          <w:lang w:val="th-TH"/>
        </w:rPr>
        <w:tab/>
        <w:t xml:space="preserve">ระดับที่ </w:t>
      </w:r>
      <w:r w:rsidR="00EE7217" w:rsidRPr="00EE7217">
        <w:rPr>
          <w:rFonts w:ascii="Angsana New" w:hAnsi="Angsana New" w:cs="Angsana New"/>
          <w:spacing w:val="-12"/>
          <w:sz w:val="32"/>
          <w:szCs w:val="32"/>
        </w:rPr>
        <w:t>1</w:t>
      </w:r>
      <w:r w:rsidRPr="00A5760B">
        <w:rPr>
          <w:rFonts w:ascii="Angsana New" w:hAnsi="Angsana New" w:cs="Angsana New"/>
          <w:spacing w:val="-12"/>
          <w:sz w:val="32"/>
          <w:szCs w:val="32"/>
          <w:cs/>
          <w:lang w:val="th-TH"/>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rsidR="00BC7CFB" w:rsidRPr="00A5760B" w:rsidRDefault="00BC7CFB" w:rsidP="00BC7CFB">
      <w:pPr>
        <w:ind w:left="1530" w:hanging="446"/>
        <w:jc w:val="thaiDistribute"/>
        <w:rPr>
          <w:rFonts w:ascii="Angsana New" w:hAnsi="Angsana New" w:cs="Angsana New"/>
          <w:spacing w:val="-12"/>
          <w:sz w:val="32"/>
          <w:szCs w:val="32"/>
          <w:cs/>
          <w:lang w:val="th-TH"/>
        </w:rPr>
      </w:pPr>
      <w:r w:rsidRPr="00A5760B">
        <w:rPr>
          <w:rFonts w:ascii="Angsana New" w:hAnsi="Angsana New" w:cs="Angsana New"/>
          <w:spacing w:val="-12"/>
          <w:sz w:val="32"/>
          <w:szCs w:val="32"/>
          <w:cs/>
          <w:lang w:val="th-TH"/>
        </w:rPr>
        <w:t>-</w:t>
      </w:r>
      <w:r w:rsidRPr="00A5760B">
        <w:rPr>
          <w:rFonts w:ascii="Angsana New" w:hAnsi="Angsana New" w:cs="Angsana New"/>
          <w:spacing w:val="-12"/>
          <w:sz w:val="32"/>
          <w:szCs w:val="32"/>
          <w:cs/>
          <w:lang w:val="th-TH"/>
        </w:rPr>
        <w:tab/>
        <w:t xml:space="preserve">ระดับที่ </w:t>
      </w:r>
      <w:r w:rsidR="00EE7217" w:rsidRPr="00EE7217">
        <w:rPr>
          <w:rFonts w:ascii="Angsana New" w:hAnsi="Angsana New" w:cs="Angsana New"/>
          <w:spacing w:val="-12"/>
          <w:sz w:val="32"/>
          <w:szCs w:val="32"/>
        </w:rPr>
        <w:t>2</w:t>
      </w:r>
      <w:r w:rsidRPr="00A5760B">
        <w:rPr>
          <w:rFonts w:ascii="Angsana New" w:hAnsi="Angsana New" w:cs="Angsana New"/>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EE7217" w:rsidRPr="00EE7217">
        <w:rPr>
          <w:rFonts w:ascii="Angsana New" w:hAnsi="Angsana New" w:cs="Angsana New"/>
          <w:spacing w:val="-12"/>
          <w:sz w:val="32"/>
          <w:szCs w:val="32"/>
        </w:rPr>
        <w:t>1</w:t>
      </w:r>
    </w:p>
    <w:p w:rsidR="00BC7CFB" w:rsidRPr="00F40723" w:rsidRDefault="00BC7CFB" w:rsidP="00BC7CFB">
      <w:pPr>
        <w:ind w:left="1530" w:hanging="446"/>
        <w:jc w:val="thaiDistribute"/>
        <w:rPr>
          <w:rFonts w:ascii="Angsana New" w:hAnsi="Angsana New"/>
          <w:sz w:val="32"/>
          <w:szCs w:val="32"/>
        </w:rPr>
      </w:pPr>
      <w:r w:rsidRPr="00A5760B">
        <w:rPr>
          <w:rFonts w:ascii="Angsana New" w:hAnsi="Angsana New" w:cs="Angsana New"/>
          <w:spacing w:val="-12"/>
          <w:sz w:val="32"/>
          <w:szCs w:val="32"/>
          <w:cs/>
          <w:lang w:val="th-TH"/>
        </w:rPr>
        <w:t>-</w:t>
      </w:r>
      <w:r w:rsidRPr="00A5760B">
        <w:rPr>
          <w:rFonts w:ascii="Angsana New" w:hAnsi="Angsana New" w:cs="Angsana New"/>
          <w:spacing w:val="-12"/>
          <w:sz w:val="32"/>
          <w:szCs w:val="32"/>
          <w:cs/>
          <w:lang w:val="th-TH"/>
        </w:rPr>
        <w:tab/>
        <w:t xml:space="preserve">ระดับที่ </w:t>
      </w:r>
      <w:r w:rsidR="00EE7217" w:rsidRPr="00EE7217">
        <w:rPr>
          <w:rFonts w:ascii="Angsana New" w:hAnsi="Angsana New" w:cs="Angsana New"/>
          <w:spacing w:val="-12"/>
          <w:sz w:val="32"/>
          <w:szCs w:val="32"/>
        </w:rPr>
        <w:t>3</w:t>
      </w:r>
      <w:r w:rsidRPr="00A5760B">
        <w:rPr>
          <w:rFonts w:ascii="Angsana New" w:hAnsi="Angsana New" w:cs="Angsana New"/>
          <w:spacing w:val="-12"/>
          <w:sz w:val="32"/>
          <w:szCs w:val="32"/>
          <w:cs/>
          <w:lang w:val="th-TH"/>
        </w:rPr>
        <w:t xml:space="preserve"> เป็นข้อมูลที่ไม่สามารถสังเกตได้สำหรับสินทรัพย์นั้นหรือหนี้สินนั้น</w:t>
      </w:r>
    </w:p>
    <w:p w:rsidR="005C05CC" w:rsidRPr="004A0AA3" w:rsidRDefault="00EE7217" w:rsidP="005C05CC">
      <w:pPr>
        <w:snapToGrid w:val="0"/>
        <w:spacing w:before="240"/>
        <w:ind w:left="1080" w:hanging="533"/>
        <w:jc w:val="thaiDistribute"/>
        <w:rPr>
          <w:rFonts w:asciiTheme="majorBidi" w:hAnsiTheme="majorBidi" w:cstheme="majorBidi"/>
          <w:sz w:val="32"/>
          <w:szCs w:val="32"/>
        </w:rPr>
      </w:pPr>
      <w:r w:rsidRPr="00EE7217">
        <w:rPr>
          <w:rFonts w:asciiTheme="majorBidi" w:hAnsiTheme="majorBidi" w:cstheme="majorBidi"/>
          <w:sz w:val="32"/>
          <w:szCs w:val="32"/>
        </w:rPr>
        <w:t>3</w:t>
      </w:r>
      <w:r w:rsidR="005C05CC">
        <w:rPr>
          <w:rFonts w:asciiTheme="majorBidi" w:hAnsiTheme="majorBidi" w:cstheme="majorBidi"/>
          <w:sz w:val="32"/>
          <w:szCs w:val="32"/>
        </w:rPr>
        <w:t>.</w:t>
      </w:r>
      <w:r w:rsidRPr="00EE7217">
        <w:rPr>
          <w:rFonts w:asciiTheme="majorBidi" w:hAnsiTheme="majorBidi" w:cstheme="majorBidi"/>
          <w:sz w:val="32"/>
          <w:szCs w:val="32"/>
        </w:rPr>
        <w:t>23</w:t>
      </w:r>
      <w:r w:rsidR="005C05CC" w:rsidRPr="004A0AA3">
        <w:rPr>
          <w:rFonts w:asciiTheme="majorBidi" w:hAnsiTheme="majorBidi" w:cstheme="majorBidi"/>
          <w:sz w:val="32"/>
          <w:szCs w:val="32"/>
        </w:rPr>
        <w:tab/>
      </w:r>
      <w:r w:rsidR="005C05CC" w:rsidRPr="005C05CC">
        <w:rPr>
          <w:rFonts w:asciiTheme="majorBidi" w:hAnsiTheme="majorBidi" w:cs="Angsana New" w:hint="cs"/>
          <w:sz w:val="32"/>
          <w:szCs w:val="32"/>
          <w:cs/>
        </w:rPr>
        <w:t>การใช้ดุลยพินิจของผู้บริหารและแหล่งข้อมูลสำคัญเกี่ยวกับความไม่แน่นอนของการประมาณการ</w:t>
      </w:r>
    </w:p>
    <w:p w:rsidR="005C05CC" w:rsidRDefault="005C05CC" w:rsidP="005C05CC">
      <w:pPr>
        <w:snapToGrid w:val="0"/>
        <w:spacing w:after="240"/>
        <w:ind w:left="1080"/>
        <w:jc w:val="thaiDistribute"/>
        <w:rPr>
          <w:rFonts w:ascii="Angsana New" w:hAnsi="Angsana New" w:cs="Angsana New"/>
          <w:sz w:val="32"/>
          <w:szCs w:val="32"/>
        </w:rPr>
      </w:pPr>
      <w:r w:rsidRPr="005C05CC">
        <w:rPr>
          <w:rFonts w:ascii="Angsana New" w:hAnsi="Angsana New" w:cs="Angsana New" w:hint="cs"/>
          <w:sz w:val="32"/>
          <w:szCs w:val="32"/>
          <w:cs/>
        </w:rPr>
        <w:t>ในการจัดทำงบการเงินให้เป็นไปตามมาตรฐานการรายงานทางการเงิน</w:t>
      </w:r>
      <w:r w:rsidRPr="005C05CC">
        <w:rPr>
          <w:rFonts w:ascii="Angsana New" w:hAnsi="Angsana New" w:cs="Angsana New"/>
          <w:sz w:val="32"/>
          <w:szCs w:val="32"/>
          <w:cs/>
        </w:rPr>
        <w:t xml:space="preserve"> </w:t>
      </w:r>
      <w:r w:rsidRPr="005C05CC">
        <w:rPr>
          <w:rFonts w:ascii="Angsana New" w:hAnsi="Angsana New" w:cs="Angsana New" w:hint="cs"/>
          <w:sz w:val="32"/>
          <w:szCs w:val="32"/>
          <w:cs/>
        </w:rPr>
        <w:t>ผู้บริหารของกลุ่มบริษัท</w:t>
      </w:r>
      <w:r w:rsidRPr="005C05CC">
        <w:rPr>
          <w:rFonts w:ascii="Angsana New" w:hAnsi="Angsana New" w:cs="Angsana New"/>
          <w:sz w:val="32"/>
          <w:szCs w:val="32"/>
          <w:cs/>
        </w:rPr>
        <w:t xml:space="preserve"> </w:t>
      </w:r>
      <w:r w:rsidRPr="005C05CC">
        <w:rPr>
          <w:rFonts w:ascii="Angsana New" w:hAnsi="Angsana New" w:cs="Angsana New" w:hint="cs"/>
          <w:sz w:val="32"/>
          <w:szCs w:val="32"/>
          <w:cs/>
        </w:rPr>
        <w:t>ต้องอาศัยดุลยพินิจหลายประการในการกำหนดนโยบายการบัญชี</w:t>
      </w:r>
      <w:r w:rsidRPr="005C05CC">
        <w:rPr>
          <w:rFonts w:ascii="Angsana New" w:hAnsi="Angsana New" w:cs="Angsana New"/>
          <w:sz w:val="32"/>
          <w:szCs w:val="32"/>
          <w:cs/>
        </w:rPr>
        <w:t xml:space="preserve"> </w:t>
      </w:r>
      <w:r w:rsidRPr="005C05CC">
        <w:rPr>
          <w:rFonts w:ascii="Angsana New" w:hAnsi="Angsana New" w:cs="Angsana New" w:hint="cs"/>
          <w:sz w:val="32"/>
          <w:szCs w:val="32"/>
          <w:cs/>
        </w:rPr>
        <w:t>ซึ่งอาจมีผลกระทบอย่างเป็นนัยสำคัญต่อการรับรู้รายการและการเปิดเผยข้อมูลในงบการเงิน</w:t>
      </w:r>
      <w:r w:rsidRPr="005C05CC">
        <w:rPr>
          <w:rFonts w:ascii="Angsana New" w:hAnsi="Angsana New" w:cs="Angsana New"/>
          <w:sz w:val="32"/>
          <w:szCs w:val="32"/>
          <w:cs/>
        </w:rPr>
        <w:t xml:space="preserve"> </w:t>
      </w:r>
      <w:r w:rsidRPr="005C05CC">
        <w:rPr>
          <w:rFonts w:ascii="Angsana New" w:hAnsi="Angsana New" w:cs="Angsana New" w:hint="cs"/>
          <w:sz w:val="32"/>
          <w:szCs w:val="32"/>
          <w:cs/>
        </w:rPr>
        <w:t>โดยดุลยพินิจที่สำคัญในการกำหนดนโยบายการบัญชี</w:t>
      </w:r>
      <w:r w:rsidRPr="005C05CC">
        <w:rPr>
          <w:rFonts w:ascii="Angsana New" w:hAnsi="Angsana New" w:cs="Angsana New"/>
          <w:sz w:val="32"/>
          <w:szCs w:val="32"/>
          <w:cs/>
        </w:rPr>
        <w:t xml:space="preserve"> </w:t>
      </w:r>
      <w:r w:rsidRPr="005C05CC">
        <w:rPr>
          <w:rFonts w:ascii="Angsana New" w:hAnsi="Angsana New" w:cs="Angsana New" w:hint="cs"/>
          <w:sz w:val="32"/>
          <w:szCs w:val="32"/>
          <w:cs/>
        </w:rPr>
        <w:t>มีดังต่อไปนี้</w:t>
      </w:r>
    </w:p>
    <w:p w:rsidR="005C05CC" w:rsidRPr="00A5760B" w:rsidRDefault="005C05CC" w:rsidP="00340683">
      <w:pPr>
        <w:pStyle w:val="ListParagraph"/>
        <w:numPr>
          <w:ilvl w:val="0"/>
          <w:numId w:val="2"/>
        </w:numPr>
        <w:ind w:left="1440"/>
        <w:jc w:val="thaiDistribute"/>
        <w:rPr>
          <w:rFonts w:ascii="Angsana New" w:hAnsi="Angsana New" w:cs="Angsana New"/>
          <w:spacing w:val="-4"/>
          <w:sz w:val="32"/>
          <w:szCs w:val="32"/>
        </w:rPr>
      </w:pPr>
      <w:r w:rsidRPr="005C05CC">
        <w:rPr>
          <w:rFonts w:ascii="Angsana New" w:hAnsi="Angsana New" w:cs="Angsana New" w:hint="cs"/>
          <w:sz w:val="32"/>
          <w:szCs w:val="32"/>
          <w:cs/>
        </w:rPr>
        <w:t>การประมาณต้นทุนการพัฒนาโครงการอสังหาริมทรัพย์</w:t>
      </w:r>
    </w:p>
    <w:p w:rsidR="005C05CC" w:rsidRDefault="005C05CC" w:rsidP="005C05CC">
      <w:pPr>
        <w:spacing w:after="240"/>
        <w:ind w:left="1440"/>
        <w:jc w:val="thaiDistribute"/>
        <w:rPr>
          <w:rFonts w:ascii="Angsana New" w:hAnsi="Angsana New" w:cs="Angsana New"/>
          <w:spacing w:val="-4"/>
          <w:sz w:val="32"/>
          <w:szCs w:val="32"/>
        </w:rPr>
      </w:pPr>
      <w:r w:rsidRPr="005C05CC">
        <w:rPr>
          <w:rFonts w:ascii="Angsana New" w:hAnsi="Angsana New" w:cs="Angsana New" w:hint="cs"/>
          <w:spacing w:val="-4"/>
          <w:sz w:val="32"/>
          <w:szCs w:val="32"/>
          <w:cs/>
        </w:rPr>
        <w:t>ในการรับรู้รายได้จากการขายอสังหาริมทรัพย์</w:t>
      </w:r>
      <w:r w:rsidRPr="005C05CC">
        <w:rPr>
          <w:rFonts w:ascii="Angsana New" w:hAnsi="Angsana New" w:cs="Angsana New"/>
          <w:spacing w:val="-4"/>
          <w:sz w:val="32"/>
          <w:szCs w:val="32"/>
          <w:cs/>
        </w:rPr>
        <w:t xml:space="preserve"> </w:t>
      </w:r>
      <w:r w:rsidR="008D7A9D">
        <w:rPr>
          <w:rFonts w:ascii="Angsana New" w:hAnsi="Angsana New" w:cs="Angsana New" w:hint="cs"/>
          <w:spacing w:val="-4"/>
          <w:sz w:val="32"/>
          <w:szCs w:val="32"/>
          <w:cs/>
        </w:rPr>
        <w:t>กลุ่ม</w:t>
      </w:r>
      <w:r>
        <w:rPr>
          <w:rFonts w:ascii="Angsana New" w:hAnsi="Angsana New" w:cs="Angsana New" w:hint="cs"/>
          <w:spacing w:val="-4"/>
          <w:sz w:val="32"/>
          <w:szCs w:val="32"/>
          <w:cs/>
        </w:rPr>
        <w:t>บริษัท</w:t>
      </w:r>
      <w:r w:rsidRPr="005C05CC">
        <w:rPr>
          <w:rFonts w:ascii="Angsana New" w:hAnsi="Angsana New" w:cs="Angsana New" w:hint="cs"/>
          <w:spacing w:val="-4"/>
          <w:sz w:val="32"/>
          <w:szCs w:val="32"/>
          <w:cs/>
        </w:rPr>
        <w:t>ต้องประมาณต้นทุนทั้งหมดที่จะใช้ในการพัฒนาโครงการอสังหาริมทรัพย์</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ซึ่งประกอบด้วย</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ต้นทุนที่ดิน</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ต้นทุนการปรับปรุงที่ดิน</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ต้นทุนค่าออกแบบและก่อสร้าง</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และต้นทุนการกู้ยืมเพื่อใช้ในการก่อสร้างโครงการ</w:t>
      </w:r>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ฝ่ายบริหารได้ประมาณการต้นทุนดังกล่าวขึ้นจากประสบการณ์ในการประกอบธุรกิจและจะทบทวนการประมาณการดังกล่าวเป็น</w:t>
      </w:r>
      <w:proofErr w:type="spellStart"/>
      <w:r w:rsidRPr="005C05CC">
        <w:rPr>
          <w:rFonts w:ascii="Angsana New" w:hAnsi="Angsana New" w:cs="Angsana New" w:hint="cs"/>
          <w:spacing w:val="-4"/>
          <w:sz w:val="32"/>
          <w:szCs w:val="32"/>
          <w:cs/>
        </w:rPr>
        <w:t>ระยะๆ</w:t>
      </w:r>
      <w:proofErr w:type="spellEnd"/>
      <w:r w:rsidRPr="005C05CC">
        <w:rPr>
          <w:rFonts w:ascii="Angsana New" w:hAnsi="Angsana New" w:cs="Angsana New"/>
          <w:spacing w:val="-4"/>
          <w:sz w:val="32"/>
          <w:szCs w:val="32"/>
          <w:cs/>
        </w:rPr>
        <w:t xml:space="preserve"> </w:t>
      </w:r>
      <w:r w:rsidRPr="005C05CC">
        <w:rPr>
          <w:rFonts w:ascii="Angsana New" w:hAnsi="Angsana New" w:cs="Angsana New" w:hint="cs"/>
          <w:spacing w:val="-4"/>
          <w:sz w:val="32"/>
          <w:szCs w:val="32"/>
          <w:cs/>
        </w:rPr>
        <w:t>หรือเมื่อต้นทุนที่เกิดขึ้นจริงแตกต่างจากประมาณการอย่างมีสาระสำคัญ</w:t>
      </w:r>
    </w:p>
    <w:p w:rsidR="005C05CC" w:rsidRPr="00A5760B" w:rsidRDefault="005C05CC" w:rsidP="00340683">
      <w:pPr>
        <w:pStyle w:val="ListParagraph"/>
        <w:numPr>
          <w:ilvl w:val="0"/>
          <w:numId w:val="2"/>
        </w:numPr>
        <w:ind w:left="1440"/>
        <w:jc w:val="thaiDistribute"/>
        <w:rPr>
          <w:rFonts w:ascii="Angsana New" w:hAnsi="Angsana New" w:cs="Angsana New"/>
          <w:sz w:val="32"/>
          <w:szCs w:val="32"/>
        </w:rPr>
      </w:pPr>
      <w:r w:rsidRPr="005C05CC">
        <w:rPr>
          <w:rFonts w:ascii="Angsana New" w:hAnsi="Angsana New" w:cs="Angsana New" w:hint="cs"/>
          <w:sz w:val="32"/>
          <w:szCs w:val="32"/>
          <w:cs/>
        </w:rPr>
        <w:t>ค่าเผื่อการลดลงของต้นทุนโครงการพัฒนาอสังหาริมทรัพย์</w:t>
      </w:r>
    </w:p>
    <w:p w:rsidR="005C05CC" w:rsidRPr="00A5760B" w:rsidRDefault="005C05CC" w:rsidP="005C05CC">
      <w:pPr>
        <w:spacing w:after="240"/>
        <w:ind w:left="1440"/>
        <w:jc w:val="thaiDistribute"/>
        <w:rPr>
          <w:rFonts w:ascii="Angsana New" w:hAnsi="Angsana New" w:cs="Angsana New"/>
          <w:sz w:val="32"/>
          <w:szCs w:val="32"/>
        </w:rPr>
      </w:pPr>
      <w:r w:rsidRPr="005C05CC">
        <w:rPr>
          <w:rFonts w:ascii="Angsana New" w:hAnsi="Angsana New" w:cs="Angsana New" w:hint="cs"/>
          <w:sz w:val="32"/>
          <w:szCs w:val="32"/>
          <w:cs/>
        </w:rPr>
        <w:t>ในการประมาณค่าเผื่อการลดลงของต้นทุนโครงการพัฒนาอสังหาริมทรัพย์</w:t>
      </w:r>
      <w:r w:rsidRPr="005C05CC">
        <w:rPr>
          <w:rFonts w:ascii="Angsana New" w:hAnsi="Angsana New" w:cs="Angsana New"/>
          <w:sz w:val="32"/>
          <w:szCs w:val="32"/>
          <w:cs/>
        </w:rPr>
        <w:t xml:space="preserve"> </w:t>
      </w:r>
      <w:r w:rsidRPr="005C05CC">
        <w:rPr>
          <w:rFonts w:ascii="Angsana New" w:hAnsi="Angsana New" w:cs="Angsana New" w:hint="cs"/>
          <w:sz w:val="32"/>
          <w:szCs w:val="32"/>
          <w:cs/>
        </w:rPr>
        <w:t>ฝ่ายบริหารได้ใช้ดุลยพินิจในการประมาณการผลขาดทุนที่คาดว่าจะเกิดขึ้นจากต้นทุนโครงการพัฒนา</w:t>
      </w:r>
      <w:r w:rsidRPr="0047530E">
        <w:rPr>
          <w:rFonts w:ascii="Angsana New" w:hAnsi="Angsana New" w:cs="Angsana New" w:hint="cs"/>
          <w:spacing w:val="-4"/>
          <w:sz w:val="32"/>
          <w:szCs w:val="32"/>
          <w:cs/>
        </w:rPr>
        <w:t>อสังหาริมทรัพย์นั้น</w:t>
      </w:r>
      <w:r w:rsidRPr="0047530E">
        <w:rPr>
          <w:rFonts w:ascii="Angsana New" w:hAnsi="Angsana New" w:cs="Angsana New"/>
          <w:spacing w:val="-4"/>
          <w:sz w:val="32"/>
          <w:szCs w:val="32"/>
          <w:cs/>
        </w:rPr>
        <w:t xml:space="preserve"> </w:t>
      </w:r>
      <w:r w:rsidRPr="0047530E">
        <w:rPr>
          <w:rFonts w:ascii="Angsana New" w:hAnsi="Angsana New" w:cs="Angsana New" w:hint="cs"/>
          <w:spacing w:val="-4"/>
          <w:sz w:val="32"/>
          <w:szCs w:val="32"/>
          <w:cs/>
        </w:rPr>
        <w:t>โดยค่าเผื่อการลดลงของต้นทุนโครงการพัฒนาอสังหาริมทรัพย์</w:t>
      </w:r>
      <w:r w:rsidRPr="0047530E">
        <w:rPr>
          <w:rFonts w:ascii="Angsana New" w:hAnsi="Angsana New" w:cs="Angsana New"/>
          <w:spacing w:val="-4"/>
          <w:sz w:val="32"/>
          <w:szCs w:val="32"/>
          <w:cs/>
        </w:rPr>
        <w:t xml:space="preserve"> </w:t>
      </w:r>
      <w:r w:rsidRPr="0047530E">
        <w:rPr>
          <w:rFonts w:ascii="Angsana New" w:hAnsi="Angsana New" w:cs="Angsana New" w:hint="cs"/>
          <w:spacing w:val="-4"/>
          <w:sz w:val="32"/>
          <w:szCs w:val="32"/>
          <w:cs/>
        </w:rPr>
        <w:t>ฝ่ายบริหาร</w:t>
      </w:r>
      <w:r w:rsidRPr="005C05CC">
        <w:rPr>
          <w:rFonts w:ascii="Angsana New" w:hAnsi="Angsana New" w:cs="Angsana New" w:hint="cs"/>
          <w:sz w:val="32"/>
          <w:szCs w:val="32"/>
          <w:cs/>
        </w:rPr>
        <w:t>จะพิจารณามูลค่าสุทธิที่จะได้รับจากราคาที่คาดว่าจะขายได้ตามปกติของธุรกิจหักด้วยค่าใช้จ่ายในการขาย</w:t>
      </w:r>
      <w:r w:rsidRPr="005C05CC">
        <w:rPr>
          <w:rFonts w:ascii="Angsana New" w:hAnsi="Angsana New" w:cs="Angsana New"/>
          <w:sz w:val="32"/>
          <w:szCs w:val="32"/>
          <w:cs/>
        </w:rPr>
        <w:t xml:space="preserve"> </w:t>
      </w:r>
      <w:r w:rsidRPr="005C05CC">
        <w:rPr>
          <w:rFonts w:ascii="Angsana New" w:hAnsi="Angsana New" w:cs="Angsana New" w:hint="cs"/>
          <w:sz w:val="32"/>
          <w:szCs w:val="32"/>
          <w:cs/>
        </w:rPr>
        <w:t>โดยขึ้นอยู่กับการวิเคราะห์เกี่ยวกับการแข่งขันทางการตลาด</w:t>
      </w:r>
      <w:r w:rsidRPr="005C05CC">
        <w:rPr>
          <w:rFonts w:ascii="Angsana New" w:hAnsi="Angsana New" w:cs="Angsana New"/>
          <w:sz w:val="32"/>
          <w:szCs w:val="32"/>
          <w:cs/>
        </w:rPr>
        <w:t xml:space="preserve"> </w:t>
      </w:r>
      <w:proofErr w:type="spellStart"/>
      <w:r w:rsidRPr="005C05CC">
        <w:rPr>
          <w:rFonts w:ascii="Angsana New" w:hAnsi="Angsana New" w:cs="Angsana New" w:hint="cs"/>
          <w:sz w:val="32"/>
          <w:szCs w:val="32"/>
          <w:cs/>
        </w:rPr>
        <w:t>อุป</w:t>
      </w:r>
      <w:proofErr w:type="spellEnd"/>
      <w:r w:rsidRPr="005C05CC">
        <w:rPr>
          <w:rFonts w:ascii="Angsana New" w:hAnsi="Angsana New" w:cs="Angsana New" w:hint="cs"/>
          <w:sz w:val="32"/>
          <w:szCs w:val="32"/>
          <w:cs/>
        </w:rPr>
        <w:t>สงค์และอุปทานในธุรกิจอสังหาริมทรัพย์</w:t>
      </w:r>
      <w:r w:rsidRPr="005C05CC">
        <w:rPr>
          <w:rFonts w:ascii="Angsana New" w:hAnsi="Angsana New" w:cs="Angsana New"/>
          <w:sz w:val="32"/>
          <w:szCs w:val="32"/>
          <w:cs/>
        </w:rPr>
        <w:t xml:space="preserve"> </w:t>
      </w:r>
      <w:r w:rsidRPr="005C05CC">
        <w:rPr>
          <w:rFonts w:ascii="Angsana New" w:hAnsi="Angsana New" w:cs="Angsana New" w:hint="cs"/>
          <w:sz w:val="32"/>
          <w:szCs w:val="32"/>
          <w:cs/>
        </w:rPr>
        <w:t>สภาพเศรษฐกิจและอุตสาหกรรม</w:t>
      </w:r>
    </w:p>
    <w:p w:rsidR="00A93B83" w:rsidRDefault="00A93B83">
      <w:pPr>
        <w:spacing w:after="160" w:line="259" w:lineRule="auto"/>
        <w:rPr>
          <w:rFonts w:ascii="Angsana New" w:hAnsi="Angsana New" w:cs="Angsana New"/>
          <w:sz w:val="32"/>
          <w:szCs w:val="32"/>
          <w:cs/>
        </w:rPr>
      </w:pPr>
      <w:r>
        <w:rPr>
          <w:rFonts w:ascii="Angsana New" w:hAnsi="Angsana New" w:cs="Angsana New"/>
          <w:sz w:val="32"/>
          <w:szCs w:val="32"/>
          <w:cs/>
        </w:rPr>
        <w:br w:type="page"/>
      </w:r>
    </w:p>
    <w:p w:rsidR="005C05CC" w:rsidRPr="00A5760B" w:rsidRDefault="005C05CC" w:rsidP="00340683">
      <w:pPr>
        <w:pStyle w:val="ListParagraph"/>
        <w:numPr>
          <w:ilvl w:val="0"/>
          <w:numId w:val="2"/>
        </w:numPr>
        <w:ind w:left="1440"/>
        <w:jc w:val="thaiDistribute"/>
        <w:rPr>
          <w:rFonts w:ascii="Angsana New" w:hAnsi="Angsana New" w:cs="Angsana New"/>
          <w:sz w:val="32"/>
          <w:szCs w:val="32"/>
        </w:rPr>
      </w:pPr>
      <w:r w:rsidRPr="005C05CC">
        <w:rPr>
          <w:rFonts w:ascii="Angsana New" w:hAnsi="Angsana New" w:cs="Angsana New" w:hint="cs"/>
          <w:sz w:val="32"/>
          <w:szCs w:val="32"/>
          <w:cs/>
        </w:rPr>
        <w:lastRenderedPageBreak/>
        <w:t>ค่าเผื่อการด้อยค่าของเงินลงทุน</w:t>
      </w:r>
    </w:p>
    <w:p w:rsidR="005C05CC" w:rsidRDefault="005C05CC" w:rsidP="005C05CC">
      <w:pPr>
        <w:spacing w:after="240"/>
        <w:ind w:left="1440"/>
        <w:jc w:val="thaiDistribute"/>
        <w:rPr>
          <w:rFonts w:ascii="Angsana New" w:hAnsi="Angsana New" w:cs="Angsana New"/>
          <w:sz w:val="32"/>
          <w:szCs w:val="32"/>
        </w:rPr>
      </w:pPr>
      <w:r>
        <w:rPr>
          <w:rFonts w:ascii="Angsana New" w:hAnsi="Angsana New" w:cs="Angsana New" w:hint="cs"/>
          <w:sz w:val="32"/>
          <w:szCs w:val="32"/>
          <w:cs/>
        </w:rPr>
        <w:t>บริษัท</w:t>
      </w:r>
      <w:r w:rsidRPr="005C05CC">
        <w:rPr>
          <w:rFonts w:ascii="Angsana New" w:hAnsi="Angsana New" w:cs="Angsana New" w:hint="cs"/>
          <w:sz w:val="32"/>
          <w:szCs w:val="32"/>
          <w:cs/>
        </w:rPr>
        <w:t>จะตั้งค่าเผื่อการด้อยค่าของเงินลงทุนในบริษัทย่อยในงบการเงินเฉพาะกิจการเมื่อมูลค่ายุติธรรมของเงินลงทุนดังกล่าวได้ลดลงอย่างมีสาระสำคัญและเป็นระยะเวลานานหรือเมื่อมี</w:t>
      </w:r>
      <w:r w:rsidRPr="005C05CC">
        <w:rPr>
          <w:rFonts w:ascii="Angsana New" w:hAnsi="Angsana New" w:cs="Angsana New"/>
          <w:sz w:val="32"/>
          <w:szCs w:val="32"/>
          <w:cs/>
        </w:rPr>
        <w:t xml:space="preserve"> </w:t>
      </w:r>
      <w:r w:rsidRPr="005C05CC">
        <w:rPr>
          <w:rFonts w:ascii="Angsana New" w:hAnsi="Angsana New" w:cs="Angsana New" w:hint="cs"/>
          <w:sz w:val="32"/>
          <w:szCs w:val="32"/>
          <w:cs/>
        </w:rPr>
        <w:t>ข้อบ่งชี้ของการด้อยค่า</w:t>
      </w:r>
      <w:r w:rsidRPr="005C05CC">
        <w:rPr>
          <w:rFonts w:ascii="Angsana New" w:hAnsi="Angsana New" w:cs="Angsana New"/>
          <w:sz w:val="32"/>
          <w:szCs w:val="32"/>
          <w:cs/>
        </w:rPr>
        <w:t xml:space="preserve"> </w:t>
      </w:r>
      <w:r w:rsidRPr="005C05CC">
        <w:rPr>
          <w:rFonts w:ascii="Angsana New" w:hAnsi="Angsana New" w:cs="Angsana New" w:hint="cs"/>
          <w:sz w:val="32"/>
          <w:szCs w:val="32"/>
          <w:cs/>
        </w:rPr>
        <w:t>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5C05CC" w:rsidRPr="00A5760B" w:rsidRDefault="005C05CC" w:rsidP="00340683">
      <w:pPr>
        <w:pStyle w:val="ListParagraph"/>
        <w:numPr>
          <w:ilvl w:val="0"/>
          <w:numId w:val="2"/>
        </w:numPr>
        <w:ind w:left="1440"/>
        <w:jc w:val="thaiDistribute"/>
        <w:rPr>
          <w:rFonts w:ascii="Angsana New" w:hAnsi="Angsana New" w:cs="Angsana New"/>
          <w:sz w:val="32"/>
          <w:szCs w:val="32"/>
        </w:rPr>
      </w:pPr>
      <w:r w:rsidRPr="005C05CC">
        <w:rPr>
          <w:rFonts w:ascii="Angsana New" w:hAnsi="Angsana New" w:cs="Angsana New" w:hint="cs"/>
          <w:sz w:val="32"/>
          <w:szCs w:val="32"/>
          <w:cs/>
        </w:rPr>
        <w:t>การจัดประเภทเงินกู้ยืมระยะยาว</w:t>
      </w:r>
    </w:p>
    <w:p w:rsidR="005C05CC" w:rsidRDefault="005C05CC" w:rsidP="005C05CC">
      <w:pPr>
        <w:spacing w:after="240"/>
        <w:ind w:left="1440"/>
        <w:jc w:val="thaiDistribute"/>
        <w:rPr>
          <w:rFonts w:ascii="Angsana New" w:hAnsi="Angsana New" w:cs="Angsana New"/>
          <w:sz w:val="32"/>
          <w:szCs w:val="32"/>
        </w:rPr>
      </w:pPr>
      <w:r w:rsidRPr="009C489B">
        <w:rPr>
          <w:rFonts w:ascii="Angsana New" w:hAnsi="Angsana New" w:cs="Angsana New" w:hint="cs"/>
          <w:spacing w:val="4"/>
          <w:sz w:val="32"/>
          <w:szCs w:val="32"/>
          <w:cs/>
        </w:rPr>
        <w:t>ในการจัดประเภทส่วนของเงินกู้ยืมระยะยาวจากธนาคารที่ถึงกำหนดชำระภายในหนึ่งปี</w:t>
      </w:r>
      <w:r w:rsidRPr="005C05CC">
        <w:rPr>
          <w:rFonts w:ascii="Angsana New" w:hAnsi="Angsana New" w:cs="Angsana New"/>
          <w:sz w:val="32"/>
          <w:szCs w:val="32"/>
          <w:cs/>
        </w:rPr>
        <w:t xml:space="preserve"> </w:t>
      </w:r>
      <w:r w:rsidRPr="005C05CC">
        <w:rPr>
          <w:rFonts w:ascii="Angsana New" w:hAnsi="Angsana New" w:cs="Angsana New" w:hint="cs"/>
          <w:sz w:val="32"/>
          <w:szCs w:val="32"/>
          <w:cs/>
        </w:rPr>
        <w:t>ฝ่ายบริหาร</w:t>
      </w:r>
      <w:r w:rsidR="00026E51">
        <w:rPr>
          <w:rFonts w:ascii="Angsana New" w:hAnsi="Angsana New" w:cs="Angsana New" w:hint="cs"/>
          <w:sz w:val="32"/>
          <w:szCs w:val="32"/>
          <w:cs/>
        </w:rPr>
        <w:t>ของ</w:t>
      </w:r>
      <w:r w:rsidR="009C489B">
        <w:rPr>
          <w:rFonts w:ascii="Angsana New" w:hAnsi="Angsana New" w:cs="Angsana New" w:hint="cs"/>
          <w:sz w:val="32"/>
          <w:szCs w:val="32"/>
          <w:cs/>
        </w:rPr>
        <w:t>กลุ่มบริษัท</w:t>
      </w:r>
      <w:r w:rsidRPr="005C05CC">
        <w:rPr>
          <w:rFonts w:ascii="Angsana New" w:hAnsi="Angsana New" w:cs="Angsana New" w:hint="cs"/>
          <w:sz w:val="32"/>
          <w:szCs w:val="32"/>
          <w:cs/>
        </w:rPr>
        <w:t>ต้องใช้ดุลยพินิจในการประมาณการการไถ่ถอนหลักประกันและการจ่ายชำระคืนเงินกู้ยืมตามเงื่อนไขและข้อกำหนดที่ระบุในสัญญาเงินกู้</w:t>
      </w:r>
      <w:proofErr w:type="spellStart"/>
      <w:r w:rsidRPr="005C05CC">
        <w:rPr>
          <w:rFonts w:ascii="Angsana New" w:hAnsi="Angsana New" w:cs="Angsana New" w:hint="cs"/>
          <w:sz w:val="32"/>
          <w:szCs w:val="32"/>
          <w:cs/>
        </w:rPr>
        <w:t>นั้นๆ</w:t>
      </w:r>
      <w:proofErr w:type="spellEnd"/>
    </w:p>
    <w:p w:rsidR="005C05CC" w:rsidRPr="00A5760B" w:rsidRDefault="005C05CC" w:rsidP="00340683">
      <w:pPr>
        <w:pStyle w:val="ListParagraph"/>
        <w:numPr>
          <w:ilvl w:val="0"/>
          <w:numId w:val="2"/>
        </w:numPr>
        <w:ind w:left="1440"/>
        <w:jc w:val="thaiDistribute"/>
        <w:rPr>
          <w:rFonts w:ascii="Angsana New" w:hAnsi="Angsana New" w:cs="Angsana New"/>
          <w:sz w:val="32"/>
          <w:szCs w:val="32"/>
        </w:rPr>
      </w:pPr>
      <w:r w:rsidRPr="005C05CC">
        <w:rPr>
          <w:rFonts w:ascii="Angsana New" w:hAnsi="Angsana New" w:cs="Angsana New" w:hint="cs"/>
          <w:sz w:val="32"/>
          <w:szCs w:val="32"/>
          <w:cs/>
        </w:rPr>
        <w:t>สินทรัพย์ภาษีเงินได้รอการตัดบัญชี</w:t>
      </w:r>
    </w:p>
    <w:p w:rsidR="005C05CC" w:rsidRDefault="005C05CC" w:rsidP="005C05CC">
      <w:pPr>
        <w:spacing w:after="240"/>
        <w:ind w:left="1440"/>
        <w:jc w:val="thaiDistribute"/>
        <w:rPr>
          <w:rFonts w:ascii="Angsana New" w:hAnsi="Angsana New" w:cs="Angsana New"/>
          <w:sz w:val="32"/>
          <w:szCs w:val="32"/>
        </w:rPr>
      </w:pPr>
      <w:r w:rsidRPr="005C05CC">
        <w:rPr>
          <w:rFonts w:ascii="Angsana New" w:hAnsi="Angsana New" w:cs="Angsana New" w:hint="cs"/>
          <w:sz w:val="32"/>
          <w:szCs w:val="32"/>
          <w:cs/>
        </w:rPr>
        <w:t>สินทรัพย์ภาษีเงินได้รอการตัดบัญชี</w:t>
      </w:r>
      <w:r w:rsidR="008D7A9D">
        <w:rPr>
          <w:rFonts w:ascii="Angsana New" w:hAnsi="Angsana New" w:cs="Angsana New" w:hint="cs"/>
          <w:sz w:val="32"/>
          <w:szCs w:val="32"/>
          <w:cs/>
        </w:rPr>
        <w:t>จะถูกรับรู้</w:t>
      </w:r>
      <w:r w:rsidRPr="005C05CC">
        <w:rPr>
          <w:rFonts w:ascii="Angsana New" w:hAnsi="Angsana New" w:cs="Angsana New" w:hint="cs"/>
          <w:sz w:val="32"/>
          <w:szCs w:val="32"/>
          <w:cs/>
        </w:rPr>
        <w:t>สำหรับผลแตกต่างชั่วคราวที่ใช้หักภาษีและขาดทุนทางภาษีที่ไม่ได้ใช้เมื่อมีความ</w:t>
      </w:r>
      <w:r>
        <w:rPr>
          <w:rFonts w:ascii="Angsana New" w:hAnsi="Angsana New" w:cs="Angsana New" w:hint="cs"/>
          <w:sz w:val="32"/>
          <w:szCs w:val="32"/>
          <w:cs/>
        </w:rPr>
        <w:t>เป็นไปได้ค่อนข้างแน่ว่า</w:t>
      </w:r>
      <w:r w:rsidR="0047530E">
        <w:rPr>
          <w:rFonts w:ascii="Angsana New" w:hAnsi="Angsana New" w:cs="Angsana New" w:hint="cs"/>
          <w:sz w:val="32"/>
          <w:szCs w:val="32"/>
          <w:cs/>
        </w:rPr>
        <w:t>กลุ่ม</w:t>
      </w:r>
      <w:r>
        <w:rPr>
          <w:rFonts w:ascii="Angsana New" w:hAnsi="Angsana New" w:cs="Angsana New" w:hint="cs"/>
          <w:sz w:val="32"/>
          <w:szCs w:val="32"/>
          <w:cs/>
        </w:rPr>
        <w:t>บริษัท</w:t>
      </w:r>
      <w:r w:rsidRPr="005C05CC">
        <w:rPr>
          <w:rFonts w:ascii="Angsana New" w:hAnsi="Angsana New" w:cs="Angsana New" w:hint="cs"/>
          <w:sz w:val="32"/>
          <w:szCs w:val="32"/>
          <w:cs/>
        </w:rPr>
        <w:t>จะมีกำไรทางภาษีในอนาคตเพียงพอที่จะใช้ประโยชน์จากผลแตกต่างชั่วคราวและขาดทุนนั้น</w:t>
      </w:r>
      <w:r w:rsidRPr="005C05CC">
        <w:rPr>
          <w:rFonts w:ascii="Angsana New" w:hAnsi="Angsana New" w:cs="Angsana New"/>
          <w:sz w:val="32"/>
          <w:szCs w:val="32"/>
          <w:cs/>
        </w:rPr>
        <w:t xml:space="preserve"> </w:t>
      </w:r>
      <w:r w:rsidRPr="005C05CC">
        <w:rPr>
          <w:rFonts w:ascii="Angsana New" w:hAnsi="Angsana New" w:cs="Angsana New" w:hint="cs"/>
          <w:sz w:val="32"/>
          <w:szCs w:val="32"/>
          <w:cs/>
        </w:rPr>
        <w:t>ในการนี้ฝ่ายบริ</w:t>
      </w:r>
      <w:r>
        <w:rPr>
          <w:rFonts w:ascii="Angsana New" w:hAnsi="Angsana New" w:cs="Angsana New" w:hint="cs"/>
          <w:sz w:val="32"/>
          <w:szCs w:val="32"/>
          <w:cs/>
        </w:rPr>
        <w:t>หารจำเป็นต้องประมาณการว่าบริษัท</w:t>
      </w:r>
      <w:r w:rsidRPr="005C05CC">
        <w:rPr>
          <w:rFonts w:ascii="Angsana New" w:hAnsi="Angsana New" w:cs="Angsana New" w:hint="cs"/>
          <w:sz w:val="32"/>
          <w:szCs w:val="32"/>
          <w:cs/>
        </w:rPr>
        <w:t>และบริษัทย่อยควรรับรู้จำนวนสินทรัพย์ภาษีเงินได้รอการตัดบัญชี</w:t>
      </w:r>
      <w:r w:rsidR="00026E51">
        <w:rPr>
          <w:rFonts w:ascii="Angsana New" w:hAnsi="Angsana New" w:cs="Angsana New" w:hint="cs"/>
          <w:sz w:val="32"/>
          <w:szCs w:val="32"/>
          <w:cs/>
        </w:rPr>
        <w:t>ที่สามารถรับรู้ได้</w:t>
      </w:r>
      <w:r w:rsidRPr="005C05CC">
        <w:rPr>
          <w:rFonts w:ascii="Angsana New" w:hAnsi="Angsana New" w:cs="Angsana New"/>
          <w:sz w:val="32"/>
          <w:szCs w:val="32"/>
          <w:cs/>
        </w:rPr>
        <w:t xml:space="preserve"> </w:t>
      </w:r>
      <w:r w:rsidRPr="005C05CC">
        <w:rPr>
          <w:rFonts w:ascii="Angsana New" w:hAnsi="Angsana New" w:cs="Angsana New" w:hint="cs"/>
          <w:sz w:val="32"/>
          <w:szCs w:val="32"/>
          <w:cs/>
        </w:rPr>
        <w:t>โดยพิจารณาถึงจำนวนกำไรทางภาษีที่คาดว่าจะเกิดในอนาคตในแต่ละช่วงเวลา</w:t>
      </w:r>
    </w:p>
    <w:p w:rsidR="005C05CC" w:rsidRPr="00A5760B" w:rsidRDefault="005C05CC" w:rsidP="00340683">
      <w:pPr>
        <w:pStyle w:val="ListParagraph"/>
        <w:numPr>
          <w:ilvl w:val="0"/>
          <w:numId w:val="2"/>
        </w:numPr>
        <w:ind w:left="1440"/>
        <w:jc w:val="thaiDistribute"/>
        <w:rPr>
          <w:rFonts w:ascii="Angsana New" w:hAnsi="Angsana New" w:cs="Angsana New"/>
          <w:sz w:val="32"/>
          <w:szCs w:val="32"/>
        </w:rPr>
      </w:pPr>
      <w:r w:rsidRPr="005C05CC">
        <w:rPr>
          <w:rFonts w:ascii="Angsana New" w:hAnsi="Angsana New" w:cs="Angsana New" w:hint="cs"/>
          <w:sz w:val="32"/>
          <w:szCs w:val="32"/>
          <w:cs/>
        </w:rPr>
        <w:t>คดีฟ้องร้อง</w:t>
      </w:r>
    </w:p>
    <w:p w:rsidR="005C05CC" w:rsidRDefault="008D7A9D" w:rsidP="005C05CC">
      <w:pPr>
        <w:pStyle w:val="ListParagraph"/>
        <w:ind w:left="1440"/>
        <w:contextualSpacing w:val="0"/>
        <w:jc w:val="thaiDistribute"/>
        <w:rPr>
          <w:rFonts w:ascii="Angsana New" w:hAnsi="Angsana New" w:cs="Angsana New"/>
          <w:sz w:val="32"/>
          <w:szCs w:val="32"/>
        </w:rPr>
      </w:pPr>
      <w:r>
        <w:rPr>
          <w:rFonts w:ascii="Angsana New" w:hAnsi="Angsana New" w:cs="Angsana New" w:hint="cs"/>
          <w:sz w:val="32"/>
          <w:szCs w:val="32"/>
          <w:cs/>
        </w:rPr>
        <w:t>กลุ่ม</w:t>
      </w:r>
      <w:r w:rsidR="005C05CC">
        <w:rPr>
          <w:rFonts w:ascii="Angsana New" w:hAnsi="Angsana New" w:cs="Angsana New" w:hint="cs"/>
          <w:sz w:val="32"/>
          <w:szCs w:val="32"/>
          <w:cs/>
        </w:rPr>
        <w:t>บริษัท</w:t>
      </w:r>
      <w:r w:rsidR="005C05CC" w:rsidRPr="005C05CC">
        <w:rPr>
          <w:rFonts w:ascii="Angsana New" w:hAnsi="Angsana New" w:cs="Angsana New" w:hint="cs"/>
          <w:sz w:val="32"/>
          <w:szCs w:val="32"/>
          <w:cs/>
        </w:rPr>
        <w:t>มีหนี้สินที่อาจจะเกิดขึ้นจากการถูกฟ้องร้องเรียกค่าเสียหาย</w:t>
      </w:r>
      <w:r w:rsidR="005C05CC" w:rsidRPr="005C05CC">
        <w:rPr>
          <w:rFonts w:ascii="Angsana New" w:hAnsi="Angsana New" w:cs="Angsana New"/>
          <w:sz w:val="32"/>
          <w:szCs w:val="32"/>
          <w:cs/>
        </w:rPr>
        <w:t xml:space="preserve"> </w:t>
      </w:r>
      <w:r w:rsidR="005C05CC" w:rsidRPr="005C05CC">
        <w:rPr>
          <w:rFonts w:ascii="Angsana New" w:hAnsi="Angsana New" w:cs="Angsana New" w:hint="cs"/>
          <w:sz w:val="32"/>
          <w:szCs w:val="32"/>
          <w:cs/>
        </w:rPr>
        <w:t>ซึ่งฝ่ายบริหารได้ใช้</w:t>
      </w:r>
      <w:r w:rsidR="005C05CC" w:rsidRPr="005C05CC">
        <w:rPr>
          <w:rFonts w:ascii="Angsana New" w:hAnsi="Angsana New" w:cs="Angsana New"/>
          <w:sz w:val="32"/>
          <w:szCs w:val="32"/>
          <w:cs/>
        </w:rPr>
        <w:t xml:space="preserve"> </w:t>
      </w:r>
      <w:r w:rsidR="005C05CC" w:rsidRPr="005C05CC">
        <w:rPr>
          <w:rFonts w:ascii="Angsana New" w:hAnsi="Angsana New" w:cs="Angsana New" w:hint="cs"/>
          <w:sz w:val="32"/>
          <w:szCs w:val="32"/>
          <w:cs/>
        </w:rPr>
        <w:t>ดุลยพินิจในการประเมินผลของคดีที่ถูกฟ้องร้องแล้วและได้เปิดเผยหรือบันทึกประมาณการหนี้สินดังกล่าว</w:t>
      </w:r>
      <w:r w:rsidR="005C05CC" w:rsidRPr="005C05CC">
        <w:rPr>
          <w:rFonts w:ascii="Angsana New" w:hAnsi="Angsana New" w:cs="Angsana New"/>
          <w:sz w:val="32"/>
          <w:szCs w:val="32"/>
          <w:cs/>
        </w:rPr>
        <w:t xml:space="preserve"> </w:t>
      </w:r>
      <w:r w:rsidR="005C05CC" w:rsidRPr="005C05CC">
        <w:rPr>
          <w:rFonts w:ascii="Angsana New" w:hAnsi="Angsana New" w:cs="Angsana New" w:hint="cs"/>
          <w:sz w:val="32"/>
          <w:szCs w:val="32"/>
          <w:cs/>
        </w:rPr>
        <w:t>ณ</w:t>
      </w:r>
      <w:r w:rsidR="005C05CC" w:rsidRPr="005C05CC">
        <w:rPr>
          <w:rFonts w:ascii="Angsana New" w:hAnsi="Angsana New" w:cs="Angsana New"/>
          <w:sz w:val="32"/>
          <w:szCs w:val="32"/>
          <w:cs/>
        </w:rPr>
        <w:t xml:space="preserve"> </w:t>
      </w:r>
      <w:r w:rsidR="005C05CC" w:rsidRPr="005C05CC">
        <w:rPr>
          <w:rFonts w:ascii="Angsana New" w:hAnsi="Angsana New" w:cs="Angsana New" w:hint="cs"/>
          <w:sz w:val="32"/>
          <w:szCs w:val="32"/>
          <w:cs/>
        </w:rPr>
        <w:t>วันสิ้นรอบระยะเวลารายงาน</w:t>
      </w:r>
    </w:p>
    <w:p w:rsidR="00A93B83" w:rsidRDefault="00A93B83">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5C05CC" w:rsidRPr="004A0AA3" w:rsidRDefault="005C05CC" w:rsidP="00A93B83">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026E51">
        <w:rPr>
          <w:rFonts w:asciiTheme="majorBidi" w:hAnsiTheme="majorBidi" w:cstheme="majorBidi" w:hint="cs"/>
          <w:b/>
          <w:bCs/>
          <w:sz w:val="32"/>
          <w:szCs w:val="32"/>
          <w:cs/>
          <w:lang w:val="th-TH"/>
        </w:rPr>
        <w:lastRenderedPageBreak/>
        <w:t>มาตรฐานการรายงานทางการเงินที่เริ่มมีผลบังคับใช้ในปีบัญชีปัจจุบันและที่จะมีผลบังคับใช้ในอนาคต</w:t>
      </w:r>
    </w:p>
    <w:p w:rsidR="00984538" w:rsidRPr="004A0AA3" w:rsidRDefault="00EE7217" w:rsidP="00A93B83">
      <w:pPr>
        <w:snapToGrid w:val="0"/>
        <w:ind w:left="994" w:hanging="461"/>
        <w:jc w:val="thaiDistribute"/>
        <w:rPr>
          <w:rFonts w:asciiTheme="majorBidi" w:hAnsiTheme="majorBidi" w:cstheme="majorBidi"/>
          <w:sz w:val="32"/>
          <w:szCs w:val="32"/>
        </w:rPr>
      </w:pPr>
      <w:r w:rsidRPr="00E92645">
        <w:rPr>
          <w:rFonts w:asciiTheme="majorBidi" w:hAnsiTheme="majorBidi" w:cstheme="majorBidi"/>
          <w:spacing w:val="2"/>
          <w:sz w:val="32"/>
          <w:szCs w:val="32"/>
        </w:rPr>
        <w:t>4</w:t>
      </w:r>
      <w:r w:rsidR="00984538" w:rsidRPr="00E92645">
        <w:rPr>
          <w:rFonts w:asciiTheme="majorBidi" w:hAnsiTheme="majorBidi" w:cstheme="majorBidi"/>
          <w:spacing w:val="2"/>
          <w:sz w:val="32"/>
          <w:szCs w:val="32"/>
        </w:rPr>
        <w:t>.</w:t>
      </w:r>
      <w:r w:rsidRPr="00E92645">
        <w:rPr>
          <w:rFonts w:asciiTheme="majorBidi" w:hAnsiTheme="majorBidi" w:cstheme="majorBidi"/>
          <w:spacing w:val="2"/>
          <w:sz w:val="32"/>
          <w:szCs w:val="32"/>
        </w:rPr>
        <w:t>1</w:t>
      </w:r>
      <w:r w:rsidR="00984538" w:rsidRPr="00E92645">
        <w:rPr>
          <w:rFonts w:asciiTheme="majorBidi" w:hAnsiTheme="majorBidi" w:cstheme="majorBidi"/>
          <w:spacing w:val="2"/>
          <w:sz w:val="32"/>
          <w:szCs w:val="32"/>
        </w:rPr>
        <w:tab/>
      </w:r>
      <w:r w:rsidR="00984538" w:rsidRPr="00E92645">
        <w:rPr>
          <w:rFonts w:asciiTheme="majorBidi" w:hAnsiTheme="majorBidi" w:cstheme="majorBidi"/>
          <w:spacing w:val="2"/>
          <w:sz w:val="32"/>
          <w:szCs w:val="32"/>
          <w:cs/>
        </w:rPr>
        <w:t>มาตรฐานการรายงานทางการเงินที่มีผลต่อการรายงานและการเปิดเผยข้อมูลในงบการเงินสำหรับ</w:t>
      </w:r>
      <w:r w:rsidR="00E92645" w:rsidRPr="00E92645">
        <w:rPr>
          <w:rFonts w:asciiTheme="majorBidi" w:hAnsiTheme="majorBidi" w:cstheme="majorBidi" w:hint="cs"/>
          <w:spacing w:val="2"/>
          <w:sz w:val="32"/>
          <w:szCs w:val="32"/>
          <w:cs/>
        </w:rPr>
        <w:t>ปี</w:t>
      </w:r>
      <w:r w:rsidR="00984538" w:rsidRPr="004A0AA3">
        <w:rPr>
          <w:rFonts w:asciiTheme="majorBidi" w:hAnsiTheme="majorBidi" w:cstheme="majorBidi"/>
          <w:sz w:val="32"/>
          <w:szCs w:val="32"/>
          <w:cs/>
        </w:rPr>
        <w:t>บัญชีปัจจุบัน</w:t>
      </w:r>
    </w:p>
    <w:p w:rsidR="00984538" w:rsidRDefault="007D38C5" w:rsidP="009B3954">
      <w:pPr>
        <w:snapToGrid w:val="0"/>
        <w:ind w:left="990"/>
        <w:jc w:val="thaiDistribute"/>
        <w:rPr>
          <w:rFonts w:asciiTheme="majorBidi" w:hAnsiTheme="majorBidi" w:cstheme="majorBidi"/>
          <w:sz w:val="32"/>
          <w:szCs w:val="32"/>
        </w:rPr>
      </w:pPr>
      <w:r w:rsidRPr="007D38C5">
        <w:rPr>
          <w:rFonts w:asciiTheme="majorBidi" w:hAnsiTheme="majorBidi" w:cs="Angsana New" w:hint="cs"/>
          <w:sz w:val="32"/>
          <w:szCs w:val="32"/>
          <w:cs/>
        </w:rPr>
        <w:t>ในระหว่างปี</w:t>
      </w:r>
      <w:r w:rsidRPr="007D38C5">
        <w:rPr>
          <w:rFonts w:asciiTheme="majorBidi" w:hAnsiTheme="majorBidi" w:cs="Angsana New"/>
          <w:sz w:val="32"/>
          <w:szCs w:val="32"/>
          <w:cs/>
        </w:rPr>
        <w:t xml:space="preserve"> </w:t>
      </w:r>
      <w:r>
        <w:rPr>
          <w:rFonts w:asciiTheme="majorBidi" w:hAnsiTheme="majorBidi" w:cs="Angsana New" w:hint="cs"/>
          <w:sz w:val="32"/>
          <w:szCs w:val="32"/>
          <w:cs/>
        </w:rPr>
        <w:t>กลุ่ม</w:t>
      </w:r>
      <w:r w:rsidRPr="007D38C5">
        <w:rPr>
          <w:rFonts w:asciiTheme="majorBidi" w:hAnsiTheme="majorBidi" w:cs="Angsana New" w:hint="cs"/>
          <w:sz w:val="32"/>
          <w:szCs w:val="32"/>
          <w:cs/>
        </w:rPr>
        <w:t>บริษัทได้นำมาตรฐานการรายงานทางการเงินฉบับปรับปรุงและฉบับใหม่รวมถึงแนวปฏิบัติทางบัญชีที่ออกโดยสภาวิชาชีพบัญชี</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ซึ่งมีผลบังคับใช้สำหรับรอบระยะเวลาบัญชีที่เริ่มในหรือหลังวันที่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1</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มกราคม</w:t>
      </w:r>
      <w:r>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มาถือปฏิบัติ</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โดยส่วนใหญ่เป็นการปรับปรุงถ้อยคำและคำศัพท์</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การตีความและการให้แนวปฏิบัติทางการบัญชีกับผู้ใช้มาตรฐาน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47530E">
        <w:rPr>
          <w:rFonts w:asciiTheme="majorBidi" w:hAnsiTheme="majorBidi" w:cs="Angsana New" w:hint="cs"/>
          <w:sz w:val="32"/>
          <w:szCs w:val="32"/>
          <w:cs/>
        </w:rPr>
        <w:t>กลุ่ม</w:t>
      </w:r>
      <w:r w:rsidRPr="007D38C5">
        <w:rPr>
          <w:rFonts w:asciiTheme="majorBidi" w:hAnsiTheme="majorBidi" w:cs="Angsana New" w:hint="cs"/>
          <w:sz w:val="32"/>
          <w:szCs w:val="32"/>
          <w:cs/>
        </w:rPr>
        <w:t>บริษัท</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ยกเว้นมาตรฐานการรายงานทางการเงินฉบับดังต่อไปนี้</w:t>
      </w:r>
    </w:p>
    <w:p w:rsidR="00984538" w:rsidRPr="004A0AA3" w:rsidRDefault="00984538" w:rsidP="009B3954">
      <w:pPr>
        <w:pStyle w:val="ListParagraph"/>
        <w:tabs>
          <w:tab w:val="left" w:pos="1260"/>
        </w:tabs>
        <w:spacing w:before="120"/>
        <w:ind w:left="990"/>
        <w:contextualSpacing w:val="0"/>
        <w:jc w:val="thaiDistribute"/>
        <w:rPr>
          <w:rFonts w:asciiTheme="majorBidi" w:hAnsiTheme="majorBidi" w:cstheme="majorBidi"/>
          <w:color w:val="000000"/>
          <w:sz w:val="32"/>
          <w:szCs w:val="32"/>
          <w:u w:val="single"/>
          <w:lang w:val="en-GB"/>
        </w:rPr>
      </w:pPr>
      <w:r w:rsidRPr="004A0AA3">
        <w:rPr>
          <w:rFonts w:asciiTheme="majorBidi" w:hAnsiTheme="majorBidi" w:cstheme="majorBidi"/>
          <w:color w:val="000000"/>
          <w:sz w:val="32"/>
          <w:szCs w:val="32"/>
          <w:u w:val="single"/>
          <w:cs/>
          <w:lang w:val="en-GB"/>
        </w:rPr>
        <w:t xml:space="preserve">มาตรฐานการรายงานทางการเงิน ฉบับที่ </w:t>
      </w:r>
      <w:r w:rsidR="00EE7217" w:rsidRPr="00EE7217">
        <w:rPr>
          <w:rFonts w:asciiTheme="majorBidi" w:hAnsiTheme="majorBidi" w:cstheme="majorBidi"/>
          <w:color w:val="000000"/>
          <w:sz w:val="32"/>
          <w:szCs w:val="32"/>
          <w:u w:val="single"/>
        </w:rPr>
        <w:t>15</w:t>
      </w:r>
      <w:r w:rsidRPr="004A0AA3">
        <w:rPr>
          <w:rFonts w:asciiTheme="majorBidi" w:hAnsiTheme="majorBidi" w:cstheme="majorBidi"/>
          <w:color w:val="000000"/>
          <w:sz w:val="32"/>
          <w:szCs w:val="32"/>
          <w:u w:val="single"/>
          <w:cs/>
        </w:rPr>
        <w:t xml:space="preserve"> เรื่อง </w:t>
      </w:r>
      <w:r>
        <w:rPr>
          <w:rFonts w:asciiTheme="majorBidi" w:hAnsiTheme="majorBidi" w:cstheme="majorBidi" w:hint="cs"/>
          <w:color w:val="000000"/>
          <w:sz w:val="32"/>
          <w:szCs w:val="32"/>
          <w:u w:val="single"/>
          <w:cs/>
        </w:rPr>
        <w:t>“</w:t>
      </w:r>
      <w:r w:rsidRPr="004A0AA3">
        <w:rPr>
          <w:rFonts w:asciiTheme="majorBidi" w:hAnsiTheme="majorBidi" w:cstheme="majorBidi"/>
          <w:color w:val="000000"/>
          <w:sz w:val="32"/>
          <w:szCs w:val="32"/>
          <w:u w:val="single"/>
          <w:cs/>
        </w:rPr>
        <w:t>รายได้จากสัญญาที่ทำกับลูกค้า</w:t>
      </w:r>
      <w:r>
        <w:rPr>
          <w:rFonts w:asciiTheme="majorBidi" w:hAnsiTheme="majorBidi" w:cstheme="majorBidi" w:hint="cs"/>
          <w:color w:val="000000"/>
          <w:sz w:val="32"/>
          <w:szCs w:val="32"/>
          <w:u w:val="single"/>
          <w:cs/>
        </w:rPr>
        <w:t>”</w:t>
      </w:r>
    </w:p>
    <w:p w:rsidR="00984538" w:rsidRPr="004A0AA3" w:rsidRDefault="007D38C5" w:rsidP="009B3954">
      <w:pPr>
        <w:pStyle w:val="ListParagraph"/>
        <w:tabs>
          <w:tab w:val="left" w:pos="1260"/>
        </w:tabs>
        <w:spacing w:before="120" w:after="120"/>
        <w:ind w:left="990"/>
        <w:contextualSpacing w:val="0"/>
        <w:jc w:val="thaiDistribute"/>
        <w:rPr>
          <w:rFonts w:asciiTheme="majorBidi" w:hAnsiTheme="majorBidi" w:cstheme="majorBidi"/>
          <w:sz w:val="32"/>
          <w:szCs w:val="32"/>
        </w:rPr>
      </w:pPr>
      <w:r w:rsidRPr="007D38C5">
        <w:rPr>
          <w:rFonts w:asciiTheme="majorBidi" w:hAnsiTheme="majorBidi" w:cs="Angsana New" w:hint="cs"/>
          <w:sz w:val="32"/>
          <w:szCs w:val="32"/>
          <w:cs/>
        </w:rPr>
        <w:t>หลักการสำคัญของมาตรฐานการรายงานทางการเงินฉบับ</w:t>
      </w:r>
      <w:r w:rsidR="008D7A9D">
        <w:rPr>
          <w:rFonts w:asciiTheme="majorBidi" w:hAnsiTheme="majorBidi" w:cs="Angsana New" w:hint="cs"/>
          <w:sz w:val="32"/>
          <w:szCs w:val="32"/>
          <w:cs/>
        </w:rPr>
        <w:t>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คือกิจการ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มาตรฐานกำหนดหลักการสำคัญ</w:t>
      </w:r>
      <w:r>
        <w:rPr>
          <w:rFonts w:asciiTheme="majorBidi" w:hAnsiTheme="majorBidi" w:cs="Angsana New"/>
          <w:sz w:val="32"/>
          <w:szCs w:val="32"/>
          <w:cs/>
        </w:rPr>
        <w:t xml:space="preserve"> </w:t>
      </w:r>
      <w:r w:rsidR="00EE7217" w:rsidRPr="00EE7217">
        <w:rPr>
          <w:rFonts w:asciiTheme="majorBidi" w:hAnsiTheme="majorBidi" w:cs="Angsana New"/>
          <w:sz w:val="32"/>
          <w:szCs w:val="32"/>
        </w:rPr>
        <w:t>5</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ขั้นตอนในการรับรู้รายได้ดังต่อไปนี้</w:t>
      </w:r>
    </w:p>
    <w:p w:rsidR="007D38C5" w:rsidRPr="0047530E" w:rsidRDefault="007D38C5" w:rsidP="007D38C5">
      <w:pPr>
        <w:tabs>
          <w:tab w:val="left" w:pos="1440"/>
        </w:tabs>
        <w:spacing w:before="120" w:after="120"/>
        <w:ind w:left="990"/>
        <w:jc w:val="thaiDistribute"/>
        <w:rPr>
          <w:rFonts w:asciiTheme="majorBidi" w:hAnsiTheme="majorBidi" w:cstheme="majorBidi"/>
          <w:sz w:val="32"/>
          <w:szCs w:val="32"/>
        </w:rPr>
      </w:pPr>
      <w:r w:rsidRPr="00A9419F">
        <w:rPr>
          <w:rFonts w:cs="Angsana New"/>
          <w:sz w:val="32"/>
          <w:szCs w:val="32"/>
          <w:cs/>
        </w:rPr>
        <w:tab/>
      </w:r>
      <w:r w:rsidRPr="0047530E">
        <w:rPr>
          <w:rFonts w:asciiTheme="majorBidi" w:hAnsiTheme="majorBidi" w:cstheme="majorBidi"/>
          <w:sz w:val="32"/>
          <w:szCs w:val="32"/>
          <w:cs/>
        </w:rPr>
        <w:t>ขั้นตอนแรก</w:t>
      </w:r>
      <w:r w:rsidR="0047530E" w:rsidRPr="0047530E">
        <w:rPr>
          <w:rFonts w:asciiTheme="majorBidi" w:hAnsiTheme="majorBidi" w:cstheme="majorBidi"/>
          <w:sz w:val="32"/>
          <w:szCs w:val="32"/>
        </w:rPr>
        <w:t>:</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ระบุสัญญาที่ทำกับลูกค้า</w:t>
      </w:r>
    </w:p>
    <w:p w:rsidR="007D38C5" w:rsidRPr="0047530E" w:rsidRDefault="007D38C5" w:rsidP="007D38C5">
      <w:pPr>
        <w:tabs>
          <w:tab w:val="left" w:pos="1440"/>
        </w:tabs>
        <w:spacing w:before="120" w:after="120"/>
        <w:ind w:left="990"/>
        <w:jc w:val="thaiDistribute"/>
        <w:rPr>
          <w:rFonts w:asciiTheme="majorBidi" w:hAnsiTheme="majorBidi" w:cstheme="majorBidi"/>
          <w:sz w:val="32"/>
          <w:szCs w:val="32"/>
        </w:rPr>
      </w:pPr>
      <w:r w:rsidRPr="0047530E">
        <w:rPr>
          <w:rFonts w:asciiTheme="majorBidi" w:hAnsiTheme="majorBidi" w:cstheme="majorBidi"/>
          <w:sz w:val="32"/>
          <w:szCs w:val="32"/>
          <w:cs/>
        </w:rPr>
        <w:tab/>
        <w:t>ขั้นที่สอง</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ระบุภาระที่ต้องปฏิบัติในสัญญา</w:t>
      </w:r>
    </w:p>
    <w:p w:rsidR="007D38C5" w:rsidRPr="00A9419F" w:rsidRDefault="007D38C5" w:rsidP="007D38C5">
      <w:pPr>
        <w:tabs>
          <w:tab w:val="left" w:pos="1440"/>
        </w:tabs>
        <w:spacing w:before="120" w:after="120"/>
        <w:ind w:left="990"/>
        <w:jc w:val="thaiDistribute"/>
        <w:rPr>
          <w:rFonts w:cs="Angsana New"/>
          <w:sz w:val="32"/>
          <w:szCs w:val="32"/>
        </w:rPr>
      </w:pPr>
      <w:r w:rsidRPr="0047530E">
        <w:rPr>
          <w:rFonts w:asciiTheme="majorBidi" w:hAnsiTheme="majorBidi" w:cstheme="majorBidi"/>
          <w:sz w:val="32"/>
          <w:szCs w:val="32"/>
          <w:cs/>
        </w:rPr>
        <w:tab/>
        <w:t>ขั้นที่สาม</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กำหนด</w:t>
      </w:r>
      <w:r w:rsidRPr="00A9419F">
        <w:rPr>
          <w:rFonts w:cs="Angsana New" w:hint="cs"/>
          <w:sz w:val="32"/>
          <w:szCs w:val="32"/>
          <w:cs/>
        </w:rPr>
        <w:t>ราคาของรายการ</w:t>
      </w:r>
    </w:p>
    <w:p w:rsidR="007D38C5" w:rsidRPr="0047530E" w:rsidRDefault="007D38C5" w:rsidP="007D38C5">
      <w:pPr>
        <w:tabs>
          <w:tab w:val="left" w:pos="1440"/>
        </w:tabs>
        <w:spacing w:before="120" w:after="120"/>
        <w:ind w:left="990"/>
        <w:jc w:val="thaiDistribute"/>
        <w:rPr>
          <w:rFonts w:asciiTheme="majorBidi" w:hAnsiTheme="majorBidi" w:cstheme="majorBidi"/>
          <w:sz w:val="32"/>
          <w:szCs w:val="32"/>
        </w:rPr>
      </w:pPr>
      <w:r w:rsidRPr="0047530E">
        <w:rPr>
          <w:rFonts w:asciiTheme="majorBidi" w:hAnsiTheme="majorBidi" w:cstheme="majorBidi"/>
          <w:sz w:val="32"/>
          <w:szCs w:val="32"/>
          <w:cs/>
        </w:rPr>
        <w:tab/>
        <w:t>ขั้นที่สี่</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ปันส่วนราคาของรายการให้กับภาระที่ต้องปฏิบัติที่รวมอยู่ในสัญญา</w:t>
      </w:r>
    </w:p>
    <w:p w:rsidR="00984538" w:rsidRPr="0047530E" w:rsidRDefault="007D38C5" w:rsidP="007D38C5">
      <w:pPr>
        <w:pStyle w:val="ListParagraph"/>
        <w:tabs>
          <w:tab w:val="left" w:pos="1440"/>
        </w:tabs>
        <w:spacing w:before="120" w:after="120"/>
        <w:ind w:left="810"/>
        <w:contextualSpacing w:val="0"/>
        <w:jc w:val="thaiDistribute"/>
        <w:rPr>
          <w:rFonts w:asciiTheme="majorBidi" w:hAnsiTheme="majorBidi" w:cstheme="majorBidi"/>
          <w:sz w:val="32"/>
          <w:szCs w:val="32"/>
        </w:rPr>
      </w:pPr>
      <w:r w:rsidRPr="0047530E">
        <w:rPr>
          <w:rFonts w:asciiTheme="majorBidi" w:hAnsiTheme="majorBidi" w:cstheme="majorBidi"/>
          <w:sz w:val="32"/>
          <w:szCs w:val="32"/>
          <w:cs/>
        </w:rPr>
        <w:tab/>
        <w:t>ขั้นที่ห้า</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รับรู้รายได้เมื่อ (หรือขณะที่)</w:t>
      </w:r>
      <w:r w:rsidRPr="0047530E">
        <w:rPr>
          <w:rFonts w:asciiTheme="majorBidi" w:hAnsiTheme="majorBidi" w:cstheme="majorBidi"/>
          <w:sz w:val="32"/>
          <w:szCs w:val="32"/>
        </w:rPr>
        <w:t xml:space="preserve"> </w:t>
      </w:r>
      <w:r w:rsidRPr="0047530E">
        <w:rPr>
          <w:rFonts w:asciiTheme="majorBidi" w:hAnsiTheme="majorBidi" w:cstheme="majorBidi"/>
          <w:sz w:val="32"/>
          <w:szCs w:val="32"/>
          <w:cs/>
        </w:rPr>
        <w:t>กิจการปฏิบัติตามภาระที่ต้องปฏิบัติเสร็จสิ้น</w:t>
      </w:r>
    </w:p>
    <w:p w:rsidR="00984538" w:rsidRPr="004A0AA3" w:rsidRDefault="007D38C5" w:rsidP="009B3954">
      <w:pPr>
        <w:pStyle w:val="ListParagraph"/>
        <w:tabs>
          <w:tab w:val="left" w:pos="1260"/>
        </w:tabs>
        <w:spacing w:before="120" w:after="240"/>
        <w:ind w:left="990"/>
        <w:contextualSpacing w:val="0"/>
        <w:jc w:val="thaiDistribute"/>
        <w:rPr>
          <w:rFonts w:asciiTheme="majorBidi" w:hAnsiTheme="majorBidi" w:cstheme="majorBidi"/>
          <w:sz w:val="32"/>
          <w:szCs w:val="32"/>
        </w:rPr>
      </w:pPr>
      <w:r w:rsidRPr="007D38C5">
        <w:rPr>
          <w:rFonts w:asciiTheme="majorBidi" w:hAnsiTheme="majorBidi" w:cs="Angsana New" w:hint="cs"/>
          <w:sz w:val="32"/>
          <w:szCs w:val="32"/>
          <w:cs/>
        </w:rPr>
        <w:t>ภายใต้มาตรฐานการรายงานทางการเงินฉบับ</w:t>
      </w:r>
      <w:r w:rsidR="00826669">
        <w:rPr>
          <w:rFonts w:asciiTheme="majorBidi" w:hAnsiTheme="majorBidi" w:cs="Angsana New" w:hint="cs"/>
          <w:sz w:val="32"/>
          <w:szCs w:val="32"/>
          <w:cs/>
        </w:rPr>
        <w:t>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กิจการต้องรับรู้รายได้เมื่อกิจการปฏิบัติตามภาระที่ต้องปฏิบัติเสร็จสิ้น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เช่น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เมื่ออำนาจควบคุมของสินค้าหรือบริการที่จะต้องปฏิบัติตามภาระที่ต้องปฏิบัตินั้นมีการส่งมอบสินค้าหรือบริการให้กับลูกค้าเสร็จสิ้นแล้ว</w:t>
      </w:r>
    </w:p>
    <w:p w:rsidR="00A93B83" w:rsidRDefault="00A93B83">
      <w:pPr>
        <w:spacing w:after="160" w:line="259" w:lineRule="auto"/>
        <w:rPr>
          <w:rFonts w:asciiTheme="majorBidi" w:hAnsiTheme="majorBidi" w:cs="Angsana New"/>
          <w:color w:val="000000"/>
          <w:sz w:val="32"/>
          <w:szCs w:val="32"/>
          <w:cs/>
          <w:lang w:val="en-GB"/>
        </w:rPr>
      </w:pPr>
      <w:r>
        <w:rPr>
          <w:rFonts w:asciiTheme="majorBidi" w:hAnsiTheme="majorBidi" w:cs="Angsana New"/>
          <w:color w:val="000000"/>
          <w:sz w:val="32"/>
          <w:szCs w:val="32"/>
          <w:cs/>
          <w:lang w:val="en-GB"/>
        </w:rPr>
        <w:br w:type="page"/>
      </w:r>
    </w:p>
    <w:p w:rsidR="00984538" w:rsidRPr="004A0AA3" w:rsidRDefault="007D38C5" w:rsidP="00A93B83">
      <w:pPr>
        <w:pStyle w:val="ListParagraph"/>
        <w:tabs>
          <w:tab w:val="left" w:pos="1260"/>
        </w:tabs>
        <w:spacing w:after="240"/>
        <w:ind w:left="994"/>
        <w:contextualSpacing w:val="0"/>
        <w:jc w:val="thaiDistribute"/>
        <w:rPr>
          <w:rFonts w:asciiTheme="majorBidi" w:hAnsiTheme="majorBidi" w:cstheme="majorBidi"/>
          <w:sz w:val="32"/>
          <w:szCs w:val="32"/>
        </w:rPr>
      </w:pPr>
      <w:r w:rsidRPr="007D38C5">
        <w:rPr>
          <w:rFonts w:asciiTheme="majorBidi" w:hAnsiTheme="majorBidi" w:cs="Angsana New" w:hint="cs"/>
          <w:color w:val="000000"/>
          <w:sz w:val="32"/>
          <w:szCs w:val="32"/>
          <w:cs/>
          <w:lang w:val="en-GB"/>
        </w:rPr>
        <w:lastRenderedPageBreak/>
        <w:t>มาตรฐานการรายงานทางการเงินฉบับนี้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นำมาแทนมาตรฐานและการตีความมาตรฐานที่เกี่ยวข้องกับเรื่องรายได้เมื่อมีผลบังคับใช้</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ได้แก่</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มาตรฐานการบัญชี</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ฉบับที่</w:t>
      </w:r>
      <w:r>
        <w:rPr>
          <w:rFonts w:asciiTheme="majorBidi" w:hAnsiTheme="majorBidi" w:cs="Angsana New"/>
          <w:color w:val="000000"/>
          <w:sz w:val="32"/>
          <w:szCs w:val="32"/>
          <w:cs/>
          <w:lang w:val="en-GB"/>
        </w:rPr>
        <w:t xml:space="preserve"> </w:t>
      </w:r>
      <w:r w:rsidR="00EE7217" w:rsidRPr="00EE7217">
        <w:rPr>
          <w:rFonts w:asciiTheme="majorBidi" w:hAnsiTheme="majorBidi" w:cs="Angsana New"/>
          <w:color w:val="000000"/>
          <w:sz w:val="32"/>
          <w:szCs w:val="32"/>
        </w:rPr>
        <w:t>11</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เรื่อง</w:t>
      </w:r>
      <w:r w:rsidRPr="007D38C5">
        <w:rPr>
          <w:rFonts w:asciiTheme="majorBidi" w:hAnsiTheme="majorBidi" w:cs="Angsana New"/>
          <w:color w:val="000000"/>
          <w:sz w:val="32"/>
          <w:szCs w:val="32"/>
          <w:cs/>
          <w:lang w:val="en-GB"/>
        </w:rPr>
        <w:t xml:space="preserve"> </w:t>
      </w:r>
      <w:r>
        <w:rPr>
          <w:rFonts w:asciiTheme="majorBidi" w:hAnsiTheme="majorBidi" w:cs="Angsana New"/>
          <w:color w:val="000000"/>
          <w:sz w:val="32"/>
          <w:szCs w:val="32"/>
          <w:lang w:val="en-GB"/>
        </w:rPr>
        <w:t>“</w:t>
      </w:r>
      <w:r w:rsidRPr="007D38C5">
        <w:rPr>
          <w:rFonts w:asciiTheme="majorBidi" w:hAnsiTheme="majorBidi" w:cs="Angsana New" w:hint="cs"/>
          <w:color w:val="000000"/>
          <w:sz w:val="32"/>
          <w:szCs w:val="32"/>
          <w:cs/>
          <w:lang w:val="en-GB"/>
        </w:rPr>
        <w:t>สัญญาก่อสร้าง</w:t>
      </w:r>
      <w:r>
        <w:rPr>
          <w:rFonts w:asciiTheme="majorBidi" w:hAnsiTheme="majorBidi" w:cs="Angsana New"/>
          <w:color w:val="000000"/>
          <w:sz w:val="32"/>
          <w:szCs w:val="32"/>
          <w:lang w:val="en-GB"/>
        </w:rPr>
        <w:t>”</w:t>
      </w:r>
      <w:r w:rsidRPr="007D38C5">
        <w:rPr>
          <w:rFonts w:asciiTheme="majorBidi" w:hAnsiTheme="majorBidi" w:cs="Angsana New"/>
          <w:color w:val="000000"/>
          <w:sz w:val="32"/>
          <w:szCs w:val="32"/>
          <w:cs/>
          <w:lang w:val="en-GB"/>
        </w:rPr>
        <w:t xml:space="preserve"> </w:t>
      </w:r>
      <w:r w:rsidRPr="0047530E">
        <w:rPr>
          <w:rFonts w:asciiTheme="majorBidi" w:hAnsiTheme="majorBidi" w:cs="Angsana New" w:hint="cs"/>
          <w:color w:val="000000"/>
          <w:spacing w:val="-4"/>
          <w:sz w:val="32"/>
          <w:szCs w:val="32"/>
          <w:cs/>
          <w:lang w:val="en-GB"/>
        </w:rPr>
        <w:t>มาตรฐานการบัญชี</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ฉบับที่</w:t>
      </w:r>
      <w:r w:rsidRPr="0047530E">
        <w:rPr>
          <w:rFonts w:asciiTheme="majorBidi" w:hAnsiTheme="majorBidi" w:cs="Angsana New"/>
          <w:color w:val="000000"/>
          <w:spacing w:val="-4"/>
          <w:sz w:val="32"/>
          <w:szCs w:val="32"/>
          <w:cs/>
          <w:lang w:val="en-GB"/>
        </w:rPr>
        <w:t xml:space="preserve"> </w:t>
      </w:r>
      <w:r w:rsidR="00EE7217" w:rsidRPr="00EE7217">
        <w:rPr>
          <w:rFonts w:asciiTheme="majorBidi" w:hAnsiTheme="majorBidi" w:cs="Angsana New"/>
          <w:color w:val="000000"/>
          <w:spacing w:val="-4"/>
          <w:sz w:val="32"/>
          <w:szCs w:val="32"/>
        </w:rPr>
        <w:t>18</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เรื่อง</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color w:val="000000"/>
          <w:spacing w:val="-4"/>
          <w:sz w:val="32"/>
          <w:szCs w:val="32"/>
          <w:lang w:val="en-GB"/>
        </w:rPr>
        <w:t>“</w:t>
      </w:r>
      <w:r w:rsidRPr="0047530E">
        <w:rPr>
          <w:rFonts w:asciiTheme="majorBidi" w:hAnsiTheme="majorBidi" w:cs="Angsana New" w:hint="cs"/>
          <w:color w:val="000000"/>
          <w:spacing w:val="-4"/>
          <w:sz w:val="32"/>
          <w:szCs w:val="32"/>
          <w:cs/>
          <w:lang w:val="en-GB"/>
        </w:rPr>
        <w:t>รายได้</w:t>
      </w:r>
      <w:r w:rsidRPr="0047530E">
        <w:rPr>
          <w:rFonts w:asciiTheme="majorBidi" w:hAnsiTheme="majorBidi" w:cs="Angsana New"/>
          <w:color w:val="000000"/>
          <w:spacing w:val="-4"/>
          <w:sz w:val="32"/>
          <w:szCs w:val="32"/>
          <w:lang w:val="en-GB"/>
        </w:rPr>
        <w:t>”</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การตีความมาตรฐานการบัญชี</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ฉบับที่</w:t>
      </w:r>
      <w:r w:rsidRPr="0047530E">
        <w:rPr>
          <w:rFonts w:asciiTheme="majorBidi" w:hAnsiTheme="majorBidi" w:cs="Angsana New"/>
          <w:color w:val="000000"/>
          <w:spacing w:val="-4"/>
          <w:sz w:val="32"/>
          <w:szCs w:val="32"/>
          <w:cs/>
          <w:lang w:val="en-GB"/>
        </w:rPr>
        <w:t xml:space="preserve"> </w:t>
      </w:r>
      <w:r w:rsidR="00EE7217" w:rsidRPr="00EE7217">
        <w:rPr>
          <w:rFonts w:asciiTheme="majorBidi" w:hAnsiTheme="majorBidi" w:cs="Angsana New"/>
          <w:color w:val="000000"/>
          <w:spacing w:val="-4"/>
          <w:sz w:val="32"/>
          <w:szCs w:val="32"/>
        </w:rPr>
        <w:t>31</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เรื่อง</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color w:val="000000"/>
          <w:spacing w:val="-4"/>
          <w:sz w:val="32"/>
          <w:szCs w:val="32"/>
          <w:lang w:val="en-GB"/>
        </w:rPr>
        <w:t>“</w:t>
      </w:r>
      <w:r w:rsidRPr="0047530E">
        <w:rPr>
          <w:rFonts w:asciiTheme="majorBidi" w:hAnsiTheme="majorBidi" w:cs="Angsana New" w:hint="cs"/>
          <w:color w:val="000000"/>
          <w:spacing w:val="-4"/>
          <w:sz w:val="32"/>
          <w:szCs w:val="32"/>
          <w:cs/>
          <w:lang w:val="en-GB"/>
        </w:rPr>
        <w:t>รายได้</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color w:val="000000"/>
          <w:spacing w:val="-4"/>
          <w:sz w:val="32"/>
          <w:szCs w:val="32"/>
        </w:rPr>
        <w:t>-</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รายการแลกเปลี่ยนเกี่ยวกับบริการโฆษณา</w:t>
      </w:r>
      <w:r>
        <w:rPr>
          <w:rFonts w:asciiTheme="majorBidi" w:hAnsiTheme="majorBidi" w:cs="Angsana New"/>
          <w:color w:val="000000"/>
          <w:sz w:val="32"/>
          <w:szCs w:val="32"/>
          <w:lang w:val="en-GB"/>
        </w:rPr>
        <w:t>”</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การตีความมาตรฐานการรายงานทางการเงิน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ฉบับที่</w:t>
      </w:r>
      <w:r>
        <w:rPr>
          <w:rFonts w:asciiTheme="majorBidi" w:hAnsiTheme="majorBidi" w:cs="Angsana New"/>
          <w:color w:val="000000"/>
          <w:sz w:val="32"/>
          <w:szCs w:val="32"/>
          <w:cs/>
          <w:lang w:val="en-GB"/>
        </w:rPr>
        <w:t xml:space="preserve"> </w:t>
      </w:r>
      <w:r w:rsidR="00EE7217" w:rsidRPr="00EE7217">
        <w:rPr>
          <w:rFonts w:asciiTheme="majorBidi" w:hAnsiTheme="majorBidi" w:cs="Angsana New"/>
          <w:color w:val="000000"/>
          <w:sz w:val="32"/>
          <w:szCs w:val="32"/>
        </w:rPr>
        <w:t>13</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เรื่อง</w:t>
      </w:r>
      <w:r w:rsidRPr="007D38C5">
        <w:rPr>
          <w:rFonts w:asciiTheme="majorBidi" w:hAnsiTheme="majorBidi" w:cs="Angsana New"/>
          <w:color w:val="000000"/>
          <w:sz w:val="32"/>
          <w:szCs w:val="32"/>
          <w:cs/>
          <w:lang w:val="en-GB"/>
        </w:rPr>
        <w:t xml:space="preserve"> </w:t>
      </w:r>
      <w:r>
        <w:rPr>
          <w:rFonts w:asciiTheme="majorBidi" w:hAnsiTheme="majorBidi" w:cs="Angsana New"/>
          <w:color w:val="000000"/>
          <w:sz w:val="32"/>
          <w:szCs w:val="32"/>
          <w:lang w:val="en-GB"/>
        </w:rPr>
        <w:t>“</w:t>
      </w:r>
      <w:r w:rsidRPr="007D38C5">
        <w:rPr>
          <w:rFonts w:asciiTheme="majorBidi" w:hAnsiTheme="majorBidi" w:cs="Angsana New" w:hint="cs"/>
          <w:color w:val="000000"/>
          <w:sz w:val="32"/>
          <w:szCs w:val="32"/>
          <w:cs/>
          <w:lang w:val="en-GB"/>
        </w:rPr>
        <w:t>โปรแกรมสิทธิพิเศษแก่ลูกค้า</w:t>
      </w:r>
      <w:r>
        <w:rPr>
          <w:rFonts w:asciiTheme="majorBidi" w:hAnsiTheme="majorBidi" w:cs="Angsana New"/>
          <w:color w:val="000000"/>
          <w:sz w:val="32"/>
          <w:szCs w:val="32"/>
          <w:lang w:val="en-GB"/>
        </w:rPr>
        <w:t>”</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การตีความมาตรฐานการรายงานทางการเงิน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ฉบับที่</w:t>
      </w:r>
      <w:r>
        <w:rPr>
          <w:rFonts w:asciiTheme="majorBidi" w:hAnsiTheme="majorBidi" w:cs="Angsana New"/>
          <w:color w:val="000000"/>
          <w:sz w:val="32"/>
          <w:szCs w:val="32"/>
          <w:cs/>
          <w:lang w:val="en-GB"/>
        </w:rPr>
        <w:t xml:space="preserve"> </w:t>
      </w:r>
      <w:r w:rsidR="00EE7217" w:rsidRPr="00EE7217">
        <w:rPr>
          <w:rFonts w:asciiTheme="majorBidi" w:hAnsiTheme="majorBidi" w:cs="Angsana New"/>
          <w:color w:val="000000"/>
          <w:sz w:val="32"/>
          <w:szCs w:val="32"/>
        </w:rPr>
        <w:t>15</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เรื่อง</w:t>
      </w:r>
      <w:r w:rsidRPr="007D38C5">
        <w:rPr>
          <w:rFonts w:asciiTheme="majorBidi" w:hAnsiTheme="majorBidi" w:cs="Angsana New"/>
          <w:color w:val="000000"/>
          <w:sz w:val="32"/>
          <w:szCs w:val="32"/>
          <w:cs/>
          <w:lang w:val="en-GB"/>
        </w:rPr>
        <w:t xml:space="preserve"> </w:t>
      </w:r>
      <w:r>
        <w:rPr>
          <w:rFonts w:asciiTheme="majorBidi" w:hAnsiTheme="majorBidi" w:cs="Angsana New"/>
          <w:color w:val="000000"/>
          <w:sz w:val="32"/>
          <w:szCs w:val="32"/>
          <w:lang w:val="en-GB"/>
        </w:rPr>
        <w:t>“</w:t>
      </w:r>
      <w:r w:rsidRPr="007D38C5">
        <w:rPr>
          <w:rFonts w:asciiTheme="majorBidi" w:hAnsiTheme="majorBidi" w:cs="Angsana New" w:hint="cs"/>
          <w:color w:val="000000"/>
          <w:sz w:val="32"/>
          <w:szCs w:val="32"/>
          <w:cs/>
          <w:lang w:val="en-GB"/>
        </w:rPr>
        <w:t>สัญญาสำหรับการก่อสร้างอสังหาริมทรัพย์</w:t>
      </w:r>
      <w:r>
        <w:rPr>
          <w:rFonts w:asciiTheme="majorBidi" w:hAnsiTheme="majorBidi" w:cs="Angsana New"/>
          <w:color w:val="000000"/>
          <w:sz w:val="32"/>
          <w:szCs w:val="32"/>
          <w:lang w:val="en-GB"/>
        </w:rPr>
        <w:t>”</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และการตีความมาตรฐานการรายงานทางการเงิน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ฉบับที่</w:t>
      </w:r>
      <w:r>
        <w:rPr>
          <w:rFonts w:asciiTheme="majorBidi" w:hAnsiTheme="majorBidi" w:cs="Angsana New"/>
          <w:color w:val="000000"/>
          <w:sz w:val="32"/>
          <w:szCs w:val="32"/>
          <w:cs/>
          <w:lang w:val="en-GB"/>
        </w:rPr>
        <w:t xml:space="preserve"> </w:t>
      </w:r>
      <w:r w:rsidR="00EE7217" w:rsidRPr="00EE7217">
        <w:rPr>
          <w:rFonts w:asciiTheme="majorBidi" w:hAnsiTheme="majorBidi" w:cs="Angsana New"/>
          <w:color w:val="000000"/>
          <w:sz w:val="32"/>
          <w:szCs w:val="32"/>
        </w:rPr>
        <w:t>18</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เรื่อง</w:t>
      </w:r>
      <w:r w:rsidRPr="007D38C5">
        <w:rPr>
          <w:rFonts w:asciiTheme="majorBidi" w:hAnsiTheme="majorBidi" w:cs="Angsana New"/>
          <w:color w:val="000000"/>
          <w:sz w:val="32"/>
          <w:szCs w:val="32"/>
          <w:cs/>
          <w:lang w:val="en-GB"/>
        </w:rPr>
        <w:t xml:space="preserve"> </w:t>
      </w:r>
      <w:r>
        <w:rPr>
          <w:rFonts w:asciiTheme="majorBidi" w:hAnsiTheme="majorBidi" w:cs="Angsana New"/>
          <w:color w:val="000000"/>
          <w:sz w:val="32"/>
          <w:szCs w:val="32"/>
          <w:lang w:val="en-GB"/>
        </w:rPr>
        <w:t>“</w:t>
      </w:r>
      <w:r w:rsidRPr="007D38C5">
        <w:rPr>
          <w:rFonts w:asciiTheme="majorBidi" w:hAnsiTheme="majorBidi" w:cs="Angsana New" w:hint="cs"/>
          <w:color w:val="000000"/>
          <w:sz w:val="32"/>
          <w:szCs w:val="32"/>
          <w:cs/>
          <w:lang w:val="en-GB"/>
        </w:rPr>
        <w:t>การโอนสินทรัพย์จากลูกค้า</w:t>
      </w:r>
      <w:r>
        <w:rPr>
          <w:rFonts w:asciiTheme="majorBidi" w:hAnsiTheme="majorBidi" w:cs="Angsana New"/>
          <w:color w:val="000000"/>
          <w:sz w:val="32"/>
          <w:szCs w:val="32"/>
          <w:lang w:val="en-GB"/>
        </w:rPr>
        <w:t>”</w:t>
      </w:r>
      <w:r w:rsidR="00984538" w:rsidRPr="004A0AA3">
        <w:rPr>
          <w:rFonts w:asciiTheme="majorBidi" w:hAnsiTheme="majorBidi" w:cstheme="majorBidi"/>
          <w:color w:val="000000"/>
          <w:sz w:val="32"/>
          <w:szCs w:val="32"/>
          <w:cs/>
        </w:rPr>
        <w:t xml:space="preserve"> </w:t>
      </w:r>
    </w:p>
    <w:p w:rsidR="007D38C5" w:rsidRPr="004A0AA3" w:rsidRDefault="007D38C5" w:rsidP="00A93B83">
      <w:pPr>
        <w:pStyle w:val="ListParagraph"/>
        <w:tabs>
          <w:tab w:val="left" w:pos="1260"/>
        </w:tabs>
        <w:spacing w:after="240"/>
        <w:ind w:left="990"/>
        <w:contextualSpacing w:val="0"/>
        <w:jc w:val="thaiDistribute"/>
        <w:rPr>
          <w:rFonts w:asciiTheme="majorBidi" w:hAnsiTheme="majorBidi" w:cstheme="majorBidi"/>
          <w:sz w:val="32"/>
          <w:szCs w:val="32"/>
        </w:rPr>
      </w:pPr>
      <w:r w:rsidRPr="007D38C5">
        <w:rPr>
          <w:rFonts w:asciiTheme="majorBidi" w:hAnsiTheme="majorBidi" w:cs="Angsana New" w:hint="cs"/>
          <w:sz w:val="32"/>
          <w:szCs w:val="32"/>
          <w:cs/>
        </w:rPr>
        <w:t>มาตรฐานการรายงานทางการเงินฉบับ</w:t>
      </w:r>
      <w:r w:rsidR="00826669">
        <w:rPr>
          <w:rFonts w:asciiTheme="majorBidi" w:hAnsiTheme="majorBidi" w:cs="Angsana New" w:hint="cs"/>
          <w:sz w:val="32"/>
          <w:szCs w:val="32"/>
          <w:cs/>
        </w:rPr>
        <w:t>นี้</w:t>
      </w:r>
      <w:r w:rsidRPr="007D38C5">
        <w:rPr>
          <w:rFonts w:asciiTheme="majorBidi" w:hAnsiTheme="majorBidi" w:cstheme="majorBidi"/>
          <w:sz w:val="32"/>
          <w:szCs w:val="32"/>
        </w:rPr>
        <w:t xml:space="preserve"> </w:t>
      </w:r>
      <w:r w:rsidRPr="007D38C5">
        <w:rPr>
          <w:rFonts w:asciiTheme="majorBidi" w:hAnsiTheme="majorBidi" w:cs="Angsana New" w:hint="cs"/>
          <w:sz w:val="32"/>
          <w:szCs w:val="32"/>
          <w:cs/>
        </w:rPr>
        <w:t>กำหนดวิธีปฏิบัติในช่วงเปลี่ยนแปลงโดยให้ใช้วิธีปรับย้อนหลังตามมาตรฐานการบัญชี</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ฉบับที่</w:t>
      </w:r>
      <w:r w:rsidRPr="007D38C5">
        <w:rPr>
          <w:rFonts w:asciiTheme="majorBidi" w:hAnsiTheme="majorBidi" w:cs="Angsana New"/>
          <w:sz w:val="32"/>
          <w:szCs w:val="32"/>
          <w:cs/>
        </w:rPr>
        <w:t xml:space="preserve"> </w:t>
      </w:r>
      <w:r w:rsidR="00EE7217" w:rsidRPr="00EE7217">
        <w:rPr>
          <w:rFonts w:asciiTheme="majorBidi" w:hAnsiTheme="majorBidi" w:cstheme="majorBidi"/>
          <w:sz w:val="32"/>
          <w:szCs w:val="32"/>
        </w:rPr>
        <w:t>8</w:t>
      </w:r>
      <w:r w:rsidRPr="007D38C5">
        <w:rPr>
          <w:rFonts w:asciiTheme="majorBidi" w:hAnsiTheme="majorBidi" w:cstheme="majorBidi"/>
          <w:sz w:val="32"/>
          <w:szCs w:val="32"/>
        </w:rPr>
        <w:t xml:space="preserve"> </w:t>
      </w:r>
      <w:r w:rsidRPr="007D38C5">
        <w:rPr>
          <w:rFonts w:asciiTheme="majorBidi" w:hAnsiTheme="majorBidi" w:cs="Angsana New" w:hint="cs"/>
          <w:sz w:val="32"/>
          <w:szCs w:val="32"/>
          <w:cs/>
        </w:rPr>
        <w:t>เรื่อง</w:t>
      </w:r>
      <w:r w:rsidRPr="007D38C5">
        <w:rPr>
          <w:rFonts w:asciiTheme="majorBidi" w:hAnsiTheme="majorBidi" w:cs="Angsana New"/>
          <w:sz w:val="32"/>
          <w:szCs w:val="32"/>
          <w:cs/>
        </w:rPr>
        <w:t xml:space="preserve"> </w:t>
      </w:r>
      <w:r>
        <w:rPr>
          <w:rFonts w:asciiTheme="majorBidi" w:hAnsiTheme="majorBidi" w:cs="Angsana New"/>
          <w:sz w:val="32"/>
          <w:szCs w:val="32"/>
        </w:rPr>
        <w:t>“</w:t>
      </w:r>
      <w:r w:rsidRPr="007D38C5">
        <w:rPr>
          <w:rFonts w:asciiTheme="majorBidi" w:hAnsiTheme="majorBidi" w:cs="Angsana New" w:hint="cs"/>
          <w:sz w:val="32"/>
          <w:szCs w:val="32"/>
          <w:cs/>
        </w:rPr>
        <w:t>นโยบายการบัญชี</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การเปลี่ยนแปลงประมาณการทางบัญชีและข้อผิดพลาด</w:t>
      </w:r>
      <w:r>
        <w:rPr>
          <w:rFonts w:asciiTheme="majorBidi" w:hAnsiTheme="majorBidi" w:cs="Angsana New"/>
          <w:sz w:val="32"/>
          <w:szCs w:val="32"/>
        </w:rPr>
        <w:t>”</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หรือรับรู้ผลกระทบสะสมย้อนหลังจากการปรับใช้มาตรฐานการรายงานทางการเงินฉบับนี้เป็นรายการปรับปรุงกำไรสะสมต้นงวดของงวดปัจจุบัน</w:t>
      </w:r>
      <w:r w:rsidRPr="007D38C5">
        <w:rPr>
          <w:rFonts w:asciiTheme="majorBidi" w:hAnsiTheme="majorBidi" w:cs="Angsana New"/>
          <w:sz w:val="32"/>
          <w:szCs w:val="32"/>
          <w:cs/>
        </w:rPr>
        <w:t xml:space="preserve"> </w:t>
      </w:r>
      <w:r w:rsidRPr="007D38C5">
        <w:rPr>
          <w:rFonts w:asciiTheme="majorBidi" w:hAnsiTheme="majorBidi" w:cs="Angsana New" w:hint="cs"/>
          <w:sz w:val="32"/>
          <w:szCs w:val="32"/>
          <w:cs/>
        </w:rPr>
        <w:t>โดยบริษัทเลือกใช้วิธีปรับย้อนหลังงบการเงินปีก่อน</w:t>
      </w:r>
      <w:r w:rsidRPr="007D38C5">
        <w:rPr>
          <w:rFonts w:asciiTheme="majorBidi" w:hAnsiTheme="majorBidi" w:cs="Angsana New"/>
          <w:sz w:val="32"/>
          <w:szCs w:val="32"/>
          <w:cs/>
        </w:rPr>
        <w:t xml:space="preserve"> </w:t>
      </w:r>
      <w:r w:rsidRPr="004A0AA3">
        <w:rPr>
          <w:rFonts w:asciiTheme="majorBidi" w:hAnsiTheme="majorBidi" w:cstheme="majorBidi"/>
          <w:sz w:val="32"/>
          <w:szCs w:val="32"/>
          <w:cs/>
        </w:rPr>
        <w:t xml:space="preserve">(ดูหมายเหตุข้อ </w:t>
      </w:r>
      <w:r w:rsidR="00EE7217" w:rsidRPr="00EE7217">
        <w:rPr>
          <w:rFonts w:asciiTheme="majorBidi" w:hAnsiTheme="majorBidi" w:cstheme="majorBidi"/>
          <w:sz w:val="32"/>
          <w:szCs w:val="32"/>
        </w:rPr>
        <w:t>5</w:t>
      </w:r>
      <w:r w:rsidRPr="004A0AA3">
        <w:rPr>
          <w:rFonts w:asciiTheme="majorBidi" w:hAnsiTheme="majorBidi" w:cstheme="majorBidi"/>
          <w:sz w:val="32"/>
          <w:szCs w:val="32"/>
          <w:cs/>
        </w:rPr>
        <w:t>)</w:t>
      </w:r>
    </w:p>
    <w:p w:rsidR="00984538" w:rsidRPr="004A0AA3" w:rsidRDefault="00EE7217" w:rsidP="00A93B83">
      <w:pPr>
        <w:snapToGrid w:val="0"/>
        <w:spacing w:after="240"/>
        <w:ind w:left="990" w:hanging="461"/>
        <w:jc w:val="thaiDistribute"/>
        <w:rPr>
          <w:rFonts w:asciiTheme="majorBidi" w:hAnsiTheme="majorBidi" w:cstheme="majorBidi"/>
          <w:sz w:val="32"/>
          <w:szCs w:val="32"/>
        </w:rPr>
      </w:pPr>
      <w:r w:rsidRPr="00EE7217">
        <w:rPr>
          <w:rFonts w:asciiTheme="majorBidi" w:hAnsiTheme="majorBidi" w:cstheme="majorBidi"/>
          <w:sz w:val="32"/>
          <w:szCs w:val="32"/>
        </w:rPr>
        <w:t>4</w:t>
      </w:r>
      <w:r w:rsidR="00BC3E2B">
        <w:rPr>
          <w:rFonts w:asciiTheme="majorBidi" w:hAnsiTheme="majorBidi" w:cstheme="majorBidi"/>
          <w:sz w:val="32"/>
          <w:szCs w:val="32"/>
        </w:rPr>
        <w:t>.</w:t>
      </w:r>
      <w:r w:rsidRPr="00EE7217">
        <w:rPr>
          <w:rFonts w:asciiTheme="majorBidi" w:hAnsiTheme="majorBidi" w:cstheme="majorBidi"/>
          <w:sz w:val="32"/>
          <w:szCs w:val="32"/>
        </w:rPr>
        <w:t>2</w:t>
      </w:r>
      <w:r w:rsidR="00984538" w:rsidRPr="004A0AA3">
        <w:rPr>
          <w:rFonts w:asciiTheme="majorBidi" w:hAnsiTheme="majorBidi" w:cstheme="majorBidi"/>
          <w:sz w:val="32"/>
          <w:szCs w:val="32"/>
        </w:rPr>
        <w:tab/>
      </w:r>
      <w:r w:rsidR="00984538" w:rsidRPr="004A0AA3">
        <w:rPr>
          <w:rFonts w:asciiTheme="majorBidi" w:hAnsiTheme="majorBidi" w:cstheme="majorBidi"/>
          <w:sz w:val="32"/>
          <w:szCs w:val="32"/>
          <w:cs/>
        </w:rPr>
        <w:t>มาตรฐานการรายงานทางการเงินซึ่งได้ประกาศในราชกิจจา</w:t>
      </w:r>
      <w:proofErr w:type="spellStart"/>
      <w:r w:rsidR="00984538" w:rsidRPr="004A0AA3">
        <w:rPr>
          <w:rFonts w:asciiTheme="majorBidi" w:hAnsiTheme="majorBidi" w:cstheme="majorBidi"/>
          <w:sz w:val="32"/>
          <w:szCs w:val="32"/>
          <w:cs/>
        </w:rPr>
        <w:t>นุเ</w:t>
      </w:r>
      <w:proofErr w:type="spellEnd"/>
      <w:r w:rsidR="00984538" w:rsidRPr="004A0AA3">
        <w:rPr>
          <w:rFonts w:asciiTheme="majorBidi" w:hAnsiTheme="majorBidi" w:cstheme="majorBidi"/>
          <w:sz w:val="32"/>
          <w:szCs w:val="32"/>
          <w:cs/>
        </w:rPr>
        <w:t>บกษาแล้ว แต่ยังไม่มีผลบังคับใช้</w:t>
      </w:r>
    </w:p>
    <w:p w:rsidR="007D38C5" w:rsidRDefault="007D38C5" w:rsidP="00A93B83">
      <w:pPr>
        <w:tabs>
          <w:tab w:val="left" w:pos="1260"/>
        </w:tabs>
        <w:spacing w:after="240"/>
        <w:ind w:left="994"/>
        <w:jc w:val="thaiDistribute"/>
        <w:rPr>
          <w:rFonts w:asciiTheme="majorBidi" w:hAnsiTheme="majorBidi" w:cs="Angsana New"/>
          <w:color w:val="000000"/>
          <w:sz w:val="32"/>
          <w:szCs w:val="32"/>
          <w:lang w:val="en-GB"/>
        </w:rPr>
      </w:pPr>
      <w:r w:rsidRPr="0047530E">
        <w:rPr>
          <w:rFonts w:asciiTheme="majorBidi" w:hAnsiTheme="majorBidi" w:cs="Angsana New" w:hint="cs"/>
          <w:color w:val="000000"/>
          <w:spacing w:val="4"/>
          <w:sz w:val="32"/>
          <w:szCs w:val="32"/>
          <w:cs/>
          <w:lang w:val="en-GB"/>
        </w:rPr>
        <w:t>สภาวิชาชีพบัญชีได้ออกประกาศเกี่ยวกับมาตรฐานการบัญชี</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มาตรฐานการรายงานทางการเงิน</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การตีความมาตรฐานการบัญชี</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และการตีความมาตรฐานการรายงานทางการเงิน</w:t>
      </w:r>
      <w:r w:rsidRPr="0047530E">
        <w:rPr>
          <w:rFonts w:asciiTheme="majorBidi" w:hAnsiTheme="majorBidi" w:cs="Angsana New"/>
          <w:color w:val="000000"/>
          <w:spacing w:val="4"/>
          <w:sz w:val="32"/>
          <w:szCs w:val="32"/>
          <w:cs/>
          <w:lang w:val="en-GB"/>
        </w:rPr>
        <w:t xml:space="preserve"> </w:t>
      </w:r>
      <w:r w:rsidRPr="0047530E">
        <w:rPr>
          <w:rFonts w:asciiTheme="majorBidi" w:hAnsiTheme="majorBidi" w:cs="Angsana New" w:hint="cs"/>
          <w:color w:val="000000"/>
          <w:spacing w:val="4"/>
          <w:sz w:val="32"/>
          <w:szCs w:val="32"/>
          <w:cs/>
          <w:lang w:val="en-GB"/>
        </w:rPr>
        <w:t>ซึ่งประกาศใน</w:t>
      </w:r>
      <w:r w:rsidRPr="007D38C5">
        <w:rPr>
          <w:rFonts w:asciiTheme="majorBidi" w:hAnsiTheme="majorBidi" w:cs="Angsana New" w:hint="cs"/>
          <w:color w:val="000000"/>
          <w:sz w:val="32"/>
          <w:szCs w:val="32"/>
          <w:cs/>
          <w:lang w:val="en-GB"/>
        </w:rPr>
        <w:t>ราชกิจจา</w:t>
      </w:r>
      <w:proofErr w:type="spellStart"/>
      <w:r w:rsidRPr="007D38C5">
        <w:rPr>
          <w:rFonts w:asciiTheme="majorBidi" w:hAnsiTheme="majorBidi" w:cs="Angsana New" w:hint="cs"/>
          <w:color w:val="000000"/>
          <w:sz w:val="32"/>
          <w:szCs w:val="32"/>
          <w:cs/>
          <w:lang w:val="en-GB"/>
        </w:rPr>
        <w:t>นุเ</w:t>
      </w:r>
      <w:proofErr w:type="spellEnd"/>
      <w:r w:rsidRPr="007D38C5">
        <w:rPr>
          <w:rFonts w:asciiTheme="majorBidi" w:hAnsiTheme="majorBidi" w:cs="Angsana New" w:hint="cs"/>
          <w:color w:val="000000"/>
          <w:sz w:val="32"/>
          <w:szCs w:val="32"/>
          <w:cs/>
          <w:lang w:val="en-GB"/>
        </w:rPr>
        <w:t>บกษาแล้ว</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และจะมีผลบังคับใช้สำหรับงบการเงินที่มีรอบระยะเวลาบัญชีที่เริ่มในหรือหลังวันที่</w:t>
      </w:r>
      <w:r w:rsidRPr="007D38C5">
        <w:rPr>
          <w:rFonts w:asciiTheme="majorBidi" w:hAnsiTheme="majorBidi" w:cs="Angsana New"/>
          <w:color w:val="000000"/>
          <w:sz w:val="32"/>
          <w:szCs w:val="32"/>
          <w:cs/>
          <w:lang w:val="en-GB"/>
        </w:rPr>
        <w:t xml:space="preserve"> </w:t>
      </w:r>
      <w:r w:rsidR="00EE7217" w:rsidRPr="00EE7217">
        <w:rPr>
          <w:rFonts w:asciiTheme="majorBidi" w:hAnsiTheme="majorBidi" w:cstheme="majorBidi"/>
          <w:color w:val="000000"/>
          <w:sz w:val="32"/>
          <w:szCs w:val="32"/>
        </w:rPr>
        <w:t>1</w:t>
      </w:r>
      <w:r w:rsidRPr="007D38C5">
        <w:rPr>
          <w:rFonts w:asciiTheme="majorBidi" w:hAnsiTheme="majorBidi" w:cstheme="majorBidi"/>
          <w:color w:val="000000"/>
          <w:sz w:val="32"/>
          <w:szCs w:val="32"/>
          <w:lang w:val="en-GB"/>
        </w:rPr>
        <w:t xml:space="preserve"> </w:t>
      </w:r>
      <w:r w:rsidRPr="007D38C5">
        <w:rPr>
          <w:rFonts w:asciiTheme="majorBidi" w:hAnsiTheme="majorBidi" w:cs="Angsana New" w:hint="cs"/>
          <w:color w:val="000000"/>
          <w:sz w:val="32"/>
          <w:szCs w:val="32"/>
          <w:cs/>
          <w:lang w:val="en-GB"/>
        </w:rPr>
        <w:t>มกราคม</w:t>
      </w:r>
      <w:r w:rsidRPr="007D38C5">
        <w:rPr>
          <w:rFonts w:asciiTheme="majorBidi" w:hAnsiTheme="majorBidi" w:cs="Angsana New"/>
          <w:color w:val="000000"/>
          <w:sz w:val="32"/>
          <w:szCs w:val="32"/>
          <w:cs/>
          <w:lang w:val="en-GB"/>
        </w:rPr>
        <w:t xml:space="preserve"> </w:t>
      </w:r>
      <w:r w:rsidR="00EE7217" w:rsidRPr="00EE7217">
        <w:rPr>
          <w:rFonts w:asciiTheme="majorBidi" w:hAnsiTheme="majorBidi" w:cstheme="majorBidi"/>
          <w:color w:val="000000"/>
          <w:sz w:val="32"/>
          <w:szCs w:val="32"/>
        </w:rPr>
        <w:t>2563</w:t>
      </w:r>
      <w:r w:rsidRPr="007D38C5">
        <w:rPr>
          <w:rFonts w:asciiTheme="majorBidi" w:hAnsiTheme="majorBidi" w:cstheme="majorBidi"/>
          <w:color w:val="000000"/>
          <w:sz w:val="32"/>
          <w:szCs w:val="32"/>
          <w:lang w:val="en-GB"/>
        </w:rPr>
        <w:t xml:space="preserve"> </w:t>
      </w:r>
      <w:r w:rsidRPr="007D38C5">
        <w:rPr>
          <w:rFonts w:asciiTheme="majorBidi" w:hAnsiTheme="majorBidi" w:cs="Angsana New" w:hint="cs"/>
          <w:color w:val="000000"/>
          <w:sz w:val="32"/>
          <w:szCs w:val="32"/>
          <w:cs/>
          <w:lang w:val="en-GB"/>
        </w:rPr>
        <w:t>เป็นต้นไป</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โดยส่วนใหญ่เป็นการปรับปรุงถ้อยคำและคำศัพท์</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การตีความและการให้แนวปฏิบัติทางการบัญชีกับผู้ใช้มาตรฐาน</w:t>
      </w:r>
    </w:p>
    <w:p w:rsidR="007D38C5" w:rsidRDefault="007D38C5" w:rsidP="00A93B83">
      <w:pPr>
        <w:tabs>
          <w:tab w:val="left" w:pos="1260"/>
        </w:tabs>
        <w:spacing w:after="240"/>
        <w:ind w:left="994"/>
        <w:jc w:val="thaiDistribute"/>
        <w:rPr>
          <w:rFonts w:asciiTheme="majorBidi" w:hAnsiTheme="majorBidi" w:cs="Angsana New"/>
          <w:color w:val="000000"/>
          <w:sz w:val="32"/>
          <w:szCs w:val="32"/>
          <w:lang w:val="en-GB"/>
        </w:rPr>
      </w:pPr>
      <w:r w:rsidRPr="0047530E">
        <w:rPr>
          <w:rFonts w:asciiTheme="majorBidi" w:hAnsiTheme="majorBidi" w:cs="Angsana New" w:hint="cs"/>
          <w:color w:val="000000"/>
          <w:spacing w:val="6"/>
          <w:sz w:val="32"/>
          <w:szCs w:val="32"/>
          <w:cs/>
          <w:lang w:val="en-GB"/>
        </w:rPr>
        <w:t>ผู้บริหารของกลุ่มบริษัทจะนำมาตรฐานการรายงานทางการเงินที่เกี่ยวข้องมาเริ่มถือปฏิบัติกับ</w:t>
      </w:r>
      <w:r w:rsidRPr="0047530E">
        <w:rPr>
          <w:rFonts w:asciiTheme="majorBidi" w:hAnsiTheme="majorBidi" w:cs="Angsana New" w:hint="cs"/>
          <w:color w:val="000000"/>
          <w:spacing w:val="-6"/>
          <w:sz w:val="32"/>
          <w:szCs w:val="32"/>
          <w:cs/>
          <w:lang w:val="en-GB"/>
        </w:rPr>
        <w:t>งบการเงินของ</w:t>
      </w:r>
      <w:r w:rsidR="0047530E" w:rsidRPr="0047530E">
        <w:rPr>
          <w:rFonts w:asciiTheme="majorBidi" w:hAnsiTheme="majorBidi" w:cs="Angsana New" w:hint="cs"/>
          <w:color w:val="000000"/>
          <w:spacing w:val="-6"/>
          <w:sz w:val="32"/>
          <w:szCs w:val="32"/>
          <w:cs/>
          <w:lang w:val="en-GB"/>
        </w:rPr>
        <w:t>กลุ่ม</w:t>
      </w:r>
      <w:r w:rsidRPr="0047530E">
        <w:rPr>
          <w:rFonts w:asciiTheme="majorBidi" w:hAnsiTheme="majorBidi" w:cs="Angsana New" w:hint="cs"/>
          <w:color w:val="000000"/>
          <w:spacing w:val="-6"/>
          <w:sz w:val="32"/>
          <w:szCs w:val="32"/>
          <w:cs/>
          <w:lang w:val="en-GB"/>
        </w:rPr>
        <w:t>บริษัทเมื่อมาตรฐานการรายงานทางการเงินดังกล่าวมีผลบังคับใช้</w:t>
      </w:r>
      <w:r w:rsidRPr="0047530E">
        <w:rPr>
          <w:rFonts w:asciiTheme="majorBidi" w:hAnsiTheme="majorBidi" w:cs="Angsana New"/>
          <w:color w:val="000000"/>
          <w:spacing w:val="-6"/>
          <w:sz w:val="32"/>
          <w:szCs w:val="32"/>
          <w:cs/>
          <w:lang w:val="en-GB"/>
        </w:rPr>
        <w:t xml:space="preserve"> </w:t>
      </w:r>
      <w:r w:rsidR="0047530E" w:rsidRPr="0047530E">
        <w:rPr>
          <w:rFonts w:asciiTheme="majorBidi" w:hAnsiTheme="majorBidi" w:cs="Angsana New" w:hint="cs"/>
          <w:color w:val="000000"/>
          <w:spacing w:val="-6"/>
          <w:sz w:val="32"/>
          <w:szCs w:val="32"/>
          <w:cs/>
          <w:lang w:val="en-GB"/>
        </w:rPr>
        <w:t>โดยผู้บริหารของ</w:t>
      </w:r>
      <w:r w:rsidRPr="007D38C5">
        <w:rPr>
          <w:rFonts w:asciiTheme="majorBidi" w:hAnsiTheme="majorBidi" w:cs="Angsana New" w:hint="cs"/>
          <w:color w:val="000000"/>
          <w:sz w:val="32"/>
          <w:szCs w:val="32"/>
          <w:cs/>
          <w:lang w:val="en-GB"/>
        </w:rPr>
        <w:t>กลุ่มบริษัทได้ประเมินผลกระทบของมาตรฐานการรายงานทางการเงินดังกล่าว</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และเห็นว่าการนำ</w:t>
      </w:r>
      <w:r w:rsidRPr="0047530E">
        <w:rPr>
          <w:rFonts w:asciiTheme="majorBidi" w:hAnsiTheme="majorBidi" w:cs="Angsana New" w:hint="cs"/>
          <w:color w:val="000000"/>
          <w:spacing w:val="4"/>
          <w:sz w:val="32"/>
          <w:szCs w:val="32"/>
          <w:cs/>
          <w:lang w:val="en-GB"/>
        </w:rPr>
        <w:t>มาตรฐานการรายงานทางการเงินดังกล่าวมาถือปฏิบัติไม่มีผลกระทบอย่างเป็นสาระสำคัญต่อ</w:t>
      </w:r>
      <w:r w:rsidRPr="007D38C5">
        <w:rPr>
          <w:rFonts w:asciiTheme="majorBidi" w:hAnsiTheme="majorBidi" w:cs="Angsana New" w:hint="cs"/>
          <w:color w:val="000000"/>
          <w:sz w:val="32"/>
          <w:szCs w:val="32"/>
          <w:cs/>
          <w:lang w:val="en-GB"/>
        </w:rPr>
        <w:t>งบการเงินของกลุ่มบริษัทในงวดที่จะเริ่มถือปฏิบัติ</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ยกเว้น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มาตรฐานการรายงานทางการเงิน</w:t>
      </w:r>
      <w:r w:rsidRPr="007D38C5">
        <w:rPr>
          <w:rFonts w:asciiTheme="majorBidi" w:hAnsiTheme="majorBidi" w:cs="Angsana New"/>
          <w:color w:val="000000"/>
          <w:sz w:val="32"/>
          <w:szCs w:val="32"/>
          <w:cs/>
          <w:lang w:val="en-GB"/>
        </w:rPr>
        <w:t xml:space="preserve"> </w:t>
      </w:r>
      <w:r w:rsidRPr="007D38C5">
        <w:rPr>
          <w:rFonts w:asciiTheme="majorBidi" w:hAnsiTheme="majorBidi" w:cs="Angsana New" w:hint="cs"/>
          <w:color w:val="000000"/>
          <w:sz w:val="32"/>
          <w:szCs w:val="32"/>
          <w:cs/>
          <w:lang w:val="en-GB"/>
        </w:rPr>
        <w:t>ดังต่อไปนี้</w:t>
      </w:r>
    </w:p>
    <w:p w:rsidR="00A93B83" w:rsidRDefault="00A93B83">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rsidR="007D38C5" w:rsidRPr="007D38C5" w:rsidRDefault="007D38C5" w:rsidP="00A93B83">
      <w:pPr>
        <w:spacing w:after="240"/>
        <w:ind w:left="990"/>
        <w:jc w:val="thaiDistribute"/>
        <w:rPr>
          <w:rFonts w:asciiTheme="majorBidi" w:hAnsiTheme="majorBidi" w:cstheme="majorBidi"/>
          <w:sz w:val="32"/>
          <w:szCs w:val="32"/>
          <w:u w:val="single"/>
        </w:rPr>
      </w:pPr>
      <w:r w:rsidRPr="007D38C5">
        <w:rPr>
          <w:rFonts w:asciiTheme="majorBidi" w:hAnsiTheme="majorBidi" w:cstheme="majorBidi"/>
          <w:sz w:val="32"/>
          <w:szCs w:val="32"/>
          <w:u w:val="single"/>
          <w:cs/>
        </w:rPr>
        <w:lastRenderedPageBreak/>
        <w:t xml:space="preserve">มาตรฐานการบัญชี ฉบับที่ </w:t>
      </w:r>
      <w:r w:rsidR="00EE7217" w:rsidRPr="00EE7217">
        <w:rPr>
          <w:rFonts w:asciiTheme="majorBidi" w:hAnsiTheme="majorBidi" w:cstheme="majorBidi"/>
          <w:sz w:val="32"/>
          <w:szCs w:val="32"/>
          <w:u w:val="single"/>
        </w:rPr>
        <w:t>12</w:t>
      </w:r>
      <w:r w:rsidRPr="007D38C5">
        <w:rPr>
          <w:rFonts w:asciiTheme="majorBidi" w:hAnsiTheme="majorBidi" w:cstheme="majorBidi"/>
          <w:sz w:val="32"/>
          <w:szCs w:val="32"/>
          <w:u w:val="single"/>
        </w:rPr>
        <w:t xml:space="preserve"> </w:t>
      </w:r>
      <w:r w:rsidRPr="007D38C5">
        <w:rPr>
          <w:rFonts w:asciiTheme="majorBidi" w:hAnsiTheme="majorBidi" w:cstheme="majorBidi"/>
          <w:sz w:val="32"/>
          <w:szCs w:val="32"/>
          <w:u w:val="single"/>
          <w:cs/>
        </w:rPr>
        <w:t xml:space="preserve">เรื่อง </w:t>
      </w:r>
      <w:r w:rsidRPr="007D38C5">
        <w:rPr>
          <w:rFonts w:asciiTheme="majorBidi" w:hAnsiTheme="majorBidi" w:cstheme="majorBidi"/>
          <w:sz w:val="32"/>
          <w:szCs w:val="32"/>
          <w:u w:val="single"/>
        </w:rPr>
        <w:t>“</w:t>
      </w:r>
      <w:r w:rsidRPr="007D38C5">
        <w:rPr>
          <w:rFonts w:asciiTheme="majorBidi" w:hAnsiTheme="majorBidi" w:cstheme="majorBidi"/>
          <w:sz w:val="32"/>
          <w:szCs w:val="32"/>
          <w:u w:val="single"/>
          <w:cs/>
        </w:rPr>
        <w:t>ภาษีเงินได้</w:t>
      </w:r>
      <w:r w:rsidRPr="007D38C5">
        <w:rPr>
          <w:rFonts w:asciiTheme="majorBidi" w:hAnsiTheme="majorBidi" w:cstheme="majorBidi"/>
          <w:sz w:val="32"/>
          <w:szCs w:val="32"/>
          <w:u w:val="single"/>
        </w:rPr>
        <w:t>”</w:t>
      </w:r>
    </w:p>
    <w:p w:rsidR="007D38C5" w:rsidRDefault="007D38C5" w:rsidP="00A93B83">
      <w:pPr>
        <w:tabs>
          <w:tab w:val="left" w:pos="1260"/>
        </w:tabs>
        <w:spacing w:after="240"/>
        <w:ind w:left="990"/>
        <w:jc w:val="thaiDistribute"/>
        <w:rPr>
          <w:rFonts w:cs="Angsana New"/>
          <w:sz w:val="32"/>
          <w:szCs w:val="32"/>
        </w:rPr>
      </w:pPr>
      <w:r w:rsidRPr="00C33C3C">
        <w:rPr>
          <w:rFonts w:cs="Angsana New" w:hint="cs"/>
          <w:sz w:val="32"/>
          <w:szCs w:val="32"/>
          <w:cs/>
        </w:rPr>
        <w:t xml:space="preserve">มาตรฐานการบัญชีที่ปรับปรุงใหม่นี้ </w:t>
      </w:r>
      <w:r w:rsidRPr="00C33C3C">
        <w:rPr>
          <w:rFonts w:cs="Angsana New"/>
          <w:sz w:val="32"/>
          <w:szCs w:val="32"/>
          <w:cs/>
        </w:rPr>
        <w:t>อธิบายให้ชัดเจน</w:t>
      </w:r>
      <w:r w:rsidRPr="00C33C3C">
        <w:rPr>
          <w:rFonts w:cs="Angsana New" w:hint="cs"/>
          <w:sz w:val="32"/>
          <w:szCs w:val="32"/>
          <w:cs/>
        </w:rPr>
        <w:t>เกี่ยวกับการรับรู้ผลกระทบทางภาษีเงินได้ของเงินปันผลในกำไรหรือขาดทุน กำไรขาดทุนเบ็ดเสร็จอื่นหรือส่วนของผู้ถือหุ้นให้สอดคล้องกับการรับรู้รายการหรือเหตุการณ์ในอดีตที่ก่อให้เกิดกำไรที่สามารถจัดสรรได้ สถานการณ์ดังกล่าวยังคงมีผลบังคับใช้ไม่ว่าจะมีการเปลี่ยนแปลงอัตราภาษีที่ใช้กับกำไรที่สามารถจัดสรรได้และกำไรที่ไม่สามารถจัดสรรได้</w:t>
      </w:r>
      <w:r w:rsidRPr="00C33C3C">
        <w:rPr>
          <w:rFonts w:cs="Angsana New"/>
          <w:sz w:val="32"/>
          <w:szCs w:val="32"/>
        </w:rPr>
        <w:t xml:space="preserve"> </w:t>
      </w:r>
      <w:r w:rsidRPr="00C33C3C">
        <w:rPr>
          <w:rFonts w:cs="Angsana New" w:hint="cs"/>
          <w:sz w:val="32"/>
          <w:szCs w:val="32"/>
          <w:cs/>
        </w:rPr>
        <w:t>ทั้งนี้</w:t>
      </w:r>
      <w:r>
        <w:rPr>
          <w:rFonts w:cs="Angsana New"/>
          <w:sz w:val="32"/>
          <w:szCs w:val="32"/>
        </w:rPr>
        <w:t xml:space="preserve"> </w:t>
      </w:r>
      <w:r w:rsidRPr="00C33C3C">
        <w:rPr>
          <w:rFonts w:cs="Angsana New" w:hint="cs"/>
          <w:sz w:val="32"/>
          <w:szCs w:val="32"/>
          <w:cs/>
        </w:rPr>
        <w:t>กิจการต้องถือปฏิบัติตามการปรับปรุงดังกล่าวกับ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rsidR="007D38C5" w:rsidRPr="007D38C5" w:rsidRDefault="007D38C5" w:rsidP="00A93B83">
      <w:pPr>
        <w:spacing w:after="240"/>
        <w:ind w:left="990"/>
        <w:jc w:val="thaiDistribute"/>
        <w:rPr>
          <w:rFonts w:asciiTheme="majorBidi" w:hAnsiTheme="majorBidi" w:cstheme="majorBidi"/>
          <w:sz w:val="32"/>
          <w:szCs w:val="32"/>
          <w:u w:val="single"/>
        </w:rPr>
      </w:pPr>
      <w:r w:rsidRPr="007D38C5">
        <w:rPr>
          <w:rFonts w:asciiTheme="majorBidi" w:hAnsiTheme="majorBidi" w:cstheme="majorBidi"/>
          <w:sz w:val="32"/>
          <w:szCs w:val="32"/>
          <w:u w:val="single"/>
          <w:cs/>
        </w:rPr>
        <w:t xml:space="preserve">มาตรฐานการบัญชี ฉบับที่ </w:t>
      </w:r>
      <w:r w:rsidR="00EE7217" w:rsidRPr="00EE7217">
        <w:rPr>
          <w:rFonts w:asciiTheme="majorBidi" w:hAnsiTheme="majorBidi" w:cstheme="majorBidi"/>
          <w:sz w:val="32"/>
          <w:szCs w:val="32"/>
          <w:u w:val="single"/>
        </w:rPr>
        <w:t>23</w:t>
      </w:r>
      <w:r w:rsidRPr="007D38C5">
        <w:rPr>
          <w:rFonts w:asciiTheme="majorBidi" w:hAnsiTheme="majorBidi" w:cstheme="majorBidi"/>
          <w:sz w:val="32"/>
          <w:szCs w:val="32"/>
          <w:u w:val="single"/>
        </w:rPr>
        <w:t xml:space="preserve"> </w:t>
      </w:r>
      <w:r w:rsidRPr="007D38C5">
        <w:rPr>
          <w:rFonts w:asciiTheme="majorBidi" w:hAnsiTheme="majorBidi" w:cstheme="majorBidi"/>
          <w:sz w:val="32"/>
          <w:szCs w:val="32"/>
          <w:u w:val="single"/>
          <w:cs/>
        </w:rPr>
        <w:t xml:space="preserve">เรื่อง </w:t>
      </w:r>
      <w:r>
        <w:rPr>
          <w:rFonts w:asciiTheme="majorBidi" w:hAnsiTheme="majorBidi" w:cstheme="majorBidi"/>
          <w:sz w:val="32"/>
          <w:szCs w:val="32"/>
          <w:u w:val="single"/>
        </w:rPr>
        <w:t>“</w:t>
      </w:r>
      <w:r w:rsidRPr="007D38C5">
        <w:rPr>
          <w:rFonts w:asciiTheme="majorBidi" w:hAnsiTheme="majorBidi" w:cstheme="majorBidi" w:hint="cs"/>
          <w:sz w:val="32"/>
          <w:szCs w:val="32"/>
          <w:u w:val="single"/>
          <w:cs/>
        </w:rPr>
        <w:t>ต้นทุนการกู้ยืม</w:t>
      </w:r>
      <w:r>
        <w:rPr>
          <w:rFonts w:asciiTheme="majorBidi" w:hAnsiTheme="majorBidi" w:cstheme="majorBidi"/>
          <w:sz w:val="32"/>
          <w:szCs w:val="32"/>
          <w:u w:val="single"/>
        </w:rPr>
        <w:t>”</w:t>
      </w:r>
    </w:p>
    <w:p w:rsidR="007D38C5" w:rsidRPr="00C33C3C" w:rsidRDefault="007D38C5" w:rsidP="00A93B83">
      <w:pPr>
        <w:tabs>
          <w:tab w:val="left" w:pos="1260"/>
        </w:tabs>
        <w:spacing w:after="240"/>
        <w:ind w:left="990"/>
        <w:jc w:val="thaiDistribute"/>
        <w:rPr>
          <w:rFonts w:cs="Angsana New"/>
          <w:sz w:val="32"/>
          <w:szCs w:val="32"/>
        </w:rPr>
      </w:pPr>
      <w:r w:rsidRPr="00C33C3C">
        <w:rPr>
          <w:rFonts w:cs="Angsana New" w:hint="cs"/>
          <w:sz w:val="32"/>
          <w:szCs w:val="32"/>
          <w:cs/>
        </w:rPr>
        <w:t xml:space="preserve">มาตรฐานการบัญชีที่ปรับปรุงใหม่นี้ </w:t>
      </w:r>
      <w:r w:rsidRPr="00C33C3C">
        <w:rPr>
          <w:rFonts w:cs="Angsana New"/>
          <w:sz w:val="32"/>
          <w:szCs w:val="32"/>
          <w:cs/>
        </w:rPr>
        <w:t>อธิบายให้ชัดเจน</w:t>
      </w:r>
      <w:r w:rsidRPr="00C33C3C">
        <w:rPr>
          <w:rFonts w:cs="Angsana New" w:hint="cs"/>
          <w:sz w:val="32"/>
          <w:szCs w:val="32"/>
          <w:cs/>
        </w:rPr>
        <w:t xml:space="preserve">ว่า </w:t>
      </w:r>
      <w:r w:rsidRPr="007D38C5">
        <w:rPr>
          <w:rFonts w:cs="Angsana New" w:hint="cs"/>
          <w:sz w:val="32"/>
          <w:szCs w:val="32"/>
          <w:cs/>
        </w:rPr>
        <w:t>หากมียอดคงเหลือของเงินที่กู้มา</w:t>
      </w:r>
      <w:r w:rsidRPr="0055095A">
        <w:rPr>
          <w:rFonts w:cs="Angsana New" w:hint="cs"/>
          <w:spacing w:val="-4"/>
          <w:sz w:val="32"/>
          <w:szCs w:val="32"/>
          <w:cs/>
        </w:rPr>
        <w:t>โดยเฉพาะหลังจากสินทรัพย์ที่เข้าเงื่อนไขนั้นอยู่ในสภาพพร้อมใช้ได้ตามประสงค์หรือพร้อมที่จะขาย</w:t>
      </w:r>
      <w:r w:rsidRPr="007D38C5">
        <w:rPr>
          <w:rFonts w:cs="Angsana New" w:hint="cs"/>
          <w:sz w:val="32"/>
          <w:szCs w:val="32"/>
          <w:cs/>
        </w:rPr>
        <w:t xml:space="preserve"> เงินกู้ยืมดังกล่าวถือเป็นส่วนหนึ่งของเงินที่กู้มาเพื่อวัตถุประสงค์ทั่วไปเพื่อคำนวณอัตราการตั้งขึ้นเป็นราคาทุนของสินทรัพย์ของเงินที่กู้มาเพื่อวัตถุประสงค์ทั่วไป </w:t>
      </w:r>
      <w:r w:rsidRPr="00C33C3C">
        <w:rPr>
          <w:rFonts w:cs="Angsana New" w:hint="cs"/>
          <w:sz w:val="32"/>
          <w:szCs w:val="32"/>
          <w:cs/>
        </w:rPr>
        <w:t>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rsidR="007D38C5" w:rsidRPr="007D38C5" w:rsidRDefault="007D38C5" w:rsidP="00A93B83">
      <w:pPr>
        <w:spacing w:after="240"/>
        <w:ind w:left="990"/>
        <w:jc w:val="thaiDistribute"/>
        <w:rPr>
          <w:rFonts w:asciiTheme="majorBidi" w:hAnsiTheme="majorBidi" w:cstheme="majorBidi"/>
          <w:sz w:val="32"/>
          <w:szCs w:val="32"/>
          <w:u w:val="single"/>
        </w:rPr>
      </w:pPr>
      <w:r w:rsidRPr="007D38C5">
        <w:rPr>
          <w:rFonts w:asciiTheme="majorBidi" w:hAnsiTheme="majorBidi" w:cstheme="majorBidi"/>
          <w:sz w:val="32"/>
          <w:szCs w:val="32"/>
          <w:u w:val="single"/>
          <w:cs/>
        </w:rPr>
        <w:t xml:space="preserve">มาตรฐานการบัญชี ฉบับที่ </w:t>
      </w:r>
      <w:r w:rsidR="00EE7217" w:rsidRPr="00EE7217">
        <w:rPr>
          <w:rFonts w:asciiTheme="majorBidi" w:hAnsiTheme="majorBidi" w:cstheme="majorBidi"/>
          <w:sz w:val="32"/>
          <w:szCs w:val="32"/>
          <w:u w:val="single"/>
        </w:rPr>
        <w:t>28</w:t>
      </w:r>
      <w:r w:rsidRPr="007D38C5">
        <w:rPr>
          <w:rFonts w:asciiTheme="majorBidi" w:hAnsiTheme="majorBidi" w:cstheme="majorBidi"/>
          <w:sz w:val="32"/>
          <w:szCs w:val="32"/>
          <w:u w:val="single"/>
        </w:rPr>
        <w:t xml:space="preserve"> </w:t>
      </w:r>
      <w:r w:rsidRPr="007D38C5">
        <w:rPr>
          <w:rFonts w:asciiTheme="majorBidi" w:hAnsiTheme="majorBidi" w:cstheme="majorBidi"/>
          <w:sz w:val="32"/>
          <w:szCs w:val="32"/>
          <w:u w:val="single"/>
          <w:cs/>
        </w:rPr>
        <w:t xml:space="preserve">เรื่อง </w:t>
      </w:r>
      <w:r>
        <w:rPr>
          <w:rFonts w:asciiTheme="majorBidi" w:hAnsiTheme="majorBidi" w:cstheme="majorBidi"/>
          <w:sz w:val="32"/>
          <w:szCs w:val="32"/>
          <w:u w:val="single"/>
        </w:rPr>
        <w:t>“</w:t>
      </w:r>
      <w:r w:rsidRPr="007D38C5">
        <w:rPr>
          <w:rFonts w:asciiTheme="majorBidi" w:hAnsiTheme="majorBidi" w:cstheme="majorBidi" w:hint="cs"/>
          <w:sz w:val="32"/>
          <w:szCs w:val="32"/>
          <w:u w:val="single"/>
          <w:cs/>
        </w:rPr>
        <w:t>เงินลงทุนในบริษัทร่วมและการร่วมค้า</w:t>
      </w:r>
      <w:r>
        <w:rPr>
          <w:rFonts w:asciiTheme="majorBidi" w:hAnsiTheme="majorBidi" w:cstheme="majorBidi"/>
          <w:sz w:val="32"/>
          <w:szCs w:val="32"/>
          <w:u w:val="single"/>
        </w:rPr>
        <w:t>”</w:t>
      </w:r>
    </w:p>
    <w:p w:rsidR="007D38C5" w:rsidRDefault="007D38C5" w:rsidP="00A93B83">
      <w:pPr>
        <w:tabs>
          <w:tab w:val="left" w:pos="1260"/>
        </w:tabs>
        <w:spacing w:after="240"/>
        <w:ind w:left="990"/>
        <w:jc w:val="thaiDistribute"/>
        <w:rPr>
          <w:rFonts w:asciiTheme="majorBidi" w:hAnsiTheme="majorBidi" w:cstheme="majorBidi"/>
          <w:sz w:val="32"/>
          <w:szCs w:val="32"/>
        </w:rPr>
      </w:pPr>
      <w:r w:rsidRPr="007D38C5">
        <w:rPr>
          <w:rFonts w:asciiTheme="majorBidi" w:hAnsiTheme="majorBidi" w:cstheme="majorBidi"/>
          <w:sz w:val="32"/>
          <w:szCs w:val="32"/>
          <w:cs/>
        </w:rPr>
        <w:t>มาตรฐานการบัญชีที่ปรับปรุงใหม่นี้ อธิบายให้ชัดเจนเกี่ยวกับการบังคับใช้ของมาตรฐาน</w:t>
      </w:r>
      <w:r w:rsidRPr="007D38C5">
        <w:rPr>
          <w:rFonts w:asciiTheme="majorBidi" w:hAnsiTheme="majorBidi" w:cstheme="majorBidi"/>
          <w:sz w:val="32"/>
          <w:szCs w:val="32"/>
          <w:cs/>
        </w:rPr>
        <w:br/>
        <w:t xml:space="preserve">การรายงานทางการเงินฉบับที่ </w:t>
      </w:r>
      <w:r w:rsidR="00EE7217" w:rsidRPr="00EE7217">
        <w:rPr>
          <w:rFonts w:asciiTheme="majorBidi" w:hAnsiTheme="majorBidi" w:cstheme="majorBidi"/>
          <w:sz w:val="32"/>
          <w:szCs w:val="32"/>
        </w:rPr>
        <w:t>9</w:t>
      </w:r>
      <w:r w:rsidRPr="007D38C5">
        <w:rPr>
          <w:rFonts w:asciiTheme="majorBidi" w:hAnsiTheme="majorBidi" w:cstheme="majorBidi"/>
          <w:sz w:val="32"/>
          <w:szCs w:val="32"/>
          <w:cs/>
        </w:rPr>
        <w:t xml:space="preserve"> เรื่อง เครื่องมือทางการเงิน รวมถึงข้อกำหนดเกี่ยวกับการด้อยค่าในเรื่องส่วนได้เสียระยะยาว กิจการต้องไม่คำนึงถึงรายการปรับปรุงใด ๆ ของมูลค่าตามบัญชีตามมาตรฐานการบัญชีฉบับที่ </w:t>
      </w:r>
      <w:r w:rsidR="00EE7217" w:rsidRPr="00EE7217">
        <w:rPr>
          <w:rFonts w:asciiTheme="majorBidi" w:hAnsiTheme="majorBidi" w:cstheme="majorBidi"/>
          <w:sz w:val="32"/>
          <w:szCs w:val="32"/>
        </w:rPr>
        <w:t>28</w:t>
      </w:r>
      <w:r w:rsidRPr="007D38C5">
        <w:rPr>
          <w:rFonts w:asciiTheme="majorBidi" w:hAnsiTheme="majorBidi" w:cstheme="majorBidi"/>
          <w:sz w:val="32"/>
          <w:szCs w:val="32"/>
        </w:rPr>
        <w:t xml:space="preserve"> </w:t>
      </w:r>
      <w:r w:rsidRPr="007D38C5">
        <w:rPr>
          <w:rFonts w:asciiTheme="majorBidi" w:hAnsiTheme="majorBidi" w:cstheme="majorBidi"/>
          <w:sz w:val="32"/>
          <w:szCs w:val="32"/>
          <w:cs/>
        </w:rPr>
        <w:t xml:space="preserve">เรื่อง เงินลงทุนในบริษัทร่วมและการร่วมค้า </w:t>
      </w:r>
      <w:r w:rsidRPr="007D38C5">
        <w:rPr>
          <w:rFonts w:asciiTheme="majorBidi" w:hAnsiTheme="majorBidi" w:cstheme="majorBidi"/>
          <w:sz w:val="32"/>
          <w:szCs w:val="32"/>
        </w:rPr>
        <w:t>(</w:t>
      </w:r>
      <w:r w:rsidRPr="007D38C5">
        <w:rPr>
          <w:rFonts w:asciiTheme="majorBidi" w:hAnsiTheme="majorBidi" w:cstheme="majorBidi"/>
          <w:sz w:val="32"/>
          <w:szCs w:val="32"/>
          <w:cs/>
        </w:rPr>
        <w:t xml:space="preserve">เช่น การปรับปรุงมูลค่าตามบัญชีของส่วนได้เสียระยะยาวที่เกิดจากการปันส่วนผลขาดทุนจากผู้ได้รับการลงทุนหรือการประเมินการด้อยค่าตามมาตรฐานการบัญชีฉบับที่ </w:t>
      </w:r>
      <w:r w:rsidR="00EE7217" w:rsidRPr="00EE7217">
        <w:rPr>
          <w:rFonts w:asciiTheme="majorBidi" w:hAnsiTheme="majorBidi" w:cstheme="majorBidi"/>
          <w:sz w:val="32"/>
          <w:szCs w:val="32"/>
        </w:rPr>
        <w:t>28</w:t>
      </w:r>
      <w:r w:rsidRPr="007D38C5">
        <w:rPr>
          <w:rFonts w:asciiTheme="majorBidi" w:hAnsiTheme="majorBidi" w:cstheme="majorBidi"/>
          <w:sz w:val="32"/>
          <w:szCs w:val="32"/>
        </w:rPr>
        <w:t>)</w:t>
      </w:r>
      <w:r w:rsidRPr="007D38C5">
        <w:rPr>
          <w:rFonts w:asciiTheme="majorBidi" w:hAnsiTheme="majorBidi" w:cstheme="majorBidi"/>
          <w:sz w:val="32"/>
          <w:szCs w:val="32"/>
          <w:cs/>
        </w:rPr>
        <w:t xml:space="preserve"> มาตรฐานการบัญชีฉบับนี้กำหนดให้ใช้วิธีปรับย้อนหลังสำหรับการเปลี่ยนแปลงดังกล่าว และสามารถถือปฏิบัติก่อนวันที่มีผลบังคับใช้</w:t>
      </w:r>
    </w:p>
    <w:p w:rsidR="007D38C5" w:rsidRPr="007D38C5" w:rsidRDefault="007D38C5" w:rsidP="00A93B83">
      <w:pPr>
        <w:spacing w:after="240"/>
        <w:ind w:left="990"/>
        <w:jc w:val="thaiDistribute"/>
        <w:rPr>
          <w:rFonts w:asciiTheme="majorBidi" w:hAnsiTheme="majorBidi" w:cstheme="majorBidi"/>
          <w:sz w:val="32"/>
          <w:szCs w:val="32"/>
          <w:u w:val="single"/>
          <w:rtl/>
          <w:cs/>
        </w:rPr>
      </w:pPr>
      <w:r w:rsidRPr="007D38C5">
        <w:rPr>
          <w:rFonts w:asciiTheme="majorBidi" w:hAnsiTheme="majorBidi" w:cstheme="majorBidi"/>
          <w:sz w:val="32"/>
          <w:szCs w:val="32"/>
          <w:u w:val="single"/>
          <w:cs/>
        </w:rPr>
        <w:t>มาตรฐานการ</w:t>
      </w:r>
      <w:r w:rsidRPr="007D38C5">
        <w:rPr>
          <w:rFonts w:asciiTheme="majorBidi" w:hAnsiTheme="majorBidi" w:cstheme="majorBidi" w:hint="cs"/>
          <w:sz w:val="32"/>
          <w:szCs w:val="32"/>
          <w:u w:val="single"/>
          <w:cs/>
        </w:rPr>
        <w:t>รายงานทางการเงิน</w:t>
      </w:r>
      <w:r w:rsidRPr="007D38C5">
        <w:rPr>
          <w:rFonts w:asciiTheme="majorBidi" w:hAnsiTheme="majorBidi" w:cstheme="majorBidi"/>
          <w:sz w:val="32"/>
          <w:szCs w:val="32"/>
          <w:u w:val="single"/>
          <w:cs/>
        </w:rPr>
        <w:t xml:space="preserve"> ฉบับที่ </w:t>
      </w:r>
      <w:r w:rsidR="00EE7217" w:rsidRPr="00EE7217">
        <w:rPr>
          <w:rFonts w:asciiTheme="majorBidi" w:hAnsiTheme="majorBidi" w:cstheme="majorBidi"/>
          <w:sz w:val="32"/>
          <w:szCs w:val="32"/>
          <w:u w:val="single"/>
        </w:rPr>
        <w:t>11</w:t>
      </w:r>
      <w:r w:rsidRPr="007D38C5">
        <w:rPr>
          <w:rFonts w:asciiTheme="majorBidi" w:hAnsiTheme="majorBidi" w:cstheme="majorBidi"/>
          <w:sz w:val="32"/>
          <w:szCs w:val="32"/>
          <w:u w:val="single"/>
        </w:rPr>
        <w:t xml:space="preserve"> </w:t>
      </w:r>
      <w:r w:rsidRPr="007D38C5">
        <w:rPr>
          <w:rFonts w:asciiTheme="majorBidi" w:hAnsiTheme="majorBidi" w:cstheme="majorBidi"/>
          <w:sz w:val="32"/>
          <w:szCs w:val="32"/>
          <w:u w:val="single"/>
          <w:cs/>
        </w:rPr>
        <w:t xml:space="preserve">เรื่อง </w:t>
      </w:r>
      <w:r>
        <w:rPr>
          <w:rFonts w:asciiTheme="majorBidi" w:hAnsiTheme="majorBidi" w:cstheme="majorBidi"/>
          <w:sz w:val="32"/>
          <w:szCs w:val="32"/>
          <w:u w:val="single"/>
        </w:rPr>
        <w:t>“</w:t>
      </w:r>
      <w:r w:rsidRPr="007D38C5">
        <w:rPr>
          <w:rFonts w:asciiTheme="majorBidi" w:hAnsiTheme="majorBidi" w:cstheme="majorBidi"/>
          <w:sz w:val="32"/>
          <w:szCs w:val="32"/>
          <w:u w:val="single"/>
          <w:cs/>
        </w:rPr>
        <w:t>การ</w:t>
      </w:r>
      <w:r w:rsidRPr="007D38C5">
        <w:rPr>
          <w:rFonts w:asciiTheme="majorBidi" w:hAnsiTheme="majorBidi" w:cstheme="majorBidi" w:hint="cs"/>
          <w:sz w:val="32"/>
          <w:szCs w:val="32"/>
          <w:u w:val="single"/>
          <w:cs/>
        </w:rPr>
        <w:t>ร่วมการงาน</w:t>
      </w:r>
      <w:r>
        <w:rPr>
          <w:rFonts w:asciiTheme="majorBidi" w:hAnsiTheme="majorBidi" w:cstheme="majorBidi"/>
          <w:sz w:val="32"/>
          <w:szCs w:val="32"/>
          <w:u w:val="single"/>
        </w:rPr>
        <w:t>”</w:t>
      </w:r>
    </w:p>
    <w:p w:rsidR="007D38C5" w:rsidRPr="007D38C5" w:rsidRDefault="007D38C5" w:rsidP="00A93B83">
      <w:pPr>
        <w:tabs>
          <w:tab w:val="left" w:pos="1260"/>
        </w:tabs>
        <w:spacing w:after="240"/>
        <w:ind w:left="990"/>
        <w:jc w:val="thaiDistribute"/>
        <w:rPr>
          <w:rFonts w:asciiTheme="majorBidi" w:hAnsiTheme="majorBidi" w:cstheme="majorBidi"/>
          <w:sz w:val="32"/>
          <w:szCs w:val="32"/>
        </w:rPr>
      </w:pPr>
      <w:r w:rsidRPr="007D38C5">
        <w:rPr>
          <w:rFonts w:asciiTheme="majorBidi" w:hAnsiTheme="majorBidi" w:cstheme="majorBidi" w:hint="cs"/>
          <w:sz w:val="32"/>
          <w:szCs w:val="32"/>
          <w:cs/>
        </w:rPr>
        <w:t>มาตรฐาน</w:t>
      </w:r>
      <w:r w:rsidRPr="007D38C5">
        <w:rPr>
          <w:rFonts w:asciiTheme="majorBidi" w:hAnsiTheme="majorBidi" w:cstheme="majorBidi"/>
          <w:sz w:val="32"/>
          <w:szCs w:val="32"/>
          <w:cs/>
        </w:rPr>
        <w:t>การรายงานทางการเงิน</w:t>
      </w:r>
      <w:r w:rsidRPr="007D38C5">
        <w:rPr>
          <w:rFonts w:asciiTheme="majorBidi" w:hAnsiTheme="majorBidi" w:cstheme="majorBidi" w:hint="cs"/>
          <w:sz w:val="32"/>
          <w:szCs w:val="32"/>
          <w:cs/>
        </w:rPr>
        <w:t xml:space="preserve">ที่ปรับปรุงใหม่นี้ อธิบายให้ชัดเจนว่า เมื่อผู้เข้าร่วมในการดำเนินงานร่วมกันแต่ไม่มีการควบคุมร่วม </w:t>
      </w:r>
      <w:r w:rsidRPr="007D38C5">
        <w:rPr>
          <w:rFonts w:asciiTheme="majorBidi" w:hAnsiTheme="majorBidi" w:cstheme="majorBidi"/>
          <w:sz w:val="32"/>
          <w:szCs w:val="32"/>
          <w:cs/>
        </w:rPr>
        <w:t>ได้มาซึ่งการควบคุมร่วมของธุรกิจที่เป็นการดำเนินงานร่วมกัน</w:t>
      </w:r>
      <w:r w:rsidRPr="007D38C5">
        <w:rPr>
          <w:rFonts w:asciiTheme="majorBidi" w:hAnsiTheme="majorBidi" w:cstheme="majorBidi" w:hint="cs"/>
          <w:sz w:val="32"/>
          <w:szCs w:val="32"/>
          <w:cs/>
        </w:rPr>
        <w:t xml:space="preserve"> กิจการไม่ต้องวัดมูลค่าใหม่สำหรับส่วนได้เสียเดิมที่มีอยู่ในการดำเนินงานร่วมกัน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rsidR="00984538" w:rsidRPr="004A0AA3" w:rsidRDefault="00984538" w:rsidP="00A93B83">
      <w:pPr>
        <w:tabs>
          <w:tab w:val="left" w:pos="450"/>
          <w:tab w:val="left" w:pos="990"/>
        </w:tabs>
        <w:spacing w:after="240"/>
        <w:ind w:left="810" w:firstLine="180"/>
        <w:jc w:val="thaiDistribute"/>
        <w:rPr>
          <w:rFonts w:asciiTheme="majorBidi" w:hAnsiTheme="majorBidi" w:cstheme="majorBidi"/>
          <w:sz w:val="32"/>
          <w:szCs w:val="32"/>
          <w:u w:val="single"/>
        </w:rPr>
      </w:pPr>
      <w:r w:rsidRPr="004A0AA3">
        <w:rPr>
          <w:rFonts w:asciiTheme="majorBidi" w:hAnsiTheme="majorBidi" w:cstheme="majorBidi"/>
          <w:sz w:val="32"/>
          <w:szCs w:val="32"/>
          <w:u w:val="single"/>
          <w:cs/>
        </w:rPr>
        <w:lastRenderedPageBreak/>
        <w:t xml:space="preserve">มาตรฐานกลุ่มเครื่องมือทางการเงิน </w:t>
      </w:r>
    </w:p>
    <w:tbl>
      <w:tblPr>
        <w:tblW w:w="8031" w:type="dxa"/>
        <w:tblInd w:w="900" w:type="dxa"/>
        <w:tblLook w:val="04A0" w:firstRow="1" w:lastRow="0" w:firstColumn="1" w:lastColumn="0" w:noHBand="0" w:noVBand="1"/>
      </w:tblPr>
      <w:tblGrid>
        <w:gridCol w:w="2077"/>
        <w:gridCol w:w="5954"/>
      </w:tblGrid>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b/>
                <w:bCs/>
                <w:color w:val="000000"/>
                <w:spacing w:val="-6"/>
                <w:sz w:val="28"/>
                <w:szCs w:val="28"/>
                <w:cs/>
              </w:rPr>
              <w:t>มาตรฐานการบัญชี</w:t>
            </w:r>
          </w:p>
        </w:tc>
        <w:tc>
          <w:tcPr>
            <w:tcW w:w="5954" w:type="dxa"/>
          </w:tcPr>
          <w:p w:rsidR="008F0A17" w:rsidRPr="00A93B83" w:rsidRDefault="008F0A17" w:rsidP="00A25B13">
            <w:pPr>
              <w:tabs>
                <w:tab w:val="left" w:pos="1800"/>
              </w:tabs>
              <w:jc w:val="thaiDistribute"/>
              <w:rPr>
                <w:rFonts w:asciiTheme="majorBidi" w:hAnsiTheme="majorBidi" w:cstheme="majorBidi"/>
                <w:color w:val="000000"/>
                <w:spacing w:val="-8"/>
                <w:sz w:val="28"/>
                <w:szCs w:val="28"/>
                <w:rtl/>
                <w:cs/>
              </w:rPr>
            </w:pPr>
          </w:p>
        </w:tc>
      </w:tr>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color w:val="000000"/>
                <w:spacing w:val="-6"/>
                <w:sz w:val="28"/>
                <w:szCs w:val="28"/>
                <w:cs/>
              </w:rPr>
              <w:t xml:space="preserve">ฉบับที่ </w:t>
            </w:r>
            <w:r w:rsidR="00EE7217" w:rsidRPr="00EE7217">
              <w:rPr>
                <w:rFonts w:asciiTheme="majorBidi" w:hAnsiTheme="majorBidi" w:cstheme="majorBidi"/>
                <w:color w:val="000000"/>
                <w:spacing w:val="-6"/>
                <w:sz w:val="28"/>
                <w:szCs w:val="28"/>
              </w:rPr>
              <w:t>32</w:t>
            </w:r>
          </w:p>
        </w:tc>
        <w:tc>
          <w:tcPr>
            <w:tcW w:w="5954"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color w:val="000000"/>
                <w:spacing w:val="-6"/>
                <w:sz w:val="28"/>
                <w:szCs w:val="28"/>
                <w:cs/>
              </w:rPr>
              <w:t>การแสดงรายการสำหรับเครื่องมือทางการเงิน</w:t>
            </w:r>
          </w:p>
        </w:tc>
      </w:tr>
      <w:tr w:rsidR="008F0A17" w:rsidRPr="00A93B83" w:rsidTr="00A93B83">
        <w:tc>
          <w:tcPr>
            <w:tcW w:w="8031" w:type="dxa"/>
            <w:gridSpan w:val="2"/>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b/>
                <w:bCs/>
                <w:color w:val="000000"/>
                <w:spacing w:val="-6"/>
                <w:sz w:val="28"/>
                <w:szCs w:val="28"/>
                <w:cs/>
              </w:rPr>
              <w:t>มาตรฐานการรายงานทางการเงิน</w:t>
            </w:r>
          </w:p>
        </w:tc>
      </w:tr>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spacing w:val="-6"/>
                <w:sz w:val="28"/>
                <w:szCs w:val="28"/>
                <w:cs/>
              </w:rPr>
              <w:t xml:space="preserve">ฉบับที่ </w:t>
            </w:r>
            <w:r w:rsidR="00EE7217" w:rsidRPr="00EE7217">
              <w:rPr>
                <w:rFonts w:asciiTheme="majorBidi" w:hAnsiTheme="majorBidi" w:cstheme="majorBidi"/>
                <w:spacing w:val="-6"/>
                <w:sz w:val="28"/>
                <w:szCs w:val="28"/>
              </w:rPr>
              <w:t>7</w:t>
            </w:r>
          </w:p>
        </w:tc>
        <w:tc>
          <w:tcPr>
            <w:tcW w:w="5954"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color w:val="000000"/>
                <w:spacing w:val="-8"/>
                <w:sz w:val="28"/>
                <w:szCs w:val="28"/>
                <w:cs/>
              </w:rPr>
              <w:t>การเปิดเผยข้อมูลสำหรับเครื่องมือทางการเงิน</w:t>
            </w:r>
          </w:p>
        </w:tc>
      </w:tr>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tl/>
                <w:cs/>
              </w:rPr>
            </w:pPr>
            <w:r w:rsidRPr="00A93B83">
              <w:rPr>
                <w:rFonts w:asciiTheme="majorBidi" w:hAnsiTheme="majorBidi" w:cstheme="majorBidi"/>
                <w:spacing w:val="-6"/>
                <w:sz w:val="28"/>
                <w:szCs w:val="28"/>
                <w:cs/>
              </w:rPr>
              <w:t xml:space="preserve">ฉบับที่ </w:t>
            </w:r>
            <w:r w:rsidR="00EE7217" w:rsidRPr="00EE7217">
              <w:rPr>
                <w:rFonts w:asciiTheme="majorBidi" w:hAnsiTheme="majorBidi" w:cstheme="majorBidi"/>
                <w:spacing w:val="-6"/>
                <w:sz w:val="28"/>
                <w:szCs w:val="28"/>
              </w:rPr>
              <w:t>9</w:t>
            </w:r>
          </w:p>
        </w:tc>
        <w:tc>
          <w:tcPr>
            <w:tcW w:w="5954"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spacing w:val="-10"/>
                <w:sz w:val="28"/>
                <w:szCs w:val="28"/>
                <w:cs/>
              </w:rPr>
              <w:t>เครื่องมือทางการเงิน</w:t>
            </w:r>
          </w:p>
        </w:tc>
      </w:tr>
      <w:tr w:rsidR="008F0A17" w:rsidRPr="00A93B83" w:rsidTr="00A93B83">
        <w:tc>
          <w:tcPr>
            <w:tcW w:w="8031" w:type="dxa"/>
            <w:gridSpan w:val="2"/>
            <w:hideMark/>
          </w:tcPr>
          <w:p w:rsidR="008F0A17" w:rsidRPr="00A93B83" w:rsidRDefault="008F0A17" w:rsidP="00A25B13">
            <w:pPr>
              <w:tabs>
                <w:tab w:val="left" w:pos="1800"/>
              </w:tabs>
              <w:jc w:val="thaiDistribute"/>
              <w:rPr>
                <w:rFonts w:asciiTheme="majorBidi" w:hAnsiTheme="majorBidi" w:cstheme="majorBidi"/>
                <w:spacing w:val="-10"/>
                <w:sz w:val="28"/>
                <w:szCs w:val="28"/>
                <w:rtl/>
                <w:cs/>
              </w:rPr>
            </w:pPr>
            <w:r w:rsidRPr="00A93B83">
              <w:rPr>
                <w:rFonts w:asciiTheme="majorBidi" w:hAnsiTheme="majorBidi" w:cstheme="majorBidi"/>
                <w:b/>
                <w:bCs/>
                <w:color w:val="000000"/>
                <w:spacing w:val="-6"/>
                <w:sz w:val="28"/>
                <w:szCs w:val="28"/>
                <w:cs/>
              </w:rPr>
              <w:t>การตีความมาตรฐานการรายงานทางการเงิน</w:t>
            </w:r>
          </w:p>
        </w:tc>
      </w:tr>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tl/>
                <w:cs/>
              </w:rPr>
            </w:pPr>
            <w:r w:rsidRPr="00A93B83">
              <w:rPr>
                <w:rFonts w:asciiTheme="majorBidi" w:hAnsiTheme="majorBidi" w:cstheme="majorBidi"/>
                <w:spacing w:val="-6"/>
                <w:sz w:val="28"/>
                <w:szCs w:val="28"/>
                <w:cs/>
              </w:rPr>
              <w:t xml:space="preserve">ฉบับที่ </w:t>
            </w:r>
            <w:r w:rsidR="00EE7217" w:rsidRPr="00EE7217">
              <w:rPr>
                <w:rFonts w:asciiTheme="majorBidi" w:hAnsiTheme="majorBidi" w:cstheme="majorBidi"/>
                <w:spacing w:val="-6"/>
                <w:sz w:val="28"/>
                <w:szCs w:val="28"/>
              </w:rPr>
              <w:t>16</w:t>
            </w:r>
          </w:p>
        </w:tc>
        <w:tc>
          <w:tcPr>
            <w:tcW w:w="5954"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spacing w:val="-6"/>
                <w:sz w:val="28"/>
                <w:szCs w:val="28"/>
                <w:cs/>
              </w:rPr>
              <w:t>การป้องกันความเสี่ยงของเงินลงทุนสุทธิในหน่วยงานต่างประเทศ</w:t>
            </w:r>
          </w:p>
        </w:tc>
      </w:tr>
      <w:tr w:rsidR="008F0A17" w:rsidRPr="00A93B83" w:rsidTr="00A93B83">
        <w:tc>
          <w:tcPr>
            <w:tcW w:w="2077"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spacing w:val="-6"/>
                <w:sz w:val="28"/>
                <w:szCs w:val="28"/>
                <w:cs/>
              </w:rPr>
              <w:t xml:space="preserve">ฉบับที่ </w:t>
            </w:r>
            <w:r w:rsidR="00EE7217" w:rsidRPr="00EE7217">
              <w:rPr>
                <w:rFonts w:asciiTheme="majorBidi" w:hAnsiTheme="majorBidi" w:cstheme="majorBidi"/>
                <w:spacing w:val="-6"/>
                <w:sz w:val="28"/>
                <w:szCs w:val="28"/>
              </w:rPr>
              <w:t>19</w:t>
            </w:r>
          </w:p>
        </w:tc>
        <w:tc>
          <w:tcPr>
            <w:tcW w:w="5954" w:type="dxa"/>
            <w:hideMark/>
          </w:tcPr>
          <w:p w:rsidR="008F0A17" w:rsidRPr="00A93B83" w:rsidRDefault="008F0A17" w:rsidP="00A25B13">
            <w:pPr>
              <w:tabs>
                <w:tab w:val="left" w:pos="1800"/>
              </w:tabs>
              <w:jc w:val="thaiDistribute"/>
              <w:rPr>
                <w:rFonts w:asciiTheme="majorBidi" w:hAnsiTheme="majorBidi" w:cstheme="majorBidi"/>
                <w:color w:val="000000"/>
                <w:spacing w:val="-8"/>
                <w:sz w:val="28"/>
                <w:szCs w:val="28"/>
              </w:rPr>
            </w:pPr>
            <w:r w:rsidRPr="00A93B83">
              <w:rPr>
                <w:rFonts w:asciiTheme="majorBidi" w:hAnsiTheme="majorBidi" w:cstheme="majorBidi"/>
                <w:spacing w:val="-10"/>
                <w:sz w:val="28"/>
                <w:szCs w:val="28"/>
                <w:cs/>
              </w:rPr>
              <w:t>การชำระหนี้สินทางการเงินด้วยตราสารทุน</w:t>
            </w:r>
          </w:p>
        </w:tc>
      </w:tr>
    </w:tbl>
    <w:p w:rsidR="008F0A17" w:rsidRDefault="008F0A17" w:rsidP="00A93B83">
      <w:pPr>
        <w:pStyle w:val="ListParagraph"/>
        <w:tabs>
          <w:tab w:val="left" w:pos="1260"/>
        </w:tabs>
        <w:spacing w:before="240" w:after="240"/>
        <w:ind w:left="994"/>
        <w:contextualSpacing w:val="0"/>
        <w:jc w:val="thaiDistribute"/>
        <w:rPr>
          <w:rFonts w:asciiTheme="majorBidi" w:hAnsiTheme="majorBidi" w:cs="Angsana New"/>
          <w:color w:val="000000"/>
          <w:sz w:val="32"/>
          <w:szCs w:val="32"/>
        </w:rPr>
      </w:pPr>
      <w:r w:rsidRPr="008F0A17">
        <w:rPr>
          <w:rFonts w:asciiTheme="majorBidi" w:hAnsiTheme="majorBidi" w:cs="Angsana New" w:hint="cs"/>
          <w:color w:val="000000"/>
          <w:sz w:val="32"/>
          <w:szCs w:val="32"/>
          <w:cs/>
        </w:rPr>
        <w:t>มาตรฐานกลุ่มดังกล่าวข้างต้น</w:t>
      </w:r>
      <w:r w:rsidRPr="008F0A17">
        <w:rPr>
          <w:rFonts w:asciiTheme="majorBidi" w:hAnsiTheme="majorBidi" w:cs="Angsana New"/>
          <w:color w:val="000000"/>
          <w:sz w:val="32"/>
          <w:szCs w:val="32"/>
          <w:cs/>
        </w:rPr>
        <w:t xml:space="preserve"> </w:t>
      </w:r>
      <w:r w:rsidRPr="008F0A17">
        <w:rPr>
          <w:rFonts w:asciiTheme="majorBidi" w:hAnsiTheme="majorBidi" w:cs="Angsana New" w:hint="cs"/>
          <w:color w:val="000000"/>
          <w:sz w:val="32"/>
          <w:szCs w:val="32"/>
          <w:cs/>
        </w:rPr>
        <w:t>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w:t>
      </w:r>
      <w:r w:rsidRPr="008F0A17">
        <w:rPr>
          <w:rFonts w:asciiTheme="majorBidi" w:hAnsiTheme="majorBidi" w:cs="Angsana New"/>
          <w:color w:val="000000"/>
          <w:sz w:val="32"/>
          <w:szCs w:val="32"/>
          <w:cs/>
        </w:rPr>
        <w:t xml:space="preserve"> </w:t>
      </w:r>
      <w:r w:rsidRPr="008F0A17">
        <w:rPr>
          <w:rFonts w:asciiTheme="majorBidi" w:hAnsiTheme="majorBidi" w:cs="Angsana New" w:hint="cs"/>
          <w:color w:val="000000"/>
          <w:sz w:val="32"/>
          <w:szCs w:val="32"/>
          <w:cs/>
        </w:rPr>
        <w:t>ลักษณะของกระแสเงินสดตามสัญญาและแผนธุรกิจของกิจการ</w:t>
      </w:r>
      <w:r w:rsidRPr="008F0A17">
        <w:rPr>
          <w:rFonts w:asciiTheme="majorBidi" w:hAnsiTheme="majorBidi" w:cs="Angsana New"/>
          <w:color w:val="000000"/>
          <w:sz w:val="32"/>
          <w:szCs w:val="32"/>
          <w:cs/>
        </w:rPr>
        <w:t xml:space="preserve"> (</w:t>
      </w:r>
      <w:r w:rsidRPr="008F0A17">
        <w:rPr>
          <w:rFonts w:asciiTheme="majorBidi" w:hAnsiTheme="majorBidi" w:cstheme="majorBidi"/>
          <w:color w:val="000000"/>
          <w:sz w:val="32"/>
          <w:szCs w:val="32"/>
        </w:rPr>
        <w:t xml:space="preserve">Business Model) </w:t>
      </w:r>
      <w:r w:rsidRPr="008F0A17">
        <w:rPr>
          <w:rFonts w:asciiTheme="majorBidi" w:hAnsiTheme="majorBidi" w:cs="Angsana New" w:hint="cs"/>
          <w:color w:val="000000"/>
          <w:sz w:val="32"/>
          <w:szCs w:val="32"/>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w:t>
      </w:r>
      <w:r w:rsidRPr="008F0A17">
        <w:rPr>
          <w:rFonts w:asciiTheme="majorBidi" w:hAnsiTheme="majorBidi" w:cs="Angsana New"/>
          <w:color w:val="000000"/>
          <w:sz w:val="32"/>
          <w:szCs w:val="32"/>
          <w:cs/>
        </w:rPr>
        <w:t xml:space="preserve"> </w:t>
      </w:r>
      <w:r w:rsidRPr="008F0A17">
        <w:rPr>
          <w:rFonts w:asciiTheme="majorBidi" w:hAnsiTheme="majorBidi" w:cs="Angsana New" w:hint="cs"/>
          <w:color w:val="000000"/>
          <w:sz w:val="32"/>
          <w:szCs w:val="32"/>
          <w:cs/>
        </w:rPr>
        <w:t>และหลักการเกี่ยวกับการบัญชีป้องกันความเสี่ยง</w:t>
      </w:r>
      <w:r w:rsidRPr="008F0A17">
        <w:rPr>
          <w:rFonts w:asciiTheme="majorBidi" w:hAnsiTheme="majorBidi" w:cs="Angsana New"/>
          <w:color w:val="000000"/>
          <w:sz w:val="32"/>
          <w:szCs w:val="32"/>
          <w:cs/>
        </w:rPr>
        <w:t xml:space="preserve"> </w:t>
      </w:r>
      <w:r w:rsidRPr="008F0A17">
        <w:rPr>
          <w:rFonts w:asciiTheme="majorBidi" w:hAnsiTheme="majorBidi" w:cs="Angsana New" w:hint="cs"/>
          <w:color w:val="000000"/>
          <w:sz w:val="32"/>
          <w:szCs w:val="32"/>
          <w:cs/>
        </w:rPr>
        <w:t>รวมถึงการแสดงรายการและการเปิดเผยข้อมูลเครื่องมือทางการเงิน</w:t>
      </w:r>
      <w:r w:rsidRPr="008F0A17">
        <w:rPr>
          <w:rFonts w:asciiTheme="majorBidi" w:hAnsiTheme="majorBidi" w:cs="Angsana New"/>
          <w:color w:val="000000"/>
          <w:sz w:val="32"/>
          <w:szCs w:val="32"/>
          <w:cs/>
        </w:rPr>
        <w:t xml:space="preserve"> </w:t>
      </w:r>
      <w:r w:rsidRPr="008F0A17">
        <w:rPr>
          <w:rFonts w:asciiTheme="majorBidi" w:hAnsiTheme="majorBidi" w:cs="Angsana New" w:hint="cs"/>
          <w:color w:val="000000"/>
          <w:sz w:val="32"/>
          <w:szCs w:val="32"/>
          <w:cs/>
        </w:rPr>
        <w:t>มาตรฐานเหล่านี้จะนำมาแทนมาตรฐานและการตีความมาตรฐานที่เกี่ยวข้องกับเครื่องมือทางการเงินเมื่อมีผลบังคับใช้</w:t>
      </w:r>
    </w:p>
    <w:p w:rsidR="008F0A17" w:rsidRDefault="008F0A17" w:rsidP="009B3954">
      <w:pPr>
        <w:pStyle w:val="ListParagraph"/>
        <w:tabs>
          <w:tab w:val="left" w:pos="1260"/>
        </w:tabs>
        <w:spacing w:before="120" w:after="240"/>
        <w:ind w:left="990"/>
        <w:contextualSpacing w:val="0"/>
        <w:jc w:val="thaiDistribute"/>
        <w:rPr>
          <w:rFonts w:asciiTheme="majorBidi" w:hAnsiTheme="majorBidi" w:cs="Angsana New"/>
          <w:color w:val="000000"/>
          <w:sz w:val="32"/>
          <w:szCs w:val="32"/>
        </w:rPr>
      </w:pPr>
      <w:r w:rsidRPr="008F0A17">
        <w:rPr>
          <w:rFonts w:asciiTheme="majorBidi" w:hAnsiTheme="majorBidi" w:cs="Angsana New" w:hint="cs"/>
          <w:color w:val="000000"/>
          <w:sz w:val="32"/>
          <w:szCs w:val="32"/>
          <w:cs/>
        </w:rPr>
        <w:t>ผู้บริหารของกลุ่มบริษัทอยู่ระหว่างการประเมินผลกระทบจากมาตรฐานกลุ่มเครื่องมือทางการเงินดังกล่าวที่มีต่องบการเงินของ กลุ่มบริษัทในงวดที่จะเริ่มถือปฏิบัติ</w:t>
      </w:r>
    </w:p>
    <w:p w:rsidR="008F0A17" w:rsidRPr="008F0A17" w:rsidRDefault="008F0A17" w:rsidP="008F0A17">
      <w:pPr>
        <w:tabs>
          <w:tab w:val="left" w:pos="450"/>
          <w:tab w:val="left" w:pos="990"/>
        </w:tabs>
        <w:spacing w:before="120" w:after="120"/>
        <w:ind w:left="810" w:firstLine="180"/>
        <w:jc w:val="thaiDistribute"/>
        <w:rPr>
          <w:rFonts w:asciiTheme="majorBidi" w:hAnsiTheme="majorBidi" w:cstheme="majorBidi"/>
          <w:sz w:val="32"/>
          <w:szCs w:val="32"/>
          <w:u w:val="single"/>
        </w:rPr>
      </w:pPr>
      <w:r w:rsidRPr="008F0A17">
        <w:rPr>
          <w:rFonts w:asciiTheme="majorBidi" w:hAnsiTheme="majorBidi" w:cstheme="majorBidi"/>
          <w:sz w:val="32"/>
          <w:szCs w:val="32"/>
          <w:u w:val="single"/>
          <w:cs/>
        </w:rPr>
        <w:t xml:space="preserve">มาตรฐานการรายงานทางการเงิน ฉบับที่ </w:t>
      </w:r>
      <w:r w:rsidR="00EE7217" w:rsidRPr="00EE7217">
        <w:rPr>
          <w:rFonts w:asciiTheme="majorBidi" w:hAnsiTheme="majorBidi" w:cstheme="majorBidi"/>
          <w:sz w:val="32"/>
          <w:szCs w:val="32"/>
          <w:u w:val="single"/>
        </w:rPr>
        <w:t>16</w:t>
      </w:r>
      <w:r w:rsidRPr="008F0A17">
        <w:rPr>
          <w:rFonts w:asciiTheme="majorBidi" w:hAnsiTheme="majorBidi" w:cstheme="majorBidi"/>
          <w:sz w:val="32"/>
          <w:szCs w:val="32"/>
          <w:u w:val="single"/>
          <w:cs/>
        </w:rPr>
        <w:t xml:space="preserve"> เรื่อง </w:t>
      </w:r>
      <w:r>
        <w:rPr>
          <w:rFonts w:asciiTheme="majorBidi" w:hAnsiTheme="majorBidi" w:cstheme="majorBidi"/>
          <w:sz w:val="32"/>
          <w:szCs w:val="32"/>
          <w:u w:val="single"/>
        </w:rPr>
        <w:t>“</w:t>
      </w:r>
      <w:r w:rsidRPr="008F0A17">
        <w:rPr>
          <w:rFonts w:asciiTheme="majorBidi" w:hAnsiTheme="majorBidi" w:cstheme="majorBidi"/>
          <w:sz w:val="32"/>
          <w:szCs w:val="32"/>
          <w:u w:val="single"/>
          <w:cs/>
        </w:rPr>
        <w:t>สัญญาเช่า</w:t>
      </w:r>
      <w:r>
        <w:rPr>
          <w:rFonts w:asciiTheme="majorBidi" w:hAnsiTheme="majorBidi" w:cstheme="majorBidi"/>
          <w:sz w:val="32"/>
          <w:szCs w:val="32"/>
          <w:u w:val="single"/>
        </w:rPr>
        <w:t>”</w:t>
      </w:r>
      <w:r w:rsidRPr="008F0A17">
        <w:rPr>
          <w:rFonts w:asciiTheme="majorBidi" w:hAnsiTheme="majorBidi" w:cstheme="majorBidi"/>
          <w:sz w:val="32"/>
          <w:szCs w:val="32"/>
          <w:u w:val="single"/>
          <w:cs/>
        </w:rPr>
        <w:t xml:space="preserve"> </w:t>
      </w:r>
    </w:p>
    <w:p w:rsidR="008F0A17" w:rsidRPr="008F0A17" w:rsidRDefault="008F0A17" w:rsidP="008F0A17">
      <w:pPr>
        <w:pStyle w:val="ListParagraph"/>
        <w:tabs>
          <w:tab w:val="left" w:pos="1260"/>
        </w:tabs>
        <w:spacing w:before="120" w:after="240"/>
        <w:ind w:left="990"/>
        <w:contextualSpacing w:val="0"/>
        <w:jc w:val="thaiDistribute"/>
        <w:rPr>
          <w:rFonts w:asciiTheme="majorBidi" w:hAnsiTheme="majorBidi" w:cs="Angsana New"/>
          <w:color w:val="000000"/>
          <w:sz w:val="32"/>
          <w:szCs w:val="32"/>
        </w:rPr>
      </w:pPr>
      <w:r w:rsidRPr="008F0A17">
        <w:rPr>
          <w:rFonts w:asciiTheme="majorBidi" w:hAnsiTheme="majorBidi" w:cstheme="majorBidi"/>
          <w:spacing w:val="-2"/>
          <w:sz w:val="32"/>
          <w:szCs w:val="32"/>
          <w:cs/>
        </w:rPr>
        <w:t>มาตรฐาน</w:t>
      </w:r>
      <w:r w:rsidRPr="008F0A17">
        <w:rPr>
          <w:rFonts w:asciiTheme="majorBidi" w:hAnsiTheme="majorBidi" w:cs="Angsana New"/>
          <w:color w:val="000000"/>
          <w:sz w:val="32"/>
          <w:szCs w:val="32"/>
          <w:cs/>
        </w:rPr>
        <w:t>การรายงานทางการเงินฉบับนี้ กำหนดหลักการสำหรับการระบุสัญญาเช่าและวิธีปฏิบัติในงบการเงินทั้งทางด้านผู้เช่าและผู้ให้เช่า</w:t>
      </w:r>
      <w:r w:rsidRPr="008F0A17">
        <w:rPr>
          <w:rFonts w:asciiTheme="majorBidi" w:hAnsiTheme="majorBidi" w:cs="Angsana New"/>
          <w:color w:val="000000"/>
          <w:sz w:val="32"/>
          <w:szCs w:val="32"/>
        </w:rPr>
        <w:t xml:space="preserve"> </w:t>
      </w:r>
    </w:p>
    <w:p w:rsidR="008F0A17" w:rsidRPr="008F0A17" w:rsidRDefault="008F0A17" w:rsidP="008F0A17">
      <w:pPr>
        <w:pStyle w:val="ListParagraph"/>
        <w:tabs>
          <w:tab w:val="left" w:pos="1260"/>
        </w:tabs>
        <w:spacing w:before="120" w:after="240"/>
        <w:ind w:left="990"/>
        <w:contextualSpacing w:val="0"/>
        <w:jc w:val="thaiDistribute"/>
        <w:rPr>
          <w:rFonts w:asciiTheme="majorBidi" w:hAnsiTheme="majorBidi" w:cs="Angsana New"/>
          <w:color w:val="000000"/>
          <w:sz w:val="32"/>
          <w:szCs w:val="32"/>
        </w:rPr>
      </w:pPr>
      <w:r w:rsidRPr="008F0A17">
        <w:rPr>
          <w:rFonts w:asciiTheme="majorBidi" w:hAnsiTheme="majorBidi" w:cs="Angsana New"/>
          <w:color w:val="000000"/>
          <w:sz w:val="32"/>
          <w:szCs w:val="32"/>
          <w:cs/>
        </w:rPr>
        <w:t xml:space="preserve">มาตรฐานการรายงานทางการเงินฉบับนี้นำมาแทนมาตรฐานและการตีความมาตรฐานที่เกี่ยวข้องกับเรื่องสัญญาเช่าเมื่อมีผลบังคับใช้ ได้แก่ มาตรฐานการบัญชี ฉบับที่ </w:t>
      </w:r>
      <w:r w:rsidR="00EE7217" w:rsidRPr="00EE7217">
        <w:rPr>
          <w:rFonts w:asciiTheme="majorBidi" w:hAnsiTheme="majorBidi" w:cs="Angsana New"/>
          <w:color w:val="000000"/>
          <w:sz w:val="32"/>
          <w:szCs w:val="32"/>
        </w:rPr>
        <w:t>17</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 xml:space="preserve">เรื่อง </w:t>
      </w:r>
      <w:r>
        <w:rPr>
          <w:rFonts w:asciiTheme="majorBidi" w:hAnsiTheme="majorBidi" w:cs="Angsana New"/>
          <w:color w:val="000000"/>
          <w:sz w:val="32"/>
          <w:szCs w:val="32"/>
        </w:rPr>
        <w:t>“</w:t>
      </w:r>
      <w:r w:rsidRPr="008F0A17">
        <w:rPr>
          <w:rFonts w:asciiTheme="majorBidi" w:hAnsiTheme="majorBidi" w:cs="Angsana New"/>
          <w:color w:val="000000"/>
          <w:sz w:val="32"/>
          <w:szCs w:val="32"/>
          <w:cs/>
        </w:rPr>
        <w:t>สัญญาเช่า</w:t>
      </w:r>
      <w:r>
        <w:rPr>
          <w:rFonts w:asciiTheme="majorBidi" w:hAnsiTheme="majorBidi" w:cs="Angsana New"/>
          <w:color w:val="000000"/>
          <w:sz w:val="32"/>
          <w:szCs w:val="32"/>
        </w:rPr>
        <w:t>”</w:t>
      </w:r>
      <w:r w:rsidRPr="008F0A17">
        <w:rPr>
          <w:rFonts w:asciiTheme="majorBidi" w:hAnsiTheme="majorBidi" w:cs="Angsana New"/>
          <w:color w:val="000000"/>
          <w:sz w:val="32"/>
          <w:szCs w:val="32"/>
          <w:cs/>
        </w:rPr>
        <w:t xml:space="preserve"> การตีความมาตรฐานการบัญชี ฉบับที่ </w:t>
      </w:r>
      <w:r w:rsidR="00EE7217" w:rsidRPr="00EE7217">
        <w:rPr>
          <w:rFonts w:asciiTheme="majorBidi" w:hAnsiTheme="majorBidi" w:cs="Angsana New"/>
          <w:color w:val="000000"/>
          <w:sz w:val="32"/>
          <w:szCs w:val="32"/>
        </w:rPr>
        <w:t>15</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 xml:space="preserve">เรื่อง </w:t>
      </w:r>
      <w:r>
        <w:rPr>
          <w:rFonts w:asciiTheme="majorBidi" w:hAnsiTheme="majorBidi" w:cs="Angsana New"/>
          <w:color w:val="000000"/>
          <w:sz w:val="32"/>
          <w:szCs w:val="32"/>
        </w:rPr>
        <w:t>“</w:t>
      </w:r>
      <w:r w:rsidRPr="008F0A17">
        <w:rPr>
          <w:rFonts w:asciiTheme="majorBidi" w:hAnsiTheme="majorBidi" w:cs="Angsana New"/>
          <w:color w:val="000000"/>
          <w:sz w:val="32"/>
          <w:szCs w:val="32"/>
          <w:cs/>
        </w:rPr>
        <w:t>สัญญาเช่าดำเนินงาน</w:t>
      </w:r>
      <w:r w:rsidRPr="008F0A17">
        <w:rPr>
          <w:rFonts w:asciiTheme="majorBidi" w:hAnsiTheme="majorBidi" w:cs="Angsana New"/>
          <w:color w:val="000000"/>
          <w:sz w:val="32"/>
          <w:szCs w:val="32"/>
        </w:rPr>
        <w:t xml:space="preserve"> </w:t>
      </w:r>
      <w:r w:rsidR="008F646A">
        <w:rPr>
          <w:rFonts w:asciiTheme="majorBidi" w:hAnsiTheme="majorBidi" w:cs="Angsana New"/>
          <w:color w:val="000000"/>
          <w:sz w:val="32"/>
          <w:szCs w:val="32"/>
        </w:rPr>
        <w:t>-</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สิ่งจูงใจที่ให้แก่ผู้เช่า</w:t>
      </w:r>
      <w:r>
        <w:rPr>
          <w:rFonts w:asciiTheme="majorBidi" w:hAnsiTheme="majorBidi" w:cs="Angsana New"/>
          <w:color w:val="000000"/>
          <w:sz w:val="32"/>
          <w:szCs w:val="32"/>
        </w:rPr>
        <w:t>”</w:t>
      </w:r>
      <w:r w:rsidRPr="008F0A17">
        <w:rPr>
          <w:rFonts w:asciiTheme="majorBidi" w:hAnsiTheme="majorBidi" w:cs="Angsana New"/>
          <w:color w:val="000000"/>
          <w:sz w:val="32"/>
          <w:szCs w:val="32"/>
          <w:cs/>
        </w:rPr>
        <w:t xml:space="preserve"> การตีความมาตรฐานการบัญชี ฉบับที่ </w:t>
      </w:r>
      <w:r w:rsidR="00EE7217" w:rsidRPr="00EE7217">
        <w:rPr>
          <w:rFonts w:asciiTheme="majorBidi" w:hAnsiTheme="majorBidi" w:cs="Angsana New"/>
          <w:color w:val="000000"/>
          <w:sz w:val="32"/>
          <w:szCs w:val="32"/>
        </w:rPr>
        <w:t>27</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 xml:space="preserve">เรื่อง </w:t>
      </w:r>
      <w:r>
        <w:rPr>
          <w:rFonts w:asciiTheme="majorBidi" w:hAnsiTheme="majorBidi" w:cs="Angsana New"/>
          <w:color w:val="000000"/>
          <w:sz w:val="32"/>
          <w:szCs w:val="32"/>
        </w:rPr>
        <w:t>“</w:t>
      </w:r>
      <w:r w:rsidRPr="008F0A17">
        <w:rPr>
          <w:rFonts w:asciiTheme="majorBidi" w:hAnsiTheme="majorBidi" w:cs="Angsana New"/>
          <w:color w:val="000000"/>
          <w:sz w:val="32"/>
          <w:szCs w:val="32"/>
          <w:cs/>
        </w:rPr>
        <w:t>การประเมินเนื้อหาสัญญาเช่าที่ทำขึ้นตามรูปแบบกฎหมาย</w:t>
      </w:r>
      <w:r>
        <w:rPr>
          <w:rFonts w:asciiTheme="majorBidi" w:hAnsiTheme="majorBidi" w:cs="Angsana New"/>
          <w:color w:val="000000"/>
          <w:sz w:val="32"/>
          <w:szCs w:val="32"/>
        </w:rPr>
        <w:t>”</w:t>
      </w:r>
      <w:r w:rsidRPr="008F0A17">
        <w:rPr>
          <w:rFonts w:asciiTheme="majorBidi" w:hAnsiTheme="majorBidi" w:cs="Angsana New"/>
          <w:color w:val="000000"/>
          <w:sz w:val="32"/>
          <w:szCs w:val="32"/>
          <w:cs/>
        </w:rPr>
        <w:t xml:space="preserve"> และการตีความมาตรฐานการรายงานทางการเงิน ฉบับที่ </w:t>
      </w:r>
      <w:r w:rsidR="00EE7217" w:rsidRPr="00EE7217">
        <w:rPr>
          <w:rFonts w:asciiTheme="majorBidi" w:hAnsiTheme="majorBidi" w:cs="Angsana New"/>
          <w:color w:val="000000"/>
          <w:sz w:val="32"/>
          <w:szCs w:val="32"/>
        </w:rPr>
        <w:t>4</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เรื่อง</w:t>
      </w:r>
      <w:r w:rsidRPr="008F0A17">
        <w:rPr>
          <w:rFonts w:asciiTheme="majorBidi" w:hAnsiTheme="majorBidi" w:cs="Angsana New"/>
          <w:color w:val="000000"/>
          <w:sz w:val="32"/>
          <w:szCs w:val="32"/>
        </w:rPr>
        <w:t xml:space="preserve"> </w:t>
      </w:r>
      <w:r>
        <w:rPr>
          <w:rFonts w:asciiTheme="majorBidi" w:hAnsiTheme="majorBidi" w:cs="Angsana New"/>
          <w:color w:val="000000"/>
          <w:sz w:val="32"/>
          <w:szCs w:val="32"/>
        </w:rPr>
        <w:t>“</w:t>
      </w:r>
      <w:r w:rsidRPr="008F0A17">
        <w:rPr>
          <w:rFonts w:asciiTheme="majorBidi" w:hAnsiTheme="majorBidi" w:cs="Angsana New"/>
          <w:color w:val="000000"/>
          <w:sz w:val="32"/>
          <w:szCs w:val="32"/>
          <w:cs/>
        </w:rPr>
        <w:t>การประเมินว่าข้อตกลงประกอบด้วยสัญญาเช่าหรือไม่</w:t>
      </w:r>
      <w:r>
        <w:rPr>
          <w:rFonts w:asciiTheme="majorBidi" w:hAnsiTheme="majorBidi" w:cs="Angsana New"/>
          <w:color w:val="000000"/>
          <w:sz w:val="32"/>
          <w:szCs w:val="32"/>
        </w:rPr>
        <w:t>”</w:t>
      </w:r>
    </w:p>
    <w:p w:rsidR="00A93B83" w:rsidRDefault="00A93B83">
      <w:pPr>
        <w:spacing w:after="160" w:line="259" w:lineRule="auto"/>
        <w:rPr>
          <w:rFonts w:asciiTheme="majorBidi" w:hAnsiTheme="majorBidi" w:cs="Angsana New"/>
          <w:color w:val="000000"/>
          <w:sz w:val="32"/>
          <w:szCs w:val="32"/>
          <w:cs/>
        </w:rPr>
      </w:pPr>
      <w:r>
        <w:rPr>
          <w:rFonts w:asciiTheme="majorBidi" w:hAnsiTheme="majorBidi" w:cs="Angsana New"/>
          <w:color w:val="000000"/>
          <w:sz w:val="32"/>
          <w:szCs w:val="32"/>
          <w:cs/>
        </w:rPr>
        <w:br w:type="page"/>
      </w:r>
    </w:p>
    <w:p w:rsidR="008F0A17" w:rsidRDefault="008F0A17" w:rsidP="00A93B83">
      <w:pPr>
        <w:pStyle w:val="ListParagraph"/>
        <w:tabs>
          <w:tab w:val="left" w:pos="1260"/>
        </w:tabs>
        <w:spacing w:after="240"/>
        <w:ind w:left="994"/>
        <w:contextualSpacing w:val="0"/>
        <w:jc w:val="thaiDistribute"/>
        <w:rPr>
          <w:rFonts w:asciiTheme="majorBidi" w:hAnsiTheme="majorBidi" w:cs="Angsana New"/>
          <w:color w:val="000000"/>
          <w:sz w:val="32"/>
          <w:szCs w:val="32"/>
        </w:rPr>
      </w:pPr>
      <w:r w:rsidRPr="008F0A17">
        <w:rPr>
          <w:rFonts w:asciiTheme="majorBidi" w:hAnsiTheme="majorBidi" w:cs="Angsana New"/>
          <w:color w:val="000000"/>
          <w:sz w:val="32"/>
          <w:szCs w:val="32"/>
          <w:cs/>
        </w:rPr>
        <w:lastRenderedPageBreak/>
        <w:t xml:space="preserve">สำหรับการบัญชีทางด้านผู้เช่า มาตรฐานการรายงานทางการเงินฉบับนี้มีการเปลี่ยนแปลงอย่างเป็นสาระสำคัญ โดยยกเลิกการแยกประเภทระหว่างสัญญาเช่าดำเนินงานและสัญญาเช่าการเงินภายใต้มาตรฐานการบัญชี ฉบับที่ </w:t>
      </w:r>
      <w:r w:rsidR="00EE7217" w:rsidRPr="00EE7217">
        <w:rPr>
          <w:rFonts w:asciiTheme="majorBidi" w:hAnsiTheme="majorBidi" w:cs="Angsana New"/>
          <w:color w:val="000000"/>
          <w:sz w:val="32"/>
          <w:szCs w:val="32"/>
        </w:rPr>
        <w:t>17</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และกำหนดให้ผู้เช่ารับรู้รายการสินทรัพย์สิทธิการใช้และหนี้สินตามสัญญาเช่า ณ วันที่สัญญาเช่าเริ่มมีผลสำหรับสัญญาเช่าทั้งหมด</w:t>
      </w:r>
      <w:r w:rsidRPr="008F0A17">
        <w:rPr>
          <w:rFonts w:asciiTheme="majorBidi" w:hAnsiTheme="majorBidi" w:cs="Angsana New"/>
          <w:color w:val="000000"/>
          <w:sz w:val="32"/>
          <w:szCs w:val="32"/>
        </w:rPr>
        <w:t xml:space="preserve"> </w:t>
      </w:r>
      <w:r w:rsidRPr="008F0A17">
        <w:rPr>
          <w:rFonts w:asciiTheme="majorBidi" w:hAnsiTheme="majorBidi" w:cs="Angsana New"/>
          <w:color w:val="000000"/>
          <w:sz w:val="32"/>
          <w:szCs w:val="32"/>
          <w:cs/>
        </w:rPr>
        <w:t xml:space="preserve">ยกเว้นสัญญาเช่าระยะสั้นและสัญญาเช่าซึ่งสินทรัพย์อ้างอิงมีมูลค่าต่ำ อย่างไรก็ตาม การบัญชีสำหรับผู้ให้เช่ายังคงต้องจัดประเภทสัญญาเช่าเป็นสัญญาเช่าดำเนินงานหรือสัญญาเช่าการเงินโดยใช้หลักการเช่นเดียวกันกับมาตรฐานการบัญชี ฉบับที่ </w:t>
      </w:r>
      <w:r w:rsidR="00EE7217" w:rsidRPr="00EE7217">
        <w:rPr>
          <w:rFonts w:asciiTheme="majorBidi" w:hAnsiTheme="majorBidi" w:cs="Angsana New"/>
          <w:color w:val="000000"/>
          <w:sz w:val="32"/>
          <w:szCs w:val="32"/>
        </w:rPr>
        <w:t>17</w:t>
      </w:r>
    </w:p>
    <w:p w:rsidR="008F0A17" w:rsidRPr="008F0A17" w:rsidRDefault="008F0A17" w:rsidP="008F0A17">
      <w:pPr>
        <w:pStyle w:val="ListParagraph"/>
        <w:tabs>
          <w:tab w:val="left" w:pos="1260"/>
        </w:tabs>
        <w:spacing w:before="120" w:after="240"/>
        <w:ind w:left="990"/>
        <w:contextualSpacing w:val="0"/>
        <w:jc w:val="thaiDistribute"/>
        <w:rPr>
          <w:rFonts w:asciiTheme="majorBidi" w:hAnsiTheme="majorBidi" w:cs="Angsana New"/>
          <w:color w:val="000000"/>
          <w:sz w:val="32"/>
          <w:szCs w:val="32"/>
        </w:rPr>
      </w:pPr>
      <w:r w:rsidRPr="008F0A17">
        <w:rPr>
          <w:rFonts w:asciiTheme="majorBidi" w:hAnsiTheme="majorBidi" w:cs="Angsana New" w:hint="cs"/>
          <w:color w:val="000000"/>
          <w:sz w:val="32"/>
          <w:szCs w:val="32"/>
          <w:cs/>
        </w:rPr>
        <w:t>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rsidR="004B0536" w:rsidRPr="004A0AA3" w:rsidRDefault="00A34105" w:rsidP="00340683">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การเปลี่ยนแปลงนโยบายการบัญชี</w:t>
      </w:r>
      <w:r w:rsidRPr="004A0AA3">
        <w:rPr>
          <w:rFonts w:asciiTheme="majorBidi" w:hAnsiTheme="majorBidi" w:cstheme="majorBidi"/>
          <w:b/>
          <w:bCs/>
          <w:color w:val="000000"/>
          <w:sz w:val="32"/>
          <w:szCs w:val="32"/>
          <w:cs/>
        </w:rPr>
        <w:t>และการ</w:t>
      </w:r>
      <w:r w:rsidRPr="004A0AA3">
        <w:rPr>
          <w:rFonts w:asciiTheme="majorBidi" w:hAnsiTheme="majorBidi" w:cstheme="majorBidi"/>
          <w:b/>
          <w:bCs/>
          <w:sz w:val="32"/>
          <w:szCs w:val="32"/>
          <w:cs/>
        </w:rPr>
        <w:t>จัดประเภทรายการใหม่</w:t>
      </w:r>
    </w:p>
    <w:p w:rsidR="00007A4E" w:rsidRPr="004A0AA3" w:rsidRDefault="00EE7217" w:rsidP="00007A4E">
      <w:pPr>
        <w:pStyle w:val="ListParagraph"/>
        <w:ind w:left="993" w:hanging="446"/>
        <w:contextualSpacing w:val="0"/>
        <w:jc w:val="thaiDistribute"/>
        <w:rPr>
          <w:rFonts w:asciiTheme="majorBidi" w:hAnsiTheme="majorBidi" w:cstheme="majorBidi"/>
          <w:color w:val="000000"/>
          <w:sz w:val="32"/>
          <w:szCs w:val="32"/>
        </w:rPr>
      </w:pPr>
      <w:r w:rsidRPr="00EE7217">
        <w:rPr>
          <w:rFonts w:asciiTheme="majorBidi" w:hAnsiTheme="majorBidi" w:cstheme="majorBidi"/>
          <w:color w:val="000000"/>
          <w:sz w:val="32"/>
          <w:szCs w:val="32"/>
        </w:rPr>
        <w:t>5</w:t>
      </w:r>
      <w:r w:rsidR="00A34105" w:rsidRPr="004A0AA3">
        <w:rPr>
          <w:rFonts w:asciiTheme="majorBidi" w:hAnsiTheme="majorBidi" w:cstheme="majorBidi"/>
          <w:color w:val="000000"/>
          <w:sz w:val="32"/>
          <w:szCs w:val="32"/>
        </w:rPr>
        <w:t>.</w:t>
      </w:r>
      <w:r w:rsidRPr="00EE7217">
        <w:rPr>
          <w:rFonts w:asciiTheme="majorBidi" w:hAnsiTheme="majorBidi" w:cstheme="majorBidi"/>
          <w:color w:val="000000"/>
          <w:sz w:val="32"/>
          <w:szCs w:val="32"/>
        </w:rPr>
        <w:t>1</w:t>
      </w:r>
      <w:r w:rsidR="00A34105" w:rsidRPr="004A0AA3">
        <w:rPr>
          <w:rFonts w:asciiTheme="majorBidi" w:hAnsiTheme="majorBidi" w:cstheme="majorBidi"/>
          <w:color w:val="000000"/>
          <w:sz w:val="32"/>
          <w:szCs w:val="32"/>
          <w:cs/>
        </w:rPr>
        <w:tab/>
      </w:r>
      <w:r w:rsidR="00007A4E" w:rsidRPr="004A0AA3">
        <w:rPr>
          <w:rFonts w:asciiTheme="majorBidi" w:hAnsiTheme="majorBidi" w:cstheme="majorBidi"/>
          <w:sz w:val="32"/>
          <w:szCs w:val="32"/>
          <w:cs/>
          <w:lang w:val="th-TH"/>
        </w:rPr>
        <w:t>การเปลี่ยนแปลงนโยบายการบัญชี</w:t>
      </w:r>
    </w:p>
    <w:p w:rsidR="00A34105" w:rsidRPr="004A0AA3" w:rsidRDefault="00FD6713" w:rsidP="00007A4E">
      <w:pPr>
        <w:pStyle w:val="ListParagraph"/>
        <w:spacing w:after="240"/>
        <w:ind w:left="993" w:hanging="3"/>
        <w:contextualSpacing w:val="0"/>
        <w:jc w:val="thaiDistribute"/>
        <w:rPr>
          <w:rFonts w:asciiTheme="majorBidi" w:hAnsiTheme="majorBidi" w:cstheme="majorBidi"/>
          <w:sz w:val="32"/>
          <w:szCs w:val="32"/>
        </w:rPr>
      </w:pPr>
      <w:r w:rsidRPr="00BC3E2B">
        <w:rPr>
          <w:rFonts w:asciiTheme="majorBidi" w:hAnsiTheme="majorBidi" w:cstheme="majorBidi"/>
          <w:color w:val="000000"/>
          <w:spacing w:val="-6"/>
          <w:sz w:val="32"/>
          <w:szCs w:val="32"/>
          <w:cs/>
        </w:rPr>
        <w:t>ในระหว่าง</w:t>
      </w:r>
      <w:r w:rsidR="00BC3E2B" w:rsidRPr="00BC3E2B">
        <w:rPr>
          <w:rFonts w:asciiTheme="majorBidi" w:hAnsiTheme="majorBidi" w:cstheme="majorBidi" w:hint="cs"/>
          <w:color w:val="000000"/>
          <w:spacing w:val="-6"/>
          <w:sz w:val="32"/>
          <w:szCs w:val="32"/>
          <w:cs/>
        </w:rPr>
        <w:t>ปี</w:t>
      </w:r>
      <w:r w:rsidR="00A80D7C" w:rsidRPr="00BC3E2B">
        <w:rPr>
          <w:rFonts w:asciiTheme="majorBidi" w:hAnsiTheme="majorBidi" w:cstheme="majorBidi"/>
          <w:color w:val="000000"/>
          <w:spacing w:val="-6"/>
          <w:sz w:val="32"/>
          <w:szCs w:val="32"/>
          <w:cs/>
        </w:rPr>
        <w:t>สิ้นสุดวันที่</w:t>
      </w:r>
      <w:r w:rsidR="00A80D7C" w:rsidRPr="00BC3E2B">
        <w:rPr>
          <w:rFonts w:asciiTheme="majorBidi" w:hAnsiTheme="majorBidi" w:cstheme="majorBidi"/>
          <w:color w:val="000000"/>
          <w:spacing w:val="-6"/>
          <w:sz w:val="32"/>
          <w:szCs w:val="32"/>
        </w:rPr>
        <w:t xml:space="preserve"> </w:t>
      </w:r>
      <w:r w:rsidR="00EE7217" w:rsidRPr="00EE7217">
        <w:rPr>
          <w:rFonts w:asciiTheme="majorBidi" w:hAnsiTheme="majorBidi" w:cstheme="majorBidi"/>
          <w:spacing w:val="-6"/>
          <w:sz w:val="32"/>
          <w:szCs w:val="32"/>
        </w:rPr>
        <w:t>31</w:t>
      </w:r>
      <w:r w:rsidR="00BC3E2B" w:rsidRPr="00BC3E2B">
        <w:rPr>
          <w:rFonts w:asciiTheme="majorBidi" w:hAnsiTheme="majorBidi" w:cstheme="majorBidi"/>
          <w:spacing w:val="-6"/>
          <w:sz w:val="32"/>
          <w:szCs w:val="32"/>
        </w:rPr>
        <w:t xml:space="preserve"> </w:t>
      </w:r>
      <w:r w:rsidR="00BC3E2B" w:rsidRPr="00BC3E2B">
        <w:rPr>
          <w:rFonts w:asciiTheme="majorBidi" w:hAnsiTheme="majorBidi" w:cstheme="majorBidi" w:hint="cs"/>
          <w:spacing w:val="-6"/>
          <w:sz w:val="32"/>
          <w:szCs w:val="32"/>
          <w:cs/>
        </w:rPr>
        <w:t>ธันวาคม</w:t>
      </w:r>
      <w:r w:rsidR="00DA0A21" w:rsidRPr="00BC3E2B">
        <w:rPr>
          <w:rFonts w:asciiTheme="majorBidi" w:hAnsiTheme="majorBidi" w:cstheme="majorBidi"/>
          <w:spacing w:val="-6"/>
          <w:sz w:val="32"/>
          <w:szCs w:val="32"/>
          <w:cs/>
        </w:rPr>
        <w:t xml:space="preserve"> </w:t>
      </w:r>
      <w:r w:rsidR="00EE7217" w:rsidRPr="00EE7217">
        <w:rPr>
          <w:rFonts w:asciiTheme="majorBidi" w:hAnsiTheme="majorBidi" w:cstheme="majorBidi"/>
          <w:color w:val="000000"/>
          <w:spacing w:val="-6"/>
          <w:sz w:val="32"/>
          <w:szCs w:val="32"/>
        </w:rPr>
        <w:t>2562</w:t>
      </w:r>
      <w:r w:rsidR="00A80D7C" w:rsidRPr="00BC3E2B">
        <w:rPr>
          <w:rFonts w:asciiTheme="majorBidi" w:hAnsiTheme="majorBidi" w:cstheme="majorBidi"/>
          <w:color w:val="000000"/>
          <w:spacing w:val="-6"/>
          <w:sz w:val="32"/>
          <w:szCs w:val="32"/>
        </w:rPr>
        <w:t xml:space="preserve"> </w:t>
      </w:r>
      <w:r w:rsidR="00A80D7C" w:rsidRPr="00BC3E2B">
        <w:rPr>
          <w:rFonts w:asciiTheme="majorBidi" w:hAnsiTheme="majorBidi" w:cstheme="majorBidi"/>
          <w:color w:val="000000"/>
          <w:spacing w:val="-6"/>
          <w:sz w:val="32"/>
          <w:szCs w:val="32"/>
          <w:cs/>
        </w:rPr>
        <w:t>กลุ่มบริษัทได้นำมาตรฐานการรายงานทางการเงินฉบับที่</w:t>
      </w:r>
      <w:r w:rsidR="00A80D7C" w:rsidRPr="00BC3E2B">
        <w:rPr>
          <w:rFonts w:asciiTheme="majorBidi" w:hAnsiTheme="majorBidi" w:cstheme="majorBidi"/>
          <w:color w:val="000000"/>
          <w:spacing w:val="-6"/>
          <w:sz w:val="32"/>
          <w:szCs w:val="32"/>
        </w:rPr>
        <w:t xml:space="preserve"> </w:t>
      </w:r>
      <w:r w:rsidR="00EE7217" w:rsidRPr="00EE7217">
        <w:rPr>
          <w:rFonts w:asciiTheme="majorBidi" w:hAnsiTheme="majorBidi" w:cstheme="majorBidi"/>
          <w:color w:val="000000"/>
          <w:spacing w:val="-6"/>
          <w:sz w:val="32"/>
          <w:szCs w:val="32"/>
        </w:rPr>
        <w:t>15</w:t>
      </w:r>
      <w:r w:rsidR="00A80D7C" w:rsidRPr="004A0AA3">
        <w:rPr>
          <w:rFonts w:asciiTheme="majorBidi" w:hAnsiTheme="majorBidi" w:cstheme="majorBidi"/>
          <w:color w:val="000000"/>
          <w:spacing w:val="-4"/>
          <w:sz w:val="32"/>
          <w:szCs w:val="32"/>
        </w:rPr>
        <w:t xml:space="preserve"> </w:t>
      </w:r>
      <w:r w:rsidR="00A80D7C" w:rsidRPr="008F646A">
        <w:rPr>
          <w:rFonts w:asciiTheme="majorBidi" w:hAnsiTheme="majorBidi" w:cstheme="majorBidi"/>
          <w:color w:val="000000"/>
          <w:spacing w:val="2"/>
          <w:sz w:val="32"/>
          <w:szCs w:val="32"/>
          <w:cs/>
        </w:rPr>
        <w:t xml:space="preserve">เรื่อง </w:t>
      </w:r>
      <w:r w:rsidR="00162E21" w:rsidRPr="008F646A">
        <w:rPr>
          <w:rFonts w:asciiTheme="majorBidi" w:hAnsiTheme="majorBidi" w:cstheme="majorBidi"/>
          <w:color w:val="000000"/>
          <w:spacing w:val="2"/>
          <w:sz w:val="32"/>
          <w:szCs w:val="32"/>
          <w:cs/>
        </w:rPr>
        <w:t>“</w:t>
      </w:r>
      <w:r w:rsidR="00A80D7C" w:rsidRPr="008F646A">
        <w:rPr>
          <w:rFonts w:asciiTheme="majorBidi" w:hAnsiTheme="majorBidi" w:cstheme="majorBidi"/>
          <w:color w:val="000000"/>
          <w:spacing w:val="2"/>
          <w:sz w:val="32"/>
          <w:szCs w:val="32"/>
          <w:cs/>
        </w:rPr>
        <w:t>รายได้จากสัญญาที่ทำกับลูกค้า</w:t>
      </w:r>
      <w:r w:rsidR="00162E21" w:rsidRPr="008F646A">
        <w:rPr>
          <w:rFonts w:asciiTheme="majorBidi" w:hAnsiTheme="majorBidi" w:cstheme="majorBidi"/>
          <w:color w:val="000000"/>
          <w:spacing w:val="2"/>
          <w:sz w:val="32"/>
          <w:szCs w:val="32"/>
          <w:cs/>
        </w:rPr>
        <w:t>”</w:t>
      </w:r>
      <w:r w:rsidR="00A80D7C" w:rsidRPr="008F646A">
        <w:rPr>
          <w:rFonts w:asciiTheme="majorBidi" w:hAnsiTheme="majorBidi" w:cstheme="majorBidi"/>
          <w:color w:val="000000"/>
          <w:spacing w:val="2"/>
          <w:sz w:val="32"/>
          <w:szCs w:val="32"/>
          <w:cs/>
        </w:rPr>
        <w:t xml:space="preserve"> ซึ่งมีผลบังคับใช้สำหรับงบการเงินที่มีรอบระยะเวลาบัญชี</w:t>
      </w:r>
      <w:r w:rsidR="00A80D7C" w:rsidRPr="008F646A">
        <w:rPr>
          <w:rFonts w:asciiTheme="majorBidi" w:hAnsiTheme="majorBidi" w:cstheme="majorBidi"/>
          <w:color w:val="000000"/>
          <w:sz w:val="32"/>
          <w:szCs w:val="32"/>
          <w:cs/>
        </w:rPr>
        <w:t>ที่เริ่มในหรือหลังวันที่</w:t>
      </w:r>
      <w:r w:rsidR="00A80D7C" w:rsidRPr="008F646A">
        <w:rPr>
          <w:rFonts w:asciiTheme="majorBidi" w:hAnsiTheme="majorBidi" w:cstheme="majorBidi"/>
          <w:color w:val="000000"/>
          <w:sz w:val="32"/>
          <w:szCs w:val="32"/>
        </w:rPr>
        <w:t xml:space="preserve"> </w:t>
      </w:r>
      <w:r w:rsidR="00EE7217" w:rsidRPr="00EE7217">
        <w:rPr>
          <w:rFonts w:asciiTheme="majorBidi" w:hAnsiTheme="majorBidi" w:cstheme="majorBidi"/>
          <w:color w:val="000000"/>
          <w:sz w:val="32"/>
          <w:szCs w:val="32"/>
        </w:rPr>
        <w:t>1</w:t>
      </w:r>
      <w:r w:rsidR="00A80D7C" w:rsidRPr="008F646A">
        <w:rPr>
          <w:rFonts w:asciiTheme="majorBidi" w:hAnsiTheme="majorBidi" w:cstheme="majorBidi"/>
          <w:color w:val="000000"/>
          <w:sz w:val="32"/>
          <w:szCs w:val="32"/>
        </w:rPr>
        <w:t xml:space="preserve"> </w:t>
      </w:r>
      <w:r w:rsidR="00A80D7C" w:rsidRPr="008F646A">
        <w:rPr>
          <w:rFonts w:asciiTheme="majorBidi" w:hAnsiTheme="majorBidi" w:cstheme="majorBidi"/>
          <w:color w:val="000000"/>
          <w:sz w:val="32"/>
          <w:szCs w:val="32"/>
          <w:cs/>
        </w:rPr>
        <w:t>มกราคม</w:t>
      </w:r>
      <w:r w:rsidR="00A80D7C" w:rsidRPr="008F646A">
        <w:rPr>
          <w:rFonts w:asciiTheme="majorBidi" w:hAnsiTheme="majorBidi" w:cstheme="majorBidi"/>
          <w:color w:val="000000"/>
          <w:sz w:val="32"/>
          <w:szCs w:val="32"/>
        </w:rPr>
        <w:t xml:space="preserve"> </w:t>
      </w:r>
      <w:r w:rsidR="00EE7217" w:rsidRPr="00EE7217">
        <w:rPr>
          <w:rFonts w:asciiTheme="majorBidi" w:hAnsiTheme="majorBidi" w:cstheme="majorBidi"/>
          <w:color w:val="000000"/>
          <w:sz w:val="32"/>
          <w:szCs w:val="32"/>
        </w:rPr>
        <w:t>2562</w:t>
      </w:r>
      <w:r w:rsidR="00A80D7C" w:rsidRPr="008F646A">
        <w:rPr>
          <w:rFonts w:asciiTheme="majorBidi" w:hAnsiTheme="majorBidi" w:cstheme="majorBidi"/>
          <w:color w:val="000000"/>
          <w:sz w:val="32"/>
          <w:szCs w:val="32"/>
        </w:rPr>
        <w:t xml:space="preserve"> </w:t>
      </w:r>
      <w:r w:rsidR="00A80D7C" w:rsidRPr="008F646A">
        <w:rPr>
          <w:rFonts w:asciiTheme="majorBidi" w:hAnsiTheme="majorBidi" w:cstheme="majorBidi"/>
          <w:color w:val="000000"/>
          <w:sz w:val="32"/>
          <w:szCs w:val="32"/>
          <w:cs/>
        </w:rPr>
        <w:t>มาถือปฏิบัติ</w:t>
      </w:r>
      <w:r w:rsidR="00A80D7C" w:rsidRPr="008F646A">
        <w:rPr>
          <w:rFonts w:asciiTheme="majorBidi" w:hAnsiTheme="majorBidi" w:cstheme="majorBidi"/>
          <w:color w:val="000000"/>
          <w:sz w:val="32"/>
          <w:szCs w:val="32"/>
        </w:rPr>
        <w:t> </w:t>
      </w:r>
      <w:r w:rsidR="00A80D7C" w:rsidRPr="008F646A">
        <w:rPr>
          <w:rFonts w:asciiTheme="majorBidi" w:hAnsiTheme="majorBidi" w:cstheme="majorBidi"/>
          <w:color w:val="000000"/>
          <w:sz w:val="32"/>
          <w:szCs w:val="32"/>
          <w:cs/>
        </w:rPr>
        <w:t>โดยกลุ่มบริษัทได้นำมาตรฐานการรายงาน</w:t>
      </w:r>
      <w:r w:rsidR="00A80D7C" w:rsidRPr="004A0AA3">
        <w:rPr>
          <w:rFonts w:asciiTheme="majorBidi" w:hAnsiTheme="majorBidi" w:cstheme="majorBidi"/>
          <w:color w:val="000000"/>
          <w:spacing w:val="-4"/>
          <w:sz w:val="32"/>
          <w:szCs w:val="32"/>
          <w:cs/>
        </w:rPr>
        <w:t>ทางการเงินดังกล่าวมาถือปฏิบัติด้วยวิธีปรับย้อนหลังสำหรับการปฏิบัติในช่วงเปลี่ยนแปลง</w:t>
      </w:r>
    </w:p>
    <w:p w:rsidR="008E32FF" w:rsidRPr="004A0AA3" w:rsidRDefault="008E32FF" w:rsidP="007F12E2">
      <w:pPr>
        <w:pStyle w:val="ListParagraph"/>
        <w:spacing w:before="240"/>
        <w:ind w:left="1440" w:hanging="446"/>
        <w:contextualSpacing w:val="0"/>
        <w:jc w:val="thaiDistribute"/>
        <w:rPr>
          <w:rFonts w:asciiTheme="majorBidi" w:hAnsiTheme="majorBidi" w:cstheme="majorBidi"/>
          <w:color w:val="000000"/>
          <w:sz w:val="32"/>
          <w:szCs w:val="32"/>
        </w:rPr>
      </w:pPr>
      <w:r w:rsidRPr="004A0AA3">
        <w:rPr>
          <w:rFonts w:asciiTheme="majorBidi" w:hAnsiTheme="majorBidi" w:cstheme="majorBidi"/>
          <w:color w:val="000000"/>
          <w:sz w:val="32"/>
          <w:szCs w:val="32"/>
          <w:cs/>
        </w:rPr>
        <w:t xml:space="preserve">รายการปรับปรุงมีรายละเอียดดังต่อไปนี้ </w:t>
      </w:r>
    </w:p>
    <w:p w:rsidR="007F12E2" w:rsidRPr="004A0AA3" w:rsidRDefault="008E32FF" w:rsidP="007F12E2">
      <w:pPr>
        <w:pStyle w:val="ListParagraph"/>
        <w:spacing w:after="240"/>
        <w:ind w:left="994"/>
        <w:contextualSpacing w:val="0"/>
        <w:jc w:val="thaiDistribute"/>
        <w:rPr>
          <w:rFonts w:asciiTheme="majorBidi" w:hAnsiTheme="majorBidi" w:cstheme="majorBidi"/>
          <w:color w:val="000000"/>
          <w:sz w:val="32"/>
          <w:szCs w:val="32"/>
          <w:cs/>
        </w:rPr>
      </w:pPr>
      <w:r w:rsidRPr="004A0AA3">
        <w:rPr>
          <w:rFonts w:asciiTheme="majorBidi" w:hAnsiTheme="majorBidi" w:cstheme="majorBidi"/>
          <w:color w:val="000000"/>
          <w:sz w:val="32"/>
          <w:szCs w:val="32"/>
          <w:cs/>
        </w:rPr>
        <w:t xml:space="preserve">ค่านายหน้าจ่ายเพื่อให้ได้มาซึ่งสัญญาที่ทำกับลูกค้า </w:t>
      </w:r>
      <w:r w:rsidR="00D47E45" w:rsidRPr="004A0AA3">
        <w:rPr>
          <w:rFonts w:asciiTheme="majorBidi" w:hAnsiTheme="majorBidi" w:cstheme="majorBidi"/>
          <w:color w:val="000000"/>
          <w:sz w:val="32"/>
          <w:szCs w:val="32"/>
          <w:cs/>
        </w:rPr>
        <w:t xml:space="preserve">- </w:t>
      </w:r>
      <w:r w:rsidRPr="004A0AA3">
        <w:rPr>
          <w:rFonts w:asciiTheme="majorBidi" w:hAnsiTheme="majorBidi" w:cstheme="majorBidi"/>
          <w:color w:val="000000"/>
          <w:sz w:val="32"/>
          <w:szCs w:val="32"/>
          <w:cs/>
        </w:rPr>
        <w:t>กลุ่มบริษัทพิจารณาว่าค่านายหน้าที่จ่ายไปเพื่อให้ได้มาซึ่งสัญญาที่ทำกับลูกค้าจะต้องบันทึกเป็นสินทรัพย์และตัดเป็นค่าใช้จ่ายอย่างเป็น</w:t>
      </w:r>
      <w:r w:rsidRPr="004A0AA3">
        <w:rPr>
          <w:rFonts w:asciiTheme="majorBidi" w:hAnsiTheme="majorBidi" w:cstheme="majorBidi"/>
          <w:color w:val="000000"/>
          <w:spacing w:val="-2"/>
          <w:sz w:val="32"/>
          <w:szCs w:val="32"/>
          <w:cs/>
        </w:rPr>
        <w:t>ระบบและสอดคล้องกับรูปแบบการรับรู้รายได้ตามสัญญา จากเดิมที่บันทึกเป็นค่าใช้จ่ายในการ</w:t>
      </w:r>
      <w:r w:rsidRPr="004A0AA3">
        <w:rPr>
          <w:rFonts w:asciiTheme="majorBidi" w:hAnsiTheme="majorBidi" w:cstheme="majorBidi"/>
          <w:color w:val="000000"/>
          <w:sz w:val="32"/>
          <w:szCs w:val="32"/>
          <w:cs/>
        </w:rPr>
        <w:t>ขายเมื่อเกิดรายการ</w:t>
      </w:r>
    </w:p>
    <w:p w:rsidR="008E32FF" w:rsidRDefault="00D47E45" w:rsidP="008E32FF">
      <w:pPr>
        <w:pStyle w:val="ListParagraph"/>
        <w:spacing w:before="240" w:after="240"/>
        <w:ind w:left="994"/>
        <w:contextualSpacing w:val="0"/>
        <w:jc w:val="thaiDistribute"/>
        <w:rPr>
          <w:rFonts w:asciiTheme="majorBidi" w:hAnsiTheme="majorBidi" w:cstheme="majorBidi"/>
          <w:color w:val="000000"/>
          <w:sz w:val="32"/>
          <w:szCs w:val="32"/>
        </w:rPr>
      </w:pPr>
      <w:r w:rsidRPr="004A0AA3">
        <w:rPr>
          <w:rFonts w:asciiTheme="majorBidi" w:hAnsiTheme="majorBidi" w:cstheme="majorBidi"/>
          <w:color w:val="000000"/>
          <w:sz w:val="32"/>
          <w:szCs w:val="32"/>
          <w:cs/>
        </w:rPr>
        <w:t>การให้ฟรีค่าธรรมเนียมการโอน ค่าส่วนกลาง - กลุ่มบริษัทพิจารณาว่า ค่าใช้จ่ายดังกล่าวเป็น</w:t>
      </w:r>
      <w:r w:rsidR="00162E21" w:rsidRPr="004A0AA3">
        <w:rPr>
          <w:rFonts w:asciiTheme="majorBidi" w:hAnsiTheme="majorBidi" w:cstheme="majorBidi"/>
          <w:color w:val="000000"/>
          <w:sz w:val="32"/>
          <w:szCs w:val="32"/>
          <w:cs/>
        </w:rPr>
        <w:br/>
      </w:r>
      <w:r w:rsidRPr="004A0AA3">
        <w:rPr>
          <w:rFonts w:asciiTheme="majorBidi" w:hAnsiTheme="majorBidi" w:cstheme="majorBidi"/>
          <w:color w:val="000000"/>
          <w:sz w:val="32"/>
          <w:szCs w:val="32"/>
          <w:cs/>
        </w:rPr>
        <w:t>สิ่งตอบแทนที่จะจ่ายให้ลูกค้าหรือค่าใช้จ่ายที่ออกแทนลูกค้า  ต้องนำไปหักออกจากการรับรู้รายได้ตามสัญญา จากเดิมที่บันทึกเป็นค่าใช้จ่ายในการขายเมื่อเกิดรายการ</w:t>
      </w:r>
    </w:p>
    <w:p w:rsidR="00007A4E" w:rsidRPr="004A0AA3" w:rsidRDefault="00EE7217" w:rsidP="00007A4E">
      <w:pPr>
        <w:ind w:left="993" w:hanging="446"/>
        <w:jc w:val="thaiDistribute"/>
        <w:rPr>
          <w:rFonts w:asciiTheme="majorBidi" w:hAnsiTheme="majorBidi" w:cstheme="majorBidi"/>
          <w:color w:val="000000"/>
          <w:sz w:val="32"/>
          <w:szCs w:val="32"/>
        </w:rPr>
      </w:pPr>
      <w:r w:rsidRPr="00EE7217">
        <w:rPr>
          <w:rFonts w:asciiTheme="majorBidi" w:hAnsiTheme="majorBidi" w:cstheme="majorBidi"/>
          <w:color w:val="000000"/>
          <w:sz w:val="32"/>
          <w:szCs w:val="32"/>
        </w:rPr>
        <w:t>5</w:t>
      </w:r>
      <w:r w:rsidR="00A34105" w:rsidRPr="004A0AA3">
        <w:rPr>
          <w:rFonts w:asciiTheme="majorBidi" w:hAnsiTheme="majorBidi" w:cstheme="majorBidi"/>
          <w:color w:val="000000"/>
          <w:sz w:val="32"/>
          <w:szCs w:val="32"/>
        </w:rPr>
        <w:t>.</w:t>
      </w:r>
      <w:r w:rsidRPr="00EE7217">
        <w:rPr>
          <w:rFonts w:asciiTheme="majorBidi" w:hAnsiTheme="majorBidi" w:cstheme="majorBidi"/>
          <w:color w:val="000000"/>
          <w:sz w:val="32"/>
          <w:szCs w:val="32"/>
        </w:rPr>
        <w:t>2</w:t>
      </w:r>
      <w:r w:rsidR="00A34105" w:rsidRPr="004A0AA3">
        <w:rPr>
          <w:rFonts w:asciiTheme="majorBidi" w:hAnsiTheme="majorBidi" w:cstheme="majorBidi"/>
          <w:color w:val="000000"/>
          <w:sz w:val="32"/>
          <w:szCs w:val="32"/>
        </w:rPr>
        <w:tab/>
      </w:r>
      <w:r w:rsidR="00007A4E" w:rsidRPr="004A0AA3">
        <w:rPr>
          <w:rFonts w:asciiTheme="majorBidi" w:hAnsiTheme="majorBidi" w:cstheme="majorBidi"/>
          <w:color w:val="000000"/>
          <w:sz w:val="32"/>
          <w:szCs w:val="32"/>
          <w:cs/>
        </w:rPr>
        <w:t>การ</w:t>
      </w:r>
      <w:r w:rsidR="00007A4E" w:rsidRPr="004A0AA3">
        <w:rPr>
          <w:rFonts w:asciiTheme="majorBidi" w:hAnsiTheme="majorBidi" w:cstheme="majorBidi"/>
          <w:sz w:val="32"/>
          <w:szCs w:val="32"/>
          <w:cs/>
        </w:rPr>
        <w:t>จัดประเภทรายการใหม่</w:t>
      </w:r>
    </w:p>
    <w:p w:rsidR="005E0560" w:rsidRDefault="00FD6713" w:rsidP="005D3DC7">
      <w:pPr>
        <w:spacing w:after="240"/>
        <w:ind w:left="993" w:hanging="3"/>
        <w:jc w:val="thaiDistribute"/>
        <w:rPr>
          <w:rFonts w:asciiTheme="majorBidi" w:hAnsiTheme="majorBidi" w:cstheme="majorBidi"/>
          <w:color w:val="000000"/>
          <w:sz w:val="32"/>
          <w:szCs w:val="32"/>
          <w:cs/>
        </w:rPr>
      </w:pPr>
      <w:r w:rsidRPr="004A0AA3">
        <w:rPr>
          <w:rFonts w:asciiTheme="majorBidi" w:hAnsiTheme="majorBidi" w:cstheme="majorBidi"/>
          <w:color w:val="000000"/>
          <w:spacing w:val="-4"/>
          <w:sz w:val="32"/>
          <w:szCs w:val="32"/>
          <w:cs/>
        </w:rPr>
        <w:t>ในระหว่าง</w:t>
      </w:r>
      <w:r w:rsidR="00BC3E2B">
        <w:rPr>
          <w:rFonts w:asciiTheme="majorBidi" w:hAnsiTheme="majorBidi" w:cstheme="majorBidi" w:hint="cs"/>
          <w:color w:val="000000"/>
          <w:spacing w:val="-4"/>
          <w:sz w:val="32"/>
          <w:szCs w:val="32"/>
          <w:cs/>
        </w:rPr>
        <w:t>ปี</w:t>
      </w:r>
      <w:r w:rsidR="00A34105" w:rsidRPr="004A0AA3">
        <w:rPr>
          <w:rFonts w:asciiTheme="majorBidi" w:hAnsiTheme="majorBidi" w:cstheme="majorBidi"/>
          <w:color w:val="000000"/>
          <w:spacing w:val="-4"/>
          <w:sz w:val="32"/>
          <w:szCs w:val="32"/>
          <w:cs/>
        </w:rPr>
        <w:t xml:space="preserve">สิ้นสุดวันที่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rPr>
        <w:t xml:space="preserve"> </w:t>
      </w:r>
      <w:r w:rsidR="00BC3E2B">
        <w:rPr>
          <w:rFonts w:asciiTheme="majorBidi" w:hAnsiTheme="majorBidi" w:cstheme="majorBidi" w:hint="cs"/>
          <w:sz w:val="32"/>
          <w:szCs w:val="32"/>
          <w:cs/>
        </w:rPr>
        <w:t>ธันวาคม</w:t>
      </w:r>
      <w:r w:rsidR="00A34105" w:rsidRPr="004A0AA3">
        <w:rPr>
          <w:rFonts w:asciiTheme="majorBidi" w:hAnsiTheme="majorBidi" w:cstheme="majorBidi"/>
          <w:color w:val="000000"/>
          <w:spacing w:val="-4"/>
          <w:sz w:val="32"/>
          <w:szCs w:val="32"/>
          <w:cs/>
        </w:rPr>
        <w:t xml:space="preserve"> </w:t>
      </w:r>
      <w:r w:rsidR="00EE7217" w:rsidRPr="00EE7217">
        <w:rPr>
          <w:rFonts w:asciiTheme="majorBidi" w:hAnsiTheme="majorBidi" w:cstheme="majorBidi"/>
          <w:color w:val="000000"/>
          <w:spacing w:val="-4"/>
          <w:sz w:val="32"/>
          <w:szCs w:val="32"/>
        </w:rPr>
        <w:t>2562</w:t>
      </w:r>
      <w:r w:rsidR="00A34105" w:rsidRPr="004A0AA3">
        <w:rPr>
          <w:rFonts w:asciiTheme="majorBidi" w:hAnsiTheme="majorBidi" w:cstheme="majorBidi"/>
          <w:color w:val="000000"/>
          <w:spacing w:val="-4"/>
          <w:sz w:val="32"/>
          <w:szCs w:val="32"/>
        </w:rPr>
        <w:t xml:space="preserve"> </w:t>
      </w:r>
      <w:r w:rsidR="00D90234" w:rsidRPr="004A0AA3">
        <w:rPr>
          <w:rFonts w:asciiTheme="majorBidi" w:hAnsiTheme="majorBidi" w:cstheme="majorBidi"/>
          <w:color w:val="000000"/>
          <w:sz w:val="32"/>
          <w:szCs w:val="32"/>
          <w:cs/>
        </w:rPr>
        <w:t>กลุ่ม</w:t>
      </w:r>
      <w:r w:rsidR="00A34105" w:rsidRPr="004A0AA3">
        <w:rPr>
          <w:rFonts w:asciiTheme="majorBidi" w:hAnsiTheme="majorBidi" w:cstheme="majorBidi"/>
          <w:color w:val="000000"/>
          <w:spacing w:val="-4"/>
          <w:sz w:val="32"/>
          <w:szCs w:val="32"/>
          <w:cs/>
        </w:rPr>
        <w:t>บริษัทมีการจัดประเภทรายการใหม่ในงบการเงิน</w:t>
      </w:r>
      <w:r w:rsidR="00A34105" w:rsidRPr="00AE2DB1">
        <w:rPr>
          <w:rFonts w:asciiTheme="majorBidi" w:hAnsiTheme="majorBidi" w:cstheme="majorBidi"/>
          <w:color w:val="000000"/>
          <w:spacing w:val="-4"/>
          <w:sz w:val="32"/>
          <w:szCs w:val="32"/>
          <w:cs/>
        </w:rPr>
        <w:t>สำหรับ</w:t>
      </w:r>
      <w:r w:rsidR="00BC3E2B" w:rsidRPr="00AE2DB1">
        <w:rPr>
          <w:rFonts w:asciiTheme="majorBidi" w:hAnsiTheme="majorBidi" w:cstheme="majorBidi" w:hint="cs"/>
          <w:color w:val="000000"/>
          <w:spacing w:val="-4"/>
          <w:sz w:val="32"/>
          <w:szCs w:val="32"/>
          <w:cs/>
        </w:rPr>
        <w:t>ปี</w:t>
      </w:r>
      <w:r w:rsidR="00A34105" w:rsidRPr="00AE2DB1">
        <w:rPr>
          <w:rFonts w:asciiTheme="majorBidi" w:hAnsiTheme="majorBidi" w:cstheme="majorBidi"/>
          <w:color w:val="000000"/>
          <w:spacing w:val="-4"/>
          <w:sz w:val="32"/>
          <w:szCs w:val="32"/>
          <w:cs/>
        </w:rPr>
        <w:t xml:space="preserve">สิ้นสุดวันที่ </w:t>
      </w:r>
      <w:r w:rsidR="00EE7217" w:rsidRPr="00EE7217">
        <w:rPr>
          <w:rFonts w:asciiTheme="majorBidi" w:hAnsiTheme="majorBidi" w:cstheme="majorBidi"/>
          <w:spacing w:val="-4"/>
          <w:sz w:val="32"/>
          <w:szCs w:val="32"/>
        </w:rPr>
        <w:t>31</w:t>
      </w:r>
      <w:r w:rsidR="00BC3E2B" w:rsidRPr="00AE2DB1">
        <w:rPr>
          <w:rFonts w:asciiTheme="majorBidi" w:hAnsiTheme="majorBidi" w:cstheme="majorBidi"/>
          <w:spacing w:val="-4"/>
          <w:sz w:val="32"/>
          <w:szCs w:val="32"/>
        </w:rPr>
        <w:t xml:space="preserve"> </w:t>
      </w:r>
      <w:r w:rsidR="00BC3E2B" w:rsidRPr="00AE2DB1">
        <w:rPr>
          <w:rFonts w:asciiTheme="majorBidi" w:hAnsiTheme="majorBidi" w:cstheme="majorBidi" w:hint="cs"/>
          <w:spacing w:val="-4"/>
          <w:sz w:val="32"/>
          <w:szCs w:val="32"/>
          <w:cs/>
        </w:rPr>
        <w:t>ธันวาคม</w:t>
      </w:r>
      <w:r w:rsidR="00A34105" w:rsidRPr="00AE2DB1">
        <w:rPr>
          <w:rFonts w:asciiTheme="majorBidi" w:hAnsiTheme="majorBidi" w:cstheme="majorBidi"/>
          <w:color w:val="000000"/>
          <w:spacing w:val="-4"/>
          <w:sz w:val="32"/>
          <w:szCs w:val="32"/>
          <w:cs/>
        </w:rPr>
        <w:t xml:space="preserve"> </w:t>
      </w:r>
      <w:r w:rsidR="00EE7217" w:rsidRPr="00EE7217">
        <w:rPr>
          <w:rFonts w:asciiTheme="majorBidi" w:hAnsiTheme="majorBidi" w:cstheme="majorBidi"/>
          <w:color w:val="000000"/>
          <w:spacing w:val="-4"/>
          <w:sz w:val="32"/>
          <w:szCs w:val="32"/>
        </w:rPr>
        <w:t>2561</w:t>
      </w:r>
      <w:r w:rsidR="00A34105" w:rsidRPr="00AE2DB1">
        <w:rPr>
          <w:rFonts w:asciiTheme="majorBidi" w:hAnsiTheme="majorBidi" w:cstheme="majorBidi"/>
          <w:color w:val="000000"/>
          <w:spacing w:val="-4"/>
          <w:sz w:val="32"/>
          <w:szCs w:val="32"/>
          <w:cs/>
        </w:rPr>
        <w:t xml:space="preserve"> และยอดคงเหลือยกมา ณ วันที่ </w:t>
      </w:r>
      <w:r w:rsidR="00EE7217" w:rsidRPr="00EE7217">
        <w:rPr>
          <w:rFonts w:asciiTheme="majorBidi" w:hAnsiTheme="majorBidi" w:cstheme="majorBidi"/>
          <w:color w:val="000000"/>
          <w:spacing w:val="-4"/>
          <w:sz w:val="32"/>
          <w:szCs w:val="32"/>
        </w:rPr>
        <w:t>1</w:t>
      </w:r>
      <w:r w:rsidR="00A34105" w:rsidRPr="00AE2DB1">
        <w:rPr>
          <w:rFonts w:asciiTheme="majorBidi" w:hAnsiTheme="majorBidi" w:cstheme="majorBidi"/>
          <w:color w:val="000000"/>
          <w:spacing w:val="-4"/>
          <w:sz w:val="32"/>
          <w:szCs w:val="32"/>
        </w:rPr>
        <w:t xml:space="preserve"> </w:t>
      </w:r>
      <w:r w:rsidR="00A34105" w:rsidRPr="00AE2DB1">
        <w:rPr>
          <w:rFonts w:asciiTheme="majorBidi" w:hAnsiTheme="majorBidi" w:cstheme="majorBidi"/>
          <w:color w:val="000000"/>
          <w:spacing w:val="-4"/>
          <w:sz w:val="32"/>
          <w:szCs w:val="32"/>
          <w:cs/>
        </w:rPr>
        <w:t xml:space="preserve">มกราคม </w:t>
      </w:r>
      <w:r w:rsidR="00EE7217" w:rsidRPr="00EE7217">
        <w:rPr>
          <w:rFonts w:asciiTheme="majorBidi" w:hAnsiTheme="majorBidi" w:cstheme="majorBidi"/>
          <w:color w:val="000000"/>
          <w:spacing w:val="-4"/>
          <w:sz w:val="32"/>
          <w:szCs w:val="32"/>
        </w:rPr>
        <w:t>2561</w:t>
      </w:r>
      <w:r w:rsidR="00A34105" w:rsidRPr="00AE2DB1">
        <w:rPr>
          <w:rFonts w:asciiTheme="majorBidi" w:hAnsiTheme="majorBidi" w:cstheme="majorBidi"/>
          <w:color w:val="000000"/>
          <w:spacing w:val="-4"/>
          <w:sz w:val="32"/>
          <w:szCs w:val="32"/>
        </w:rPr>
        <w:t xml:space="preserve"> </w:t>
      </w:r>
      <w:r w:rsidR="00A34105" w:rsidRPr="00AE2DB1">
        <w:rPr>
          <w:rFonts w:asciiTheme="majorBidi" w:hAnsiTheme="majorBidi" w:cstheme="majorBidi"/>
          <w:color w:val="000000"/>
          <w:spacing w:val="-4"/>
          <w:sz w:val="32"/>
          <w:szCs w:val="32"/>
          <w:cs/>
        </w:rPr>
        <w:t>บางรายการ</w:t>
      </w:r>
      <w:r w:rsidR="00A34105" w:rsidRPr="004A0AA3">
        <w:rPr>
          <w:rFonts w:asciiTheme="majorBidi" w:hAnsiTheme="majorBidi" w:cstheme="majorBidi"/>
          <w:color w:val="000000"/>
          <w:sz w:val="32"/>
          <w:szCs w:val="32"/>
          <w:cs/>
        </w:rPr>
        <w:t>เพื่อให้สอดคล้องกับการจัดประเภทรายการในงบการเงิน</w:t>
      </w:r>
      <w:r w:rsidR="00CB78E4" w:rsidRPr="004A0AA3">
        <w:rPr>
          <w:rFonts w:asciiTheme="majorBidi" w:hAnsiTheme="majorBidi" w:cstheme="majorBidi"/>
          <w:color w:val="000000"/>
          <w:sz w:val="32"/>
          <w:szCs w:val="32"/>
          <w:cs/>
        </w:rPr>
        <w:t xml:space="preserve"> ณ วันที่</w:t>
      </w:r>
      <w:r w:rsidR="006F145E">
        <w:rPr>
          <w:rFonts w:asciiTheme="majorBidi" w:hAnsiTheme="majorBidi" w:cstheme="majorBidi" w:hint="cs"/>
          <w:color w:val="000000"/>
          <w:sz w:val="32"/>
          <w:szCs w:val="32"/>
          <w:cs/>
        </w:rPr>
        <w:t xml:space="preserve"> </w:t>
      </w:r>
      <w:r w:rsidR="00EE7217" w:rsidRPr="00EE7217">
        <w:rPr>
          <w:rFonts w:asciiTheme="majorBidi" w:hAnsiTheme="majorBidi" w:cstheme="majorBidi"/>
          <w:sz w:val="32"/>
          <w:szCs w:val="32"/>
        </w:rPr>
        <w:t>31</w:t>
      </w:r>
      <w:r w:rsidR="00BC3E2B" w:rsidRPr="004A0AA3">
        <w:rPr>
          <w:rFonts w:asciiTheme="majorBidi" w:hAnsiTheme="majorBidi" w:cstheme="majorBidi"/>
          <w:sz w:val="32"/>
          <w:szCs w:val="32"/>
        </w:rPr>
        <w:t xml:space="preserve"> </w:t>
      </w:r>
      <w:r w:rsidR="00BC3E2B">
        <w:rPr>
          <w:rFonts w:asciiTheme="majorBidi" w:hAnsiTheme="majorBidi" w:cstheme="majorBidi" w:hint="cs"/>
          <w:sz w:val="32"/>
          <w:szCs w:val="32"/>
          <w:cs/>
        </w:rPr>
        <w:t>ธันวาคม</w:t>
      </w:r>
      <w:r w:rsidR="006F145E" w:rsidRPr="004A0AA3">
        <w:rPr>
          <w:rFonts w:asciiTheme="majorBidi" w:hAnsiTheme="majorBidi" w:cstheme="majorBidi"/>
          <w:color w:val="000000"/>
          <w:sz w:val="32"/>
          <w:szCs w:val="32"/>
          <w:cs/>
        </w:rPr>
        <w:t xml:space="preserve"> </w:t>
      </w:r>
      <w:r w:rsidR="00EE7217" w:rsidRPr="00EE7217">
        <w:rPr>
          <w:rFonts w:asciiTheme="majorBidi" w:hAnsiTheme="majorBidi" w:cstheme="majorBidi"/>
          <w:color w:val="000000"/>
          <w:sz w:val="32"/>
          <w:szCs w:val="32"/>
        </w:rPr>
        <w:t>2562</w:t>
      </w:r>
      <w:r w:rsidR="006F145E">
        <w:rPr>
          <w:rFonts w:asciiTheme="majorBidi" w:hAnsiTheme="majorBidi" w:cstheme="majorBidi" w:hint="cs"/>
          <w:color w:val="000000"/>
          <w:sz w:val="32"/>
          <w:szCs w:val="32"/>
          <w:cs/>
        </w:rPr>
        <w:t xml:space="preserve"> </w:t>
      </w:r>
    </w:p>
    <w:p w:rsidR="00A93B83" w:rsidRDefault="00A93B83">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A34105" w:rsidRDefault="00A34105" w:rsidP="00826669">
      <w:pPr>
        <w:spacing w:after="120"/>
        <w:ind w:left="990"/>
        <w:jc w:val="thaiDistribute"/>
        <w:rPr>
          <w:rFonts w:asciiTheme="majorBidi" w:hAnsiTheme="majorBidi" w:cstheme="majorBidi"/>
          <w:spacing w:val="-4"/>
          <w:sz w:val="32"/>
          <w:szCs w:val="32"/>
        </w:rPr>
      </w:pPr>
      <w:r w:rsidRPr="004A0AA3">
        <w:rPr>
          <w:rFonts w:asciiTheme="majorBidi" w:hAnsiTheme="majorBidi" w:cstheme="majorBidi"/>
          <w:sz w:val="32"/>
          <w:szCs w:val="32"/>
          <w:cs/>
        </w:rPr>
        <w:lastRenderedPageBreak/>
        <w:t>ผลกระทบจากการ</w:t>
      </w:r>
      <w:r w:rsidR="005A6A0E" w:rsidRPr="004A0AA3">
        <w:rPr>
          <w:rFonts w:asciiTheme="majorBidi" w:hAnsiTheme="majorBidi" w:cstheme="majorBidi"/>
          <w:sz w:val="32"/>
          <w:szCs w:val="32"/>
          <w:cs/>
        </w:rPr>
        <w:t>เปลี่ยนแปลงนโยบายการบัญชี</w:t>
      </w:r>
      <w:r w:rsidRPr="004A0AA3">
        <w:rPr>
          <w:rFonts w:asciiTheme="majorBidi" w:hAnsiTheme="majorBidi" w:cstheme="majorBidi"/>
          <w:sz w:val="32"/>
          <w:szCs w:val="32"/>
          <w:cs/>
        </w:rPr>
        <w:t>และการจัดประเภทรายการใหม่ต่อข้อมูลเปรียบเทียบ สรุปได้</w:t>
      </w:r>
      <w:r w:rsidRPr="004A0AA3">
        <w:rPr>
          <w:rFonts w:asciiTheme="majorBidi" w:hAnsiTheme="majorBidi" w:cstheme="majorBidi"/>
          <w:spacing w:val="-4"/>
          <w:sz w:val="32"/>
          <w:szCs w:val="32"/>
          <w:cs/>
        </w:rPr>
        <w:t>ดังนี้</w:t>
      </w:r>
    </w:p>
    <w:tbl>
      <w:tblPr>
        <w:tblW w:w="8438" w:type="dxa"/>
        <w:tblInd w:w="805" w:type="dxa"/>
        <w:tblLayout w:type="fixed"/>
        <w:tblCellMar>
          <w:left w:w="0" w:type="dxa"/>
          <w:right w:w="0" w:type="dxa"/>
        </w:tblCellMar>
        <w:tblLook w:val="04A0" w:firstRow="1" w:lastRow="0" w:firstColumn="1" w:lastColumn="0" w:noHBand="0" w:noVBand="1"/>
      </w:tblPr>
      <w:tblGrid>
        <w:gridCol w:w="2462"/>
        <w:gridCol w:w="1080"/>
        <w:gridCol w:w="90"/>
        <w:gridCol w:w="1134"/>
        <w:gridCol w:w="72"/>
        <w:gridCol w:w="1080"/>
        <w:gridCol w:w="90"/>
        <w:gridCol w:w="1080"/>
        <w:gridCol w:w="90"/>
        <w:gridCol w:w="1260"/>
      </w:tblGrid>
      <w:tr w:rsidR="00A34105" w:rsidRPr="004A0AA3" w:rsidTr="00871E92">
        <w:trPr>
          <w:trHeight w:val="20"/>
          <w:tblHeader/>
        </w:trPr>
        <w:tc>
          <w:tcPr>
            <w:tcW w:w="2462" w:type="dxa"/>
          </w:tcPr>
          <w:p w:rsidR="00A34105" w:rsidRPr="004A0AA3" w:rsidRDefault="00A34105" w:rsidP="00871E92">
            <w:pPr>
              <w:tabs>
                <w:tab w:val="left" w:pos="2685"/>
              </w:tabs>
              <w:ind w:left="142" w:right="72"/>
              <w:jc w:val="both"/>
              <w:rPr>
                <w:rFonts w:asciiTheme="majorBidi" w:hAnsiTheme="majorBidi" w:cstheme="majorBidi"/>
                <w:cs/>
              </w:rPr>
            </w:pPr>
          </w:p>
        </w:tc>
        <w:tc>
          <w:tcPr>
            <w:tcW w:w="5976" w:type="dxa"/>
            <w:gridSpan w:val="9"/>
          </w:tcPr>
          <w:p w:rsidR="00A34105" w:rsidRPr="004A0AA3" w:rsidRDefault="00A34105" w:rsidP="00871E92">
            <w:pPr>
              <w:ind w:right="40" w:firstLine="90"/>
              <w:jc w:val="right"/>
              <w:rPr>
                <w:rFonts w:asciiTheme="majorBidi" w:hAnsiTheme="majorBidi" w:cstheme="majorBidi"/>
                <w:b/>
                <w:bCs/>
                <w:cs/>
              </w:rPr>
            </w:pPr>
            <w:r w:rsidRPr="004A0AA3">
              <w:rPr>
                <w:rFonts w:asciiTheme="majorBidi" w:hAnsiTheme="majorBidi" w:cstheme="majorBidi"/>
                <w:b/>
                <w:bCs/>
                <w:cs/>
              </w:rPr>
              <w:t>หน่วย : พันบาท</w:t>
            </w:r>
          </w:p>
        </w:tc>
      </w:tr>
      <w:tr w:rsidR="00A34105" w:rsidRPr="004A0AA3" w:rsidTr="00871E92">
        <w:trPr>
          <w:trHeight w:val="20"/>
          <w:tblHeader/>
        </w:trPr>
        <w:tc>
          <w:tcPr>
            <w:tcW w:w="2462" w:type="dxa"/>
          </w:tcPr>
          <w:p w:rsidR="00A34105" w:rsidRPr="004A0AA3" w:rsidRDefault="00A34105" w:rsidP="00871E92">
            <w:pPr>
              <w:tabs>
                <w:tab w:val="left" w:pos="2685"/>
              </w:tabs>
              <w:ind w:left="142" w:right="72"/>
              <w:jc w:val="both"/>
              <w:rPr>
                <w:rFonts w:asciiTheme="majorBidi" w:hAnsiTheme="majorBidi" w:cstheme="majorBidi"/>
                <w:cs/>
              </w:rPr>
            </w:pPr>
          </w:p>
        </w:tc>
        <w:tc>
          <w:tcPr>
            <w:tcW w:w="5976" w:type="dxa"/>
            <w:gridSpan w:val="9"/>
            <w:tcBorders>
              <w:bottom w:val="single" w:sz="4" w:space="0" w:color="auto"/>
            </w:tcBorders>
          </w:tcPr>
          <w:p w:rsidR="00A34105" w:rsidRPr="004A0AA3" w:rsidRDefault="00A34105" w:rsidP="00871E92">
            <w:pPr>
              <w:ind w:firstLine="90"/>
              <w:jc w:val="center"/>
              <w:rPr>
                <w:rFonts w:asciiTheme="majorBidi" w:hAnsiTheme="majorBidi" w:cstheme="majorBidi"/>
                <w:b/>
                <w:bCs/>
                <w:cs/>
              </w:rPr>
            </w:pPr>
            <w:r w:rsidRPr="004A0AA3">
              <w:rPr>
                <w:rFonts w:asciiTheme="majorBidi" w:hAnsiTheme="majorBidi" w:cstheme="majorBidi"/>
                <w:b/>
                <w:bCs/>
                <w:cs/>
              </w:rPr>
              <w:t>งบการเงินรวม</w:t>
            </w:r>
          </w:p>
        </w:tc>
      </w:tr>
      <w:tr w:rsidR="00A34105" w:rsidRPr="004A0AA3" w:rsidTr="00871E92">
        <w:trPr>
          <w:trHeight w:val="20"/>
          <w:tblHeader/>
        </w:trPr>
        <w:tc>
          <w:tcPr>
            <w:tcW w:w="2462" w:type="dxa"/>
          </w:tcPr>
          <w:p w:rsidR="00A34105" w:rsidRPr="004A0AA3" w:rsidRDefault="00A34105" w:rsidP="00871E92">
            <w:pPr>
              <w:tabs>
                <w:tab w:val="left" w:pos="2685"/>
              </w:tabs>
              <w:ind w:left="142" w:right="72"/>
              <w:jc w:val="both"/>
              <w:rPr>
                <w:rFonts w:asciiTheme="majorBidi" w:hAnsiTheme="majorBidi" w:cstheme="majorBidi"/>
                <w:cs/>
              </w:rPr>
            </w:pPr>
          </w:p>
        </w:tc>
        <w:tc>
          <w:tcPr>
            <w:tcW w:w="1080" w:type="dxa"/>
            <w:tcBorders>
              <w:top w:val="single" w:sz="4" w:space="0" w:color="auto"/>
            </w:tcBorders>
          </w:tcPr>
          <w:p w:rsidR="00A34105" w:rsidRPr="004A0AA3" w:rsidRDefault="00A34105" w:rsidP="00871E92">
            <w:pPr>
              <w:jc w:val="center"/>
              <w:rPr>
                <w:rFonts w:asciiTheme="majorBidi" w:hAnsiTheme="majorBidi" w:cstheme="majorBidi"/>
                <w:b/>
                <w:bCs/>
              </w:rPr>
            </w:pPr>
            <w:r w:rsidRPr="004A0AA3">
              <w:rPr>
                <w:rFonts w:asciiTheme="majorBidi" w:hAnsiTheme="majorBidi" w:cstheme="majorBidi"/>
                <w:b/>
                <w:bCs/>
                <w:cs/>
              </w:rPr>
              <w:t>จำนวนที่</w:t>
            </w:r>
          </w:p>
          <w:p w:rsidR="00A34105" w:rsidRPr="004A0AA3" w:rsidRDefault="00A34105" w:rsidP="00871E92">
            <w:pPr>
              <w:jc w:val="center"/>
              <w:rPr>
                <w:rFonts w:asciiTheme="majorBidi" w:hAnsiTheme="majorBidi" w:cstheme="majorBidi"/>
                <w:b/>
                <w:bCs/>
                <w:cs/>
              </w:rPr>
            </w:pPr>
            <w:r w:rsidRPr="004A0AA3">
              <w:rPr>
                <w:rFonts w:asciiTheme="majorBidi" w:hAnsiTheme="majorBidi" w:cstheme="majorBidi"/>
                <w:b/>
                <w:bCs/>
                <w:cs/>
              </w:rPr>
              <w:t>รายงานไว้เดิม</w:t>
            </w:r>
          </w:p>
        </w:tc>
        <w:tc>
          <w:tcPr>
            <w:tcW w:w="90" w:type="dxa"/>
            <w:tcBorders>
              <w:top w:val="single" w:sz="4" w:space="0" w:color="auto"/>
            </w:tcBorders>
          </w:tcPr>
          <w:p w:rsidR="00A34105" w:rsidRPr="004A0AA3" w:rsidRDefault="00A34105" w:rsidP="00871E92">
            <w:pPr>
              <w:jc w:val="center"/>
              <w:rPr>
                <w:rFonts w:asciiTheme="majorBidi" w:hAnsiTheme="majorBidi" w:cstheme="majorBidi"/>
                <w:b/>
                <w:bCs/>
                <w:cs/>
              </w:rPr>
            </w:pPr>
          </w:p>
        </w:tc>
        <w:tc>
          <w:tcPr>
            <w:tcW w:w="1134" w:type="dxa"/>
            <w:tcBorders>
              <w:top w:val="single" w:sz="4" w:space="0" w:color="auto"/>
            </w:tcBorders>
          </w:tcPr>
          <w:p w:rsidR="00A34105" w:rsidRPr="004A0AA3" w:rsidRDefault="00A34105" w:rsidP="00871E92">
            <w:pPr>
              <w:jc w:val="center"/>
              <w:rPr>
                <w:rFonts w:asciiTheme="majorBidi" w:hAnsiTheme="majorBidi" w:cstheme="majorBidi"/>
                <w:b/>
                <w:bCs/>
              </w:rPr>
            </w:pPr>
            <w:r w:rsidRPr="004A0AA3">
              <w:rPr>
                <w:rFonts w:asciiTheme="majorBidi" w:hAnsiTheme="majorBidi" w:cstheme="majorBidi"/>
                <w:b/>
                <w:bCs/>
                <w:cs/>
              </w:rPr>
              <w:t>รายการ</w:t>
            </w:r>
          </w:p>
          <w:p w:rsidR="00A34105" w:rsidRPr="004A0AA3" w:rsidRDefault="00A34105" w:rsidP="00871E92">
            <w:pPr>
              <w:jc w:val="center"/>
              <w:rPr>
                <w:rFonts w:asciiTheme="majorBidi" w:hAnsiTheme="majorBidi" w:cstheme="majorBidi"/>
                <w:b/>
                <w:bCs/>
                <w:rtl/>
                <w:lang w:bidi="ar-SA"/>
              </w:rPr>
            </w:pPr>
            <w:r w:rsidRPr="004A0AA3">
              <w:rPr>
                <w:rFonts w:asciiTheme="majorBidi" w:hAnsiTheme="majorBidi" w:cstheme="majorBidi"/>
                <w:b/>
                <w:bCs/>
                <w:cs/>
              </w:rPr>
              <w:t>ปรับปรุง</w:t>
            </w:r>
            <w:r w:rsidR="005A6A0E" w:rsidRPr="004A0AA3">
              <w:rPr>
                <w:rFonts w:asciiTheme="majorBidi" w:hAnsiTheme="majorBidi" w:cstheme="majorBidi"/>
                <w:b/>
                <w:bCs/>
                <w:cs/>
              </w:rPr>
              <w:t>นโยบายการบัญชี</w:t>
            </w:r>
            <w:r w:rsidR="00C37462" w:rsidRPr="004A0AA3">
              <w:rPr>
                <w:rFonts w:asciiTheme="majorBidi" w:hAnsiTheme="majorBidi" w:cstheme="majorBidi"/>
                <w:b/>
                <w:bCs/>
              </w:rPr>
              <w:t>*</w:t>
            </w:r>
          </w:p>
        </w:tc>
        <w:tc>
          <w:tcPr>
            <w:tcW w:w="72" w:type="dxa"/>
            <w:tcBorders>
              <w:top w:val="single" w:sz="4" w:space="0" w:color="auto"/>
            </w:tcBorders>
          </w:tcPr>
          <w:p w:rsidR="00A34105" w:rsidRPr="004A0AA3" w:rsidRDefault="00A34105" w:rsidP="00871E92">
            <w:pPr>
              <w:ind w:right="72"/>
              <w:jc w:val="center"/>
              <w:rPr>
                <w:rFonts w:asciiTheme="majorBidi" w:hAnsiTheme="majorBidi" w:cstheme="majorBidi"/>
                <w:b/>
                <w:bCs/>
                <w:cs/>
              </w:rPr>
            </w:pPr>
          </w:p>
        </w:tc>
        <w:tc>
          <w:tcPr>
            <w:tcW w:w="1080" w:type="dxa"/>
            <w:tcBorders>
              <w:top w:val="single" w:sz="4" w:space="0" w:color="auto"/>
            </w:tcBorders>
          </w:tcPr>
          <w:p w:rsidR="00A34105" w:rsidRPr="004A0AA3" w:rsidRDefault="00A34105" w:rsidP="00871E92">
            <w:pPr>
              <w:jc w:val="center"/>
              <w:rPr>
                <w:rFonts w:asciiTheme="majorBidi" w:hAnsiTheme="majorBidi" w:cstheme="majorBidi"/>
                <w:b/>
                <w:bCs/>
              </w:rPr>
            </w:pPr>
            <w:r w:rsidRPr="004A0AA3">
              <w:rPr>
                <w:rFonts w:asciiTheme="majorBidi" w:hAnsiTheme="majorBidi" w:cstheme="majorBidi"/>
                <w:b/>
                <w:bCs/>
                <w:cs/>
              </w:rPr>
              <w:t>จำนวนที่</w:t>
            </w:r>
          </w:p>
          <w:p w:rsidR="00A34105" w:rsidRPr="004A0AA3" w:rsidRDefault="00A34105" w:rsidP="00871E92">
            <w:pPr>
              <w:jc w:val="center"/>
              <w:rPr>
                <w:rFonts w:asciiTheme="majorBidi" w:hAnsiTheme="majorBidi" w:cstheme="majorBidi"/>
                <w:b/>
                <w:bCs/>
                <w:lang w:bidi="ar-SA"/>
              </w:rPr>
            </w:pPr>
            <w:r w:rsidRPr="004A0AA3">
              <w:rPr>
                <w:rFonts w:asciiTheme="majorBidi" w:hAnsiTheme="majorBidi" w:cstheme="majorBidi"/>
                <w:b/>
                <w:bCs/>
                <w:cs/>
              </w:rPr>
              <w:t>ปรับปรุงใหม่</w:t>
            </w:r>
          </w:p>
        </w:tc>
        <w:tc>
          <w:tcPr>
            <w:tcW w:w="90" w:type="dxa"/>
            <w:tcBorders>
              <w:top w:val="single" w:sz="4" w:space="0" w:color="auto"/>
            </w:tcBorders>
          </w:tcPr>
          <w:p w:rsidR="00A34105" w:rsidRPr="004A0AA3" w:rsidRDefault="00A34105" w:rsidP="00871E92">
            <w:pPr>
              <w:jc w:val="center"/>
              <w:rPr>
                <w:rFonts w:asciiTheme="majorBidi" w:hAnsiTheme="majorBidi" w:cstheme="majorBidi"/>
                <w:b/>
                <w:bCs/>
                <w:cs/>
              </w:rPr>
            </w:pPr>
          </w:p>
        </w:tc>
        <w:tc>
          <w:tcPr>
            <w:tcW w:w="1080" w:type="dxa"/>
            <w:tcBorders>
              <w:top w:val="single" w:sz="4" w:space="0" w:color="auto"/>
            </w:tcBorders>
          </w:tcPr>
          <w:p w:rsidR="00A34105" w:rsidRPr="004A0AA3" w:rsidRDefault="00A34105" w:rsidP="00871E92">
            <w:pPr>
              <w:jc w:val="center"/>
              <w:rPr>
                <w:rFonts w:asciiTheme="majorBidi" w:hAnsiTheme="majorBidi" w:cstheme="majorBidi"/>
                <w:b/>
                <w:bCs/>
                <w:cs/>
              </w:rPr>
            </w:pPr>
            <w:r w:rsidRPr="004A0AA3">
              <w:rPr>
                <w:rFonts w:asciiTheme="majorBidi" w:hAnsiTheme="majorBidi" w:cstheme="majorBidi"/>
                <w:b/>
                <w:bCs/>
                <w:cs/>
              </w:rPr>
              <w:t>การจัดประเภทรายการใหม่</w:t>
            </w:r>
          </w:p>
        </w:tc>
        <w:tc>
          <w:tcPr>
            <w:tcW w:w="90" w:type="dxa"/>
            <w:tcBorders>
              <w:top w:val="single" w:sz="4" w:space="0" w:color="auto"/>
            </w:tcBorders>
          </w:tcPr>
          <w:p w:rsidR="00A34105" w:rsidRPr="004A0AA3" w:rsidRDefault="00A34105" w:rsidP="00871E92">
            <w:pPr>
              <w:jc w:val="center"/>
              <w:rPr>
                <w:rFonts w:asciiTheme="majorBidi" w:hAnsiTheme="majorBidi" w:cstheme="majorBidi"/>
                <w:b/>
                <w:bCs/>
                <w:cs/>
              </w:rPr>
            </w:pPr>
          </w:p>
        </w:tc>
        <w:tc>
          <w:tcPr>
            <w:tcW w:w="1260" w:type="dxa"/>
            <w:tcBorders>
              <w:top w:val="single" w:sz="4" w:space="0" w:color="auto"/>
            </w:tcBorders>
          </w:tcPr>
          <w:p w:rsidR="00A34105" w:rsidRPr="004A0AA3" w:rsidRDefault="00A34105" w:rsidP="00871E92">
            <w:pPr>
              <w:jc w:val="center"/>
              <w:rPr>
                <w:rFonts w:asciiTheme="majorBidi" w:hAnsiTheme="majorBidi" w:cstheme="majorBidi"/>
                <w:b/>
                <w:bCs/>
              </w:rPr>
            </w:pPr>
            <w:r w:rsidRPr="004A0AA3">
              <w:rPr>
                <w:rFonts w:asciiTheme="majorBidi" w:hAnsiTheme="majorBidi" w:cstheme="majorBidi"/>
                <w:b/>
                <w:bCs/>
                <w:cs/>
              </w:rPr>
              <w:t>จำนวนที่</w:t>
            </w:r>
          </w:p>
          <w:p w:rsidR="00A34105" w:rsidRPr="004A0AA3" w:rsidRDefault="00A34105" w:rsidP="00871E92">
            <w:pPr>
              <w:jc w:val="center"/>
              <w:rPr>
                <w:rFonts w:asciiTheme="majorBidi" w:hAnsiTheme="majorBidi" w:cstheme="majorBidi"/>
                <w:b/>
                <w:bCs/>
                <w:cs/>
              </w:rPr>
            </w:pPr>
            <w:r w:rsidRPr="004A0AA3">
              <w:rPr>
                <w:rFonts w:asciiTheme="majorBidi" w:hAnsiTheme="majorBidi" w:cstheme="majorBidi"/>
                <w:b/>
                <w:bCs/>
                <w:cs/>
              </w:rPr>
              <w:t>รายงานใหม่</w:t>
            </w:r>
          </w:p>
        </w:tc>
      </w:tr>
      <w:tr w:rsidR="00A34105" w:rsidRPr="004A0AA3" w:rsidTr="00871E92">
        <w:trPr>
          <w:trHeight w:val="20"/>
        </w:trPr>
        <w:tc>
          <w:tcPr>
            <w:tcW w:w="2462" w:type="dxa"/>
          </w:tcPr>
          <w:p w:rsidR="00A34105" w:rsidRPr="004A0AA3" w:rsidRDefault="00A34105" w:rsidP="00871E92">
            <w:pPr>
              <w:tabs>
                <w:tab w:val="left" w:pos="2685"/>
              </w:tabs>
              <w:ind w:left="142" w:right="72"/>
              <w:jc w:val="both"/>
              <w:rPr>
                <w:rFonts w:asciiTheme="majorBidi" w:hAnsiTheme="majorBidi" w:cstheme="majorBidi"/>
                <w:cs/>
              </w:rPr>
            </w:pPr>
            <w:r w:rsidRPr="004A0AA3">
              <w:rPr>
                <w:rFonts w:asciiTheme="majorBidi" w:hAnsiTheme="majorBidi" w:cstheme="majorBidi"/>
                <w:u w:val="single"/>
                <w:cs/>
              </w:rPr>
              <w:t>งบแสดงฐานะการเงิน</w:t>
            </w:r>
          </w:p>
        </w:tc>
        <w:tc>
          <w:tcPr>
            <w:tcW w:w="1080" w:type="dxa"/>
          </w:tcPr>
          <w:p w:rsidR="00A34105" w:rsidRPr="004A0AA3" w:rsidRDefault="00A34105" w:rsidP="00871E92">
            <w:pPr>
              <w:tabs>
                <w:tab w:val="decimal" w:pos="990"/>
              </w:tabs>
              <w:ind w:left="-198" w:right="-108"/>
              <w:jc w:val="both"/>
              <w:rPr>
                <w:rFonts w:asciiTheme="majorBidi" w:hAnsiTheme="majorBidi" w:cstheme="majorBidi"/>
              </w:rPr>
            </w:pPr>
          </w:p>
        </w:tc>
        <w:tc>
          <w:tcPr>
            <w:tcW w:w="90" w:type="dxa"/>
          </w:tcPr>
          <w:p w:rsidR="00A34105" w:rsidRPr="004A0AA3" w:rsidRDefault="00A34105" w:rsidP="00871E92">
            <w:pPr>
              <w:tabs>
                <w:tab w:val="decimal" w:pos="990"/>
              </w:tabs>
              <w:ind w:left="-198" w:right="-108"/>
              <w:jc w:val="both"/>
              <w:rPr>
                <w:rFonts w:asciiTheme="majorBidi" w:hAnsiTheme="majorBidi" w:cstheme="majorBidi"/>
              </w:rPr>
            </w:pPr>
          </w:p>
        </w:tc>
        <w:tc>
          <w:tcPr>
            <w:tcW w:w="1134" w:type="dxa"/>
          </w:tcPr>
          <w:p w:rsidR="00A34105" w:rsidRPr="004A0AA3" w:rsidRDefault="00A34105" w:rsidP="00871E92">
            <w:pPr>
              <w:tabs>
                <w:tab w:val="decimal" w:pos="990"/>
              </w:tabs>
              <w:ind w:left="-198" w:right="-108"/>
              <w:jc w:val="both"/>
              <w:rPr>
                <w:rFonts w:asciiTheme="majorBidi" w:hAnsiTheme="majorBidi" w:cstheme="majorBidi"/>
              </w:rPr>
            </w:pPr>
          </w:p>
        </w:tc>
        <w:tc>
          <w:tcPr>
            <w:tcW w:w="72" w:type="dxa"/>
          </w:tcPr>
          <w:p w:rsidR="00A34105" w:rsidRPr="004A0AA3" w:rsidRDefault="00A34105" w:rsidP="00871E92">
            <w:pPr>
              <w:ind w:right="-25"/>
              <w:jc w:val="center"/>
              <w:rPr>
                <w:rFonts w:asciiTheme="majorBidi" w:hAnsiTheme="majorBidi" w:cstheme="majorBidi"/>
                <w:lang w:bidi="ar-SA"/>
              </w:rPr>
            </w:pPr>
          </w:p>
        </w:tc>
        <w:tc>
          <w:tcPr>
            <w:tcW w:w="1080" w:type="dxa"/>
          </w:tcPr>
          <w:p w:rsidR="00A34105" w:rsidRPr="004A0AA3" w:rsidRDefault="00A34105" w:rsidP="00871E92">
            <w:pPr>
              <w:tabs>
                <w:tab w:val="decimal" w:pos="1002"/>
              </w:tabs>
              <w:ind w:left="-198" w:right="-108"/>
              <w:jc w:val="both"/>
              <w:rPr>
                <w:rFonts w:asciiTheme="majorBidi" w:hAnsiTheme="majorBidi" w:cstheme="majorBidi"/>
              </w:rPr>
            </w:pPr>
          </w:p>
        </w:tc>
        <w:tc>
          <w:tcPr>
            <w:tcW w:w="90" w:type="dxa"/>
          </w:tcPr>
          <w:p w:rsidR="00A34105" w:rsidRPr="004A0AA3" w:rsidRDefault="00A34105" w:rsidP="00871E92">
            <w:pPr>
              <w:tabs>
                <w:tab w:val="decimal" w:pos="1002"/>
              </w:tabs>
              <w:ind w:left="-198" w:right="-108"/>
              <w:jc w:val="both"/>
              <w:rPr>
                <w:rFonts w:asciiTheme="majorBidi" w:hAnsiTheme="majorBidi" w:cstheme="majorBidi"/>
              </w:rPr>
            </w:pPr>
          </w:p>
        </w:tc>
        <w:tc>
          <w:tcPr>
            <w:tcW w:w="1080" w:type="dxa"/>
          </w:tcPr>
          <w:p w:rsidR="00A34105" w:rsidRPr="004A0AA3" w:rsidRDefault="00A34105" w:rsidP="00871E92">
            <w:pPr>
              <w:tabs>
                <w:tab w:val="decimal" w:pos="1002"/>
              </w:tabs>
              <w:ind w:left="-198" w:right="-108"/>
              <w:jc w:val="both"/>
              <w:rPr>
                <w:rFonts w:asciiTheme="majorBidi" w:hAnsiTheme="majorBidi" w:cstheme="majorBidi"/>
              </w:rPr>
            </w:pPr>
          </w:p>
        </w:tc>
        <w:tc>
          <w:tcPr>
            <w:tcW w:w="90" w:type="dxa"/>
          </w:tcPr>
          <w:p w:rsidR="00A34105" w:rsidRPr="004A0AA3" w:rsidRDefault="00A34105" w:rsidP="00871E92">
            <w:pPr>
              <w:tabs>
                <w:tab w:val="decimal" w:pos="1002"/>
              </w:tabs>
              <w:ind w:left="-198" w:right="-108"/>
              <w:jc w:val="both"/>
              <w:rPr>
                <w:rFonts w:asciiTheme="majorBidi" w:hAnsiTheme="majorBidi" w:cstheme="majorBidi"/>
              </w:rPr>
            </w:pPr>
          </w:p>
        </w:tc>
        <w:tc>
          <w:tcPr>
            <w:tcW w:w="1260" w:type="dxa"/>
          </w:tcPr>
          <w:p w:rsidR="00A34105" w:rsidRPr="004A0AA3" w:rsidRDefault="00A34105" w:rsidP="00871E92">
            <w:pPr>
              <w:tabs>
                <w:tab w:val="decimal" w:pos="1002"/>
              </w:tabs>
              <w:ind w:left="-198" w:right="-108"/>
              <w:jc w:val="both"/>
              <w:rPr>
                <w:rFonts w:asciiTheme="majorBidi" w:hAnsiTheme="majorBidi" w:cstheme="majorBidi"/>
              </w:rPr>
            </w:pPr>
          </w:p>
        </w:tc>
      </w:tr>
      <w:tr w:rsidR="00A34105" w:rsidRPr="004A0AA3" w:rsidTr="00871E92">
        <w:trPr>
          <w:trHeight w:val="20"/>
        </w:trPr>
        <w:tc>
          <w:tcPr>
            <w:tcW w:w="2462" w:type="dxa"/>
          </w:tcPr>
          <w:p w:rsidR="00A34105" w:rsidRPr="004A0AA3" w:rsidRDefault="00A34105" w:rsidP="00871E92">
            <w:pPr>
              <w:tabs>
                <w:tab w:val="left" w:pos="2685"/>
              </w:tabs>
              <w:ind w:left="142" w:right="72"/>
              <w:jc w:val="both"/>
              <w:rPr>
                <w:rFonts w:asciiTheme="majorBidi" w:hAnsiTheme="majorBidi" w:cstheme="majorBidi"/>
                <w:b/>
                <w:bCs/>
              </w:rPr>
            </w:pPr>
            <w:r w:rsidRPr="004A0AA3">
              <w:rPr>
                <w:rFonts w:asciiTheme="majorBidi" w:hAnsiTheme="majorBidi" w:cstheme="majorBidi"/>
                <w:b/>
                <w:bCs/>
                <w:cs/>
              </w:rPr>
              <w:t xml:space="preserve">ณ วันที่ </w:t>
            </w:r>
            <w:r w:rsidR="00EE7217" w:rsidRPr="00EE7217">
              <w:rPr>
                <w:rFonts w:asciiTheme="majorBidi" w:hAnsiTheme="majorBidi" w:cstheme="majorBidi"/>
                <w:b/>
                <w:bCs/>
              </w:rPr>
              <w:t>1</w:t>
            </w:r>
            <w:r w:rsidRPr="004A0AA3">
              <w:rPr>
                <w:rFonts w:asciiTheme="majorBidi" w:hAnsiTheme="majorBidi" w:cstheme="majorBidi"/>
                <w:b/>
                <w:bCs/>
                <w:cs/>
              </w:rPr>
              <w:t xml:space="preserve"> มกราคม </w:t>
            </w:r>
            <w:r w:rsidR="00EE7217" w:rsidRPr="00EE7217">
              <w:rPr>
                <w:rFonts w:asciiTheme="majorBidi" w:hAnsiTheme="majorBidi" w:cstheme="majorBidi"/>
                <w:b/>
                <w:bCs/>
              </w:rPr>
              <w:t>2561</w:t>
            </w:r>
          </w:p>
        </w:tc>
        <w:tc>
          <w:tcPr>
            <w:tcW w:w="1080" w:type="dxa"/>
          </w:tcPr>
          <w:p w:rsidR="00A34105" w:rsidRPr="004A0AA3" w:rsidRDefault="00A34105" w:rsidP="00871E92">
            <w:pPr>
              <w:tabs>
                <w:tab w:val="left" w:pos="2685"/>
              </w:tabs>
              <w:ind w:left="142" w:right="72"/>
              <w:jc w:val="both"/>
              <w:rPr>
                <w:rFonts w:asciiTheme="majorBidi" w:hAnsiTheme="majorBidi" w:cstheme="majorBidi"/>
              </w:rPr>
            </w:pPr>
          </w:p>
        </w:tc>
        <w:tc>
          <w:tcPr>
            <w:tcW w:w="90" w:type="dxa"/>
          </w:tcPr>
          <w:p w:rsidR="00A34105" w:rsidRPr="004A0AA3" w:rsidRDefault="00A34105" w:rsidP="00871E92">
            <w:pPr>
              <w:tabs>
                <w:tab w:val="left" w:pos="2685"/>
              </w:tabs>
              <w:ind w:left="142" w:right="72"/>
              <w:jc w:val="both"/>
              <w:rPr>
                <w:rFonts w:asciiTheme="majorBidi" w:hAnsiTheme="majorBidi" w:cstheme="majorBidi"/>
              </w:rPr>
            </w:pPr>
          </w:p>
        </w:tc>
        <w:tc>
          <w:tcPr>
            <w:tcW w:w="1134" w:type="dxa"/>
          </w:tcPr>
          <w:p w:rsidR="00A34105" w:rsidRPr="004A0AA3" w:rsidRDefault="00A34105" w:rsidP="00871E92">
            <w:pPr>
              <w:tabs>
                <w:tab w:val="left" w:pos="2685"/>
              </w:tabs>
              <w:ind w:left="142" w:right="72"/>
              <w:jc w:val="both"/>
              <w:rPr>
                <w:rFonts w:asciiTheme="majorBidi" w:hAnsiTheme="majorBidi" w:cstheme="majorBidi"/>
              </w:rPr>
            </w:pPr>
          </w:p>
        </w:tc>
        <w:tc>
          <w:tcPr>
            <w:tcW w:w="72" w:type="dxa"/>
          </w:tcPr>
          <w:p w:rsidR="00A34105" w:rsidRPr="004A0AA3" w:rsidRDefault="00A34105" w:rsidP="00871E92">
            <w:pPr>
              <w:tabs>
                <w:tab w:val="left" w:pos="2685"/>
              </w:tabs>
              <w:ind w:left="142" w:right="72"/>
              <w:jc w:val="both"/>
              <w:rPr>
                <w:rFonts w:asciiTheme="majorBidi" w:hAnsiTheme="majorBidi" w:cstheme="majorBidi"/>
              </w:rPr>
            </w:pPr>
          </w:p>
        </w:tc>
        <w:tc>
          <w:tcPr>
            <w:tcW w:w="1080" w:type="dxa"/>
          </w:tcPr>
          <w:p w:rsidR="00A34105" w:rsidRPr="004A0AA3" w:rsidRDefault="00A34105" w:rsidP="00871E92">
            <w:pPr>
              <w:tabs>
                <w:tab w:val="left" w:pos="2685"/>
              </w:tabs>
              <w:ind w:left="142" w:right="72"/>
              <w:jc w:val="both"/>
              <w:rPr>
                <w:rFonts w:asciiTheme="majorBidi" w:hAnsiTheme="majorBidi" w:cstheme="majorBidi"/>
              </w:rPr>
            </w:pPr>
          </w:p>
        </w:tc>
        <w:tc>
          <w:tcPr>
            <w:tcW w:w="90" w:type="dxa"/>
          </w:tcPr>
          <w:p w:rsidR="00A34105" w:rsidRPr="004A0AA3" w:rsidRDefault="00A34105" w:rsidP="00871E92">
            <w:pPr>
              <w:tabs>
                <w:tab w:val="left" w:pos="2685"/>
              </w:tabs>
              <w:ind w:left="142" w:right="72"/>
              <w:jc w:val="both"/>
              <w:rPr>
                <w:rFonts w:asciiTheme="majorBidi" w:hAnsiTheme="majorBidi" w:cstheme="majorBidi"/>
              </w:rPr>
            </w:pPr>
          </w:p>
        </w:tc>
        <w:tc>
          <w:tcPr>
            <w:tcW w:w="1080" w:type="dxa"/>
          </w:tcPr>
          <w:p w:rsidR="00A34105" w:rsidRPr="004A0AA3" w:rsidRDefault="00A34105" w:rsidP="00871E92">
            <w:pPr>
              <w:tabs>
                <w:tab w:val="left" w:pos="2685"/>
              </w:tabs>
              <w:ind w:left="142" w:right="72"/>
              <w:jc w:val="both"/>
              <w:rPr>
                <w:rFonts w:asciiTheme="majorBidi" w:hAnsiTheme="majorBidi" w:cstheme="majorBidi"/>
              </w:rPr>
            </w:pPr>
          </w:p>
        </w:tc>
        <w:tc>
          <w:tcPr>
            <w:tcW w:w="90" w:type="dxa"/>
          </w:tcPr>
          <w:p w:rsidR="00A34105" w:rsidRPr="004A0AA3" w:rsidRDefault="00A34105" w:rsidP="00871E92">
            <w:pPr>
              <w:tabs>
                <w:tab w:val="left" w:pos="2685"/>
              </w:tabs>
              <w:ind w:left="142" w:right="72"/>
              <w:jc w:val="both"/>
              <w:rPr>
                <w:rFonts w:asciiTheme="majorBidi" w:hAnsiTheme="majorBidi" w:cstheme="majorBidi"/>
              </w:rPr>
            </w:pPr>
          </w:p>
        </w:tc>
        <w:tc>
          <w:tcPr>
            <w:tcW w:w="1260" w:type="dxa"/>
          </w:tcPr>
          <w:p w:rsidR="00A34105" w:rsidRPr="004A0AA3" w:rsidRDefault="00A34105" w:rsidP="00871E92">
            <w:pPr>
              <w:tabs>
                <w:tab w:val="left" w:pos="2685"/>
              </w:tabs>
              <w:ind w:left="142" w:right="72"/>
              <w:jc w:val="both"/>
              <w:rPr>
                <w:rFonts w:asciiTheme="majorBidi" w:hAnsiTheme="majorBidi" w:cstheme="majorBidi"/>
              </w:rPr>
            </w:pPr>
          </w:p>
        </w:tc>
      </w:tr>
      <w:tr w:rsidR="00A34105" w:rsidRPr="004A0AA3" w:rsidTr="00871E92">
        <w:trPr>
          <w:trHeight w:val="20"/>
        </w:trPr>
        <w:tc>
          <w:tcPr>
            <w:tcW w:w="2462" w:type="dxa"/>
          </w:tcPr>
          <w:p w:rsidR="00A34105" w:rsidRPr="004A0AA3" w:rsidRDefault="00A34105" w:rsidP="00871E92">
            <w:pPr>
              <w:tabs>
                <w:tab w:val="left" w:pos="2685"/>
              </w:tabs>
              <w:ind w:left="142" w:right="72"/>
              <w:jc w:val="both"/>
              <w:rPr>
                <w:rFonts w:asciiTheme="majorBidi" w:hAnsiTheme="majorBidi" w:cstheme="majorBidi"/>
                <w:b/>
                <w:bCs/>
              </w:rPr>
            </w:pPr>
            <w:r w:rsidRPr="004A0AA3">
              <w:rPr>
                <w:rFonts w:asciiTheme="majorBidi" w:hAnsiTheme="majorBidi" w:cstheme="majorBidi"/>
                <w:b/>
                <w:bCs/>
                <w:cs/>
              </w:rPr>
              <w:t>สินทรัพย์</w:t>
            </w:r>
          </w:p>
        </w:tc>
        <w:tc>
          <w:tcPr>
            <w:tcW w:w="1080" w:type="dxa"/>
          </w:tcPr>
          <w:p w:rsidR="00A34105" w:rsidRPr="004A0AA3" w:rsidRDefault="00A34105" w:rsidP="00871E92">
            <w:pPr>
              <w:tabs>
                <w:tab w:val="decimal" w:pos="990"/>
              </w:tabs>
              <w:ind w:left="-198" w:right="-108"/>
              <w:jc w:val="both"/>
              <w:rPr>
                <w:rFonts w:asciiTheme="majorBidi" w:hAnsiTheme="majorBidi" w:cstheme="majorBidi"/>
              </w:rPr>
            </w:pPr>
          </w:p>
        </w:tc>
        <w:tc>
          <w:tcPr>
            <w:tcW w:w="90" w:type="dxa"/>
          </w:tcPr>
          <w:p w:rsidR="00A34105" w:rsidRPr="004A0AA3" w:rsidRDefault="00A34105" w:rsidP="00871E92">
            <w:pPr>
              <w:tabs>
                <w:tab w:val="decimal" w:pos="990"/>
              </w:tabs>
              <w:ind w:left="-198" w:right="-108"/>
              <w:jc w:val="both"/>
              <w:rPr>
                <w:rFonts w:asciiTheme="majorBidi" w:hAnsiTheme="majorBidi" w:cstheme="majorBidi"/>
              </w:rPr>
            </w:pPr>
          </w:p>
        </w:tc>
        <w:tc>
          <w:tcPr>
            <w:tcW w:w="1134" w:type="dxa"/>
          </w:tcPr>
          <w:p w:rsidR="00A34105" w:rsidRPr="004A0AA3" w:rsidRDefault="00A34105" w:rsidP="00871E92">
            <w:pPr>
              <w:tabs>
                <w:tab w:val="decimal" w:pos="990"/>
              </w:tabs>
              <w:ind w:left="-198" w:right="-108"/>
              <w:jc w:val="both"/>
              <w:rPr>
                <w:rFonts w:asciiTheme="majorBidi" w:hAnsiTheme="majorBidi" w:cstheme="majorBidi"/>
              </w:rPr>
            </w:pPr>
          </w:p>
        </w:tc>
        <w:tc>
          <w:tcPr>
            <w:tcW w:w="72" w:type="dxa"/>
          </w:tcPr>
          <w:p w:rsidR="00A34105" w:rsidRPr="004A0AA3" w:rsidRDefault="00A34105" w:rsidP="00871E92">
            <w:pPr>
              <w:ind w:right="-25"/>
              <w:jc w:val="center"/>
              <w:rPr>
                <w:rFonts w:asciiTheme="majorBidi" w:hAnsiTheme="majorBidi" w:cstheme="majorBidi"/>
                <w:lang w:bidi="ar-SA"/>
              </w:rPr>
            </w:pPr>
          </w:p>
        </w:tc>
        <w:tc>
          <w:tcPr>
            <w:tcW w:w="1080" w:type="dxa"/>
          </w:tcPr>
          <w:p w:rsidR="00A34105" w:rsidRPr="004A0AA3" w:rsidRDefault="00A34105" w:rsidP="00871E92">
            <w:pPr>
              <w:tabs>
                <w:tab w:val="decimal" w:pos="990"/>
              </w:tabs>
              <w:ind w:left="-198" w:right="-108"/>
              <w:jc w:val="both"/>
              <w:rPr>
                <w:rFonts w:asciiTheme="majorBidi" w:hAnsiTheme="majorBidi" w:cstheme="majorBidi"/>
              </w:rPr>
            </w:pPr>
          </w:p>
        </w:tc>
        <w:tc>
          <w:tcPr>
            <w:tcW w:w="90" w:type="dxa"/>
          </w:tcPr>
          <w:p w:rsidR="00A34105" w:rsidRPr="004A0AA3" w:rsidRDefault="00A34105" w:rsidP="00871E92">
            <w:pPr>
              <w:tabs>
                <w:tab w:val="decimal" w:pos="990"/>
              </w:tabs>
              <w:ind w:left="-198" w:right="-108"/>
              <w:jc w:val="both"/>
              <w:rPr>
                <w:rFonts w:asciiTheme="majorBidi" w:hAnsiTheme="majorBidi" w:cstheme="majorBidi"/>
              </w:rPr>
            </w:pPr>
          </w:p>
        </w:tc>
        <w:tc>
          <w:tcPr>
            <w:tcW w:w="1080" w:type="dxa"/>
          </w:tcPr>
          <w:p w:rsidR="00A34105" w:rsidRPr="004A0AA3" w:rsidRDefault="00A34105" w:rsidP="00871E92">
            <w:pPr>
              <w:tabs>
                <w:tab w:val="decimal" w:pos="990"/>
              </w:tabs>
              <w:ind w:left="-198" w:right="-108"/>
              <w:jc w:val="both"/>
              <w:rPr>
                <w:rFonts w:asciiTheme="majorBidi" w:hAnsiTheme="majorBidi" w:cstheme="majorBidi"/>
              </w:rPr>
            </w:pPr>
          </w:p>
        </w:tc>
        <w:tc>
          <w:tcPr>
            <w:tcW w:w="90" w:type="dxa"/>
          </w:tcPr>
          <w:p w:rsidR="00A34105" w:rsidRPr="004A0AA3" w:rsidRDefault="00A34105" w:rsidP="00871E92">
            <w:pPr>
              <w:tabs>
                <w:tab w:val="decimal" w:pos="990"/>
              </w:tabs>
              <w:ind w:left="-198" w:right="-108"/>
              <w:jc w:val="both"/>
              <w:rPr>
                <w:rFonts w:asciiTheme="majorBidi" w:hAnsiTheme="majorBidi" w:cstheme="majorBidi"/>
              </w:rPr>
            </w:pPr>
          </w:p>
        </w:tc>
        <w:tc>
          <w:tcPr>
            <w:tcW w:w="1260" w:type="dxa"/>
          </w:tcPr>
          <w:p w:rsidR="00A34105" w:rsidRPr="004A0AA3" w:rsidRDefault="00A34105" w:rsidP="00871E92">
            <w:pPr>
              <w:tabs>
                <w:tab w:val="decimal" w:pos="990"/>
              </w:tabs>
              <w:ind w:left="-198" w:right="-108"/>
              <w:jc w:val="both"/>
              <w:rPr>
                <w:rFonts w:asciiTheme="majorBidi" w:hAnsiTheme="majorBidi" w:cstheme="majorBidi"/>
              </w:rPr>
            </w:pPr>
          </w:p>
        </w:tc>
      </w:tr>
      <w:tr w:rsidR="004064D4" w:rsidRPr="004A0AA3" w:rsidTr="00871E92">
        <w:trPr>
          <w:trHeight w:val="20"/>
        </w:trPr>
        <w:tc>
          <w:tcPr>
            <w:tcW w:w="2462" w:type="dxa"/>
          </w:tcPr>
          <w:p w:rsidR="004064D4" w:rsidRPr="004A0AA3" w:rsidRDefault="004064D4" w:rsidP="00871E92">
            <w:pPr>
              <w:tabs>
                <w:tab w:val="left" w:pos="2685"/>
              </w:tabs>
              <w:ind w:left="315" w:right="90"/>
              <w:jc w:val="both"/>
              <w:rPr>
                <w:rFonts w:asciiTheme="majorBidi" w:hAnsiTheme="majorBidi" w:cstheme="majorBidi"/>
                <w:cs/>
              </w:rPr>
            </w:pPr>
            <w:r w:rsidRPr="004A0AA3">
              <w:rPr>
                <w:rFonts w:asciiTheme="majorBidi" w:hAnsiTheme="majorBidi" w:cstheme="majorBidi"/>
                <w:cs/>
              </w:rPr>
              <w:t>ลูกหนี้การค้าและลูกหนี้</w:t>
            </w:r>
          </w:p>
        </w:tc>
        <w:tc>
          <w:tcPr>
            <w:tcW w:w="1080" w:type="dxa"/>
          </w:tcPr>
          <w:p w:rsidR="004064D4" w:rsidRPr="004A0AA3" w:rsidRDefault="004064D4" w:rsidP="00871E92">
            <w:pPr>
              <w:tabs>
                <w:tab w:val="decimal" w:pos="990"/>
              </w:tabs>
              <w:ind w:left="-198" w:right="-108"/>
              <w:jc w:val="both"/>
              <w:rPr>
                <w:rFonts w:asciiTheme="majorBidi" w:hAnsiTheme="majorBidi" w:cstheme="majorBidi"/>
              </w:rPr>
            </w:pPr>
          </w:p>
        </w:tc>
        <w:tc>
          <w:tcPr>
            <w:tcW w:w="90" w:type="dxa"/>
          </w:tcPr>
          <w:p w:rsidR="004064D4" w:rsidRPr="004A0AA3" w:rsidRDefault="004064D4" w:rsidP="00871E92">
            <w:pPr>
              <w:tabs>
                <w:tab w:val="decimal" w:pos="990"/>
              </w:tabs>
              <w:ind w:left="-198" w:right="-108"/>
              <w:jc w:val="both"/>
              <w:rPr>
                <w:rFonts w:asciiTheme="majorBidi" w:hAnsiTheme="majorBidi" w:cstheme="majorBidi"/>
              </w:rPr>
            </w:pPr>
          </w:p>
        </w:tc>
        <w:tc>
          <w:tcPr>
            <w:tcW w:w="1134" w:type="dxa"/>
          </w:tcPr>
          <w:p w:rsidR="004064D4" w:rsidRPr="004A0AA3" w:rsidRDefault="004064D4" w:rsidP="00871E92">
            <w:pPr>
              <w:tabs>
                <w:tab w:val="decimal" w:pos="990"/>
              </w:tabs>
              <w:ind w:left="-198" w:right="540"/>
              <w:jc w:val="right"/>
              <w:rPr>
                <w:rFonts w:asciiTheme="majorBidi" w:hAnsiTheme="majorBidi" w:cstheme="majorBidi"/>
              </w:rPr>
            </w:pPr>
          </w:p>
        </w:tc>
        <w:tc>
          <w:tcPr>
            <w:tcW w:w="72" w:type="dxa"/>
          </w:tcPr>
          <w:p w:rsidR="004064D4" w:rsidRPr="004A0AA3" w:rsidRDefault="004064D4" w:rsidP="00871E92">
            <w:pPr>
              <w:ind w:right="-25"/>
              <w:jc w:val="center"/>
              <w:rPr>
                <w:rFonts w:asciiTheme="majorBidi" w:hAnsiTheme="majorBidi" w:cstheme="majorBidi"/>
                <w:lang w:bidi="ar-SA"/>
              </w:rPr>
            </w:pPr>
          </w:p>
        </w:tc>
        <w:tc>
          <w:tcPr>
            <w:tcW w:w="1080" w:type="dxa"/>
          </w:tcPr>
          <w:p w:rsidR="004064D4" w:rsidRPr="004A0AA3" w:rsidRDefault="004064D4" w:rsidP="00871E92">
            <w:pPr>
              <w:tabs>
                <w:tab w:val="decimal" w:pos="868"/>
              </w:tabs>
              <w:ind w:left="-198" w:right="-108"/>
              <w:jc w:val="both"/>
              <w:rPr>
                <w:rFonts w:asciiTheme="majorBidi" w:hAnsiTheme="majorBidi" w:cstheme="majorBidi"/>
              </w:rPr>
            </w:pPr>
          </w:p>
        </w:tc>
        <w:tc>
          <w:tcPr>
            <w:tcW w:w="90" w:type="dxa"/>
          </w:tcPr>
          <w:p w:rsidR="004064D4" w:rsidRPr="004A0AA3" w:rsidRDefault="004064D4" w:rsidP="00871E92">
            <w:pPr>
              <w:tabs>
                <w:tab w:val="decimal" w:pos="990"/>
              </w:tabs>
              <w:ind w:left="-198" w:right="-108"/>
              <w:jc w:val="both"/>
              <w:rPr>
                <w:rFonts w:asciiTheme="majorBidi" w:hAnsiTheme="majorBidi" w:cstheme="majorBidi"/>
              </w:rPr>
            </w:pPr>
          </w:p>
        </w:tc>
        <w:tc>
          <w:tcPr>
            <w:tcW w:w="1080" w:type="dxa"/>
          </w:tcPr>
          <w:p w:rsidR="004064D4" w:rsidRPr="004A0AA3" w:rsidRDefault="004064D4" w:rsidP="00871E92">
            <w:pPr>
              <w:tabs>
                <w:tab w:val="decimal" w:pos="781"/>
              </w:tabs>
              <w:ind w:left="-198" w:right="-108"/>
              <w:jc w:val="both"/>
              <w:rPr>
                <w:rFonts w:asciiTheme="majorBidi" w:hAnsiTheme="majorBidi" w:cstheme="majorBidi"/>
              </w:rPr>
            </w:pPr>
          </w:p>
        </w:tc>
        <w:tc>
          <w:tcPr>
            <w:tcW w:w="90" w:type="dxa"/>
          </w:tcPr>
          <w:p w:rsidR="004064D4" w:rsidRPr="004A0AA3" w:rsidRDefault="004064D4" w:rsidP="00871E92">
            <w:pPr>
              <w:tabs>
                <w:tab w:val="decimal" w:pos="990"/>
              </w:tabs>
              <w:ind w:left="-198" w:right="-108"/>
              <w:jc w:val="both"/>
              <w:rPr>
                <w:rFonts w:asciiTheme="majorBidi" w:hAnsiTheme="majorBidi" w:cstheme="majorBidi"/>
              </w:rPr>
            </w:pPr>
          </w:p>
        </w:tc>
        <w:tc>
          <w:tcPr>
            <w:tcW w:w="1260" w:type="dxa"/>
          </w:tcPr>
          <w:p w:rsidR="004064D4" w:rsidRPr="004A0AA3" w:rsidRDefault="004064D4" w:rsidP="00871E92">
            <w:pPr>
              <w:tabs>
                <w:tab w:val="decimal" w:pos="819"/>
              </w:tabs>
              <w:ind w:left="-198" w:right="-108"/>
              <w:jc w:val="both"/>
              <w:rPr>
                <w:rFonts w:asciiTheme="majorBidi" w:hAnsiTheme="majorBidi" w:cstheme="majorBidi"/>
              </w:rPr>
            </w:pPr>
          </w:p>
        </w:tc>
      </w:tr>
      <w:tr w:rsidR="00926CEA" w:rsidRPr="004A0AA3" w:rsidTr="00871E92">
        <w:trPr>
          <w:trHeight w:val="20"/>
        </w:trPr>
        <w:tc>
          <w:tcPr>
            <w:tcW w:w="2462" w:type="dxa"/>
          </w:tcPr>
          <w:p w:rsidR="00926CEA" w:rsidRPr="004A0AA3" w:rsidRDefault="00926CEA" w:rsidP="00926CEA">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0" w:type="dxa"/>
          </w:tcPr>
          <w:p w:rsidR="00926CEA" w:rsidRPr="004A0AA3" w:rsidRDefault="00EE7217" w:rsidP="00926CEA">
            <w:pPr>
              <w:tabs>
                <w:tab w:val="decimal" w:pos="990"/>
              </w:tabs>
              <w:ind w:left="-198" w:right="-108"/>
              <w:jc w:val="both"/>
              <w:rPr>
                <w:rFonts w:asciiTheme="majorBidi" w:hAnsiTheme="majorBidi" w:cstheme="majorBidi"/>
              </w:rPr>
            </w:pPr>
            <w:r w:rsidRPr="00EE7217">
              <w:rPr>
                <w:rFonts w:asciiTheme="majorBidi" w:hAnsiTheme="majorBidi" w:cstheme="majorBidi"/>
              </w:rPr>
              <w:t>53</w:t>
            </w:r>
            <w:r w:rsidR="00926CEA" w:rsidRPr="004A0AA3">
              <w:rPr>
                <w:rFonts w:asciiTheme="majorBidi" w:hAnsiTheme="majorBidi" w:cstheme="majorBidi"/>
              </w:rPr>
              <w:t>,</w:t>
            </w:r>
            <w:r w:rsidRPr="00EE7217">
              <w:rPr>
                <w:rFonts w:asciiTheme="majorBidi" w:hAnsiTheme="majorBidi" w:cstheme="majorBidi"/>
              </w:rPr>
              <w:t>374</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34" w:type="dxa"/>
          </w:tcPr>
          <w:p w:rsidR="00926CEA" w:rsidRPr="004A0AA3" w:rsidRDefault="00926CEA"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EE7217" w:rsidP="00926CEA">
            <w:pPr>
              <w:tabs>
                <w:tab w:val="decimal" w:pos="868"/>
              </w:tabs>
              <w:ind w:left="-198" w:right="-108"/>
              <w:jc w:val="both"/>
              <w:rPr>
                <w:rFonts w:asciiTheme="majorBidi" w:hAnsiTheme="majorBidi" w:cstheme="majorBidi"/>
              </w:rPr>
            </w:pPr>
            <w:r w:rsidRPr="00EE7217">
              <w:rPr>
                <w:rFonts w:asciiTheme="majorBidi" w:hAnsiTheme="majorBidi" w:cstheme="majorBidi"/>
              </w:rPr>
              <w:t>53</w:t>
            </w:r>
            <w:r w:rsidR="00926CEA" w:rsidRPr="004A0AA3">
              <w:rPr>
                <w:rFonts w:asciiTheme="majorBidi" w:hAnsiTheme="majorBidi" w:cstheme="majorBidi"/>
              </w:rPr>
              <w:t>,</w:t>
            </w:r>
            <w:r w:rsidRPr="00EE7217">
              <w:rPr>
                <w:rFonts w:asciiTheme="majorBidi" w:hAnsiTheme="majorBidi" w:cstheme="majorBidi"/>
              </w:rPr>
              <w:t>374</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tcPr>
          <w:p w:rsidR="00926CEA" w:rsidRPr="004A0AA3" w:rsidRDefault="00EE7217" w:rsidP="00926CEA">
            <w:pPr>
              <w:tabs>
                <w:tab w:val="decimal" w:pos="900"/>
              </w:tabs>
              <w:ind w:left="-198" w:right="-108"/>
              <w:jc w:val="both"/>
              <w:rPr>
                <w:rFonts w:asciiTheme="majorBidi" w:hAnsiTheme="majorBidi" w:cstheme="majorBidi"/>
              </w:rPr>
            </w:pPr>
            <w:r w:rsidRPr="00EE7217">
              <w:rPr>
                <w:rFonts w:asciiTheme="majorBidi" w:hAnsiTheme="majorBidi" w:cstheme="majorBidi"/>
              </w:rPr>
              <w:t>25</w:t>
            </w:r>
            <w:r w:rsidR="00926CEA" w:rsidRPr="004A0AA3">
              <w:rPr>
                <w:rFonts w:asciiTheme="majorBidi" w:hAnsiTheme="majorBidi" w:cstheme="majorBidi"/>
              </w:rPr>
              <w:t>,</w:t>
            </w:r>
            <w:r w:rsidRPr="00EE7217">
              <w:rPr>
                <w:rFonts w:asciiTheme="majorBidi" w:hAnsiTheme="majorBidi" w:cstheme="majorBidi"/>
              </w:rPr>
              <w:t>828</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tcPr>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79</w:t>
            </w:r>
            <w:r w:rsidR="00926CEA" w:rsidRPr="004A0AA3">
              <w:rPr>
                <w:rFonts w:asciiTheme="majorBidi" w:hAnsiTheme="majorBidi" w:cstheme="majorBidi"/>
              </w:rPr>
              <w:t>,</w:t>
            </w:r>
            <w:r w:rsidRPr="00EE7217">
              <w:rPr>
                <w:rFonts w:asciiTheme="majorBidi" w:hAnsiTheme="majorBidi" w:cstheme="majorBidi"/>
              </w:rPr>
              <w:t>202</w:t>
            </w:r>
          </w:p>
        </w:tc>
      </w:tr>
      <w:tr w:rsidR="00926CEA" w:rsidRPr="004A0AA3" w:rsidTr="00871E92">
        <w:trPr>
          <w:trHeight w:val="20"/>
        </w:trPr>
        <w:tc>
          <w:tcPr>
            <w:tcW w:w="2462" w:type="dxa"/>
          </w:tcPr>
          <w:p w:rsidR="00926CEA" w:rsidRPr="004A0AA3" w:rsidRDefault="00926CEA" w:rsidP="00926CEA">
            <w:pPr>
              <w:tabs>
                <w:tab w:val="left" w:pos="2685"/>
              </w:tabs>
              <w:ind w:left="315" w:right="90"/>
              <w:jc w:val="both"/>
              <w:rPr>
                <w:rFonts w:asciiTheme="majorBidi" w:hAnsiTheme="majorBidi" w:cstheme="majorBidi"/>
              </w:rPr>
            </w:pPr>
            <w:r w:rsidRPr="004A0AA3">
              <w:rPr>
                <w:rFonts w:asciiTheme="majorBidi" w:hAnsiTheme="majorBidi" w:cstheme="majorBidi"/>
                <w:cs/>
              </w:rPr>
              <w:t>ต้นทุนส่วนเพิ่มในการได้มา</w:t>
            </w:r>
          </w:p>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 xml:space="preserve">  ซึ่งสัญญาระยะสั้น</w:t>
            </w:r>
          </w:p>
        </w:tc>
        <w:tc>
          <w:tcPr>
            <w:tcW w:w="1080" w:type="dxa"/>
          </w:tcPr>
          <w:p w:rsidR="00926CEA" w:rsidRPr="004A0AA3" w:rsidRDefault="00926CEA" w:rsidP="00926CEA">
            <w:pPr>
              <w:tabs>
                <w:tab w:val="decimal" w:pos="650"/>
              </w:tabs>
              <w:jc w:val="both"/>
              <w:rPr>
                <w:rFonts w:asciiTheme="majorBidi" w:hAnsiTheme="majorBidi" w:cstheme="majorBidi"/>
              </w:rPr>
            </w:pPr>
          </w:p>
          <w:p w:rsidR="00926CEA" w:rsidRPr="004A0AA3" w:rsidRDefault="00926CEA" w:rsidP="005D4876">
            <w:pPr>
              <w:tabs>
                <w:tab w:val="decimal" w:pos="690"/>
              </w:tabs>
              <w:jc w:val="both"/>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34" w:type="dxa"/>
          </w:tcPr>
          <w:p w:rsidR="00926CEA" w:rsidRPr="004A0AA3" w:rsidRDefault="00926CEA" w:rsidP="00926CEA">
            <w:pPr>
              <w:tabs>
                <w:tab w:val="decimal" w:pos="900"/>
              </w:tabs>
              <w:ind w:left="-198" w:right="180"/>
              <w:jc w:val="right"/>
              <w:rPr>
                <w:rFonts w:asciiTheme="majorBidi" w:hAnsiTheme="majorBidi" w:cstheme="majorBidi"/>
              </w:rPr>
            </w:pPr>
          </w:p>
          <w:p w:rsidR="00926CEA" w:rsidRPr="004A0AA3" w:rsidRDefault="00EE7217" w:rsidP="00926CEA">
            <w:pPr>
              <w:tabs>
                <w:tab w:val="decimal" w:pos="900"/>
              </w:tabs>
              <w:ind w:left="-198" w:right="180"/>
              <w:jc w:val="right"/>
              <w:rPr>
                <w:rFonts w:asciiTheme="majorBidi" w:hAnsiTheme="majorBidi" w:cstheme="majorBidi"/>
              </w:rPr>
            </w:pPr>
            <w:r w:rsidRPr="00EE7217">
              <w:rPr>
                <w:rFonts w:asciiTheme="majorBidi" w:hAnsiTheme="majorBidi" w:cstheme="majorBidi"/>
              </w:rPr>
              <w:t>3</w:t>
            </w:r>
            <w:r w:rsidR="00926CEA" w:rsidRPr="004A0AA3">
              <w:rPr>
                <w:rFonts w:asciiTheme="majorBidi" w:hAnsiTheme="majorBidi" w:cstheme="majorBidi"/>
              </w:rPr>
              <w:t>,</w:t>
            </w:r>
            <w:r w:rsidRPr="00EE7217">
              <w:rPr>
                <w:rFonts w:asciiTheme="majorBidi" w:hAnsiTheme="majorBidi" w:cstheme="majorBidi"/>
              </w:rPr>
              <w:t>428</w:t>
            </w:r>
          </w:p>
        </w:tc>
        <w:tc>
          <w:tcPr>
            <w:tcW w:w="72"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926CEA" w:rsidP="00926CEA">
            <w:pPr>
              <w:tabs>
                <w:tab w:val="decimal" w:pos="868"/>
              </w:tabs>
              <w:ind w:left="-198" w:right="-108"/>
              <w:jc w:val="both"/>
              <w:rPr>
                <w:rFonts w:asciiTheme="majorBidi" w:hAnsiTheme="majorBidi" w:cstheme="majorBidi"/>
              </w:rPr>
            </w:pPr>
          </w:p>
          <w:p w:rsidR="00926CEA" w:rsidRPr="004A0AA3" w:rsidRDefault="00EE7217" w:rsidP="00926CEA">
            <w:pPr>
              <w:tabs>
                <w:tab w:val="decimal" w:pos="868"/>
              </w:tabs>
              <w:ind w:left="-198" w:right="-108"/>
              <w:jc w:val="both"/>
              <w:rPr>
                <w:rFonts w:asciiTheme="majorBidi" w:hAnsiTheme="majorBidi" w:cstheme="majorBidi"/>
              </w:rPr>
            </w:pPr>
            <w:r w:rsidRPr="00EE7217">
              <w:rPr>
                <w:rFonts w:asciiTheme="majorBidi" w:hAnsiTheme="majorBidi" w:cstheme="majorBidi"/>
              </w:rPr>
              <w:t>3</w:t>
            </w:r>
            <w:r w:rsidR="00926CEA" w:rsidRPr="004A0AA3">
              <w:rPr>
                <w:rFonts w:asciiTheme="majorBidi" w:hAnsiTheme="majorBidi" w:cstheme="majorBidi"/>
              </w:rPr>
              <w:t>,</w:t>
            </w:r>
            <w:r w:rsidRPr="00EE7217">
              <w:rPr>
                <w:rFonts w:asciiTheme="majorBidi" w:hAnsiTheme="majorBidi" w:cstheme="majorBidi"/>
              </w:rPr>
              <w:t>428</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tcPr>
          <w:p w:rsidR="00926CEA" w:rsidRPr="004A0AA3" w:rsidRDefault="00926CEA" w:rsidP="00926CEA">
            <w:pPr>
              <w:tabs>
                <w:tab w:val="decimal" w:pos="540"/>
              </w:tabs>
              <w:ind w:right="-108"/>
              <w:jc w:val="both"/>
              <w:rPr>
                <w:rFonts w:asciiTheme="majorBidi" w:hAnsiTheme="majorBidi" w:cstheme="majorBidi"/>
              </w:rPr>
            </w:pPr>
          </w:p>
          <w:p w:rsidR="00926CEA" w:rsidRPr="004A0AA3" w:rsidRDefault="00926CEA" w:rsidP="005D4876">
            <w:pPr>
              <w:tabs>
                <w:tab w:val="decimal" w:pos="660"/>
              </w:tabs>
              <w:ind w:right="-108"/>
              <w:jc w:val="both"/>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tcPr>
          <w:p w:rsidR="00926CEA" w:rsidRPr="004A0AA3" w:rsidRDefault="00926CEA" w:rsidP="00926CEA">
            <w:pPr>
              <w:tabs>
                <w:tab w:val="decimal" w:pos="1080"/>
              </w:tabs>
              <w:ind w:left="-198" w:right="-108"/>
              <w:jc w:val="both"/>
              <w:rPr>
                <w:rFonts w:asciiTheme="majorBidi" w:hAnsiTheme="majorBidi" w:cstheme="majorBidi"/>
              </w:rPr>
            </w:pPr>
          </w:p>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3</w:t>
            </w:r>
            <w:r w:rsidR="00926CEA" w:rsidRPr="004A0AA3">
              <w:rPr>
                <w:rFonts w:asciiTheme="majorBidi" w:hAnsiTheme="majorBidi" w:cstheme="majorBidi"/>
              </w:rPr>
              <w:t>,</w:t>
            </w:r>
            <w:r w:rsidRPr="00EE7217">
              <w:rPr>
                <w:rFonts w:asciiTheme="majorBidi" w:hAnsiTheme="majorBidi" w:cstheme="majorBidi"/>
              </w:rPr>
              <w:t>428</w:t>
            </w:r>
          </w:p>
        </w:tc>
      </w:tr>
      <w:tr w:rsidR="005D4876" w:rsidRPr="004A0AA3" w:rsidTr="00871E92">
        <w:trPr>
          <w:trHeight w:val="20"/>
        </w:trPr>
        <w:tc>
          <w:tcPr>
            <w:tcW w:w="2462" w:type="dxa"/>
          </w:tcPr>
          <w:p w:rsidR="005D4876" w:rsidRPr="004A0AA3" w:rsidRDefault="005D4876" w:rsidP="005D4876">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สินทรัพย์หมุนเวียนอื่น</w:t>
            </w:r>
          </w:p>
        </w:tc>
        <w:tc>
          <w:tcPr>
            <w:tcW w:w="1080" w:type="dxa"/>
          </w:tcPr>
          <w:p w:rsidR="005D4876" w:rsidRPr="004A0AA3" w:rsidRDefault="00EE7217" w:rsidP="005D4876">
            <w:pPr>
              <w:tabs>
                <w:tab w:val="decimal" w:pos="990"/>
              </w:tabs>
              <w:ind w:left="-198" w:right="-108"/>
              <w:jc w:val="both"/>
              <w:rPr>
                <w:rFonts w:asciiTheme="majorBidi" w:hAnsiTheme="majorBidi" w:cstheme="majorBidi"/>
              </w:rPr>
            </w:pPr>
            <w:r w:rsidRPr="00EE7217">
              <w:rPr>
                <w:rFonts w:asciiTheme="majorBidi" w:hAnsiTheme="majorBidi" w:cstheme="majorBidi"/>
              </w:rPr>
              <w:t>72</w:t>
            </w:r>
            <w:r w:rsidR="005D4876" w:rsidRPr="004A0AA3">
              <w:rPr>
                <w:rFonts w:asciiTheme="majorBidi" w:hAnsiTheme="majorBidi" w:cstheme="majorBidi"/>
              </w:rPr>
              <w:t>,</w:t>
            </w:r>
            <w:r w:rsidRPr="00EE7217">
              <w:rPr>
                <w:rFonts w:asciiTheme="majorBidi" w:hAnsiTheme="majorBidi" w:cstheme="majorBidi"/>
              </w:rPr>
              <w:t>919</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tcPr>
          <w:p w:rsidR="005D4876" w:rsidRPr="004A0AA3" w:rsidRDefault="005D4876"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tcPr>
          <w:p w:rsidR="005D4876" w:rsidRPr="004A0AA3" w:rsidRDefault="005D4876" w:rsidP="005D4876">
            <w:pPr>
              <w:ind w:right="-25"/>
              <w:jc w:val="center"/>
              <w:rPr>
                <w:rFonts w:asciiTheme="majorBidi" w:hAnsiTheme="majorBidi" w:cstheme="majorBidi"/>
                <w:lang w:bidi="ar-SA"/>
              </w:rPr>
            </w:pPr>
          </w:p>
        </w:tc>
        <w:tc>
          <w:tcPr>
            <w:tcW w:w="1080" w:type="dxa"/>
          </w:tcPr>
          <w:p w:rsidR="005D4876" w:rsidRPr="004A0AA3" w:rsidRDefault="00EE7217" w:rsidP="005D4876">
            <w:pPr>
              <w:tabs>
                <w:tab w:val="decimal" w:pos="868"/>
              </w:tabs>
              <w:ind w:left="-198" w:right="-108"/>
              <w:jc w:val="both"/>
              <w:rPr>
                <w:rFonts w:asciiTheme="majorBidi" w:hAnsiTheme="majorBidi" w:cstheme="majorBidi"/>
              </w:rPr>
            </w:pPr>
            <w:r w:rsidRPr="00EE7217">
              <w:rPr>
                <w:rFonts w:asciiTheme="majorBidi" w:hAnsiTheme="majorBidi" w:cstheme="majorBidi"/>
              </w:rPr>
              <w:t>72</w:t>
            </w:r>
            <w:r w:rsidR="005D4876" w:rsidRPr="004A0AA3">
              <w:rPr>
                <w:rFonts w:asciiTheme="majorBidi" w:hAnsiTheme="majorBidi" w:cstheme="majorBidi"/>
              </w:rPr>
              <w:t>,</w:t>
            </w:r>
            <w:r w:rsidRPr="00EE7217">
              <w:rPr>
                <w:rFonts w:asciiTheme="majorBidi" w:hAnsiTheme="majorBidi" w:cstheme="majorBidi"/>
              </w:rPr>
              <w:t>919</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080" w:type="dxa"/>
          </w:tcPr>
          <w:p w:rsidR="005D4876" w:rsidRPr="004A0AA3" w:rsidRDefault="005D4876" w:rsidP="005D4876">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25</w:t>
            </w:r>
            <w:r w:rsidRPr="004A0AA3">
              <w:rPr>
                <w:rFonts w:asciiTheme="majorBidi" w:hAnsiTheme="majorBidi" w:cstheme="majorBidi"/>
              </w:rPr>
              <w:t>,</w:t>
            </w:r>
            <w:r w:rsidR="00EE7217" w:rsidRPr="00EE7217">
              <w:rPr>
                <w:rFonts w:asciiTheme="majorBidi" w:hAnsiTheme="majorBidi" w:cstheme="majorBidi"/>
              </w:rPr>
              <w:t>828</w:t>
            </w: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260" w:type="dxa"/>
          </w:tcPr>
          <w:p w:rsidR="005D4876" w:rsidRPr="004A0AA3" w:rsidRDefault="00EE7217" w:rsidP="005D4876">
            <w:pPr>
              <w:tabs>
                <w:tab w:val="decimal" w:pos="1080"/>
              </w:tabs>
              <w:ind w:left="-198" w:right="-108"/>
              <w:jc w:val="both"/>
              <w:rPr>
                <w:rFonts w:asciiTheme="majorBidi" w:hAnsiTheme="majorBidi" w:cstheme="majorBidi"/>
              </w:rPr>
            </w:pPr>
            <w:r w:rsidRPr="00EE7217">
              <w:rPr>
                <w:rFonts w:asciiTheme="majorBidi" w:hAnsiTheme="majorBidi" w:cstheme="majorBidi"/>
              </w:rPr>
              <w:t>47</w:t>
            </w:r>
            <w:r w:rsidR="005D4876" w:rsidRPr="004A0AA3">
              <w:rPr>
                <w:rFonts w:asciiTheme="majorBidi" w:hAnsiTheme="majorBidi" w:cstheme="majorBidi"/>
              </w:rPr>
              <w:t>,</w:t>
            </w:r>
            <w:r w:rsidRPr="00EE7217">
              <w:rPr>
                <w:rFonts w:asciiTheme="majorBidi" w:hAnsiTheme="majorBidi" w:cstheme="majorBidi"/>
              </w:rPr>
              <w:t>091</w:t>
            </w:r>
          </w:p>
        </w:tc>
      </w:tr>
      <w:tr w:rsidR="005D4876" w:rsidRPr="004A0AA3" w:rsidTr="00871E92">
        <w:trPr>
          <w:trHeight w:val="20"/>
        </w:trPr>
        <w:tc>
          <w:tcPr>
            <w:tcW w:w="2462" w:type="dxa"/>
          </w:tcPr>
          <w:p w:rsidR="005D4876" w:rsidRPr="004A0AA3" w:rsidRDefault="005D4876" w:rsidP="005D4876">
            <w:pPr>
              <w:tabs>
                <w:tab w:val="left" w:pos="2685"/>
              </w:tabs>
              <w:ind w:left="315" w:right="90"/>
              <w:jc w:val="both"/>
              <w:rPr>
                <w:rFonts w:asciiTheme="majorBidi" w:hAnsiTheme="majorBidi" w:cstheme="majorBidi"/>
              </w:rPr>
            </w:pPr>
            <w:r w:rsidRPr="004A0AA3">
              <w:rPr>
                <w:rFonts w:asciiTheme="majorBidi" w:hAnsiTheme="majorBidi" w:cstheme="majorBidi"/>
                <w:cs/>
              </w:rPr>
              <w:t>ต้นทุนส่วนเพิ่มในการได้มา</w:t>
            </w:r>
          </w:p>
          <w:p w:rsidR="005D4876" w:rsidRPr="004A0AA3" w:rsidRDefault="005D4876" w:rsidP="005D4876">
            <w:pPr>
              <w:tabs>
                <w:tab w:val="left" w:pos="2685"/>
              </w:tabs>
              <w:ind w:left="315" w:right="90"/>
              <w:jc w:val="both"/>
              <w:rPr>
                <w:rFonts w:asciiTheme="majorBidi" w:hAnsiTheme="majorBidi" w:cstheme="majorBidi"/>
                <w:cs/>
              </w:rPr>
            </w:pPr>
            <w:r w:rsidRPr="004A0AA3">
              <w:rPr>
                <w:rFonts w:asciiTheme="majorBidi" w:hAnsiTheme="majorBidi" w:cstheme="majorBidi"/>
                <w:cs/>
              </w:rPr>
              <w:t xml:space="preserve">  ซึ่งสัญญาระยะยาว</w:t>
            </w:r>
          </w:p>
        </w:tc>
        <w:tc>
          <w:tcPr>
            <w:tcW w:w="1080" w:type="dxa"/>
          </w:tcPr>
          <w:p w:rsidR="005D4876" w:rsidRPr="004A0AA3" w:rsidRDefault="005D4876" w:rsidP="005D4876">
            <w:pPr>
              <w:tabs>
                <w:tab w:val="decimal" w:pos="650"/>
              </w:tabs>
              <w:jc w:val="both"/>
              <w:rPr>
                <w:rFonts w:asciiTheme="majorBidi" w:hAnsiTheme="majorBidi" w:cstheme="majorBidi"/>
              </w:rPr>
            </w:pPr>
          </w:p>
          <w:p w:rsidR="005D4876" w:rsidRPr="004A0AA3" w:rsidRDefault="005D4876" w:rsidP="005D4876">
            <w:pPr>
              <w:tabs>
                <w:tab w:val="decimal" w:pos="690"/>
              </w:tabs>
              <w:jc w:val="both"/>
              <w:rPr>
                <w:rFonts w:asciiTheme="majorBidi" w:hAnsiTheme="majorBidi" w:cstheme="majorBidi"/>
              </w:rPr>
            </w:pP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tcPr>
          <w:p w:rsidR="005D4876" w:rsidRPr="004A0AA3" w:rsidRDefault="005D4876" w:rsidP="005D4876">
            <w:pPr>
              <w:tabs>
                <w:tab w:val="decimal" w:pos="900"/>
              </w:tabs>
              <w:ind w:left="-198" w:right="180"/>
              <w:jc w:val="right"/>
              <w:rPr>
                <w:rFonts w:asciiTheme="majorBidi" w:hAnsiTheme="majorBidi" w:cstheme="majorBidi"/>
              </w:rPr>
            </w:pPr>
          </w:p>
          <w:p w:rsidR="005D4876" w:rsidRPr="004A0AA3" w:rsidRDefault="00EE7217" w:rsidP="005D4876">
            <w:pPr>
              <w:tabs>
                <w:tab w:val="decimal" w:pos="900"/>
              </w:tabs>
              <w:ind w:left="-198" w:right="180"/>
              <w:jc w:val="right"/>
              <w:rPr>
                <w:rFonts w:asciiTheme="majorBidi" w:hAnsiTheme="majorBidi" w:cstheme="majorBidi"/>
              </w:rPr>
            </w:pPr>
            <w:r w:rsidRPr="00EE7217">
              <w:rPr>
                <w:rFonts w:asciiTheme="majorBidi" w:hAnsiTheme="majorBidi" w:cstheme="majorBidi"/>
              </w:rPr>
              <w:t>43</w:t>
            </w:r>
            <w:r w:rsidR="005D4876" w:rsidRPr="004A0AA3">
              <w:rPr>
                <w:rFonts w:asciiTheme="majorBidi" w:hAnsiTheme="majorBidi" w:cstheme="majorBidi"/>
              </w:rPr>
              <w:t>,</w:t>
            </w:r>
            <w:r w:rsidRPr="00EE7217">
              <w:rPr>
                <w:rFonts w:asciiTheme="majorBidi" w:hAnsiTheme="majorBidi" w:cstheme="majorBidi"/>
              </w:rPr>
              <w:t>537</w:t>
            </w:r>
          </w:p>
        </w:tc>
        <w:tc>
          <w:tcPr>
            <w:tcW w:w="72" w:type="dxa"/>
          </w:tcPr>
          <w:p w:rsidR="005D4876" w:rsidRPr="004A0AA3" w:rsidRDefault="005D4876" w:rsidP="005D4876">
            <w:pPr>
              <w:ind w:right="-25"/>
              <w:jc w:val="center"/>
              <w:rPr>
                <w:rFonts w:asciiTheme="majorBidi" w:hAnsiTheme="majorBidi" w:cstheme="majorBidi"/>
                <w:lang w:bidi="ar-SA"/>
              </w:rPr>
            </w:pPr>
          </w:p>
        </w:tc>
        <w:tc>
          <w:tcPr>
            <w:tcW w:w="1080" w:type="dxa"/>
          </w:tcPr>
          <w:p w:rsidR="005D4876" w:rsidRPr="004A0AA3" w:rsidRDefault="005D4876" w:rsidP="005D4876">
            <w:pPr>
              <w:tabs>
                <w:tab w:val="decimal" w:pos="868"/>
              </w:tabs>
              <w:ind w:left="-198" w:right="-108"/>
              <w:jc w:val="both"/>
              <w:rPr>
                <w:rFonts w:asciiTheme="majorBidi" w:hAnsiTheme="majorBidi" w:cstheme="majorBidi"/>
              </w:rPr>
            </w:pPr>
          </w:p>
          <w:p w:rsidR="005D4876" w:rsidRPr="004A0AA3" w:rsidRDefault="00EE7217" w:rsidP="005D4876">
            <w:pPr>
              <w:tabs>
                <w:tab w:val="decimal" w:pos="868"/>
              </w:tabs>
              <w:ind w:left="-198" w:right="-108"/>
              <w:jc w:val="both"/>
              <w:rPr>
                <w:rFonts w:asciiTheme="majorBidi" w:hAnsiTheme="majorBidi" w:cstheme="majorBidi"/>
              </w:rPr>
            </w:pPr>
            <w:r w:rsidRPr="00EE7217">
              <w:rPr>
                <w:rFonts w:asciiTheme="majorBidi" w:hAnsiTheme="majorBidi" w:cstheme="majorBidi"/>
              </w:rPr>
              <w:t>43</w:t>
            </w:r>
            <w:r w:rsidR="005D4876" w:rsidRPr="004A0AA3">
              <w:rPr>
                <w:rFonts w:asciiTheme="majorBidi" w:hAnsiTheme="majorBidi" w:cstheme="majorBidi"/>
              </w:rPr>
              <w:t>,</w:t>
            </w:r>
            <w:r w:rsidRPr="00EE7217">
              <w:rPr>
                <w:rFonts w:asciiTheme="majorBidi" w:hAnsiTheme="majorBidi" w:cstheme="majorBidi"/>
              </w:rPr>
              <w:t>537</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080" w:type="dxa"/>
          </w:tcPr>
          <w:p w:rsidR="005D4876" w:rsidRPr="004A0AA3" w:rsidRDefault="005D4876" w:rsidP="005D4876">
            <w:pPr>
              <w:tabs>
                <w:tab w:val="decimal" w:pos="540"/>
              </w:tabs>
              <w:ind w:right="-108"/>
              <w:jc w:val="both"/>
              <w:rPr>
                <w:rFonts w:asciiTheme="majorBidi" w:hAnsiTheme="majorBidi" w:cstheme="majorBidi"/>
              </w:rPr>
            </w:pPr>
          </w:p>
          <w:p w:rsidR="005D4876" w:rsidRPr="004A0AA3" w:rsidRDefault="005D4876" w:rsidP="005D4876">
            <w:pPr>
              <w:tabs>
                <w:tab w:val="decimal" w:pos="660"/>
              </w:tabs>
              <w:ind w:right="-108"/>
              <w:jc w:val="both"/>
              <w:rPr>
                <w:rFonts w:asciiTheme="majorBidi" w:hAnsiTheme="majorBidi" w:cstheme="majorBidi"/>
              </w:rPr>
            </w:pP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260" w:type="dxa"/>
          </w:tcPr>
          <w:p w:rsidR="005D4876" w:rsidRPr="004A0AA3" w:rsidRDefault="005D4876" w:rsidP="005D4876">
            <w:pPr>
              <w:tabs>
                <w:tab w:val="decimal" w:pos="1080"/>
              </w:tabs>
              <w:ind w:left="-198" w:right="-108"/>
              <w:jc w:val="both"/>
              <w:rPr>
                <w:rFonts w:asciiTheme="majorBidi" w:hAnsiTheme="majorBidi" w:cstheme="majorBidi"/>
              </w:rPr>
            </w:pPr>
          </w:p>
          <w:p w:rsidR="005D4876" w:rsidRPr="004A0AA3" w:rsidRDefault="00EE7217" w:rsidP="005D4876">
            <w:pPr>
              <w:tabs>
                <w:tab w:val="decimal" w:pos="1080"/>
              </w:tabs>
              <w:ind w:left="-198" w:right="-108"/>
              <w:jc w:val="both"/>
              <w:rPr>
                <w:rFonts w:asciiTheme="majorBidi" w:hAnsiTheme="majorBidi" w:cstheme="majorBidi"/>
              </w:rPr>
            </w:pPr>
            <w:r w:rsidRPr="00EE7217">
              <w:rPr>
                <w:rFonts w:asciiTheme="majorBidi" w:hAnsiTheme="majorBidi" w:cstheme="majorBidi"/>
              </w:rPr>
              <w:t>43</w:t>
            </w:r>
            <w:r w:rsidR="005D4876" w:rsidRPr="004A0AA3">
              <w:rPr>
                <w:rFonts w:asciiTheme="majorBidi" w:hAnsiTheme="majorBidi" w:cstheme="majorBidi"/>
              </w:rPr>
              <w:t>,</w:t>
            </w:r>
            <w:r w:rsidRPr="00EE7217">
              <w:rPr>
                <w:rFonts w:asciiTheme="majorBidi" w:hAnsiTheme="majorBidi" w:cstheme="majorBidi"/>
              </w:rPr>
              <w:t>537</w:t>
            </w:r>
          </w:p>
        </w:tc>
      </w:tr>
      <w:tr w:rsidR="00926CEA" w:rsidRPr="004A0AA3" w:rsidTr="00871E92">
        <w:trPr>
          <w:trHeight w:val="20"/>
        </w:trPr>
        <w:tc>
          <w:tcPr>
            <w:tcW w:w="2462" w:type="dxa"/>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สินทรัพย์ภาษีเงินได้</w:t>
            </w:r>
          </w:p>
        </w:tc>
        <w:tc>
          <w:tcPr>
            <w:tcW w:w="1080" w:type="dxa"/>
          </w:tcPr>
          <w:p w:rsidR="00926CEA" w:rsidRPr="004A0AA3" w:rsidRDefault="00926CEA" w:rsidP="00926CEA">
            <w:pPr>
              <w:tabs>
                <w:tab w:val="decimal" w:pos="990"/>
              </w:tabs>
              <w:ind w:left="-198" w:right="-108"/>
              <w:jc w:val="both"/>
              <w:rPr>
                <w:rFonts w:asciiTheme="majorBidi" w:hAnsiTheme="majorBidi" w:cstheme="majorBidi"/>
                <w:cs/>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34" w:type="dxa"/>
            <w:vAlign w:val="bottom"/>
          </w:tcPr>
          <w:p w:rsidR="00926CEA" w:rsidRPr="004A0AA3" w:rsidRDefault="00926CEA" w:rsidP="00926CEA">
            <w:pPr>
              <w:tabs>
                <w:tab w:val="decimal" w:pos="867"/>
              </w:tabs>
              <w:ind w:left="-198" w:right="-108"/>
              <w:jc w:val="both"/>
              <w:rPr>
                <w:rFonts w:asciiTheme="majorBidi" w:hAnsiTheme="majorBidi" w:cstheme="majorBidi"/>
              </w:rPr>
            </w:pPr>
          </w:p>
        </w:tc>
        <w:tc>
          <w:tcPr>
            <w:tcW w:w="72" w:type="dxa"/>
            <w:vAlign w:val="bottom"/>
          </w:tcPr>
          <w:p w:rsidR="00926CEA" w:rsidRPr="004A0AA3" w:rsidRDefault="00926CEA" w:rsidP="00926CEA">
            <w:pPr>
              <w:ind w:right="-25"/>
              <w:jc w:val="center"/>
              <w:rPr>
                <w:rFonts w:asciiTheme="majorBidi" w:hAnsiTheme="majorBidi" w:cstheme="majorBidi"/>
                <w:lang w:bidi="ar-SA"/>
              </w:rPr>
            </w:pPr>
          </w:p>
        </w:tc>
        <w:tc>
          <w:tcPr>
            <w:tcW w:w="1080" w:type="dxa"/>
            <w:vAlign w:val="bottom"/>
          </w:tcPr>
          <w:p w:rsidR="00926CEA" w:rsidRPr="004A0AA3" w:rsidRDefault="00926CEA" w:rsidP="00926CEA">
            <w:pPr>
              <w:tabs>
                <w:tab w:val="decimal" w:pos="868"/>
              </w:tabs>
              <w:ind w:left="-198" w:right="-108"/>
              <w:jc w:val="both"/>
              <w:rPr>
                <w:rFonts w:asciiTheme="majorBidi" w:hAnsiTheme="majorBidi" w:cstheme="majorBidi"/>
              </w:rPr>
            </w:pP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4A0AA3" w:rsidRDefault="00926CEA" w:rsidP="00926CEA">
            <w:pPr>
              <w:tabs>
                <w:tab w:val="decimal" w:pos="643"/>
              </w:tabs>
              <w:ind w:left="-198" w:right="-108"/>
              <w:jc w:val="both"/>
              <w:rPr>
                <w:rFonts w:asciiTheme="majorBidi" w:hAnsiTheme="majorBidi" w:cstheme="majorBidi"/>
              </w:rPr>
            </w:pP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4A0AA3" w:rsidRDefault="00926CEA" w:rsidP="00926CEA">
            <w:pPr>
              <w:tabs>
                <w:tab w:val="decimal" w:pos="640"/>
              </w:tabs>
              <w:ind w:left="-198" w:right="-108"/>
              <w:jc w:val="both"/>
              <w:rPr>
                <w:rFonts w:asciiTheme="majorBidi" w:hAnsiTheme="majorBidi" w:cstheme="majorBidi"/>
              </w:rPr>
            </w:pPr>
          </w:p>
        </w:tc>
      </w:tr>
      <w:tr w:rsidR="005D4876" w:rsidRPr="004A0AA3" w:rsidTr="00A47F36">
        <w:trPr>
          <w:trHeight w:val="20"/>
        </w:trPr>
        <w:tc>
          <w:tcPr>
            <w:tcW w:w="2462" w:type="dxa"/>
          </w:tcPr>
          <w:p w:rsidR="005D4876" w:rsidRPr="004A0AA3" w:rsidRDefault="005D4876" w:rsidP="005D4876">
            <w:pPr>
              <w:tabs>
                <w:tab w:val="left" w:pos="2685"/>
              </w:tabs>
              <w:ind w:left="450" w:right="90"/>
              <w:jc w:val="both"/>
              <w:rPr>
                <w:rFonts w:asciiTheme="majorBidi" w:hAnsiTheme="majorBidi" w:cstheme="majorBidi"/>
                <w:cs/>
              </w:rPr>
            </w:pPr>
            <w:r w:rsidRPr="004A0AA3">
              <w:rPr>
                <w:rFonts w:asciiTheme="majorBidi" w:hAnsiTheme="majorBidi" w:cstheme="majorBidi"/>
                <w:cs/>
              </w:rPr>
              <w:t>รอการตัดบัญชี</w:t>
            </w:r>
          </w:p>
        </w:tc>
        <w:tc>
          <w:tcPr>
            <w:tcW w:w="1080" w:type="dxa"/>
          </w:tcPr>
          <w:p w:rsidR="005D4876" w:rsidRPr="004A0AA3" w:rsidRDefault="00EE7217" w:rsidP="005D4876">
            <w:pPr>
              <w:tabs>
                <w:tab w:val="decimal" w:pos="990"/>
              </w:tabs>
              <w:ind w:left="-198" w:right="-108"/>
              <w:jc w:val="both"/>
              <w:rPr>
                <w:rFonts w:asciiTheme="majorBidi" w:hAnsiTheme="majorBidi" w:cstheme="majorBidi"/>
                <w:cs/>
              </w:rPr>
            </w:pPr>
            <w:r w:rsidRPr="00EE7217">
              <w:rPr>
                <w:rFonts w:asciiTheme="majorBidi" w:hAnsiTheme="majorBidi" w:cstheme="majorBidi"/>
              </w:rPr>
              <w:t>139</w:t>
            </w:r>
            <w:r w:rsidR="005D4876" w:rsidRPr="004A0AA3">
              <w:rPr>
                <w:rFonts w:asciiTheme="majorBidi" w:hAnsiTheme="majorBidi" w:cstheme="majorBidi"/>
              </w:rPr>
              <w:t>,</w:t>
            </w:r>
            <w:r w:rsidRPr="00EE7217">
              <w:rPr>
                <w:rFonts w:asciiTheme="majorBidi" w:hAnsiTheme="majorBidi" w:cstheme="majorBidi"/>
              </w:rPr>
              <w:t>672</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vAlign w:val="bottom"/>
          </w:tcPr>
          <w:p w:rsidR="005D4876" w:rsidRPr="004A0AA3" w:rsidRDefault="005D4876" w:rsidP="005D4876">
            <w:pPr>
              <w:ind w:left="-198" w:right="140"/>
              <w:jc w:val="right"/>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9</w:t>
            </w:r>
            <w:r w:rsidRPr="004A0AA3">
              <w:rPr>
                <w:rFonts w:asciiTheme="majorBidi" w:hAnsiTheme="majorBidi" w:cstheme="majorBidi"/>
              </w:rPr>
              <w:t>,</w:t>
            </w:r>
            <w:r w:rsidR="00EE7217" w:rsidRPr="00EE7217">
              <w:rPr>
                <w:rFonts w:asciiTheme="majorBidi" w:hAnsiTheme="majorBidi" w:cstheme="majorBidi"/>
              </w:rPr>
              <w:t>393</w:t>
            </w:r>
            <w:r w:rsidRPr="004A0AA3">
              <w:rPr>
                <w:rFonts w:asciiTheme="majorBidi" w:hAnsiTheme="majorBidi" w:cstheme="majorBidi"/>
              </w:rPr>
              <w:t>)</w:t>
            </w:r>
          </w:p>
        </w:tc>
        <w:tc>
          <w:tcPr>
            <w:tcW w:w="72" w:type="dxa"/>
            <w:vAlign w:val="bottom"/>
          </w:tcPr>
          <w:p w:rsidR="005D4876" w:rsidRPr="004A0AA3" w:rsidRDefault="005D4876" w:rsidP="005D4876">
            <w:pPr>
              <w:ind w:right="-25"/>
              <w:jc w:val="center"/>
              <w:rPr>
                <w:rFonts w:asciiTheme="majorBidi" w:hAnsiTheme="majorBidi" w:cstheme="majorBidi"/>
                <w:lang w:bidi="ar-SA"/>
              </w:rPr>
            </w:pPr>
          </w:p>
        </w:tc>
        <w:tc>
          <w:tcPr>
            <w:tcW w:w="1080" w:type="dxa"/>
            <w:vAlign w:val="bottom"/>
          </w:tcPr>
          <w:p w:rsidR="005D4876" w:rsidRPr="004A0AA3" w:rsidRDefault="00EE7217" w:rsidP="005D4876">
            <w:pPr>
              <w:tabs>
                <w:tab w:val="decimal" w:pos="868"/>
              </w:tabs>
              <w:ind w:left="-198" w:right="-108"/>
              <w:jc w:val="both"/>
              <w:rPr>
                <w:rFonts w:asciiTheme="majorBidi" w:hAnsiTheme="majorBidi" w:cstheme="majorBidi"/>
              </w:rPr>
            </w:pPr>
            <w:r w:rsidRPr="00EE7217">
              <w:rPr>
                <w:rFonts w:asciiTheme="majorBidi" w:hAnsiTheme="majorBidi" w:cstheme="majorBidi"/>
              </w:rPr>
              <w:t>130</w:t>
            </w:r>
            <w:r w:rsidR="005D4876" w:rsidRPr="004A0AA3">
              <w:rPr>
                <w:rFonts w:asciiTheme="majorBidi" w:hAnsiTheme="majorBidi" w:cstheme="majorBidi"/>
              </w:rPr>
              <w:t>,</w:t>
            </w:r>
            <w:r w:rsidRPr="00EE7217">
              <w:rPr>
                <w:rFonts w:asciiTheme="majorBidi" w:hAnsiTheme="majorBidi" w:cstheme="majorBidi"/>
              </w:rPr>
              <w:t>279</w:t>
            </w:r>
          </w:p>
        </w:tc>
        <w:tc>
          <w:tcPr>
            <w:tcW w:w="90" w:type="dxa"/>
            <w:vAlign w:val="bottom"/>
          </w:tcPr>
          <w:p w:rsidR="005D4876" w:rsidRPr="004A0AA3" w:rsidRDefault="005D4876" w:rsidP="005D4876">
            <w:pPr>
              <w:tabs>
                <w:tab w:val="decimal" w:pos="1002"/>
              </w:tabs>
              <w:ind w:left="-198" w:right="-108"/>
              <w:jc w:val="both"/>
              <w:rPr>
                <w:rFonts w:asciiTheme="majorBidi" w:hAnsiTheme="majorBidi" w:cstheme="majorBidi"/>
              </w:rPr>
            </w:pPr>
          </w:p>
        </w:tc>
        <w:tc>
          <w:tcPr>
            <w:tcW w:w="1080" w:type="dxa"/>
          </w:tcPr>
          <w:p w:rsidR="005D4876" w:rsidRPr="004A0AA3" w:rsidRDefault="005D4876" w:rsidP="005D4876">
            <w:pPr>
              <w:tabs>
                <w:tab w:val="decimal" w:pos="660"/>
              </w:tabs>
              <w:ind w:right="-108"/>
              <w:jc w:val="both"/>
              <w:rPr>
                <w:rFonts w:asciiTheme="majorBidi" w:hAnsiTheme="majorBidi" w:cstheme="majorBidi"/>
              </w:rPr>
            </w:pPr>
            <w:r w:rsidRPr="004A0AA3">
              <w:rPr>
                <w:rFonts w:asciiTheme="majorBidi" w:hAnsiTheme="majorBidi" w:cstheme="majorBidi"/>
              </w:rPr>
              <w:t>-</w:t>
            </w:r>
          </w:p>
        </w:tc>
        <w:tc>
          <w:tcPr>
            <w:tcW w:w="90" w:type="dxa"/>
            <w:vAlign w:val="bottom"/>
          </w:tcPr>
          <w:p w:rsidR="005D4876" w:rsidRPr="004A0AA3" w:rsidRDefault="005D4876" w:rsidP="005D4876">
            <w:pPr>
              <w:tabs>
                <w:tab w:val="decimal" w:pos="1002"/>
              </w:tabs>
              <w:ind w:left="-198" w:right="-108"/>
              <w:jc w:val="both"/>
              <w:rPr>
                <w:rFonts w:asciiTheme="majorBidi" w:hAnsiTheme="majorBidi" w:cstheme="majorBidi"/>
              </w:rPr>
            </w:pPr>
          </w:p>
        </w:tc>
        <w:tc>
          <w:tcPr>
            <w:tcW w:w="1260" w:type="dxa"/>
            <w:vAlign w:val="bottom"/>
          </w:tcPr>
          <w:p w:rsidR="005D4876" w:rsidRPr="004A0AA3" w:rsidRDefault="00EE7217" w:rsidP="005D4876">
            <w:pPr>
              <w:tabs>
                <w:tab w:val="decimal" w:pos="1080"/>
              </w:tabs>
              <w:ind w:left="-198" w:right="-108"/>
              <w:jc w:val="both"/>
              <w:rPr>
                <w:rFonts w:asciiTheme="majorBidi" w:hAnsiTheme="majorBidi" w:cstheme="majorBidi"/>
                <w:cs/>
              </w:rPr>
            </w:pPr>
            <w:r w:rsidRPr="00EE7217">
              <w:rPr>
                <w:rFonts w:asciiTheme="majorBidi" w:hAnsiTheme="majorBidi" w:cstheme="majorBidi"/>
              </w:rPr>
              <w:t>130</w:t>
            </w:r>
            <w:r w:rsidR="005D4876" w:rsidRPr="004A0AA3">
              <w:rPr>
                <w:rFonts w:asciiTheme="majorBidi" w:hAnsiTheme="majorBidi" w:cstheme="majorBidi"/>
              </w:rPr>
              <w:t>,</w:t>
            </w:r>
            <w:r w:rsidRPr="00EE7217">
              <w:rPr>
                <w:rFonts w:asciiTheme="majorBidi" w:hAnsiTheme="majorBidi" w:cstheme="majorBidi"/>
              </w:rPr>
              <w:t>279</w:t>
            </w:r>
          </w:p>
        </w:tc>
      </w:tr>
      <w:tr w:rsidR="005D4876" w:rsidRPr="004A0AA3" w:rsidTr="00871E92">
        <w:trPr>
          <w:trHeight w:val="20"/>
        </w:trPr>
        <w:tc>
          <w:tcPr>
            <w:tcW w:w="2462" w:type="dxa"/>
          </w:tcPr>
          <w:p w:rsidR="005D4876" w:rsidRPr="004A0AA3" w:rsidRDefault="005D4876" w:rsidP="005D4876">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สินทรัพย์ไม่มีตัวตน</w:t>
            </w:r>
          </w:p>
        </w:tc>
        <w:tc>
          <w:tcPr>
            <w:tcW w:w="1080" w:type="dxa"/>
          </w:tcPr>
          <w:p w:rsidR="005D4876" w:rsidRPr="004A0AA3" w:rsidRDefault="005D4876" w:rsidP="005D4876">
            <w:pPr>
              <w:tabs>
                <w:tab w:val="decimal" w:pos="690"/>
              </w:tabs>
              <w:jc w:val="both"/>
              <w:rPr>
                <w:rFonts w:asciiTheme="majorBidi" w:hAnsiTheme="majorBidi" w:cstheme="majorBidi"/>
              </w:rPr>
            </w:pPr>
            <w:r w:rsidRPr="004A0AA3">
              <w:rPr>
                <w:rFonts w:asciiTheme="majorBidi" w:hAnsiTheme="majorBidi" w:cstheme="majorBidi"/>
              </w:rPr>
              <w:t>-</w:t>
            </w:r>
          </w:p>
        </w:tc>
        <w:tc>
          <w:tcPr>
            <w:tcW w:w="90" w:type="dxa"/>
            <w:vAlign w:val="center"/>
          </w:tcPr>
          <w:p w:rsidR="005D4876" w:rsidRPr="004A0AA3" w:rsidRDefault="005D4876" w:rsidP="005D4876">
            <w:pPr>
              <w:jc w:val="both"/>
              <w:rPr>
                <w:rFonts w:asciiTheme="majorBidi" w:hAnsiTheme="majorBidi" w:cstheme="majorBidi"/>
              </w:rPr>
            </w:pPr>
          </w:p>
        </w:tc>
        <w:tc>
          <w:tcPr>
            <w:tcW w:w="1134" w:type="dxa"/>
          </w:tcPr>
          <w:p w:rsidR="005D4876" w:rsidRPr="004A0AA3" w:rsidRDefault="005D4876"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vAlign w:val="center"/>
          </w:tcPr>
          <w:p w:rsidR="005D4876" w:rsidRPr="004A0AA3" w:rsidRDefault="005D4876" w:rsidP="005D4876">
            <w:pPr>
              <w:jc w:val="both"/>
              <w:rPr>
                <w:rFonts w:asciiTheme="majorBidi" w:hAnsiTheme="majorBidi" w:cstheme="majorBidi"/>
              </w:rPr>
            </w:pPr>
          </w:p>
        </w:tc>
        <w:tc>
          <w:tcPr>
            <w:tcW w:w="1080" w:type="dxa"/>
          </w:tcPr>
          <w:p w:rsidR="005D4876" w:rsidRPr="004A0AA3" w:rsidRDefault="005D4876" w:rsidP="005D4876">
            <w:pPr>
              <w:tabs>
                <w:tab w:val="decimal" w:pos="650"/>
              </w:tabs>
              <w:jc w:val="both"/>
              <w:rPr>
                <w:rFonts w:asciiTheme="majorBidi" w:hAnsiTheme="majorBidi" w:cstheme="majorBidi"/>
              </w:rPr>
            </w:pPr>
            <w:r w:rsidRPr="004A0AA3">
              <w:rPr>
                <w:rFonts w:asciiTheme="majorBidi" w:hAnsiTheme="majorBidi" w:cstheme="majorBidi"/>
              </w:rPr>
              <w:t>-</w:t>
            </w:r>
          </w:p>
        </w:tc>
        <w:tc>
          <w:tcPr>
            <w:tcW w:w="90" w:type="dxa"/>
            <w:vAlign w:val="center"/>
          </w:tcPr>
          <w:p w:rsidR="005D4876" w:rsidRPr="004A0AA3" w:rsidRDefault="005D4876" w:rsidP="005D4876">
            <w:pPr>
              <w:jc w:val="both"/>
              <w:rPr>
                <w:rFonts w:asciiTheme="majorBidi" w:hAnsiTheme="majorBidi" w:cstheme="majorBidi"/>
              </w:rPr>
            </w:pPr>
          </w:p>
        </w:tc>
        <w:tc>
          <w:tcPr>
            <w:tcW w:w="1080" w:type="dxa"/>
            <w:vAlign w:val="center"/>
          </w:tcPr>
          <w:p w:rsidR="005D4876" w:rsidRPr="004A0AA3" w:rsidRDefault="00EE7217" w:rsidP="005D4876">
            <w:pPr>
              <w:tabs>
                <w:tab w:val="decimal" w:pos="900"/>
              </w:tabs>
              <w:ind w:left="-198" w:right="-108"/>
              <w:jc w:val="both"/>
              <w:rPr>
                <w:rFonts w:asciiTheme="majorBidi" w:hAnsiTheme="majorBidi" w:cstheme="majorBidi"/>
              </w:rPr>
            </w:pPr>
            <w:r w:rsidRPr="00EE7217">
              <w:rPr>
                <w:rFonts w:asciiTheme="majorBidi" w:hAnsiTheme="majorBidi" w:cstheme="majorBidi"/>
              </w:rPr>
              <w:t>9</w:t>
            </w:r>
            <w:r w:rsidR="005D4876" w:rsidRPr="004A0AA3">
              <w:rPr>
                <w:rFonts w:asciiTheme="majorBidi" w:hAnsiTheme="majorBidi" w:cstheme="majorBidi"/>
              </w:rPr>
              <w:t>,</w:t>
            </w:r>
            <w:r w:rsidRPr="00EE7217">
              <w:rPr>
                <w:rFonts w:asciiTheme="majorBidi" w:hAnsiTheme="majorBidi" w:cstheme="majorBidi"/>
              </w:rPr>
              <w:t>762</w:t>
            </w:r>
          </w:p>
        </w:tc>
        <w:tc>
          <w:tcPr>
            <w:tcW w:w="90" w:type="dxa"/>
            <w:vAlign w:val="center"/>
          </w:tcPr>
          <w:p w:rsidR="005D4876" w:rsidRPr="004A0AA3" w:rsidRDefault="005D4876" w:rsidP="005D4876">
            <w:pPr>
              <w:jc w:val="both"/>
              <w:rPr>
                <w:rFonts w:asciiTheme="majorBidi" w:hAnsiTheme="majorBidi" w:cstheme="majorBidi"/>
              </w:rPr>
            </w:pPr>
          </w:p>
        </w:tc>
        <w:tc>
          <w:tcPr>
            <w:tcW w:w="1260" w:type="dxa"/>
            <w:vAlign w:val="center"/>
          </w:tcPr>
          <w:p w:rsidR="005D4876" w:rsidRPr="004A0AA3" w:rsidRDefault="00EE7217" w:rsidP="005D4876">
            <w:pPr>
              <w:tabs>
                <w:tab w:val="decimal" w:pos="1080"/>
              </w:tabs>
              <w:ind w:left="-198" w:right="-108"/>
              <w:jc w:val="both"/>
              <w:rPr>
                <w:rFonts w:asciiTheme="majorBidi" w:hAnsiTheme="majorBidi" w:cstheme="majorBidi"/>
              </w:rPr>
            </w:pPr>
            <w:r w:rsidRPr="00EE7217">
              <w:rPr>
                <w:rFonts w:asciiTheme="majorBidi" w:hAnsiTheme="majorBidi" w:cstheme="majorBidi"/>
              </w:rPr>
              <w:t>9</w:t>
            </w:r>
            <w:r w:rsidR="005D4876" w:rsidRPr="004A0AA3">
              <w:rPr>
                <w:rFonts w:asciiTheme="majorBidi" w:hAnsiTheme="majorBidi" w:cstheme="majorBidi"/>
              </w:rPr>
              <w:t>,</w:t>
            </w:r>
            <w:r w:rsidRPr="00EE7217">
              <w:rPr>
                <w:rFonts w:asciiTheme="majorBidi" w:hAnsiTheme="majorBidi" w:cstheme="majorBidi"/>
              </w:rPr>
              <w:t>762</w:t>
            </w:r>
          </w:p>
        </w:tc>
      </w:tr>
      <w:tr w:rsidR="005D4876" w:rsidRPr="004A0AA3" w:rsidTr="00871E92">
        <w:trPr>
          <w:trHeight w:val="20"/>
        </w:trPr>
        <w:tc>
          <w:tcPr>
            <w:tcW w:w="2462" w:type="dxa"/>
          </w:tcPr>
          <w:p w:rsidR="005D4876" w:rsidRPr="004A0AA3" w:rsidRDefault="005D4876" w:rsidP="005D4876">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สินทรัพย์ไม่หมุนเวียนอื่น</w:t>
            </w:r>
          </w:p>
        </w:tc>
        <w:tc>
          <w:tcPr>
            <w:tcW w:w="1080" w:type="dxa"/>
          </w:tcPr>
          <w:p w:rsidR="005D4876" w:rsidRPr="004A0AA3" w:rsidRDefault="00EE7217" w:rsidP="005D4876">
            <w:pPr>
              <w:tabs>
                <w:tab w:val="decimal" w:pos="990"/>
              </w:tabs>
              <w:ind w:left="-198" w:right="-108"/>
              <w:jc w:val="both"/>
              <w:rPr>
                <w:rFonts w:asciiTheme="majorBidi" w:hAnsiTheme="majorBidi" w:cstheme="majorBidi"/>
              </w:rPr>
            </w:pPr>
            <w:r w:rsidRPr="00EE7217">
              <w:rPr>
                <w:rFonts w:asciiTheme="majorBidi" w:hAnsiTheme="majorBidi" w:cstheme="majorBidi"/>
              </w:rPr>
              <w:t>29</w:t>
            </w:r>
            <w:r w:rsidR="005D4876" w:rsidRPr="004A0AA3">
              <w:rPr>
                <w:rFonts w:asciiTheme="majorBidi" w:hAnsiTheme="majorBidi" w:cstheme="majorBidi"/>
              </w:rPr>
              <w:t>,</w:t>
            </w:r>
            <w:r w:rsidRPr="00EE7217">
              <w:rPr>
                <w:rFonts w:asciiTheme="majorBidi" w:hAnsiTheme="majorBidi" w:cstheme="majorBidi"/>
              </w:rPr>
              <w:t>894</w:t>
            </w:r>
          </w:p>
        </w:tc>
        <w:tc>
          <w:tcPr>
            <w:tcW w:w="90" w:type="dxa"/>
            <w:vAlign w:val="center"/>
          </w:tcPr>
          <w:p w:rsidR="005D4876" w:rsidRPr="004A0AA3" w:rsidRDefault="005D4876" w:rsidP="005D4876">
            <w:pPr>
              <w:jc w:val="both"/>
              <w:rPr>
                <w:rFonts w:asciiTheme="majorBidi" w:hAnsiTheme="majorBidi" w:cstheme="majorBidi"/>
              </w:rPr>
            </w:pPr>
          </w:p>
        </w:tc>
        <w:tc>
          <w:tcPr>
            <w:tcW w:w="1134" w:type="dxa"/>
          </w:tcPr>
          <w:p w:rsidR="005D4876" w:rsidRPr="004A0AA3" w:rsidRDefault="005D4876"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vAlign w:val="center"/>
          </w:tcPr>
          <w:p w:rsidR="005D4876" w:rsidRPr="004A0AA3" w:rsidRDefault="005D4876" w:rsidP="005D4876">
            <w:pPr>
              <w:jc w:val="both"/>
              <w:rPr>
                <w:rFonts w:asciiTheme="majorBidi" w:hAnsiTheme="majorBidi" w:cstheme="majorBidi"/>
              </w:rPr>
            </w:pPr>
          </w:p>
        </w:tc>
        <w:tc>
          <w:tcPr>
            <w:tcW w:w="1080" w:type="dxa"/>
          </w:tcPr>
          <w:p w:rsidR="005D4876" w:rsidRPr="004A0AA3" w:rsidRDefault="00EE7217" w:rsidP="005D4876">
            <w:pPr>
              <w:tabs>
                <w:tab w:val="decimal" w:pos="868"/>
              </w:tabs>
              <w:ind w:left="-198" w:right="-108"/>
              <w:jc w:val="both"/>
              <w:rPr>
                <w:rFonts w:asciiTheme="majorBidi" w:hAnsiTheme="majorBidi" w:cstheme="majorBidi"/>
              </w:rPr>
            </w:pPr>
            <w:r w:rsidRPr="00EE7217">
              <w:rPr>
                <w:rFonts w:asciiTheme="majorBidi" w:hAnsiTheme="majorBidi" w:cstheme="majorBidi"/>
              </w:rPr>
              <w:t>29</w:t>
            </w:r>
            <w:r w:rsidR="005D4876" w:rsidRPr="004A0AA3">
              <w:rPr>
                <w:rFonts w:asciiTheme="majorBidi" w:hAnsiTheme="majorBidi" w:cstheme="majorBidi"/>
              </w:rPr>
              <w:t>,</w:t>
            </w:r>
            <w:r w:rsidRPr="00EE7217">
              <w:rPr>
                <w:rFonts w:asciiTheme="majorBidi" w:hAnsiTheme="majorBidi" w:cstheme="majorBidi"/>
              </w:rPr>
              <w:t>894</w:t>
            </w:r>
          </w:p>
        </w:tc>
        <w:tc>
          <w:tcPr>
            <w:tcW w:w="90" w:type="dxa"/>
            <w:vAlign w:val="center"/>
          </w:tcPr>
          <w:p w:rsidR="005D4876" w:rsidRPr="004A0AA3" w:rsidRDefault="005D4876" w:rsidP="005D4876">
            <w:pPr>
              <w:jc w:val="both"/>
              <w:rPr>
                <w:rFonts w:asciiTheme="majorBidi" w:hAnsiTheme="majorBidi" w:cstheme="majorBidi"/>
              </w:rPr>
            </w:pPr>
          </w:p>
        </w:tc>
        <w:tc>
          <w:tcPr>
            <w:tcW w:w="1080" w:type="dxa"/>
            <w:vAlign w:val="center"/>
          </w:tcPr>
          <w:p w:rsidR="005D4876" w:rsidRPr="004A0AA3" w:rsidRDefault="005D4876" w:rsidP="005D4876">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9</w:t>
            </w:r>
            <w:r w:rsidRPr="004A0AA3">
              <w:rPr>
                <w:rFonts w:asciiTheme="majorBidi" w:hAnsiTheme="majorBidi" w:cstheme="majorBidi"/>
              </w:rPr>
              <w:t>,</w:t>
            </w:r>
            <w:r w:rsidR="00EE7217" w:rsidRPr="00EE7217">
              <w:rPr>
                <w:rFonts w:asciiTheme="majorBidi" w:hAnsiTheme="majorBidi" w:cstheme="majorBidi"/>
              </w:rPr>
              <w:t>762</w:t>
            </w:r>
            <w:r w:rsidRPr="004A0AA3">
              <w:rPr>
                <w:rFonts w:asciiTheme="majorBidi" w:hAnsiTheme="majorBidi" w:cstheme="majorBidi"/>
              </w:rPr>
              <w:t>)</w:t>
            </w:r>
          </w:p>
        </w:tc>
        <w:tc>
          <w:tcPr>
            <w:tcW w:w="90" w:type="dxa"/>
            <w:vAlign w:val="center"/>
          </w:tcPr>
          <w:p w:rsidR="005D4876" w:rsidRPr="004A0AA3" w:rsidRDefault="005D4876" w:rsidP="005D4876">
            <w:pPr>
              <w:jc w:val="both"/>
              <w:rPr>
                <w:rFonts w:asciiTheme="majorBidi" w:hAnsiTheme="majorBidi" w:cstheme="majorBidi"/>
              </w:rPr>
            </w:pPr>
          </w:p>
        </w:tc>
        <w:tc>
          <w:tcPr>
            <w:tcW w:w="1260" w:type="dxa"/>
            <w:vAlign w:val="center"/>
          </w:tcPr>
          <w:p w:rsidR="005D4876" w:rsidRPr="004A0AA3" w:rsidRDefault="00EE7217" w:rsidP="005D4876">
            <w:pPr>
              <w:tabs>
                <w:tab w:val="decimal" w:pos="1080"/>
              </w:tabs>
              <w:ind w:left="-198" w:right="-108"/>
              <w:jc w:val="both"/>
              <w:rPr>
                <w:rFonts w:asciiTheme="majorBidi" w:hAnsiTheme="majorBidi" w:cstheme="majorBidi"/>
              </w:rPr>
            </w:pPr>
            <w:r w:rsidRPr="00EE7217">
              <w:rPr>
                <w:rFonts w:asciiTheme="majorBidi" w:hAnsiTheme="majorBidi" w:cstheme="majorBidi"/>
              </w:rPr>
              <w:t>20</w:t>
            </w:r>
            <w:r w:rsidR="005D4876" w:rsidRPr="004A0AA3">
              <w:rPr>
                <w:rFonts w:asciiTheme="majorBidi" w:hAnsiTheme="majorBidi" w:cstheme="majorBidi"/>
              </w:rPr>
              <w:t>,</w:t>
            </w:r>
            <w:r w:rsidRPr="00EE7217">
              <w:rPr>
                <w:rFonts w:asciiTheme="majorBidi" w:hAnsiTheme="majorBidi" w:cstheme="majorBidi"/>
              </w:rPr>
              <w:t>132</w:t>
            </w:r>
          </w:p>
        </w:tc>
      </w:tr>
      <w:tr w:rsidR="00325F4F" w:rsidRPr="004A0AA3" w:rsidTr="00BB3312">
        <w:trPr>
          <w:trHeight w:val="81"/>
        </w:trPr>
        <w:tc>
          <w:tcPr>
            <w:tcW w:w="2462" w:type="dxa"/>
          </w:tcPr>
          <w:p w:rsidR="00325F4F" w:rsidRPr="004A0AA3" w:rsidRDefault="00325F4F" w:rsidP="00325F4F">
            <w:pPr>
              <w:tabs>
                <w:tab w:val="left" w:pos="2685"/>
              </w:tabs>
              <w:spacing w:line="120" w:lineRule="exact"/>
              <w:ind w:left="142" w:right="72"/>
              <w:jc w:val="both"/>
              <w:rPr>
                <w:rFonts w:asciiTheme="majorBidi" w:hAnsiTheme="majorBidi" w:cstheme="majorBidi"/>
                <w:b/>
                <w:bCs/>
                <w:cs/>
              </w:rPr>
            </w:pPr>
          </w:p>
        </w:tc>
        <w:tc>
          <w:tcPr>
            <w:tcW w:w="1080"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1134"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72" w:type="dxa"/>
          </w:tcPr>
          <w:p w:rsidR="00325F4F" w:rsidRPr="004A0AA3" w:rsidRDefault="00325F4F" w:rsidP="00325F4F">
            <w:pPr>
              <w:spacing w:line="120" w:lineRule="exact"/>
              <w:ind w:right="-25"/>
              <w:jc w:val="center"/>
              <w:rPr>
                <w:rFonts w:asciiTheme="majorBidi" w:hAnsiTheme="majorBidi" w:cstheme="majorBidi"/>
                <w:lang w:bidi="ar-SA"/>
              </w:rPr>
            </w:pPr>
          </w:p>
        </w:tc>
        <w:tc>
          <w:tcPr>
            <w:tcW w:w="1080" w:type="dxa"/>
          </w:tcPr>
          <w:p w:rsidR="00325F4F" w:rsidRPr="004A0AA3" w:rsidRDefault="00325F4F" w:rsidP="00325F4F">
            <w:pPr>
              <w:tabs>
                <w:tab w:val="decimal" w:pos="868"/>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108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1260" w:type="dxa"/>
          </w:tcPr>
          <w:p w:rsidR="00325F4F" w:rsidRPr="004A0AA3" w:rsidRDefault="00325F4F" w:rsidP="00325F4F">
            <w:pPr>
              <w:tabs>
                <w:tab w:val="decimal" w:pos="640"/>
              </w:tabs>
              <w:spacing w:line="120" w:lineRule="exact"/>
              <w:ind w:left="-198" w:right="-108"/>
              <w:jc w:val="both"/>
              <w:rPr>
                <w:rFonts w:asciiTheme="majorBidi" w:hAnsiTheme="majorBidi" w:cstheme="majorBidi"/>
              </w:rPr>
            </w:pPr>
          </w:p>
        </w:tc>
      </w:tr>
      <w:tr w:rsidR="00926CEA" w:rsidRPr="004A0AA3" w:rsidTr="00871E92">
        <w:trPr>
          <w:trHeight w:val="20"/>
        </w:trPr>
        <w:tc>
          <w:tcPr>
            <w:tcW w:w="2462" w:type="dxa"/>
          </w:tcPr>
          <w:p w:rsidR="00926CEA" w:rsidRPr="004A0AA3" w:rsidRDefault="00325F4F" w:rsidP="00926CEA">
            <w:pPr>
              <w:tabs>
                <w:tab w:val="left" w:pos="2685"/>
              </w:tabs>
              <w:ind w:left="142" w:right="72"/>
              <w:jc w:val="both"/>
              <w:rPr>
                <w:rFonts w:asciiTheme="majorBidi" w:hAnsiTheme="majorBidi" w:cstheme="majorBidi"/>
                <w:b/>
                <w:bCs/>
              </w:rPr>
            </w:pPr>
            <w:r w:rsidRPr="004A0AA3">
              <w:rPr>
                <w:rFonts w:asciiTheme="majorBidi" w:hAnsiTheme="majorBidi" w:cstheme="majorBidi"/>
                <w:b/>
                <w:bCs/>
                <w:cs/>
              </w:rPr>
              <w:t>หนี้สิน</w:t>
            </w:r>
          </w:p>
        </w:tc>
        <w:tc>
          <w:tcPr>
            <w:tcW w:w="1080" w:type="dxa"/>
          </w:tcPr>
          <w:p w:rsidR="00926CEA" w:rsidRPr="004A0AA3" w:rsidRDefault="00926CEA" w:rsidP="00926CEA">
            <w:pPr>
              <w:tabs>
                <w:tab w:val="decimal" w:pos="650"/>
              </w:tabs>
              <w:jc w:val="both"/>
              <w:rPr>
                <w:rFonts w:asciiTheme="majorBidi" w:hAnsiTheme="majorBidi" w:cstheme="majorBidi"/>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34" w:type="dxa"/>
          </w:tcPr>
          <w:p w:rsidR="00926CEA" w:rsidRPr="004A0AA3" w:rsidRDefault="00926CEA" w:rsidP="00926CEA">
            <w:pPr>
              <w:tabs>
                <w:tab w:val="decimal" w:pos="600"/>
              </w:tabs>
              <w:jc w:val="both"/>
              <w:rPr>
                <w:rFonts w:asciiTheme="majorBidi" w:hAnsiTheme="majorBidi" w:cstheme="majorBidi"/>
              </w:rPr>
            </w:pPr>
          </w:p>
        </w:tc>
        <w:tc>
          <w:tcPr>
            <w:tcW w:w="72"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926CEA" w:rsidP="00926CEA">
            <w:pPr>
              <w:tabs>
                <w:tab w:val="decimal" w:pos="643"/>
              </w:tabs>
              <w:ind w:left="-198" w:right="-108"/>
              <w:jc w:val="both"/>
              <w:rPr>
                <w:rFonts w:asciiTheme="majorBidi" w:hAnsiTheme="majorBidi" w:cstheme="majorBidi"/>
              </w:rPr>
            </w:pPr>
          </w:p>
        </w:tc>
        <w:tc>
          <w:tcPr>
            <w:tcW w:w="90" w:type="dxa"/>
          </w:tcPr>
          <w:p w:rsidR="00926CEA" w:rsidRPr="004A0AA3" w:rsidRDefault="00926CEA" w:rsidP="00926CEA">
            <w:pPr>
              <w:tabs>
                <w:tab w:val="decimal" w:pos="1002"/>
              </w:tabs>
              <w:ind w:left="-198" w:right="-108"/>
              <w:jc w:val="both"/>
              <w:rPr>
                <w:rFonts w:asciiTheme="majorBidi" w:hAnsiTheme="majorBidi" w:cstheme="majorBidi"/>
              </w:rPr>
            </w:pPr>
          </w:p>
        </w:tc>
        <w:tc>
          <w:tcPr>
            <w:tcW w:w="1080" w:type="dxa"/>
          </w:tcPr>
          <w:p w:rsidR="00926CEA" w:rsidRPr="004A0AA3" w:rsidRDefault="00926CEA" w:rsidP="00926CEA">
            <w:pPr>
              <w:tabs>
                <w:tab w:val="decimal" w:pos="1002"/>
              </w:tabs>
              <w:ind w:left="-198" w:right="-108"/>
              <w:jc w:val="both"/>
              <w:rPr>
                <w:rFonts w:asciiTheme="majorBidi" w:hAnsiTheme="majorBidi" w:cstheme="majorBidi"/>
              </w:rPr>
            </w:pPr>
          </w:p>
        </w:tc>
        <w:tc>
          <w:tcPr>
            <w:tcW w:w="90" w:type="dxa"/>
          </w:tcPr>
          <w:p w:rsidR="00926CEA" w:rsidRPr="004A0AA3" w:rsidRDefault="00926CEA" w:rsidP="00926CEA">
            <w:pPr>
              <w:tabs>
                <w:tab w:val="decimal" w:pos="1002"/>
              </w:tabs>
              <w:ind w:left="-198" w:right="-108"/>
              <w:jc w:val="both"/>
              <w:rPr>
                <w:rFonts w:asciiTheme="majorBidi" w:hAnsiTheme="majorBidi" w:cstheme="majorBidi"/>
              </w:rPr>
            </w:pPr>
          </w:p>
        </w:tc>
        <w:tc>
          <w:tcPr>
            <w:tcW w:w="1260" w:type="dxa"/>
          </w:tcPr>
          <w:p w:rsidR="00926CEA" w:rsidRPr="004A0AA3" w:rsidRDefault="00926CEA" w:rsidP="00926CEA">
            <w:pPr>
              <w:tabs>
                <w:tab w:val="decimal" w:pos="640"/>
              </w:tabs>
              <w:ind w:left="-198" w:right="-108"/>
              <w:jc w:val="both"/>
              <w:rPr>
                <w:rFonts w:asciiTheme="majorBidi" w:hAnsiTheme="majorBidi" w:cstheme="majorBidi"/>
              </w:rPr>
            </w:pPr>
          </w:p>
        </w:tc>
      </w:tr>
      <w:tr w:rsidR="00325F4F" w:rsidRPr="004A0AA3" w:rsidTr="00871E92">
        <w:trPr>
          <w:trHeight w:val="20"/>
        </w:trPr>
        <w:tc>
          <w:tcPr>
            <w:tcW w:w="2462" w:type="dxa"/>
          </w:tcPr>
          <w:p w:rsidR="00325F4F" w:rsidRPr="004A0AA3" w:rsidRDefault="00325F4F" w:rsidP="00325F4F">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เจ้าหนี้การค้าและเจ้าหนี้</w:t>
            </w:r>
          </w:p>
        </w:tc>
        <w:tc>
          <w:tcPr>
            <w:tcW w:w="1080" w:type="dxa"/>
          </w:tcPr>
          <w:p w:rsidR="00325F4F" w:rsidRPr="004A0AA3" w:rsidRDefault="00325F4F" w:rsidP="00325F4F">
            <w:pPr>
              <w:tabs>
                <w:tab w:val="decimal" w:pos="650"/>
              </w:tabs>
              <w:jc w:val="both"/>
              <w:rPr>
                <w:rFonts w:asciiTheme="majorBidi" w:hAnsiTheme="majorBidi" w:cstheme="majorBidi"/>
              </w:rPr>
            </w:pPr>
          </w:p>
        </w:tc>
        <w:tc>
          <w:tcPr>
            <w:tcW w:w="90" w:type="dxa"/>
          </w:tcPr>
          <w:p w:rsidR="00325F4F" w:rsidRPr="004A0AA3" w:rsidRDefault="00325F4F" w:rsidP="00325F4F">
            <w:pPr>
              <w:tabs>
                <w:tab w:val="decimal" w:pos="990"/>
              </w:tabs>
              <w:ind w:left="-198" w:right="-108"/>
              <w:jc w:val="both"/>
              <w:rPr>
                <w:rFonts w:asciiTheme="majorBidi" w:hAnsiTheme="majorBidi" w:cstheme="majorBidi"/>
              </w:rPr>
            </w:pPr>
          </w:p>
        </w:tc>
        <w:tc>
          <w:tcPr>
            <w:tcW w:w="1134" w:type="dxa"/>
          </w:tcPr>
          <w:p w:rsidR="00325F4F" w:rsidRPr="004A0AA3" w:rsidRDefault="00325F4F" w:rsidP="00325F4F">
            <w:pPr>
              <w:tabs>
                <w:tab w:val="decimal" w:pos="600"/>
              </w:tabs>
              <w:jc w:val="both"/>
              <w:rPr>
                <w:rFonts w:asciiTheme="majorBidi" w:hAnsiTheme="majorBidi" w:cstheme="majorBidi"/>
              </w:rPr>
            </w:pPr>
          </w:p>
        </w:tc>
        <w:tc>
          <w:tcPr>
            <w:tcW w:w="72" w:type="dxa"/>
          </w:tcPr>
          <w:p w:rsidR="00325F4F" w:rsidRPr="004A0AA3" w:rsidRDefault="00325F4F" w:rsidP="00325F4F">
            <w:pPr>
              <w:ind w:right="-25"/>
              <w:jc w:val="center"/>
              <w:rPr>
                <w:rFonts w:asciiTheme="majorBidi" w:hAnsiTheme="majorBidi" w:cstheme="majorBidi"/>
                <w:lang w:bidi="ar-SA"/>
              </w:rPr>
            </w:pPr>
          </w:p>
        </w:tc>
        <w:tc>
          <w:tcPr>
            <w:tcW w:w="1080" w:type="dxa"/>
          </w:tcPr>
          <w:p w:rsidR="00325F4F" w:rsidRPr="004A0AA3" w:rsidRDefault="00325F4F" w:rsidP="00325F4F">
            <w:pPr>
              <w:tabs>
                <w:tab w:val="decimal" w:pos="643"/>
              </w:tabs>
              <w:ind w:left="-198" w:right="-108"/>
              <w:jc w:val="both"/>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080" w:type="dxa"/>
          </w:tcPr>
          <w:p w:rsidR="00325F4F" w:rsidRPr="004A0AA3" w:rsidRDefault="00325F4F" w:rsidP="00325F4F">
            <w:pPr>
              <w:tabs>
                <w:tab w:val="decimal" w:pos="1002"/>
              </w:tabs>
              <w:ind w:left="-198" w:right="-108"/>
              <w:jc w:val="both"/>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260" w:type="dxa"/>
          </w:tcPr>
          <w:p w:rsidR="00325F4F" w:rsidRPr="004A0AA3" w:rsidRDefault="00325F4F" w:rsidP="00325F4F">
            <w:pPr>
              <w:tabs>
                <w:tab w:val="decimal" w:pos="640"/>
              </w:tabs>
              <w:ind w:left="-198" w:right="-108"/>
              <w:jc w:val="both"/>
              <w:rPr>
                <w:rFonts w:asciiTheme="majorBidi" w:hAnsiTheme="majorBidi" w:cstheme="majorBidi"/>
              </w:rPr>
            </w:pPr>
          </w:p>
        </w:tc>
      </w:tr>
      <w:tr w:rsidR="005D4876" w:rsidRPr="004A0AA3" w:rsidTr="00BB3312">
        <w:trPr>
          <w:trHeight w:val="20"/>
        </w:trPr>
        <w:tc>
          <w:tcPr>
            <w:tcW w:w="2462" w:type="dxa"/>
          </w:tcPr>
          <w:p w:rsidR="005D4876" w:rsidRPr="004A0AA3" w:rsidRDefault="005D4876" w:rsidP="005D4876">
            <w:pPr>
              <w:tabs>
                <w:tab w:val="left" w:pos="2685"/>
              </w:tabs>
              <w:spacing w:line="300" w:lineRule="exact"/>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0" w:type="dxa"/>
          </w:tcPr>
          <w:p w:rsidR="005D4876" w:rsidRPr="004A0AA3" w:rsidRDefault="005D4876" w:rsidP="005D4876">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231</w:t>
            </w:r>
            <w:r w:rsidRPr="004A0AA3">
              <w:rPr>
                <w:rFonts w:asciiTheme="majorBidi" w:hAnsiTheme="majorBidi" w:cstheme="majorBidi"/>
              </w:rPr>
              <w:t>,</w:t>
            </w:r>
            <w:r w:rsidR="00EE7217" w:rsidRPr="00EE7217">
              <w:rPr>
                <w:rFonts w:asciiTheme="majorBidi" w:hAnsiTheme="majorBidi" w:cstheme="majorBidi"/>
              </w:rPr>
              <w:t>824</w:t>
            </w: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tcPr>
          <w:p w:rsidR="005D4876" w:rsidRPr="004A0AA3" w:rsidRDefault="005D4876"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tcPr>
          <w:p w:rsidR="005D4876" w:rsidRPr="004A0AA3" w:rsidRDefault="005D4876" w:rsidP="005D4876">
            <w:pPr>
              <w:ind w:right="-25"/>
              <w:jc w:val="center"/>
              <w:rPr>
                <w:rFonts w:asciiTheme="majorBidi" w:hAnsiTheme="majorBidi" w:cstheme="majorBidi"/>
                <w:lang w:bidi="ar-SA"/>
              </w:rPr>
            </w:pPr>
          </w:p>
        </w:tc>
        <w:tc>
          <w:tcPr>
            <w:tcW w:w="1080" w:type="dxa"/>
          </w:tcPr>
          <w:p w:rsidR="005D4876" w:rsidRPr="004A0AA3" w:rsidRDefault="005D4876" w:rsidP="005D4876">
            <w:pPr>
              <w:tabs>
                <w:tab w:val="decimal" w:pos="868"/>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231</w:t>
            </w:r>
            <w:r w:rsidRPr="004A0AA3">
              <w:rPr>
                <w:rFonts w:asciiTheme="majorBidi" w:hAnsiTheme="majorBidi" w:cstheme="majorBidi"/>
              </w:rPr>
              <w:t>,</w:t>
            </w:r>
            <w:r w:rsidR="00EE7217" w:rsidRPr="00EE7217">
              <w:rPr>
                <w:rFonts w:asciiTheme="majorBidi" w:hAnsiTheme="majorBidi" w:cstheme="majorBidi"/>
              </w:rPr>
              <w:t>824</w:t>
            </w:r>
            <w:r w:rsidRPr="004A0AA3">
              <w:rPr>
                <w:rFonts w:asciiTheme="majorBidi" w:hAnsiTheme="majorBidi" w:cstheme="majorBidi"/>
              </w:rPr>
              <w:t>)</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080" w:type="dxa"/>
            <w:vAlign w:val="center"/>
          </w:tcPr>
          <w:p w:rsidR="005D4876" w:rsidRPr="004A0AA3" w:rsidRDefault="005D4876" w:rsidP="005D4876">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5</w:t>
            </w:r>
            <w:r w:rsidRPr="004A0AA3">
              <w:rPr>
                <w:rFonts w:asciiTheme="majorBidi" w:hAnsiTheme="majorBidi" w:cstheme="majorBidi"/>
              </w:rPr>
              <w:t>,</w:t>
            </w:r>
            <w:r w:rsidR="00EE7217" w:rsidRPr="00EE7217">
              <w:rPr>
                <w:rFonts w:asciiTheme="majorBidi" w:hAnsiTheme="majorBidi" w:cstheme="majorBidi"/>
              </w:rPr>
              <w:t>995</w:t>
            </w:r>
            <w:r w:rsidRPr="004A0AA3">
              <w:rPr>
                <w:rFonts w:asciiTheme="majorBidi" w:hAnsiTheme="majorBidi" w:cstheme="majorBidi"/>
              </w:rPr>
              <w:t>)</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260" w:type="dxa"/>
          </w:tcPr>
          <w:p w:rsidR="005D4876" w:rsidRPr="004A0AA3" w:rsidRDefault="005D4876" w:rsidP="005D4876">
            <w:pPr>
              <w:tabs>
                <w:tab w:val="decimal" w:pos="108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237</w:t>
            </w:r>
            <w:r w:rsidRPr="004A0AA3">
              <w:rPr>
                <w:rFonts w:asciiTheme="majorBidi" w:hAnsiTheme="majorBidi" w:cstheme="majorBidi"/>
              </w:rPr>
              <w:t>,</w:t>
            </w:r>
            <w:r w:rsidR="00EE7217" w:rsidRPr="00EE7217">
              <w:rPr>
                <w:rFonts w:asciiTheme="majorBidi" w:hAnsiTheme="majorBidi" w:cstheme="majorBidi"/>
              </w:rPr>
              <w:t>819</w:t>
            </w:r>
            <w:r w:rsidRPr="004A0AA3">
              <w:rPr>
                <w:rFonts w:asciiTheme="majorBidi" w:hAnsiTheme="majorBidi" w:cstheme="majorBidi"/>
              </w:rPr>
              <w:t>)</w:t>
            </w:r>
          </w:p>
        </w:tc>
      </w:tr>
      <w:tr w:rsidR="005D4876" w:rsidRPr="004A0AA3" w:rsidTr="00BB3312">
        <w:trPr>
          <w:trHeight w:val="20"/>
        </w:trPr>
        <w:tc>
          <w:tcPr>
            <w:tcW w:w="2462" w:type="dxa"/>
          </w:tcPr>
          <w:p w:rsidR="005D4876" w:rsidRPr="004A0AA3" w:rsidRDefault="005D4876" w:rsidP="005D4876">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หนี้สินหมุนเวียนอื่น</w:t>
            </w:r>
          </w:p>
        </w:tc>
        <w:tc>
          <w:tcPr>
            <w:tcW w:w="1080" w:type="dxa"/>
          </w:tcPr>
          <w:p w:rsidR="005D4876" w:rsidRPr="004A0AA3" w:rsidRDefault="005D4876" w:rsidP="005D4876">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38</w:t>
            </w:r>
            <w:r w:rsidRPr="004A0AA3">
              <w:rPr>
                <w:rFonts w:asciiTheme="majorBidi" w:hAnsiTheme="majorBidi" w:cstheme="majorBidi"/>
              </w:rPr>
              <w:t>,</w:t>
            </w:r>
            <w:r w:rsidR="00EE7217" w:rsidRPr="00EE7217">
              <w:rPr>
                <w:rFonts w:asciiTheme="majorBidi" w:hAnsiTheme="majorBidi" w:cstheme="majorBidi"/>
              </w:rPr>
              <w:t>754</w:t>
            </w: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tcPr>
          <w:p w:rsidR="005D4876" w:rsidRPr="004A0AA3" w:rsidRDefault="005D4876" w:rsidP="005D4876">
            <w:pPr>
              <w:tabs>
                <w:tab w:val="decimal" w:pos="330"/>
              </w:tabs>
              <w:ind w:left="-198" w:right="440"/>
              <w:jc w:val="right"/>
              <w:rPr>
                <w:rFonts w:asciiTheme="majorBidi" w:hAnsiTheme="majorBidi" w:cstheme="majorBidi"/>
              </w:rPr>
            </w:pPr>
            <w:r w:rsidRPr="004A0AA3">
              <w:rPr>
                <w:rFonts w:asciiTheme="majorBidi" w:hAnsiTheme="majorBidi" w:cstheme="majorBidi"/>
              </w:rPr>
              <w:t>-</w:t>
            </w:r>
          </w:p>
        </w:tc>
        <w:tc>
          <w:tcPr>
            <w:tcW w:w="72" w:type="dxa"/>
          </w:tcPr>
          <w:p w:rsidR="005D4876" w:rsidRPr="004A0AA3" w:rsidRDefault="005D4876" w:rsidP="005D4876">
            <w:pPr>
              <w:ind w:right="-25"/>
              <w:jc w:val="center"/>
              <w:rPr>
                <w:rFonts w:asciiTheme="majorBidi" w:hAnsiTheme="majorBidi" w:cstheme="majorBidi"/>
                <w:lang w:bidi="ar-SA"/>
              </w:rPr>
            </w:pPr>
          </w:p>
        </w:tc>
        <w:tc>
          <w:tcPr>
            <w:tcW w:w="1080" w:type="dxa"/>
          </w:tcPr>
          <w:p w:rsidR="005D4876" w:rsidRPr="004A0AA3" w:rsidRDefault="005D4876" w:rsidP="005D4876">
            <w:pPr>
              <w:tabs>
                <w:tab w:val="decimal" w:pos="868"/>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38</w:t>
            </w:r>
            <w:r w:rsidRPr="004A0AA3">
              <w:rPr>
                <w:rFonts w:asciiTheme="majorBidi" w:hAnsiTheme="majorBidi" w:cstheme="majorBidi"/>
              </w:rPr>
              <w:t>,</w:t>
            </w:r>
            <w:r w:rsidR="00EE7217" w:rsidRPr="00EE7217">
              <w:rPr>
                <w:rFonts w:asciiTheme="majorBidi" w:hAnsiTheme="majorBidi" w:cstheme="majorBidi"/>
              </w:rPr>
              <w:t>754</w:t>
            </w:r>
            <w:r w:rsidRPr="004A0AA3">
              <w:rPr>
                <w:rFonts w:asciiTheme="majorBidi" w:hAnsiTheme="majorBidi" w:cstheme="majorBidi"/>
              </w:rPr>
              <w:t>)</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080" w:type="dxa"/>
            <w:vAlign w:val="center"/>
          </w:tcPr>
          <w:p w:rsidR="005D4876" w:rsidRPr="004A0AA3" w:rsidRDefault="00EE7217" w:rsidP="005D4876">
            <w:pPr>
              <w:tabs>
                <w:tab w:val="decimal" w:pos="900"/>
              </w:tabs>
              <w:ind w:left="-198" w:right="-108"/>
              <w:jc w:val="both"/>
              <w:rPr>
                <w:rFonts w:asciiTheme="majorBidi" w:hAnsiTheme="majorBidi" w:cstheme="majorBidi"/>
              </w:rPr>
            </w:pPr>
            <w:r w:rsidRPr="00EE7217">
              <w:rPr>
                <w:rFonts w:asciiTheme="majorBidi" w:hAnsiTheme="majorBidi" w:cstheme="majorBidi"/>
              </w:rPr>
              <w:t>5</w:t>
            </w:r>
            <w:r w:rsidR="005D4876" w:rsidRPr="004A0AA3">
              <w:rPr>
                <w:rFonts w:asciiTheme="majorBidi" w:hAnsiTheme="majorBidi" w:cstheme="majorBidi"/>
              </w:rPr>
              <w:t>,</w:t>
            </w:r>
            <w:r w:rsidRPr="00EE7217">
              <w:rPr>
                <w:rFonts w:asciiTheme="majorBidi" w:hAnsiTheme="majorBidi" w:cstheme="majorBidi"/>
              </w:rPr>
              <w:t>995</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260" w:type="dxa"/>
          </w:tcPr>
          <w:p w:rsidR="005D4876" w:rsidRPr="004A0AA3" w:rsidRDefault="005D4876" w:rsidP="005D4876">
            <w:pPr>
              <w:tabs>
                <w:tab w:val="decimal" w:pos="108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32</w:t>
            </w:r>
            <w:r w:rsidRPr="004A0AA3">
              <w:rPr>
                <w:rFonts w:asciiTheme="majorBidi" w:hAnsiTheme="majorBidi" w:cstheme="majorBidi"/>
              </w:rPr>
              <w:t>,</w:t>
            </w:r>
            <w:r w:rsidR="00EE7217" w:rsidRPr="00EE7217">
              <w:rPr>
                <w:rFonts w:asciiTheme="majorBidi" w:hAnsiTheme="majorBidi" w:cstheme="majorBidi"/>
              </w:rPr>
              <w:t>759</w:t>
            </w:r>
            <w:r w:rsidRPr="004A0AA3">
              <w:rPr>
                <w:rFonts w:asciiTheme="majorBidi" w:hAnsiTheme="majorBidi" w:cstheme="majorBidi"/>
              </w:rPr>
              <w:t>)</w:t>
            </w:r>
          </w:p>
        </w:tc>
      </w:tr>
      <w:tr w:rsidR="00325F4F" w:rsidRPr="004A0AA3" w:rsidTr="00871E92">
        <w:trPr>
          <w:trHeight w:val="20"/>
        </w:trPr>
        <w:tc>
          <w:tcPr>
            <w:tcW w:w="2462" w:type="dxa"/>
          </w:tcPr>
          <w:p w:rsidR="00325F4F" w:rsidRPr="004A0AA3" w:rsidRDefault="00325F4F" w:rsidP="00325F4F">
            <w:pPr>
              <w:tabs>
                <w:tab w:val="left" w:pos="2685"/>
              </w:tabs>
              <w:spacing w:line="120" w:lineRule="exact"/>
              <w:ind w:left="142" w:right="72"/>
              <w:jc w:val="both"/>
              <w:rPr>
                <w:rFonts w:asciiTheme="majorBidi" w:hAnsiTheme="majorBidi" w:cstheme="majorBidi"/>
                <w:b/>
                <w:bCs/>
                <w:cs/>
              </w:rPr>
            </w:pPr>
          </w:p>
        </w:tc>
        <w:tc>
          <w:tcPr>
            <w:tcW w:w="1080"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1134" w:type="dxa"/>
          </w:tcPr>
          <w:p w:rsidR="00325F4F" w:rsidRPr="004A0AA3" w:rsidRDefault="00325F4F" w:rsidP="00325F4F">
            <w:pPr>
              <w:tabs>
                <w:tab w:val="decimal" w:pos="990"/>
              </w:tabs>
              <w:spacing w:line="120" w:lineRule="exact"/>
              <w:ind w:left="-198" w:right="-108"/>
              <w:jc w:val="both"/>
              <w:rPr>
                <w:rFonts w:asciiTheme="majorBidi" w:hAnsiTheme="majorBidi" w:cstheme="majorBidi"/>
              </w:rPr>
            </w:pPr>
          </w:p>
        </w:tc>
        <w:tc>
          <w:tcPr>
            <w:tcW w:w="72" w:type="dxa"/>
          </w:tcPr>
          <w:p w:rsidR="00325F4F" w:rsidRPr="004A0AA3" w:rsidRDefault="00325F4F" w:rsidP="00325F4F">
            <w:pPr>
              <w:spacing w:line="120" w:lineRule="exact"/>
              <w:ind w:right="-25"/>
              <w:jc w:val="center"/>
              <w:rPr>
                <w:rFonts w:asciiTheme="majorBidi" w:hAnsiTheme="majorBidi" w:cstheme="majorBidi"/>
                <w:lang w:bidi="ar-SA"/>
              </w:rPr>
            </w:pPr>
          </w:p>
        </w:tc>
        <w:tc>
          <w:tcPr>
            <w:tcW w:w="1080" w:type="dxa"/>
          </w:tcPr>
          <w:p w:rsidR="00325F4F" w:rsidRPr="004A0AA3" w:rsidRDefault="00325F4F" w:rsidP="00325F4F">
            <w:pPr>
              <w:tabs>
                <w:tab w:val="decimal" w:pos="868"/>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108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1002"/>
              </w:tabs>
              <w:spacing w:line="120" w:lineRule="exact"/>
              <w:ind w:left="-198" w:right="-108"/>
              <w:jc w:val="both"/>
              <w:rPr>
                <w:rFonts w:asciiTheme="majorBidi" w:hAnsiTheme="majorBidi" w:cstheme="majorBidi"/>
              </w:rPr>
            </w:pPr>
          </w:p>
        </w:tc>
        <w:tc>
          <w:tcPr>
            <w:tcW w:w="1260" w:type="dxa"/>
          </w:tcPr>
          <w:p w:rsidR="00325F4F" w:rsidRPr="004A0AA3" w:rsidRDefault="00325F4F" w:rsidP="00325F4F">
            <w:pPr>
              <w:tabs>
                <w:tab w:val="decimal" w:pos="640"/>
              </w:tabs>
              <w:spacing w:line="120" w:lineRule="exact"/>
              <w:ind w:left="-198" w:right="-108"/>
              <w:jc w:val="both"/>
              <w:rPr>
                <w:rFonts w:asciiTheme="majorBidi" w:hAnsiTheme="majorBidi" w:cstheme="majorBidi"/>
              </w:rPr>
            </w:pPr>
          </w:p>
        </w:tc>
      </w:tr>
      <w:tr w:rsidR="00325F4F" w:rsidRPr="004A0AA3" w:rsidTr="00871E92">
        <w:trPr>
          <w:trHeight w:val="20"/>
        </w:trPr>
        <w:tc>
          <w:tcPr>
            <w:tcW w:w="2462" w:type="dxa"/>
          </w:tcPr>
          <w:p w:rsidR="00325F4F" w:rsidRPr="004A0AA3" w:rsidRDefault="00325F4F" w:rsidP="00325F4F">
            <w:pPr>
              <w:tabs>
                <w:tab w:val="left" w:pos="2685"/>
              </w:tabs>
              <w:ind w:left="142" w:right="72"/>
              <w:jc w:val="both"/>
              <w:rPr>
                <w:rFonts w:asciiTheme="majorBidi" w:hAnsiTheme="majorBidi" w:cstheme="majorBidi"/>
                <w:b/>
                <w:bCs/>
                <w:cs/>
              </w:rPr>
            </w:pPr>
            <w:r w:rsidRPr="004A0AA3">
              <w:rPr>
                <w:rFonts w:asciiTheme="majorBidi" w:hAnsiTheme="majorBidi" w:cstheme="majorBidi"/>
                <w:b/>
                <w:bCs/>
                <w:cs/>
              </w:rPr>
              <w:t>ส่วนของเจ้าของ</w:t>
            </w:r>
          </w:p>
        </w:tc>
        <w:tc>
          <w:tcPr>
            <w:tcW w:w="1080" w:type="dxa"/>
          </w:tcPr>
          <w:p w:rsidR="00325F4F" w:rsidRPr="004A0AA3" w:rsidRDefault="00325F4F" w:rsidP="00325F4F">
            <w:pPr>
              <w:tabs>
                <w:tab w:val="decimal" w:pos="650"/>
              </w:tabs>
              <w:jc w:val="both"/>
              <w:rPr>
                <w:rFonts w:asciiTheme="majorBidi" w:hAnsiTheme="majorBidi" w:cstheme="majorBidi"/>
              </w:rPr>
            </w:pPr>
          </w:p>
        </w:tc>
        <w:tc>
          <w:tcPr>
            <w:tcW w:w="90" w:type="dxa"/>
          </w:tcPr>
          <w:p w:rsidR="00325F4F" w:rsidRPr="004A0AA3" w:rsidRDefault="00325F4F" w:rsidP="00325F4F">
            <w:pPr>
              <w:tabs>
                <w:tab w:val="decimal" w:pos="990"/>
              </w:tabs>
              <w:ind w:left="-198" w:right="-108"/>
              <w:jc w:val="both"/>
              <w:rPr>
                <w:rFonts w:asciiTheme="majorBidi" w:hAnsiTheme="majorBidi" w:cstheme="majorBidi"/>
              </w:rPr>
            </w:pPr>
          </w:p>
        </w:tc>
        <w:tc>
          <w:tcPr>
            <w:tcW w:w="1134" w:type="dxa"/>
          </w:tcPr>
          <w:p w:rsidR="00325F4F" w:rsidRPr="004A0AA3" w:rsidRDefault="00325F4F" w:rsidP="00325F4F">
            <w:pPr>
              <w:tabs>
                <w:tab w:val="decimal" w:pos="600"/>
              </w:tabs>
              <w:jc w:val="both"/>
              <w:rPr>
                <w:rFonts w:asciiTheme="majorBidi" w:hAnsiTheme="majorBidi" w:cstheme="majorBidi"/>
              </w:rPr>
            </w:pPr>
          </w:p>
        </w:tc>
        <w:tc>
          <w:tcPr>
            <w:tcW w:w="72" w:type="dxa"/>
          </w:tcPr>
          <w:p w:rsidR="00325F4F" w:rsidRPr="004A0AA3" w:rsidRDefault="00325F4F" w:rsidP="00325F4F">
            <w:pPr>
              <w:ind w:right="-25"/>
              <w:jc w:val="center"/>
              <w:rPr>
                <w:rFonts w:asciiTheme="majorBidi" w:hAnsiTheme="majorBidi" w:cstheme="majorBidi"/>
                <w:lang w:bidi="ar-SA"/>
              </w:rPr>
            </w:pPr>
          </w:p>
        </w:tc>
        <w:tc>
          <w:tcPr>
            <w:tcW w:w="1080" w:type="dxa"/>
          </w:tcPr>
          <w:p w:rsidR="00325F4F" w:rsidRPr="004A0AA3" w:rsidRDefault="00325F4F" w:rsidP="00325F4F">
            <w:pPr>
              <w:tabs>
                <w:tab w:val="decimal" w:pos="643"/>
              </w:tabs>
              <w:ind w:left="-198" w:right="-108"/>
              <w:jc w:val="both"/>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080" w:type="dxa"/>
          </w:tcPr>
          <w:p w:rsidR="00325F4F" w:rsidRPr="004A0AA3" w:rsidRDefault="00325F4F" w:rsidP="00325F4F">
            <w:pPr>
              <w:tabs>
                <w:tab w:val="decimal" w:pos="1002"/>
              </w:tabs>
              <w:ind w:left="-198" w:right="-108"/>
              <w:jc w:val="both"/>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260" w:type="dxa"/>
          </w:tcPr>
          <w:p w:rsidR="00325F4F" w:rsidRPr="004A0AA3" w:rsidRDefault="00325F4F" w:rsidP="00325F4F">
            <w:pPr>
              <w:tabs>
                <w:tab w:val="decimal" w:pos="640"/>
              </w:tabs>
              <w:ind w:left="-198" w:right="-108"/>
              <w:jc w:val="both"/>
              <w:rPr>
                <w:rFonts w:asciiTheme="majorBidi" w:hAnsiTheme="majorBidi" w:cstheme="majorBidi"/>
              </w:rPr>
            </w:pPr>
          </w:p>
        </w:tc>
      </w:tr>
      <w:tr w:rsidR="005D4876" w:rsidRPr="004A0AA3" w:rsidTr="00871E92">
        <w:trPr>
          <w:trHeight w:val="20"/>
        </w:trPr>
        <w:tc>
          <w:tcPr>
            <w:tcW w:w="2462" w:type="dxa"/>
          </w:tcPr>
          <w:p w:rsidR="005D4876" w:rsidRPr="004A0AA3" w:rsidRDefault="005D4876" w:rsidP="005D4876">
            <w:pPr>
              <w:tabs>
                <w:tab w:val="left" w:pos="2685"/>
              </w:tabs>
              <w:ind w:left="315" w:right="72"/>
              <w:jc w:val="both"/>
              <w:rPr>
                <w:rFonts w:asciiTheme="majorBidi" w:hAnsiTheme="majorBidi" w:cstheme="majorBidi"/>
                <w:spacing w:val="-2"/>
                <w:cs/>
              </w:rPr>
            </w:pPr>
            <w:r w:rsidRPr="004A0AA3">
              <w:rPr>
                <w:rFonts w:asciiTheme="majorBidi" w:hAnsiTheme="majorBidi" w:cstheme="majorBidi"/>
                <w:spacing w:val="-2"/>
                <w:cs/>
              </w:rPr>
              <w:t>กำไรสะสม</w:t>
            </w:r>
            <w:r w:rsidRPr="004A0AA3">
              <w:rPr>
                <w:rFonts w:asciiTheme="majorBidi" w:hAnsiTheme="majorBidi" w:cstheme="majorBidi"/>
                <w:spacing w:val="-2"/>
              </w:rPr>
              <w:t xml:space="preserve"> </w:t>
            </w:r>
            <w:r w:rsidR="008F646A">
              <w:rPr>
                <w:rFonts w:asciiTheme="majorBidi" w:hAnsiTheme="majorBidi" w:cstheme="majorBidi"/>
                <w:spacing w:val="-2"/>
              </w:rPr>
              <w:t>-</w:t>
            </w:r>
            <w:r w:rsidRPr="004A0AA3">
              <w:rPr>
                <w:rFonts w:asciiTheme="majorBidi" w:hAnsiTheme="majorBidi" w:cstheme="majorBidi"/>
                <w:spacing w:val="-2"/>
              </w:rPr>
              <w:t xml:space="preserve"> </w:t>
            </w:r>
            <w:r w:rsidRPr="004A0AA3">
              <w:rPr>
                <w:rFonts w:asciiTheme="majorBidi" w:hAnsiTheme="majorBidi" w:cstheme="majorBidi"/>
                <w:spacing w:val="-2"/>
                <w:cs/>
              </w:rPr>
              <w:t>ยังไม่ได้จัดสรร</w:t>
            </w:r>
          </w:p>
        </w:tc>
        <w:tc>
          <w:tcPr>
            <w:tcW w:w="1080" w:type="dxa"/>
          </w:tcPr>
          <w:p w:rsidR="005D4876" w:rsidRPr="004A0AA3" w:rsidRDefault="005D4876" w:rsidP="005D4876">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899</w:t>
            </w:r>
            <w:r w:rsidRPr="004A0AA3">
              <w:rPr>
                <w:rFonts w:asciiTheme="majorBidi" w:hAnsiTheme="majorBidi" w:cstheme="majorBidi"/>
              </w:rPr>
              <w:t>,</w:t>
            </w:r>
            <w:r w:rsidR="00EE7217" w:rsidRPr="00EE7217">
              <w:rPr>
                <w:rFonts w:asciiTheme="majorBidi" w:hAnsiTheme="majorBidi" w:cstheme="majorBidi"/>
              </w:rPr>
              <w:t>997</w:t>
            </w:r>
            <w:r w:rsidRPr="004A0AA3">
              <w:rPr>
                <w:rFonts w:asciiTheme="majorBidi" w:hAnsiTheme="majorBidi" w:cstheme="majorBidi"/>
              </w:rPr>
              <w:t>)</w:t>
            </w:r>
          </w:p>
        </w:tc>
        <w:tc>
          <w:tcPr>
            <w:tcW w:w="90" w:type="dxa"/>
          </w:tcPr>
          <w:p w:rsidR="005D4876" w:rsidRPr="004A0AA3" w:rsidRDefault="005D4876" w:rsidP="005D4876">
            <w:pPr>
              <w:tabs>
                <w:tab w:val="decimal" w:pos="990"/>
              </w:tabs>
              <w:ind w:left="-198" w:right="-108"/>
              <w:jc w:val="both"/>
              <w:rPr>
                <w:rFonts w:asciiTheme="majorBidi" w:hAnsiTheme="majorBidi" w:cstheme="majorBidi"/>
              </w:rPr>
            </w:pPr>
          </w:p>
        </w:tc>
        <w:tc>
          <w:tcPr>
            <w:tcW w:w="1134" w:type="dxa"/>
          </w:tcPr>
          <w:p w:rsidR="005D4876" w:rsidRPr="004A0AA3" w:rsidRDefault="005D4876" w:rsidP="005D4876">
            <w:pPr>
              <w:ind w:left="-198" w:right="140"/>
              <w:jc w:val="right"/>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37</w:t>
            </w:r>
            <w:r w:rsidRPr="004A0AA3">
              <w:rPr>
                <w:rFonts w:asciiTheme="majorBidi" w:hAnsiTheme="majorBidi" w:cstheme="majorBidi"/>
              </w:rPr>
              <w:t>,</w:t>
            </w:r>
            <w:r w:rsidR="00EE7217" w:rsidRPr="00EE7217">
              <w:rPr>
                <w:rFonts w:asciiTheme="majorBidi" w:hAnsiTheme="majorBidi" w:cstheme="majorBidi"/>
              </w:rPr>
              <w:t>572</w:t>
            </w:r>
            <w:r w:rsidRPr="004A0AA3">
              <w:rPr>
                <w:rFonts w:asciiTheme="majorBidi" w:hAnsiTheme="majorBidi" w:cstheme="majorBidi"/>
              </w:rPr>
              <w:t>)</w:t>
            </w:r>
          </w:p>
        </w:tc>
        <w:tc>
          <w:tcPr>
            <w:tcW w:w="72" w:type="dxa"/>
          </w:tcPr>
          <w:p w:rsidR="005D4876" w:rsidRPr="004A0AA3" w:rsidRDefault="005D4876" w:rsidP="005D4876">
            <w:pPr>
              <w:ind w:right="-25"/>
              <w:jc w:val="center"/>
              <w:rPr>
                <w:rFonts w:asciiTheme="majorBidi" w:hAnsiTheme="majorBidi" w:cstheme="majorBidi"/>
                <w:lang w:bidi="ar-SA"/>
              </w:rPr>
            </w:pPr>
          </w:p>
        </w:tc>
        <w:tc>
          <w:tcPr>
            <w:tcW w:w="1080" w:type="dxa"/>
          </w:tcPr>
          <w:p w:rsidR="005D4876" w:rsidRPr="004A0AA3" w:rsidRDefault="005D4876" w:rsidP="005D4876">
            <w:pPr>
              <w:tabs>
                <w:tab w:val="decimal" w:pos="868"/>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937</w:t>
            </w:r>
            <w:r w:rsidRPr="004A0AA3">
              <w:rPr>
                <w:rFonts w:asciiTheme="majorBidi" w:hAnsiTheme="majorBidi" w:cstheme="majorBidi"/>
              </w:rPr>
              <w:t>,</w:t>
            </w:r>
            <w:r w:rsidR="00EE7217" w:rsidRPr="00EE7217">
              <w:rPr>
                <w:rFonts w:asciiTheme="majorBidi" w:hAnsiTheme="majorBidi" w:cstheme="majorBidi"/>
              </w:rPr>
              <w:t>569</w:t>
            </w:r>
            <w:r w:rsidRPr="004A0AA3">
              <w:rPr>
                <w:rFonts w:asciiTheme="majorBidi" w:hAnsiTheme="majorBidi" w:cstheme="majorBidi"/>
              </w:rPr>
              <w:t>)</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080" w:type="dxa"/>
          </w:tcPr>
          <w:p w:rsidR="005D4876" w:rsidRPr="004A0AA3" w:rsidRDefault="005D4876" w:rsidP="005D4876">
            <w:pPr>
              <w:tabs>
                <w:tab w:val="decimal" w:pos="660"/>
              </w:tabs>
              <w:ind w:right="-108"/>
              <w:jc w:val="both"/>
              <w:rPr>
                <w:rFonts w:asciiTheme="majorBidi" w:hAnsiTheme="majorBidi" w:cstheme="majorBidi"/>
              </w:rPr>
            </w:pPr>
            <w:r w:rsidRPr="004A0AA3">
              <w:rPr>
                <w:rFonts w:asciiTheme="majorBidi" w:hAnsiTheme="majorBidi" w:cstheme="majorBidi"/>
              </w:rPr>
              <w:t>-</w:t>
            </w:r>
          </w:p>
        </w:tc>
        <w:tc>
          <w:tcPr>
            <w:tcW w:w="90" w:type="dxa"/>
          </w:tcPr>
          <w:p w:rsidR="005D4876" w:rsidRPr="004A0AA3" w:rsidRDefault="005D4876" w:rsidP="005D4876">
            <w:pPr>
              <w:tabs>
                <w:tab w:val="decimal" w:pos="1002"/>
              </w:tabs>
              <w:ind w:left="-198" w:right="-108"/>
              <w:jc w:val="both"/>
              <w:rPr>
                <w:rFonts w:asciiTheme="majorBidi" w:hAnsiTheme="majorBidi" w:cstheme="majorBidi"/>
              </w:rPr>
            </w:pPr>
          </w:p>
        </w:tc>
        <w:tc>
          <w:tcPr>
            <w:tcW w:w="1260" w:type="dxa"/>
          </w:tcPr>
          <w:p w:rsidR="005D4876" w:rsidRPr="004A0AA3" w:rsidRDefault="005D4876" w:rsidP="005D4876">
            <w:pPr>
              <w:tabs>
                <w:tab w:val="decimal" w:pos="108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937</w:t>
            </w:r>
            <w:r w:rsidRPr="004A0AA3">
              <w:rPr>
                <w:rFonts w:asciiTheme="majorBidi" w:hAnsiTheme="majorBidi" w:cstheme="majorBidi"/>
              </w:rPr>
              <w:t>,</w:t>
            </w:r>
            <w:r w:rsidR="00EE7217" w:rsidRPr="00EE7217">
              <w:rPr>
                <w:rFonts w:asciiTheme="majorBidi" w:hAnsiTheme="majorBidi" w:cstheme="majorBidi"/>
              </w:rPr>
              <w:t>569</w:t>
            </w:r>
            <w:r w:rsidRPr="004A0AA3">
              <w:rPr>
                <w:rFonts w:asciiTheme="majorBidi" w:hAnsiTheme="majorBidi" w:cstheme="majorBidi"/>
              </w:rPr>
              <w:t>)</w:t>
            </w:r>
          </w:p>
        </w:tc>
      </w:tr>
      <w:tr w:rsidR="00325F4F" w:rsidRPr="004A0AA3" w:rsidTr="00871E92">
        <w:trPr>
          <w:trHeight w:val="20"/>
        </w:trPr>
        <w:tc>
          <w:tcPr>
            <w:tcW w:w="2462" w:type="dxa"/>
          </w:tcPr>
          <w:p w:rsidR="00325F4F" w:rsidRPr="004A0AA3" w:rsidRDefault="00325F4F" w:rsidP="0030355E">
            <w:pPr>
              <w:tabs>
                <w:tab w:val="left" w:pos="2685"/>
              </w:tabs>
              <w:ind w:left="327" w:right="72"/>
              <w:jc w:val="both"/>
              <w:rPr>
                <w:rFonts w:asciiTheme="majorBidi" w:hAnsiTheme="majorBidi" w:cstheme="majorBidi"/>
                <w:spacing w:val="-2"/>
              </w:rPr>
            </w:pPr>
            <w:r w:rsidRPr="004A0AA3">
              <w:rPr>
                <w:rFonts w:asciiTheme="majorBidi" w:hAnsiTheme="majorBidi" w:cstheme="majorBidi"/>
                <w:spacing w:val="-2"/>
              </w:rPr>
              <w:t>*</w:t>
            </w:r>
            <w:r w:rsidRPr="004A0AA3">
              <w:rPr>
                <w:rFonts w:asciiTheme="majorBidi" w:hAnsiTheme="majorBidi" w:cstheme="majorBidi"/>
                <w:spacing w:val="-2"/>
                <w:cs/>
              </w:rPr>
              <w:t xml:space="preserve">ดูหมายเหตุข้อ </w:t>
            </w:r>
            <w:r w:rsidR="00EE7217" w:rsidRPr="00EE7217">
              <w:rPr>
                <w:rFonts w:asciiTheme="majorBidi" w:hAnsiTheme="majorBidi" w:cstheme="majorBidi"/>
                <w:spacing w:val="-2"/>
              </w:rPr>
              <w:t>5</w:t>
            </w:r>
            <w:r w:rsidR="00AB4BF4">
              <w:rPr>
                <w:rFonts w:asciiTheme="majorBidi" w:hAnsiTheme="majorBidi" w:cstheme="majorBidi"/>
                <w:spacing w:val="-2"/>
              </w:rPr>
              <w:t>.</w:t>
            </w:r>
            <w:r w:rsidR="00EE7217" w:rsidRPr="00EE7217">
              <w:rPr>
                <w:rFonts w:asciiTheme="majorBidi" w:hAnsiTheme="majorBidi" w:cstheme="majorBidi"/>
                <w:spacing w:val="-2"/>
              </w:rPr>
              <w:t>1</w:t>
            </w:r>
          </w:p>
        </w:tc>
        <w:tc>
          <w:tcPr>
            <w:tcW w:w="1080" w:type="dxa"/>
          </w:tcPr>
          <w:p w:rsidR="00325F4F" w:rsidRPr="004A0AA3" w:rsidRDefault="00325F4F" w:rsidP="00325F4F">
            <w:pPr>
              <w:tabs>
                <w:tab w:val="decimal" w:pos="990"/>
              </w:tabs>
              <w:ind w:left="-198" w:right="-108"/>
              <w:jc w:val="both"/>
              <w:rPr>
                <w:rFonts w:asciiTheme="majorBidi" w:hAnsiTheme="majorBidi" w:cstheme="majorBidi"/>
              </w:rPr>
            </w:pPr>
          </w:p>
        </w:tc>
        <w:tc>
          <w:tcPr>
            <w:tcW w:w="90" w:type="dxa"/>
          </w:tcPr>
          <w:p w:rsidR="00325F4F" w:rsidRPr="004A0AA3" w:rsidRDefault="00325F4F" w:rsidP="00325F4F">
            <w:pPr>
              <w:tabs>
                <w:tab w:val="decimal" w:pos="990"/>
              </w:tabs>
              <w:ind w:left="-198" w:right="-108"/>
              <w:jc w:val="both"/>
              <w:rPr>
                <w:rFonts w:asciiTheme="majorBidi" w:hAnsiTheme="majorBidi" w:cstheme="majorBidi"/>
              </w:rPr>
            </w:pPr>
          </w:p>
        </w:tc>
        <w:tc>
          <w:tcPr>
            <w:tcW w:w="1134" w:type="dxa"/>
          </w:tcPr>
          <w:p w:rsidR="00325F4F" w:rsidRPr="004A0AA3" w:rsidRDefault="00325F4F" w:rsidP="00325F4F">
            <w:pPr>
              <w:tabs>
                <w:tab w:val="decimal" w:pos="900"/>
              </w:tabs>
              <w:ind w:left="-198" w:right="180"/>
              <w:jc w:val="right"/>
              <w:rPr>
                <w:rFonts w:asciiTheme="majorBidi" w:hAnsiTheme="majorBidi" w:cstheme="majorBidi"/>
              </w:rPr>
            </w:pPr>
          </w:p>
        </w:tc>
        <w:tc>
          <w:tcPr>
            <w:tcW w:w="72" w:type="dxa"/>
          </w:tcPr>
          <w:p w:rsidR="00325F4F" w:rsidRPr="004A0AA3" w:rsidRDefault="00325F4F" w:rsidP="00325F4F">
            <w:pPr>
              <w:ind w:right="-25"/>
              <w:jc w:val="center"/>
              <w:rPr>
                <w:rFonts w:asciiTheme="majorBidi" w:hAnsiTheme="majorBidi" w:cstheme="majorBidi"/>
                <w:lang w:bidi="ar-SA"/>
              </w:rPr>
            </w:pPr>
          </w:p>
        </w:tc>
        <w:tc>
          <w:tcPr>
            <w:tcW w:w="1080" w:type="dxa"/>
          </w:tcPr>
          <w:p w:rsidR="00325F4F" w:rsidRPr="004A0AA3" w:rsidRDefault="00325F4F" w:rsidP="00325F4F">
            <w:pPr>
              <w:tabs>
                <w:tab w:val="decimal" w:pos="868"/>
              </w:tabs>
              <w:ind w:left="-198" w:right="-108"/>
              <w:jc w:val="both"/>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080" w:type="dxa"/>
          </w:tcPr>
          <w:p w:rsidR="00325F4F" w:rsidRPr="004A0AA3" w:rsidRDefault="00325F4F" w:rsidP="00325F4F">
            <w:pPr>
              <w:ind w:left="2"/>
              <w:jc w:val="center"/>
              <w:rPr>
                <w:rFonts w:asciiTheme="majorBidi" w:hAnsiTheme="majorBidi" w:cstheme="majorBidi"/>
              </w:rPr>
            </w:pPr>
          </w:p>
        </w:tc>
        <w:tc>
          <w:tcPr>
            <w:tcW w:w="90" w:type="dxa"/>
          </w:tcPr>
          <w:p w:rsidR="00325F4F" w:rsidRPr="004A0AA3" w:rsidRDefault="00325F4F" w:rsidP="00325F4F">
            <w:pPr>
              <w:tabs>
                <w:tab w:val="decimal" w:pos="1002"/>
              </w:tabs>
              <w:ind w:left="-198" w:right="-108"/>
              <w:jc w:val="both"/>
              <w:rPr>
                <w:rFonts w:asciiTheme="majorBidi" w:hAnsiTheme="majorBidi" w:cstheme="majorBidi"/>
              </w:rPr>
            </w:pPr>
          </w:p>
        </w:tc>
        <w:tc>
          <w:tcPr>
            <w:tcW w:w="1260" w:type="dxa"/>
          </w:tcPr>
          <w:p w:rsidR="00325F4F" w:rsidRPr="004A0AA3" w:rsidRDefault="00325F4F" w:rsidP="00325F4F">
            <w:pPr>
              <w:tabs>
                <w:tab w:val="decimal" w:pos="1080"/>
              </w:tabs>
              <w:ind w:left="-198" w:right="-108"/>
              <w:jc w:val="both"/>
              <w:rPr>
                <w:rFonts w:asciiTheme="majorBidi" w:hAnsiTheme="majorBidi" w:cstheme="majorBidi"/>
              </w:rPr>
            </w:pPr>
          </w:p>
        </w:tc>
      </w:tr>
    </w:tbl>
    <w:p w:rsidR="00196015" w:rsidRDefault="00196015" w:rsidP="00196015">
      <w:pPr>
        <w:tabs>
          <w:tab w:val="left" w:pos="2685"/>
        </w:tabs>
        <w:spacing w:before="120"/>
        <w:ind w:left="317" w:right="86" w:firstLine="662"/>
        <w:jc w:val="both"/>
        <w:rPr>
          <w:rFonts w:asciiTheme="majorBidi" w:hAnsiTheme="majorBidi" w:cstheme="majorBidi"/>
        </w:rPr>
      </w:pPr>
    </w:p>
    <w:p w:rsidR="001C2774" w:rsidRDefault="001C2774" w:rsidP="00196015">
      <w:pPr>
        <w:tabs>
          <w:tab w:val="left" w:pos="2685"/>
        </w:tabs>
        <w:spacing w:before="120"/>
        <w:ind w:left="317" w:right="86" w:firstLine="662"/>
        <w:jc w:val="both"/>
        <w:rPr>
          <w:rFonts w:asciiTheme="majorBidi" w:hAnsiTheme="majorBidi" w:cstheme="majorBidi"/>
        </w:rPr>
      </w:pPr>
      <w:r>
        <w:rPr>
          <w:rFonts w:asciiTheme="majorBidi" w:hAnsiTheme="majorBidi" w:cstheme="majorBidi"/>
        </w:rPr>
        <w:br w:type="page"/>
      </w:r>
    </w:p>
    <w:tbl>
      <w:tblPr>
        <w:tblW w:w="8447" w:type="dxa"/>
        <w:tblInd w:w="805" w:type="dxa"/>
        <w:tblLayout w:type="fixed"/>
        <w:tblCellMar>
          <w:left w:w="0" w:type="dxa"/>
          <w:right w:w="0" w:type="dxa"/>
        </w:tblCellMar>
        <w:tblLook w:val="04A0" w:firstRow="1" w:lastRow="0" w:firstColumn="1" w:lastColumn="0" w:noHBand="0" w:noVBand="1"/>
      </w:tblPr>
      <w:tblGrid>
        <w:gridCol w:w="2460"/>
        <w:gridCol w:w="1082"/>
        <w:gridCol w:w="90"/>
        <w:gridCol w:w="1134"/>
        <w:gridCol w:w="9"/>
        <w:gridCol w:w="63"/>
        <w:gridCol w:w="9"/>
        <w:gridCol w:w="1071"/>
        <w:gridCol w:w="9"/>
        <w:gridCol w:w="81"/>
        <w:gridCol w:w="9"/>
        <w:gridCol w:w="1071"/>
        <w:gridCol w:w="9"/>
        <w:gridCol w:w="81"/>
        <w:gridCol w:w="9"/>
        <w:gridCol w:w="1251"/>
        <w:gridCol w:w="9"/>
      </w:tblGrid>
      <w:tr w:rsidR="00196015" w:rsidRPr="004A0AA3" w:rsidTr="00C361D0">
        <w:trPr>
          <w:gridAfter w:val="1"/>
          <w:wAfter w:w="9" w:type="dxa"/>
          <w:trHeight w:val="20"/>
          <w:tblHeader/>
        </w:trPr>
        <w:tc>
          <w:tcPr>
            <w:tcW w:w="2460" w:type="dxa"/>
          </w:tcPr>
          <w:p w:rsidR="00196015" w:rsidRPr="004A0AA3"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Pr>
          <w:p w:rsidR="00196015" w:rsidRPr="004A0AA3" w:rsidRDefault="00196015" w:rsidP="00196015">
            <w:pPr>
              <w:spacing w:line="300" w:lineRule="exact"/>
              <w:ind w:right="40" w:firstLine="90"/>
              <w:jc w:val="right"/>
              <w:rPr>
                <w:rFonts w:asciiTheme="majorBidi" w:hAnsiTheme="majorBidi" w:cstheme="majorBidi"/>
                <w:b/>
                <w:bCs/>
                <w:cs/>
              </w:rPr>
            </w:pPr>
            <w:r w:rsidRPr="004A0AA3">
              <w:rPr>
                <w:rFonts w:asciiTheme="majorBidi" w:hAnsiTheme="majorBidi" w:cstheme="majorBidi"/>
                <w:b/>
                <w:bCs/>
                <w:cs/>
              </w:rPr>
              <w:t>หน่วย : พันบาท</w:t>
            </w:r>
          </w:p>
        </w:tc>
      </w:tr>
      <w:tr w:rsidR="00196015" w:rsidRPr="004A0AA3" w:rsidTr="00BB5DFA">
        <w:trPr>
          <w:gridAfter w:val="1"/>
          <w:wAfter w:w="9" w:type="dxa"/>
          <w:trHeight w:val="20"/>
          <w:tblHeader/>
        </w:trPr>
        <w:tc>
          <w:tcPr>
            <w:tcW w:w="2460" w:type="dxa"/>
          </w:tcPr>
          <w:p w:rsidR="00196015" w:rsidRPr="004A0AA3"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Borders>
              <w:bottom w:val="single" w:sz="4" w:space="0" w:color="auto"/>
            </w:tcBorders>
          </w:tcPr>
          <w:p w:rsidR="00196015" w:rsidRPr="004A0AA3" w:rsidRDefault="00196015" w:rsidP="00196015">
            <w:pPr>
              <w:spacing w:line="300" w:lineRule="exact"/>
              <w:ind w:firstLine="90"/>
              <w:jc w:val="center"/>
              <w:rPr>
                <w:rFonts w:asciiTheme="majorBidi" w:hAnsiTheme="majorBidi" w:cstheme="majorBidi"/>
                <w:b/>
                <w:bCs/>
                <w:cs/>
              </w:rPr>
            </w:pPr>
            <w:r w:rsidRPr="004A0AA3">
              <w:rPr>
                <w:rFonts w:asciiTheme="majorBidi" w:hAnsiTheme="majorBidi" w:cstheme="majorBidi"/>
                <w:b/>
                <w:bCs/>
                <w:cs/>
              </w:rPr>
              <w:t>งบการเงินรวม</w:t>
            </w:r>
          </w:p>
        </w:tc>
      </w:tr>
      <w:tr w:rsidR="00196015" w:rsidRPr="004A0AA3" w:rsidTr="0048153F">
        <w:trPr>
          <w:gridAfter w:val="1"/>
          <w:wAfter w:w="9" w:type="dxa"/>
          <w:trHeight w:val="20"/>
          <w:tblHeader/>
        </w:trPr>
        <w:tc>
          <w:tcPr>
            <w:tcW w:w="2460" w:type="dxa"/>
          </w:tcPr>
          <w:p w:rsidR="00196015" w:rsidRPr="004A0AA3" w:rsidRDefault="00196015" w:rsidP="00196015">
            <w:pPr>
              <w:tabs>
                <w:tab w:val="left" w:pos="2685"/>
              </w:tabs>
              <w:spacing w:line="300" w:lineRule="exact"/>
              <w:ind w:left="142" w:right="72"/>
              <w:jc w:val="both"/>
              <w:rPr>
                <w:rFonts w:asciiTheme="majorBidi" w:hAnsiTheme="majorBidi" w:cstheme="majorBidi"/>
                <w:cs/>
              </w:rPr>
            </w:pPr>
          </w:p>
        </w:tc>
        <w:tc>
          <w:tcPr>
            <w:tcW w:w="1082" w:type="dxa"/>
            <w:tcBorders>
              <w:top w:val="single" w:sz="4" w:space="0" w:color="auto"/>
            </w:tcBorders>
          </w:tcPr>
          <w:p w:rsidR="00196015" w:rsidRPr="004A0AA3" w:rsidRDefault="00196015" w:rsidP="00196015">
            <w:pPr>
              <w:spacing w:line="300" w:lineRule="exact"/>
              <w:jc w:val="center"/>
              <w:rPr>
                <w:rFonts w:asciiTheme="majorBidi" w:hAnsiTheme="majorBidi" w:cstheme="majorBidi"/>
                <w:b/>
                <w:bCs/>
              </w:rPr>
            </w:pPr>
            <w:r w:rsidRPr="004A0AA3">
              <w:rPr>
                <w:rFonts w:asciiTheme="majorBidi" w:hAnsiTheme="majorBidi" w:cstheme="majorBidi"/>
                <w:b/>
                <w:bCs/>
                <w:cs/>
              </w:rPr>
              <w:t>จำนวนที่</w:t>
            </w:r>
          </w:p>
          <w:p w:rsidR="00196015" w:rsidRPr="004A0AA3" w:rsidRDefault="00196015" w:rsidP="00196015">
            <w:pPr>
              <w:spacing w:line="300" w:lineRule="exact"/>
              <w:jc w:val="center"/>
              <w:rPr>
                <w:rFonts w:asciiTheme="majorBidi" w:hAnsiTheme="majorBidi" w:cstheme="majorBidi"/>
                <w:b/>
                <w:bCs/>
                <w:cs/>
              </w:rPr>
            </w:pPr>
            <w:r w:rsidRPr="004A0AA3">
              <w:rPr>
                <w:rFonts w:asciiTheme="majorBidi" w:hAnsiTheme="majorBidi" w:cstheme="majorBidi"/>
                <w:b/>
                <w:bCs/>
                <w:cs/>
              </w:rPr>
              <w:t>รายงานไว้เดิม</w:t>
            </w:r>
          </w:p>
        </w:tc>
        <w:tc>
          <w:tcPr>
            <w:tcW w:w="90" w:type="dxa"/>
            <w:tcBorders>
              <w:top w:val="single" w:sz="4" w:space="0" w:color="auto"/>
            </w:tcBorders>
          </w:tcPr>
          <w:p w:rsidR="00196015" w:rsidRPr="004A0AA3" w:rsidRDefault="00196015" w:rsidP="00196015">
            <w:pPr>
              <w:spacing w:line="300" w:lineRule="exact"/>
              <w:jc w:val="center"/>
              <w:rPr>
                <w:rFonts w:asciiTheme="majorBidi" w:hAnsiTheme="majorBidi" w:cstheme="majorBidi"/>
                <w:b/>
                <w:bCs/>
                <w:cs/>
              </w:rPr>
            </w:pPr>
          </w:p>
        </w:tc>
        <w:tc>
          <w:tcPr>
            <w:tcW w:w="1134" w:type="dxa"/>
            <w:tcBorders>
              <w:top w:val="single" w:sz="4" w:space="0" w:color="auto"/>
            </w:tcBorders>
          </w:tcPr>
          <w:p w:rsidR="00196015" w:rsidRPr="004A0AA3" w:rsidRDefault="00196015" w:rsidP="00196015">
            <w:pPr>
              <w:spacing w:line="300" w:lineRule="exact"/>
              <w:jc w:val="center"/>
              <w:rPr>
                <w:rFonts w:asciiTheme="majorBidi" w:hAnsiTheme="majorBidi" w:cstheme="majorBidi"/>
                <w:b/>
                <w:bCs/>
              </w:rPr>
            </w:pPr>
            <w:r w:rsidRPr="004A0AA3">
              <w:rPr>
                <w:rFonts w:asciiTheme="majorBidi" w:hAnsiTheme="majorBidi" w:cstheme="majorBidi"/>
                <w:b/>
                <w:bCs/>
                <w:cs/>
              </w:rPr>
              <w:t>รายการ</w:t>
            </w:r>
          </w:p>
          <w:p w:rsidR="00196015" w:rsidRPr="004A0AA3" w:rsidRDefault="00196015" w:rsidP="00196015">
            <w:pPr>
              <w:spacing w:line="300" w:lineRule="exact"/>
              <w:jc w:val="center"/>
              <w:rPr>
                <w:rFonts w:asciiTheme="majorBidi" w:hAnsiTheme="majorBidi" w:cstheme="majorBidi"/>
                <w:b/>
                <w:bCs/>
                <w:rtl/>
                <w:lang w:bidi="ar-SA"/>
              </w:rPr>
            </w:pPr>
            <w:r w:rsidRPr="004A0AA3">
              <w:rPr>
                <w:rFonts w:asciiTheme="majorBidi" w:hAnsiTheme="majorBidi" w:cstheme="majorBidi"/>
                <w:b/>
                <w:bCs/>
                <w:cs/>
              </w:rPr>
              <w:t>ปรับปรุงนโยบายการบัญชี</w:t>
            </w:r>
            <w:r w:rsidR="00003C6D" w:rsidRPr="004A0AA3">
              <w:rPr>
                <w:rFonts w:asciiTheme="majorBidi" w:hAnsiTheme="majorBidi" w:cstheme="majorBidi"/>
                <w:b/>
                <w:bCs/>
              </w:rPr>
              <w:t>*</w:t>
            </w:r>
          </w:p>
        </w:tc>
        <w:tc>
          <w:tcPr>
            <w:tcW w:w="72" w:type="dxa"/>
            <w:gridSpan w:val="2"/>
            <w:tcBorders>
              <w:top w:val="single" w:sz="4" w:space="0" w:color="auto"/>
            </w:tcBorders>
          </w:tcPr>
          <w:p w:rsidR="00196015" w:rsidRPr="004A0AA3" w:rsidRDefault="00196015" w:rsidP="00196015">
            <w:pPr>
              <w:spacing w:line="300" w:lineRule="exact"/>
              <w:ind w:right="72"/>
              <w:jc w:val="center"/>
              <w:rPr>
                <w:rFonts w:asciiTheme="majorBidi" w:hAnsiTheme="majorBidi" w:cstheme="majorBidi"/>
                <w:b/>
                <w:bCs/>
                <w:cs/>
              </w:rPr>
            </w:pPr>
          </w:p>
        </w:tc>
        <w:tc>
          <w:tcPr>
            <w:tcW w:w="1080" w:type="dxa"/>
            <w:gridSpan w:val="2"/>
            <w:tcBorders>
              <w:top w:val="single" w:sz="4" w:space="0" w:color="auto"/>
            </w:tcBorders>
          </w:tcPr>
          <w:p w:rsidR="00196015" w:rsidRPr="004A0AA3" w:rsidRDefault="00196015" w:rsidP="00196015">
            <w:pPr>
              <w:spacing w:line="300" w:lineRule="exact"/>
              <w:jc w:val="center"/>
              <w:rPr>
                <w:rFonts w:asciiTheme="majorBidi" w:hAnsiTheme="majorBidi" w:cstheme="majorBidi"/>
                <w:b/>
                <w:bCs/>
              </w:rPr>
            </w:pPr>
            <w:r w:rsidRPr="004A0AA3">
              <w:rPr>
                <w:rFonts w:asciiTheme="majorBidi" w:hAnsiTheme="majorBidi" w:cstheme="majorBidi"/>
                <w:b/>
                <w:bCs/>
                <w:cs/>
              </w:rPr>
              <w:t>จำนวนที่</w:t>
            </w:r>
          </w:p>
          <w:p w:rsidR="00196015" w:rsidRPr="004A0AA3" w:rsidRDefault="00196015" w:rsidP="00196015">
            <w:pPr>
              <w:spacing w:line="300" w:lineRule="exact"/>
              <w:jc w:val="center"/>
              <w:rPr>
                <w:rFonts w:asciiTheme="majorBidi" w:hAnsiTheme="majorBidi" w:cstheme="majorBidi"/>
                <w:b/>
                <w:bCs/>
                <w:lang w:bidi="ar-SA"/>
              </w:rPr>
            </w:pPr>
            <w:r w:rsidRPr="004A0AA3">
              <w:rPr>
                <w:rFonts w:asciiTheme="majorBidi" w:hAnsiTheme="majorBidi" w:cstheme="majorBidi"/>
                <w:b/>
                <w:bCs/>
                <w:cs/>
              </w:rPr>
              <w:t>ปรับปรุงใหม่</w:t>
            </w:r>
          </w:p>
        </w:tc>
        <w:tc>
          <w:tcPr>
            <w:tcW w:w="90" w:type="dxa"/>
            <w:gridSpan w:val="2"/>
            <w:tcBorders>
              <w:top w:val="single" w:sz="4" w:space="0" w:color="auto"/>
            </w:tcBorders>
          </w:tcPr>
          <w:p w:rsidR="00196015" w:rsidRPr="004A0AA3" w:rsidRDefault="00196015" w:rsidP="00196015">
            <w:pPr>
              <w:spacing w:line="300" w:lineRule="exact"/>
              <w:jc w:val="center"/>
              <w:rPr>
                <w:rFonts w:asciiTheme="majorBidi" w:hAnsiTheme="majorBidi" w:cstheme="majorBidi"/>
                <w:b/>
                <w:bCs/>
                <w:cs/>
              </w:rPr>
            </w:pPr>
          </w:p>
        </w:tc>
        <w:tc>
          <w:tcPr>
            <w:tcW w:w="1080" w:type="dxa"/>
            <w:gridSpan w:val="2"/>
            <w:tcBorders>
              <w:top w:val="single" w:sz="4" w:space="0" w:color="auto"/>
            </w:tcBorders>
          </w:tcPr>
          <w:p w:rsidR="00196015" w:rsidRPr="004A0AA3" w:rsidRDefault="00196015" w:rsidP="00196015">
            <w:pPr>
              <w:spacing w:line="300" w:lineRule="exact"/>
              <w:jc w:val="center"/>
              <w:rPr>
                <w:rFonts w:asciiTheme="majorBidi" w:hAnsiTheme="majorBidi" w:cstheme="majorBidi"/>
                <w:b/>
                <w:bCs/>
                <w:cs/>
              </w:rPr>
            </w:pPr>
            <w:r w:rsidRPr="004A0AA3">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rsidR="00196015" w:rsidRPr="004A0AA3" w:rsidRDefault="00196015" w:rsidP="00196015">
            <w:pPr>
              <w:spacing w:line="300" w:lineRule="exact"/>
              <w:jc w:val="center"/>
              <w:rPr>
                <w:rFonts w:asciiTheme="majorBidi" w:hAnsiTheme="majorBidi" w:cstheme="majorBidi"/>
                <w:b/>
                <w:bCs/>
                <w:cs/>
              </w:rPr>
            </w:pPr>
          </w:p>
        </w:tc>
        <w:tc>
          <w:tcPr>
            <w:tcW w:w="1260" w:type="dxa"/>
            <w:gridSpan w:val="2"/>
            <w:tcBorders>
              <w:top w:val="single" w:sz="4" w:space="0" w:color="auto"/>
            </w:tcBorders>
          </w:tcPr>
          <w:p w:rsidR="00196015" w:rsidRPr="004A0AA3" w:rsidRDefault="00196015" w:rsidP="00196015">
            <w:pPr>
              <w:spacing w:line="300" w:lineRule="exact"/>
              <w:jc w:val="center"/>
              <w:rPr>
                <w:rFonts w:asciiTheme="majorBidi" w:hAnsiTheme="majorBidi" w:cstheme="majorBidi"/>
                <w:b/>
                <w:bCs/>
              </w:rPr>
            </w:pPr>
            <w:r w:rsidRPr="004A0AA3">
              <w:rPr>
                <w:rFonts w:asciiTheme="majorBidi" w:hAnsiTheme="majorBidi" w:cstheme="majorBidi"/>
                <w:b/>
                <w:bCs/>
                <w:cs/>
              </w:rPr>
              <w:t>จำนวนที่</w:t>
            </w:r>
          </w:p>
          <w:p w:rsidR="00196015" w:rsidRPr="004A0AA3" w:rsidRDefault="00196015" w:rsidP="00196015">
            <w:pPr>
              <w:spacing w:line="300" w:lineRule="exact"/>
              <w:jc w:val="center"/>
              <w:rPr>
                <w:rFonts w:asciiTheme="majorBidi" w:hAnsiTheme="majorBidi" w:cstheme="majorBidi"/>
                <w:b/>
                <w:bCs/>
                <w:cs/>
              </w:rPr>
            </w:pPr>
            <w:r w:rsidRPr="004A0AA3">
              <w:rPr>
                <w:rFonts w:asciiTheme="majorBidi" w:hAnsiTheme="majorBidi" w:cstheme="majorBidi"/>
                <w:b/>
                <w:bCs/>
                <w:cs/>
              </w:rPr>
              <w:t>รายงานใหม่</w:t>
            </w:r>
          </w:p>
        </w:tc>
      </w:tr>
      <w:tr w:rsidR="004F7D30" w:rsidRPr="004A0AA3" w:rsidTr="0048153F">
        <w:trPr>
          <w:trHeight w:val="20"/>
        </w:trPr>
        <w:tc>
          <w:tcPr>
            <w:tcW w:w="2460" w:type="dxa"/>
          </w:tcPr>
          <w:p w:rsidR="004F7D30" w:rsidRPr="004A0AA3" w:rsidRDefault="004F7D30" w:rsidP="00196015">
            <w:pPr>
              <w:tabs>
                <w:tab w:val="left" w:pos="2685"/>
              </w:tabs>
              <w:spacing w:line="300" w:lineRule="exact"/>
              <w:ind w:left="144" w:right="72"/>
              <w:jc w:val="both"/>
              <w:rPr>
                <w:rFonts w:asciiTheme="majorBidi" w:hAnsiTheme="majorBidi" w:cstheme="majorBidi"/>
                <w:cs/>
              </w:rPr>
            </w:pPr>
            <w:r w:rsidRPr="004A0AA3">
              <w:rPr>
                <w:rFonts w:asciiTheme="majorBidi" w:hAnsiTheme="majorBidi" w:cstheme="majorBidi"/>
                <w:u w:val="single"/>
                <w:cs/>
              </w:rPr>
              <w:t>งบแสดงฐานะการเงิน</w:t>
            </w:r>
          </w:p>
        </w:tc>
        <w:tc>
          <w:tcPr>
            <w:tcW w:w="1082"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4A0AA3"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4A0AA3"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4F7D30" w:rsidRPr="004A0AA3"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4F7D30" w:rsidRPr="004A0AA3" w:rsidRDefault="004F7D30" w:rsidP="00196015">
            <w:pPr>
              <w:tabs>
                <w:tab w:val="decimal" w:pos="1002"/>
              </w:tabs>
              <w:spacing w:line="300" w:lineRule="exact"/>
              <w:ind w:left="-198" w:right="-108"/>
              <w:jc w:val="both"/>
              <w:rPr>
                <w:rFonts w:asciiTheme="majorBidi" w:hAnsiTheme="majorBidi" w:cstheme="majorBidi"/>
              </w:rPr>
            </w:pPr>
          </w:p>
        </w:tc>
      </w:tr>
      <w:tr w:rsidR="004F7D30" w:rsidRPr="004A0AA3" w:rsidTr="0048153F">
        <w:trPr>
          <w:trHeight w:val="20"/>
        </w:trPr>
        <w:tc>
          <w:tcPr>
            <w:tcW w:w="2460" w:type="dxa"/>
          </w:tcPr>
          <w:p w:rsidR="004F7D30" w:rsidRPr="004A0AA3" w:rsidRDefault="004F7D30" w:rsidP="00196015">
            <w:pPr>
              <w:tabs>
                <w:tab w:val="left" w:pos="2685"/>
              </w:tabs>
              <w:spacing w:line="300" w:lineRule="exact"/>
              <w:ind w:left="142" w:right="72"/>
              <w:jc w:val="both"/>
              <w:rPr>
                <w:rFonts w:asciiTheme="majorBidi" w:hAnsiTheme="majorBidi" w:cstheme="majorBidi"/>
                <w:b/>
                <w:bCs/>
                <w:cs/>
              </w:rPr>
            </w:pPr>
            <w:r w:rsidRPr="004A0AA3">
              <w:rPr>
                <w:rFonts w:asciiTheme="majorBidi" w:hAnsiTheme="majorBidi" w:cstheme="majorBidi"/>
                <w:b/>
                <w:bCs/>
                <w:cs/>
              </w:rPr>
              <w:t xml:space="preserve">ณ วันที่ </w:t>
            </w:r>
            <w:r w:rsidR="00EE7217" w:rsidRPr="00EE7217">
              <w:rPr>
                <w:rFonts w:asciiTheme="majorBidi" w:hAnsiTheme="majorBidi" w:cstheme="majorBidi"/>
                <w:b/>
                <w:bCs/>
              </w:rPr>
              <w:t>31</w:t>
            </w:r>
            <w:r w:rsidRPr="004A0AA3">
              <w:rPr>
                <w:rFonts w:asciiTheme="majorBidi" w:hAnsiTheme="majorBidi" w:cstheme="majorBidi"/>
                <w:b/>
                <w:bCs/>
                <w:cs/>
              </w:rPr>
              <w:t xml:space="preserve"> </w:t>
            </w:r>
            <w:r w:rsidR="00033BA3" w:rsidRPr="004A0AA3">
              <w:rPr>
                <w:rFonts w:asciiTheme="majorBidi" w:hAnsiTheme="majorBidi" w:cstheme="majorBidi"/>
                <w:b/>
                <w:bCs/>
                <w:cs/>
              </w:rPr>
              <w:t>ธันวา</w:t>
            </w:r>
            <w:r w:rsidRPr="004A0AA3">
              <w:rPr>
                <w:rFonts w:asciiTheme="majorBidi" w:hAnsiTheme="majorBidi" w:cstheme="majorBidi"/>
                <w:b/>
                <w:bCs/>
                <w:cs/>
              </w:rPr>
              <w:t xml:space="preserve">คม </w:t>
            </w:r>
            <w:r w:rsidR="00EE7217" w:rsidRPr="00EE7217">
              <w:rPr>
                <w:rFonts w:asciiTheme="majorBidi" w:hAnsiTheme="majorBidi" w:cstheme="majorBidi"/>
                <w:b/>
                <w:bCs/>
              </w:rPr>
              <w:t>2561</w:t>
            </w:r>
          </w:p>
        </w:tc>
        <w:tc>
          <w:tcPr>
            <w:tcW w:w="1082" w:type="dxa"/>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90" w:type="dxa"/>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1143"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72"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c>
          <w:tcPr>
            <w:tcW w:w="1260" w:type="dxa"/>
            <w:gridSpan w:val="2"/>
          </w:tcPr>
          <w:p w:rsidR="004F7D30" w:rsidRPr="004A0AA3" w:rsidRDefault="004F7D30" w:rsidP="00196015">
            <w:pPr>
              <w:tabs>
                <w:tab w:val="left" w:pos="2685"/>
              </w:tabs>
              <w:spacing w:line="300" w:lineRule="exact"/>
              <w:ind w:left="142" w:right="72"/>
              <w:jc w:val="both"/>
              <w:rPr>
                <w:rFonts w:asciiTheme="majorBidi" w:hAnsiTheme="majorBidi" w:cstheme="majorBidi"/>
              </w:rPr>
            </w:pPr>
          </w:p>
        </w:tc>
      </w:tr>
      <w:tr w:rsidR="004F7D30" w:rsidRPr="004A0AA3" w:rsidTr="0000195C">
        <w:trPr>
          <w:trHeight w:val="20"/>
        </w:trPr>
        <w:tc>
          <w:tcPr>
            <w:tcW w:w="2460" w:type="dxa"/>
          </w:tcPr>
          <w:p w:rsidR="004F7D30" w:rsidRPr="004A0AA3" w:rsidRDefault="004F7D30" w:rsidP="00196015">
            <w:pPr>
              <w:tabs>
                <w:tab w:val="left" w:pos="2685"/>
              </w:tabs>
              <w:spacing w:line="300" w:lineRule="exact"/>
              <w:ind w:left="142" w:right="72"/>
              <w:jc w:val="both"/>
              <w:rPr>
                <w:rFonts w:asciiTheme="majorBidi" w:hAnsiTheme="majorBidi" w:cstheme="majorBidi"/>
                <w:b/>
                <w:bCs/>
              </w:rPr>
            </w:pPr>
            <w:r w:rsidRPr="004A0AA3">
              <w:rPr>
                <w:rFonts w:asciiTheme="majorBidi" w:hAnsiTheme="majorBidi" w:cstheme="majorBidi"/>
                <w:b/>
                <w:bCs/>
                <w:cs/>
              </w:rPr>
              <w:t>สินทรัพย์</w:t>
            </w:r>
          </w:p>
        </w:tc>
        <w:tc>
          <w:tcPr>
            <w:tcW w:w="1082"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4A0AA3"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r>
      <w:tr w:rsidR="004F7D30" w:rsidRPr="004A0AA3" w:rsidTr="0000195C">
        <w:trPr>
          <w:trHeight w:val="20"/>
        </w:trPr>
        <w:tc>
          <w:tcPr>
            <w:tcW w:w="2460" w:type="dxa"/>
          </w:tcPr>
          <w:p w:rsidR="004F7D30" w:rsidRPr="004A0AA3" w:rsidRDefault="004F7D30"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ลูกหนี้การค้าและลูกหนี้</w:t>
            </w:r>
          </w:p>
        </w:tc>
        <w:tc>
          <w:tcPr>
            <w:tcW w:w="1082"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4A0AA3" w:rsidRDefault="004F7D30" w:rsidP="00196015">
            <w:pPr>
              <w:tabs>
                <w:tab w:val="decimal" w:pos="990"/>
              </w:tabs>
              <w:spacing w:line="300" w:lineRule="exact"/>
              <w:ind w:left="-198" w:right="540"/>
              <w:jc w:val="right"/>
              <w:rPr>
                <w:rFonts w:asciiTheme="majorBidi" w:hAnsiTheme="majorBidi" w:cstheme="majorBidi"/>
              </w:rPr>
            </w:pPr>
          </w:p>
        </w:tc>
        <w:tc>
          <w:tcPr>
            <w:tcW w:w="72" w:type="dxa"/>
            <w:gridSpan w:val="2"/>
          </w:tcPr>
          <w:p w:rsidR="004F7D30" w:rsidRPr="004A0AA3"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4A0AA3" w:rsidRDefault="004F7D30"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4A0AA3" w:rsidRDefault="004F7D30" w:rsidP="00196015">
            <w:pPr>
              <w:tabs>
                <w:tab w:val="decimal" w:pos="781"/>
              </w:tabs>
              <w:spacing w:line="300" w:lineRule="exact"/>
              <w:ind w:left="-198" w:right="-108"/>
              <w:jc w:val="both"/>
              <w:rPr>
                <w:rFonts w:asciiTheme="majorBidi" w:hAnsiTheme="majorBidi" w:cstheme="majorBidi"/>
              </w:rPr>
            </w:pP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4A0AA3" w:rsidRDefault="004F7D30" w:rsidP="00196015">
            <w:pPr>
              <w:tabs>
                <w:tab w:val="decimal" w:pos="819"/>
              </w:tabs>
              <w:spacing w:line="300" w:lineRule="exact"/>
              <w:ind w:left="-198" w:right="-108"/>
              <w:jc w:val="both"/>
              <w:rPr>
                <w:rFonts w:asciiTheme="majorBidi" w:hAnsiTheme="majorBidi" w:cstheme="majorBidi"/>
              </w:rPr>
            </w:pPr>
          </w:p>
        </w:tc>
      </w:tr>
      <w:tr w:rsidR="004F7D30" w:rsidRPr="004A0AA3" w:rsidTr="0000195C">
        <w:trPr>
          <w:trHeight w:val="20"/>
        </w:trPr>
        <w:tc>
          <w:tcPr>
            <w:tcW w:w="2460" w:type="dxa"/>
          </w:tcPr>
          <w:p w:rsidR="004F7D30" w:rsidRPr="004A0AA3" w:rsidRDefault="004F7D30" w:rsidP="00196015">
            <w:pPr>
              <w:tabs>
                <w:tab w:val="left" w:pos="2685"/>
              </w:tabs>
              <w:spacing w:line="300" w:lineRule="exact"/>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2" w:type="dxa"/>
          </w:tcPr>
          <w:p w:rsidR="004F7D30" w:rsidRPr="004A0AA3" w:rsidRDefault="00EE7217" w:rsidP="00196015">
            <w:pPr>
              <w:tabs>
                <w:tab w:val="decimal" w:pos="990"/>
              </w:tabs>
              <w:spacing w:line="300" w:lineRule="exact"/>
              <w:ind w:left="-198" w:right="-108"/>
              <w:jc w:val="both"/>
              <w:rPr>
                <w:rFonts w:asciiTheme="majorBidi" w:hAnsiTheme="majorBidi" w:cstheme="majorBidi"/>
              </w:rPr>
            </w:pPr>
            <w:r w:rsidRPr="00EE7217">
              <w:rPr>
                <w:rFonts w:asciiTheme="majorBidi" w:hAnsiTheme="majorBidi" w:cstheme="majorBidi"/>
              </w:rPr>
              <w:t>209</w:t>
            </w:r>
            <w:r w:rsidR="004F7D30" w:rsidRPr="004A0AA3">
              <w:rPr>
                <w:rFonts w:asciiTheme="majorBidi" w:hAnsiTheme="majorBidi" w:cstheme="majorBidi"/>
              </w:rPr>
              <w:t>,</w:t>
            </w:r>
            <w:r w:rsidRPr="00EE7217">
              <w:rPr>
                <w:rFonts w:asciiTheme="majorBidi" w:hAnsiTheme="majorBidi" w:cstheme="majorBidi"/>
              </w:rPr>
              <w:t>367</w:t>
            </w:r>
          </w:p>
        </w:tc>
        <w:tc>
          <w:tcPr>
            <w:tcW w:w="90"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4A0AA3" w:rsidRDefault="004F7D30" w:rsidP="00196015">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tcPr>
          <w:p w:rsidR="004F7D30" w:rsidRPr="004A0AA3"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209</w:t>
            </w:r>
            <w:r w:rsidR="004F7D30" w:rsidRPr="004A0AA3">
              <w:rPr>
                <w:rFonts w:asciiTheme="majorBidi" w:hAnsiTheme="majorBidi" w:cstheme="majorBidi"/>
              </w:rPr>
              <w:t>,</w:t>
            </w:r>
            <w:r w:rsidRPr="00EE7217">
              <w:rPr>
                <w:rFonts w:asciiTheme="majorBidi" w:hAnsiTheme="majorBidi" w:cstheme="majorBidi"/>
              </w:rPr>
              <w:t>367</w:t>
            </w: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4A0AA3" w:rsidRDefault="00EE7217" w:rsidP="00196015">
            <w:pPr>
              <w:tabs>
                <w:tab w:val="decimal" w:pos="900"/>
              </w:tabs>
              <w:spacing w:line="300" w:lineRule="exact"/>
              <w:ind w:left="-198" w:right="-108"/>
              <w:jc w:val="both"/>
              <w:rPr>
                <w:rFonts w:asciiTheme="majorBidi" w:hAnsiTheme="majorBidi" w:cstheme="majorBidi"/>
              </w:rPr>
            </w:pPr>
            <w:r w:rsidRPr="00EE7217">
              <w:rPr>
                <w:rFonts w:asciiTheme="majorBidi" w:hAnsiTheme="majorBidi" w:cstheme="majorBidi"/>
              </w:rPr>
              <w:t>20</w:t>
            </w:r>
            <w:r w:rsidR="00294300" w:rsidRPr="004A0AA3">
              <w:rPr>
                <w:rFonts w:asciiTheme="majorBidi" w:hAnsiTheme="majorBidi" w:cstheme="majorBidi"/>
              </w:rPr>
              <w:t>,</w:t>
            </w:r>
            <w:r w:rsidRPr="00EE7217">
              <w:rPr>
                <w:rFonts w:asciiTheme="majorBidi" w:hAnsiTheme="majorBidi" w:cstheme="majorBidi"/>
              </w:rPr>
              <w:t>604</w:t>
            </w: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229</w:t>
            </w:r>
            <w:r w:rsidR="00294300" w:rsidRPr="004A0AA3">
              <w:rPr>
                <w:rFonts w:asciiTheme="majorBidi" w:hAnsiTheme="majorBidi" w:cstheme="majorBidi"/>
              </w:rPr>
              <w:t>,</w:t>
            </w:r>
            <w:r w:rsidRPr="00EE7217">
              <w:rPr>
                <w:rFonts w:asciiTheme="majorBidi" w:hAnsiTheme="majorBidi" w:cstheme="majorBidi"/>
              </w:rPr>
              <w:t>971</w:t>
            </w:r>
          </w:p>
        </w:tc>
      </w:tr>
      <w:tr w:rsidR="005869B2" w:rsidRPr="004A0AA3" w:rsidTr="0000195C">
        <w:trPr>
          <w:trHeight w:val="20"/>
        </w:trPr>
        <w:tc>
          <w:tcPr>
            <w:tcW w:w="2460" w:type="dxa"/>
          </w:tcPr>
          <w:p w:rsidR="00F4429E" w:rsidRPr="004A0AA3" w:rsidRDefault="005869B2" w:rsidP="00196015">
            <w:pPr>
              <w:tabs>
                <w:tab w:val="left" w:pos="2685"/>
              </w:tabs>
              <w:spacing w:line="300" w:lineRule="exact"/>
              <w:ind w:left="315" w:right="90"/>
              <w:jc w:val="both"/>
              <w:rPr>
                <w:rFonts w:asciiTheme="majorBidi" w:hAnsiTheme="majorBidi" w:cstheme="majorBidi"/>
              </w:rPr>
            </w:pPr>
            <w:r w:rsidRPr="004A0AA3">
              <w:rPr>
                <w:rFonts w:asciiTheme="majorBidi" w:hAnsiTheme="majorBidi" w:cstheme="majorBidi"/>
                <w:cs/>
              </w:rPr>
              <w:t>ต้นทุน</w:t>
            </w:r>
            <w:r w:rsidR="00F4429E" w:rsidRPr="004A0AA3">
              <w:rPr>
                <w:rFonts w:asciiTheme="majorBidi" w:hAnsiTheme="majorBidi" w:cstheme="majorBidi"/>
                <w:cs/>
              </w:rPr>
              <w:t>ส่วนเพิ่มในการได้มา</w:t>
            </w:r>
          </w:p>
          <w:p w:rsidR="005869B2" w:rsidRPr="004A0AA3" w:rsidRDefault="00F4429E"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 xml:space="preserve">  ซึ่ง</w:t>
            </w:r>
            <w:r w:rsidR="005869B2" w:rsidRPr="004A0AA3">
              <w:rPr>
                <w:rFonts w:asciiTheme="majorBidi" w:hAnsiTheme="majorBidi" w:cstheme="majorBidi"/>
                <w:cs/>
              </w:rPr>
              <w:t>สัญญาระยะสั้น</w:t>
            </w:r>
          </w:p>
        </w:tc>
        <w:tc>
          <w:tcPr>
            <w:tcW w:w="1082" w:type="dxa"/>
          </w:tcPr>
          <w:p w:rsidR="00F24A57" w:rsidRPr="004A0AA3" w:rsidRDefault="00F24A57" w:rsidP="00196015">
            <w:pPr>
              <w:tabs>
                <w:tab w:val="decimal" w:pos="650"/>
              </w:tabs>
              <w:spacing w:line="300" w:lineRule="exact"/>
              <w:jc w:val="both"/>
              <w:rPr>
                <w:rFonts w:asciiTheme="majorBidi" w:hAnsiTheme="majorBidi" w:cstheme="majorBidi"/>
              </w:rPr>
            </w:pPr>
          </w:p>
          <w:p w:rsidR="005869B2" w:rsidRPr="004A0AA3" w:rsidRDefault="005869B2" w:rsidP="00196015">
            <w:pPr>
              <w:tabs>
                <w:tab w:val="decimal" w:pos="650"/>
              </w:tabs>
              <w:spacing w:line="300" w:lineRule="exact"/>
              <w:jc w:val="both"/>
              <w:rPr>
                <w:rFonts w:asciiTheme="majorBidi" w:hAnsiTheme="majorBidi" w:cstheme="majorBidi"/>
              </w:rPr>
            </w:pPr>
            <w:r w:rsidRPr="004A0AA3">
              <w:rPr>
                <w:rFonts w:asciiTheme="majorBidi" w:hAnsiTheme="majorBidi" w:cstheme="majorBidi"/>
              </w:rPr>
              <w:t>-</w:t>
            </w:r>
          </w:p>
        </w:tc>
        <w:tc>
          <w:tcPr>
            <w:tcW w:w="90" w:type="dxa"/>
          </w:tcPr>
          <w:p w:rsidR="005869B2" w:rsidRPr="004A0AA3" w:rsidRDefault="005869B2"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Pr="004A0AA3" w:rsidRDefault="00F24A57" w:rsidP="00196015">
            <w:pPr>
              <w:tabs>
                <w:tab w:val="decimal" w:pos="900"/>
              </w:tabs>
              <w:spacing w:line="300" w:lineRule="exact"/>
              <w:ind w:left="-198" w:right="180"/>
              <w:jc w:val="right"/>
              <w:rPr>
                <w:rFonts w:asciiTheme="majorBidi" w:hAnsiTheme="majorBidi" w:cstheme="majorBidi"/>
              </w:rPr>
            </w:pPr>
          </w:p>
          <w:p w:rsidR="005869B2" w:rsidRPr="004A0AA3" w:rsidRDefault="00EE7217" w:rsidP="00196015">
            <w:pPr>
              <w:tabs>
                <w:tab w:val="decimal" w:pos="900"/>
              </w:tabs>
              <w:spacing w:line="300" w:lineRule="exact"/>
              <w:ind w:left="-198" w:right="180"/>
              <w:jc w:val="right"/>
              <w:rPr>
                <w:rFonts w:asciiTheme="majorBidi" w:hAnsiTheme="majorBidi" w:cstheme="majorBidi"/>
              </w:rPr>
            </w:pPr>
            <w:r w:rsidRPr="00EE7217">
              <w:rPr>
                <w:rFonts w:asciiTheme="majorBidi" w:hAnsiTheme="majorBidi" w:cstheme="majorBidi"/>
              </w:rPr>
              <w:t>31</w:t>
            </w:r>
            <w:r w:rsidR="005869B2" w:rsidRPr="004A0AA3">
              <w:rPr>
                <w:rFonts w:asciiTheme="majorBidi" w:hAnsiTheme="majorBidi" w:cstheme="majorBidi"/>
              </w:rPr>
              <w:t>,</w:t>
            </w:r>
            <w:r w:rsidRPr="00EE7217">
              <w:rPr>
                <w:rFonts w:asciiTheme="majorBidi" w:hAnsiTheme="majorBidi" w:cstheme="majorBidi"/>
              </w:rPr>
              <w:t>742</w:t>
            </w:r>
          </w:p>
        </w:tc>
        <w:tc>
          <w:tcPr>
            <w:tcW w:w="72" w:type="dxa"/>
            <w:gridSpan w:val="2"/>
          </w:tcPr>
          <w:p w:rsidR="005869B2" w:rsidRPr="004A0AA3" w:rsidRDefault="005869B2" w:rsidP="00196015">
            <w:pPr>
              <w:spacing w:line="300" w:lineRule="exact"/>
              <w:ind w:right="-25"/>
              <w:jc w:val="center"/>
              <w:rPr>
                <w:rFonts w:asciiTheme="majorBidi" w:hAnsiTheme="majorBidi" w:cstheme="majorBidi"/>
                <w:lang w:bidi="ar-SA"/>
              </w:rPr>
            </w:pPr>
          </w:p>
        </w:tc>
        <w:tc>
          <w:tcPr>
            <w:tcW w:w="1080" w:type="dxa"/>
            <w:gridSpan w:val="2"/>
          </w:tcPr>
          <w:p w:rsidR="00F24A57" w:rsidRPr="004A0AA3" w:rsidRDefault="00F24A57" w:rsidP="00196015">
            <w:pPr>
              <w:tabs>
                <w:tab w:val="decimal" w:pos="868"/>
              </w:tabs>
              <w:spacing w:line="300" w:lineRule="exact"/>
              <w:ind w:left="-198" w:right="-108"/>
              <w:jc w:val="both"/>
              <w:rPr>
                <w:rFonts w:asciiTheme="majorBidi" w:hAnsiTheme="majorBidi" w:cstheme="majorBidi"/>
              </w:rPr>
            </w:pPr>
          </w:p>
          <w:p w:rsidR="005869B2"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31</w:t>
            </w:r>
            <w:r w:rsidR="005869B2" w:rsidRPr="004A0AA3">
              <w:rPr>
                <w:rFonts w:asciiTheme="majorBidi" w:hAnsiTheme="majorBidi" w:cstheme="majorBidi"/>
              </w:rPr>
              <w:t>,</w:t>
            </w:r>
            <w:r w:rsidRPr="00EE7217">
              <w:rPr>
                <w:rFonts w:asciiTheme="majorBidi" w:hAnsiTheme="majorBidi" w:cstheme="majorBidi"/>
              </w:rPr>
              <w:t>742</w:t>
            </w:r>
          </w:p>
        </w:tc>
        <w:tc>
          <w:tcPr>
            <w:tcW w:w="90" w:type="dxa"/>
            <w:gridSpan w:val="2"/>
          </w:tcPr>
          <w:p w:rsidR="005869B2" w:rsidRPr="004A0AA3" w:rsidRDefault="005869B2"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Pr="004A0AA3" w:rsidRDefault="00F24A57" w:rsidP="00196015">
            <w:pPr>
              <w:spacing w:line="300" w:lineRule="exact"/>
              <w:ind w:left="2"/>
              <w:jc w:val="center"/>
              <w:rPr>
                <w:rFonts w:asciiTheme="majorBidi" w:hAnsiTheme="majorBidi" w:cstheme="majorBidi"/>
              </w:rPr>
            </w:pPr>
          </w:p>
          <w:p w:rsidR="005869B2" w:rsidRPr="004A0AA3" w:rsidRDefault="005869B2" w:rsidP="00196015">
            <w:pPr>
              <w:spacing w:line="300" w:lineRule="exact"/>
              <w:ind w:left="2"/>
              <w:jc w:val="center"/>
              <w:rPr>
                <w:rFonts w:asciiTheme="majorBidi" w:hAnsiTheme="majorBidi" w:cstheme="majorBidi"/>
              </w:rPr>
            </w:pPr>
            <w:r w:rsidRPr="004A0AA3">
              <w:rPr>
                <w:rFonts w:asciiTheme="majorBidi" w:hAnsiTheme="majorBidi" w:cstheme="majorBidi"/>
              </w:rPr>
              <w:t>-</w:t>
            </w:r>
          </w:p>
        </w:tc>
        <w:tc>
          <w:tcPr>
            <w:tcW w:w="90" w:type="dxa"/>
            <w:gridSpan w:val="2"/>
          </w:tcPr>
          <w:p w:rsidR="005869B2" w:rsidRPr="004A0AA3" w:rsidRDefault="005869B2"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Pr="004A0AA3" w:rsidRDefault="00F24A57" w:rsidP="00196015">
            <w:pPr>
              <w:tabs>
                <w:tab w:val="decimal" w:pos="1080"/>
              </w:tabs>
              <w:spacing w:line="300" w:lineRule="exact"/>
              <w:ind w:left="-198" w:right="-108"/>
              <w:jc w:val="both"/>
              <w:rPr>
                <w:rFonts w:asciiTheme="majorBidi" w:hAnsiTheme="majorBidi" w:cstheme="majorBidi"/>
              </w:rPr>
            </w:pPr>
          </w:p>
          <w:p w:rsidR="005869B2"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31</w:t>
            </w:r>
            <w:r w:rsidR="005869B2" w:rsidRPr="004A0AA3">
              <w:rPr>
                <w:rFonts w:asciiTheme="majorBidi" w:hAnsiTheme="majorBidi" w:cstheme="majorBidi"/>
              </w:rPr>
              <w:t>,</w:t>
            </w:r>
            <w:r w:rsidRPr="00EE7217">
              <w:rPr>
                <w:rFonts w:asciiTheme="majorBidi" w:hAnsiTheme="majorBidi" w:cstheme="majorBidi"/>
              </w:rPr>
              <w:t>742</w:t>
            </w:r>
          </w:p>
        </w:tc>
      </w:tr>
      <w:tr w:rsidR="00EF7EB4" w:rsidRPr="004A0AA3" w:rsidTr="00C361D0">
        <w:trPr>
          <w:trHeight w:val="20"/>
        </w:trPr>
        <w:tc>
          <w:tcPr>
            <w:tcW w:w="2460" w:type="dxa"/>
          </w:tcPr>
          <w:p w:rsidR="00EF7EB4" w:rsidRPr="004A0AA3" w:rsidRDefault="00EF7EB4"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สินทรัพย์หมุนเวียนอื่น</w:t>
            </w:r>
          </w:p>
        </w:tc>
        <w:tc>
          <w:tcPr>
            <w:tcW w:w="1082" w:type="dxa"/>
          </w:tcPr>
          <w:p w:rsidR="00EF7EB4" w:rsidRPr="004A0AA3" w:rsidRDefault="00EE7217" w:rsidP="00EF7EB4">
            <w:pPr>
              <w:tabs>
                <w:tab w:val="decimal" w:pos="990"/>
              </w:tabs>
              <w:spacing w:line="300" w:lineRule="exact"/>
              <w:ind w:left="-198" w:right="-108"/>
              <w:jc w:val="both"/>
              <w:rPr>
                <w:rFonts w:asciiTheme="majorBidi" w:hAnsiTheme="majorBidi" w:cstheme="majorBidi"/>
              </w:rPr>
            </w:pPr>
            <w:r w:rsidRPr="00EE7217">
              <w:rPr>
                <w:rFonts w:asciiTheme="majorBidi" w:hAnsiTheme="majorBidi" w:cstheme="majorBidi"/>
              </w:rPr>
              <w:t>61</w:t>
            </w:r>
            <w:r w:rsidR="00EF7EB4" w:rsidRPr="004A0AA3">
              <w:rPr>
                <w:rFonts w:asciiTheme="majorBidi" w:hAnsiTheme="majorBidi" w:cstheme="majorBidi"/>
              </w:rPr>
              <w:t>,</w:t>
            </w:r>
            <w:r w:rsidRPr="00EE7217">
              <w:rPr>
                <w:rFonts w:asciiTheme="majorBidi" w:hAnsiTheme="majorBidi" w:cstheme="majorBidi"/>
              </w:rPr>
              <w:t>496</w:t>
            </w:r>
          </w:p>
        </w:tc>
        <w:tc>
          <w:tcPr>
            <w:tcW w:w="90" w:type="dxa"/>
          </w:tcPr>
          <w:p w:rsidR="00EF7EB4" w:rsidRPr="004A0AA3" w:rsidRDefault="00EF7EB4"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EF7EB4" w:rsidRPr="004A0AA3" w:rsidRDefault="00EF7EB4" w:rsidP="00EF7EB4">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tcPr>
          <w:p w:rsidR="00EF7EB4" w:rsidRPr="004A0AA3" w:rsidRDefault="00EF7EB4" w:rsidP="00196015">
            <w:pPr>
              <w:spacing w:line="300" w:lineRule="exact"/>
              <w:ind w:right="-25"/>
              <w:jc w:val="center"/>
              <w:rPr>
                <w:rFonts w:asciiTheme="majorBidi" w:hAnsiTheme="majorBidi" w:cstheme="majorBidi"/>
                <w:lang w:bidi="ar-SA"/>
              </w:rPr>
            </w:pPr>
          </w:p>
        </w:tc>
        <w:tc>
          <w:tcPr>
            <w:tcW w:w="1080" w:type="dxa"/>
            <w:gridSpan w:val="2"/>
          </w:tcPr>
          <w:p w:rsidR="00EF7EB4"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61</w:t>
            </w:r>
            <w:r w:rsidR="00EF7EB4" w:rsidRPr="004A0AA3">
              <w:rPr>
                <w:rFonts w:asciiTheme="majorBidi" w:hAnsiTheme="majorBidi" w:cstheme="majorBidi"/>
              </w:rPr>
              <w:t>,</w:t>
            </w:r>
            <w:r w:rsidRPr="00EE7217">
              <w:rPr>
                <w:rFonts w:asciiTheme="majorBidi" w:hAnsiTheme="majorBidi" w:cstheme="majorBidi"/>
              </w:rPr>
              <w:t>496</w:t>
            </w:r>
          </w:p>
        </w:tc>
        <w:tc>
          <w:tcPr>
            <w:tcW w:w="90" w:type="dxa"/>
            <w:gridSpan w:val="2"/>
          </w:tcPr>
          <w:p w:rsidR="00EF7EB4" w:rsidRPr="004A0AA3" w:rsidRDefault="00EF7EB4"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EF7EB4" w:rsidRPr="004A0AA3" w:rsidRDefault="00EF7EB4" w:rsidP="00EF7EB4">
            <w:pPr>
              <w:tabs>
                <w:tab w:val="decimal" w:pos="90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20</w:t>
            </w:r>
            <w:r w:rsidRPr="004A0AA3">
              <w:rPr>
                <w:rFonts w:asciiTheme="majorBidi" w:hAnsiTheme="majorBidi" w:cstheme="majorBidi"/>
              </w:rPr>
              <w:t>,</w:t>
            </w:r>
            <w:r w:rsidR="00EE7217" w:rsidRPr="00EE7217">
              <w:rPr>
                <w:rFonts w:asciiTheme="majorBidi" w:hAnsiTheme="majorBidi" w:cstheme="majorBidi"/>
              </w:rPr>
              <w:t>604</w:t>
            </w:r>
            <w:r w:rsidRPr="004A0AA3">
              <w:rPr>
                <w:rFonts w:asciiTheme="majorBidi" w:hAnsiTheme="majorBidi" w:cstheme="majorBidi"/>
              </w:rPr>
              <w:t>)</w:t>
            </w:r>
          </w:p>
        </w:tc>
        <w:tc>
          <w:tcPr>
            <w:tcW w:w="90" w:type="dxa"/>
            <w:gridSpan w:val="2"/>
          </w:tcPr>
          <w:p w:rsidR="00EF7EB4" w:rsidRPr="004A0AA3" w:rsidRDefault="00EF7EB4"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EF7EB4"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40</w:t>
            </w:r>
            <w:r w:rsidR="00EF7EB4" w:rsidRPr="004A0AA3">
              <w:rPr>
                <w:rFonts w:asciiTheme="majorBidi" w:hAnsiTheme="majorBidi" w:cstheme="majorBidi"/>
              </w:rPr>
              <w:t>,</w:t>
            </w:r>
            <w:r w:rsidRPr="00EE7217">
              <w:rPr>
                <w:rFonts w:asciiTheme="majorBidi" w:hAnsiTheme="majorBidi" w:cstheme="majorBidi"/>
              </w:rPr>
              <w:t>892</w:t>
            </w:r>
          </w:p>
        </w:tc>
      </w:tr>
      <w:tr w:rsidR="004F7D30" w:rsidRPr="004A0AA3" w:rsidTr="00C361D0">
        <w:trPr>
          <w:trHeight w:val="20"/>
        </w:trPr>
        <w:tc>
          <w:tcPr>
            <w:tcW w:w="2460" w:type="dxa"/>
          </w:tcPr>
          <w:p w:rsidR="00F4429E" w:rsidRPr="004A0AA3" w:rsidRDefault="004F7D30" w:rsidP="00196015">
            <w:pPr>
              <w:tabs>
                <w:tab w:val="left" w:pos="2685"/>
              </w:tabs>
              <w:spacing w:line="300" w:lineRule="exact"/>
              <w:ind w:left="315" w:right="90"/>
              <w:jc w:val="both"/>
              <w:rPr>
                <w:rFonts w:asciiTheme="majorBidi" w:hAnsiTheme="majorBidi" w:cstheme="majorBidi"/>
              </w:rPr>
            </w:pPr>
            <w:r w:rsidRPr="004A0AA3">
              <w:rPr>
                <w:rFonts w:asciiTheme="majorBidi" w:hAnsiTheme="majorBidi" w:cstheme="majorBidi"/>
                <w:cs/>
              </w:rPr>
              <w:t>ต้นทุน</w:t>
            </w:r>
            <w:r w:rsidR="00F4429E" w:rsidRPr="004A0AA3">
              <w:rPr>
                <w:rFonts w:asciiTheme="majorBidi" w:hAnsiTheme="majorBidi" w:cstheme="majorBidi"/>
                <w:cs/>
              </w:rPr>
              <w:t>ส่วนเพิ่มในการได้มา</w:t>
            </w:r>
          </w:p>
          <w:p w:rsidR="004F7D30" w:rsidRPr="004A0AA3" w:rsidRDefault="00F24A57"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rPr>
              <w:t xml:space="preserve">  </w:t>
            </w:r>
            <w:r w:rsidR="00F4429E" w:rsidRPr="004A0AA3">
              <w:rPr>
                <w:rFonts w:asciiTheme="majorBidi" w:hAnsiTheme="majorBidi" w:cstheme="majorBidi"/>
                <w:cs/>
              </w:rPr>
              <w:t>ซึ่ง</w:t>
            </w:r>
            <w:r w:rsidR="004F7D30" w:rsidRPr="004A0AA3">
              <w:rPr>
                <w:rFonts w:asciiTheme="majorBidi" w:hAnsiTheme="majorBidi" w:cstheme="majorBidi"/>
                <w:cs/>
              </w:rPr>
              <w:t>สัญญาระยะยาว</w:t>
            </w:r>
          </w:p>
        </w:tc>
        <w:tc>
          <w:tcPr>
            <w:tcW w:w="1082" w:type="dxa"/>
          </w:tcPr>
          <w:p w:rsidR="00F24A57" w:rsidRPr="004A0AA3" w:rsidRDefault="00F24A57" w:rsidP="00196015">
            <w:pPr>
              <w:tabs>
                <w:tab w:val="decimal" w:pos="650"/>
              </w:tabs>
              <w:spacing w:line="300" w:lineRule="exact"/>
              <w:jc w:val="both"/>
              <w:rPr>
                <w:rFonts w:asciiTheme="majorBidi" w:hAnsiTheme="majorBidi" w:cstheme="majorBidi"/>
              </w:rPr>
            </w:pPr>
          </w:p>
          <w:p w:rsidR="004F7D30" w:rsidRPr="004A0AA3" w:rsidRDefault="004F7D30" w:rsidP="00196015">
            <w:pPr>
              <w:tabs>
                <w:tab w:val="decimal" w:pos="650"/>
              </w:tabs>
              <w:spacing w:line="300" w:lineRule="exact"/>
              <w:jc w:val="both"/>
              <w:rPr>
                <w:rFonts w:asciiTheme="majorBidi" w:hAnsiTheme="majorBidi" w:cstheme="majorBidi"/>
              </w:rPr>
            </w:pPr>
            <w:r w:rsidRPr="004A0AA3">
              <w:rPr>
                <w:rFonts w:asciiTheme="majorBidi" w:hAnsiTheme="majorBidi" w:cstheme="majorBidi"/>
              </w:rPr>
              <w:t>-</w:t>
            </w:r>
          </w:p>
        </w:tc>
        <w:tc>
          <w:tcPr>
            <w:tcW w:w="90" w:type="dxa"/>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Pr="004A0AA3" w:rsidRDefault="00F24A57" w:rsidP="00196015">
            <w:pPr>
              <w:tabs>
                <w:tab w:val="decimal" w:pos="900"/>
              </w:tabs>
              <w:spacing w:line="300" w:lineRule="exact"/>
              <w:ind w:left="-198" w:right="180"/>
              <w:jc w:val="right"/>
              <w:rPr>
                <w:rFonts w:asciiTheme="majorBidi" w:hAnsiTheme="majorBidi" w:cstheme="majorBidi"/>
              </w:rPr>
            </w:pPr>
          </w:p>
          <w:p w:rsidR="004F7D30" w:rsidRPr="004A0AA3" w:rsidRDefault="00EE7217" w:rsidP="00196015">
            <w:pPr>
              <w:tabs>
                <w:tab w:val="decimal" w:pos="900"/>
              </w:tabs>
              <w:spacing w:line="300" w:lineRule="exact"/>
              <w:ind w:left="-198" w:right="180"/>
              <w:jc w:val="right"/>
              <w:rPr>
                <w:rFonts w:asciiTheme="majorBidi" w:hAnsiTheme="majorBidi" w:cstheme="majorBidi"/>
              </w:rPr>
            </w:pPr>
            <w:r w:rsidRPr="00EE7217">
              <w:rPr>
                <w:rFonts w:asciiTheme="majorBidi" w:hAnsiTheme="majorBidi" w:cstheme="majorBidi"/>
              </w:rPr>
              <w:t>26</w:t>
            </w:r>
            <w:r w:rsidR="00294300" w:rsidRPr="004A0AA3">
              <w:rPr>
                <w:rFonts w:asciiTheme="majorBidi" w:hAnsiTheme="majorBidi" w:cstheme="majorBidi"/>
              </w:rPr>
              <w:t>,</w:t>
            </w:r>
            <w:r w:rsidRPr="00EE7217">
              <w:rPr>
                <w:rFonts w:asciiTheme="majorBidi" w:hAnsiTheme="majorBidi" w:cstheme="majorBidi"/>
              </w:rPr>
              <w:t>563</w:t>
            </w:r>
          </w:p>
        </w:tc>
        <w:tc>
          <w:tcPr>
            <w:tcW w:w="72" w:type="dxa"/>
            <w:gridSpan w:val="2"/>
          </w:tcPr>
          <w:p w:rsidR="004F7D30" w:rsidRPr="004A0AA3" w:rsidRDefault="004F7D30" w:rsidP="00196015">
            <w:pPr>
              <w:spacing w:line="300" w:lineRule="exact"/>
              <w:ind w:right="-25"/>
              <w:jc w:val="center"/>
              <w:rPr>
                <w:rFonts w:asciiTheme="majorBidi" w:hAnsiTheme="majorBidi" w:cstheme="majorBidi"/>
                <w:lang w:bidi="ar-SA"/>
              </w:rPr>
            </w:pPr>
          </w:p>
        </w:tc>
        <w:tc>
          <w:tcPr>
            <w:tcW w:w="1080" w:type="dxa"/>
            <w:gridSpan w:val="2"/>
          </w:tcPr>
          <w:p w:rsidR="00F24A57" w:rsidRPr="004A0AA3" w:rsidRDefault="00F24A57" w:rsidP="00196015">
            <w:pPr>
              <w:tabs>
                <w:tab w:val="decimal" w:pos="868"/>
              </w:tabs>
              <w:spacing w:line="300" w:lineRule="exact"/>
              <w:ind w:left="-198" w:right="-108"/>
              <w:jc w:val="both"/>
              <w:rPr>
                <w:rFonts w:asciiTheme="majorBidi" w:hAnsiTheme="majorBidi" w:cstheme="majorBidi"/>
              </w:rPr>
            </w:pPr>
          </w:p>
          <w:p w:rsidR="004F7D30"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26</w:t>
            </w:r>
            <w:r w:rsidR="00294300" w:rsidRPr="004A0AA3">
              <w:rPr>
                <w:rFonts w:asciiTheme="majorBidi" w:hAnsiTheme="majorBidi" w:cstheme="majorBidi"/>
              </w:rPr>
              <w:t>,</w:t>
            </w:r>
            <w:r w:rsidRPr="00EE7217">
              <w:rPr>
                <w:rFonts w:asciiTheme="majorBidi" w:hAnsiTheme="majorBidi" w:cstheme="majorBidi"/>
              </w:rPr>
              <w:t>563</w:t>
            </w: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Pr="004A0AA3" w:rsidRDefault="00F24A57" w:rsidP="00196015">
            <w:pPr>
              <w:spacing w:line="300" w:lineRule="exact"/>
              <w:ind w:left="2"/>
              <w:jc w:val="center"/>
              <w:rPr>
                <w:rFonts w:asciiTheme="majorBidi" w:hAnsiTheme="majorBidi" w:cstheme="majorBidi"/>
              </w:rPr>
            </w:pPr>
          </w:p>
          <w:p w:rsidR="004F7D30" w:rsidRPr="004A0AA3" w:rsidRDefault="00294300" w:rsidP="00196015">
            <w:pPr>
              <w:spacing w:line="300" w:lineRule="exact"/>
              <w:ind w:left="2"/>
              <w:jc w:val="center"/>
              <w:rPr>
                <w:rFonts w:asciiTheme="majorBidi" w:hAnsiTheme="majorBidi" w:cstheme="majorBidi"/>
              </w:rPr>
            </w:pPr>
            <w:r w:rsidRPr="004A0AA3">
              <w:rPr>
                <w:rFonts w:asciiTheme="majorBidi" w:hAnsiTheme="majorBidi" w:cstheme="majorBidi"/>
              </w:rPr>
              <w:t>-</w:t>
            </w:r>
          </w:p>
        </w:tc>
        <w:tc>
          <w:tcPr>
            <w:tcW w:w="90" w:type="dxa"/>
            <w:gridSpan w:val="2"/>
          </w:tcPr>
          <w:p w:rsidR="004F7D30" w:rsidRPr="004A0AA3"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Pr="004A0AA3" w:rsidRDefault="00F24A57" w:rsidP="00196015">
            <w:pPr>
              <w:tabs>
                <w:tab w:val="decimal" w:pos="1080"/>
              </w:tabs>
              <w:spacing w:line="300" w:lineRule="exact"/>
              <w:ind w:left="-198" w:right="-108"/>
              <w:jc w:val="both"/>
              <w:rPr>
                <w:rFonts w:asciiTheme="majorBidi" w:hAnsiTheme="majorBidi" w:cstheme="majorBidi"/>
              </w:rPr>
            </w:pPr>
          </w:p>
          <w:p w:rsidR="004F7D30"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26</w:t>
            </w:r>
            <w:r w:rsidR="00294300" w:rsidRPr="004A0AA3">
              <w:rPr>
                <w:rFonts w:asciiTheme="majorBidi" w:hAnsiTheme="majorBidi" w:cstheme="majorBidi"/>
              </w:rPr>
              <w:t>,</w:t>
            </w:r>
            <w:r w:rsidRPr="00EE7217">
              <w:rPr>
                <w:rFonts w:asciiTheme="majorBidi" w:hAnsiTheme="majorBidi" w:cstheme="majorBidi"/>
              </w:rPr>
              <w:t>563</w:t>
            </w: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สินทรัพย์ภาษีเงินได้</w:t>
            </w:r>
          </w:p>
        </w:tc>
        <w:tc>
          <w:tcPr>
            <w:tcW w:w="1082" w:type="dxa"/>
          </w:tcPr>
          <w:p w:rsidR="00945638" w:rsidRPr="004A0AA3" w:rsidRDefault="00945638" w:rsidP="00196015">
            <w:pPr>
              <w:tabs>
                <w:tab w:val="decimal" w:pos="650"/>
              </w:tabs>
              <w:spacing w:line="300" w:lineRule="exact"/>
              <w:jc w:val="both"/>
              <w:rPr>
                <w:rFonts w:asciiTheme="majorBidi" w:hAnsiTheme="majorBidi" w:cstheme="majorBidi"/>
              </w:rPr>
            </w:pP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900"/>
              </w:tabs>
              <w:spacing w:line="300" w:lineRule="exact"/>
              <w:ind w:left="-198" w:right="180"/>
              <w:jc w:val="right"/>
              <w:rPr>
                <w:rFonts w:asciiTheme="majorBidi" w:hAnsiTheme="majorBidi" w:cstheme="majorBidi"/>
              </w:rPr>
            </w:pP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4A0AA3" w:rsidRDefault="00945638" w:rsidP="00196015">
            <w:pPr>
              <w:spacing w:line="300" w:lineRule="exact"/>
              <w:ind w:left="2"/>
              <w:jc w:val="center"/>
              <w:rPr>
                <w:rFonts w:asciiTheme="majorBidi" w:hAnsiTheme="majorBidi" w:cstheme="majorBidi"/>
              </w:rPr>
            </w:pPr>
          </w:p>
        </w:tc>
        <w:tc>
          <w:tcPr>
            <w:tcW w:w="90" w:type="dxa"/>
            <w:gridSpan w:val="2"/>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4A0AA3" w:rsidRDefault="00945638" w:rsidP="00196015">
            <w:pPr>
              <w:tabs>
                <w:tab w:val="decimal" w:pos="1080"/>
              </w:tabs>
              <w:spacing w:line="300" w:lineRule="exact"/>
              <w:ind w:left="-198" w:right="-108"/>
              <w:jc w:val="both"/>
              <w:rPr>
                <w:rFonts w:asciiTheme="majorBidi" w:hAnsiTheme="majorBidi" w:cstheme="majorBidi"/>
              </w:rPr>
            </w:pP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firstLine="135"/>
              <w:jc w:val="both"/>
              <w:rPr>
                <w:rFonts w:asciiTheme="majorBidi" w:hAnsiTheme="majorBidi" w:cstheme="majorBidi"/>
                <w:cs/>
              </w:rPr>
            </w:pPr>
            <w:r w:rsidRPr="004A0AA3">
              <w:rPr>
                <w:rFonts w:asciiTheme="majorBidi" w:hAnsiTheme="majorBidi" w:cstheme="majorBidi"/>
                <w:cs/>
              </w:rPr>
              <w:t>รอการตัดบัญชี</w:t>
            </w:r>
          </w:p>
        </w:tc>
        <w:tc>
          <w:tcPr>
            <w:tcW w:w="1082" w:type="dxa"/>
          </w:tcPr>
          <w:p w:rsidR="00945638" w:rsidRPr="004A0AA3" w:rsidRDefault="00EE7217" w:rsidP="00196015">
            <w:pPr>
              <w:tabs>
                <w:tab w:val="decimal" w:pos="990"/>
              </w:tabs>
              <w:spacing w:line="300" w:lineRule="exact"/>
              <w:ind w:left="-198" w:right="-108"/>
              <w:jc w:val="both"/>
              <w:rPr>
                <w:rFonts w:asciiTheme="majorBidi" w:hAnsiTheme="majorBidi" w:cstheme="majorBidi"/>
              </w:rPr>
            </w:pPr>
            <w:r w:rsidRPr="00EE7217">
              <w:rPr>
                <w:rFonts w:asciiTheme="majorBidi" w:hAnsiTheme="majorBidi" w:cstheme="majorBidi"/>
              </w:rPr>
              <w:t>144</w:t>
            </w:r>
            <w:r w:rsidR="00945638" w:rsidRPr="004A0AA3">
              <w:rPr>
                <w:rFonts w:asciiTheme="majorBidi" w:hAnsiTheme="majorBidi" w:cstheme="majorBidi"/>
              </w:rPr>
              <w:t>,</w:t>
            </w:r>
            <w:r w:rsidRPr="00EE7217">
              <w:rPr>
                <w:rFonts w:asciiTheme="majorBidi" w:hAnsiTheme="majorBidi" w:cstheme="majorBidi"/>
              </w:rPr>
              <w:t>313</w:t>
            </w: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F87D7E">
            <w:pPr>
              <w:tabs>
                <w:tab w:val="decimal" w:pos="96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11</w:t>
            </w:r>
            <w:r w:rsidRPr="004A0AA3">
              <w:rPr>
                <w:rFonts w:asciiTheme="majorBidi" w:hAnsiTheme="majorBidi" w:cstheme="majorBidi"/>
              </w:rPr>
              <w:t>,</w:t>
            </w:r>
            <w:r w:rsidR="00EE7217" w:rsidRPr="00EE7217">
              <w:rPr>
                <w:rFonts w:asciiTheme="majorBidi" w:hAnsiTheme="majorBidi" w:cstheme="majorBidi"/>
              </w:rPr>
              <w:t>661</w:t>
            </w:r>
            <w:r w:rsidRPr="004A0AA3">
              <w:rPr>
                <w:rFonts w:asciiTheme="majorBidi" w:hAnsiTheme="majorBidi" w:cstheme="majorBidi"/>
              </w:rPr>
              <w:t>)</w:t>
            </w: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132</w:t>
            </w:r>
            <w:r w:rsidR="00945638" w:rsidRPr="004A0AA3">
              <w:rPr>
                <w:rFonts w:asciiTheme="majorBidi" w:hAnsiTheme="majorBidi" w:cstheme="majorBidi"/>
              </w:rPr>
              <w:t>,</w:t>
            </w:r>
            <w:r w:rsidRPr="00EE7217">
              <w:rPr>
                <w:rFonts w:asciiTheme="majorBidi" w:hAnsiTheme="majorBidi" w:cstheme="majorBidi"/>
              </w:rPr>
              <w:t>652</w:t>
            </w:r>
          </w:p>
        </w:tc>
        <w:tc>
          <w:tcPr>
            <w:tcW w:w="90" w:type="dxa"/>
            <w:gridSpan w:val="2"/>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4A0AA3" w:rsidRDefault="00945638" w:rsidP="00196015">
            <w:pPr>
              <w:spacing w:line="300" w:lineRule="exact"/>
              <w:ind w:left="2"/>
              <w:jc w:val="center"/>
              <w:rPr>
                <w:rFonts w:asciiTheme="majorBidi" w:hAnsiTheme="majorBidi" w:cstheme="majorBidi"/>
              </w:rPr>
            </w:pPr>
            <w:r w:rsidRPr="004A0AA3">
              <w:rPr>
                <w:rFonts w:asciiTheme="majorBidi" w:hAnsiTheme="majorBidi" w:cstheme="majorBidi"/>
              </w:rPr>
              <w:t>-</w:t>
            </w:r>
          </w:p>
        </w:tc>
        <w:tc>
          <w:tcPr>
            <w:tcW w:w="90" w:type="dxa"/>
            <w:gridSpan w:val="2"/>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132</w:t>
            </w:r>
            <w:r w:rsidR="00945638" w:rsidRPr="004A0AA3">
              <w:rPr>
                <w:rFonts w:asciiTheme="majorBidi" w:hAnsiTheme="majorBidi" w:cstheme="majorBidi"/>
              </w:rPr>
              <w:t>,</w:t>
            </w:r>
            <w:r w:rsidRPr="00EE7217">
              <w:rPr>
                <w:rFonts w:asciiTheme="majorBidi" w:hAnsiTheme="majorBidi" w:cstheme="majorBidi"/>
              </w:rPr>
              <w:t>652</w:t>
            </w: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สินทรัพย์ไม่มีตัวตน</w:t>
            </w:r>
          </w:p>
        </w:tc>
        <w:tc>
          <w:tcPr>
            <w:tcW w:w="1082" w:type="dxa"/>
          </w:tcPr>
          <w:p w:rsidR="00945638" w:rsidRPr="004A0AA3" w:rsidRDefault="00945638" w:rsidP="00196015">
            <w:pPr>
              <w:tabs>
                <w:tab w:val="decimal" w:pos="650"/>
              </w:tabs>
              <w:spacing w:line="300" w:lineRule="exact"/>
              <w:jc w:val="both"/>
              <w:rPr>
                <w:rFonts w:asciiTheme="majorBidi" w:hAnsiTheme="majorBidi" w:cstheme="majorBidi"/>
              </w:rPr>
            </w:pPr>
            <w:r w:rsidRPr="004A0AA3">
              <w:rPr>
                <w:rFonts w:asciiTheme="majorBidi" w:hAnsiTheme="majorBidi" w:cstheme="majorBidi"/>
              </w:rPr>
              <w:t>-</w:t>
            </w: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4A0AA3" w:rsidRDefault="00945638" w:rsidP="00196015">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vAlign w:val="bottom"/>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4A0AA3" w:rsidRDefault="00945638" w:rsidP="00196015">
            <w:pPr>
              <w:tabs>
                <w:tab w:val="decimal" w:pos="540"/>
              </w:tabs>
              <w:spacing w:line="300" w:lineRule="exact"/>
              <w:ind w:left="-198" w:right="-108"/>
              <w:jc w:val="both"/>
              <w:rPr>
                <w:rFonts w:asciiTheme="majorBidi" w:hAnsiTheme="majorBidi" w:cstheme="majorBidi"/>
              </w:rPr>
            </w:pPr>
            <w:r w:rsidRPr="004A0AA3">
              <w:rPr>
                <w:rFonts w:asciiTheme="majorBidi" w:hAnsiTheme="majorBidi" w:cstheme="majorBidi"/>
              </w:rPr>
              <w:t>-</w:t>
            </w:r>
          </w:p>
        </w:tc>
        <w:tc>
          <w:tcPr>
            <w:tcW w:w="90" w:type="dxa"/>
            <w:gridSpan w:val="2"/>
            <w:vAlign w:val="bottom"/>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4A0AA3" w:rsidRDefault="00EE7217" w:rsidP="00196015">
            <w:pPr>
              <w:tabs>
                <w:tab w:val="decimal" w:pos="900"/>
              </w:tabs>
              <w:spacing w:line="300" w:lineRule="exact"/>
              <w:ind w:left="-198" w:right="-108"/>
              <w:jc w:val="both"/>
              <w:rPr>
                <w:rFonts w:asciiTheme="majorBidi" w:hAnsiTheme="majorBidi" w:cstheme="majorBidi"/>
              </w:rPr>
            </w:pPr>
            <w:r w:rsidRPr="00EE7217">
              <w:rPr>
                <w:rFonts w:asciiTheme="majorBidi" w:hAnsiTheme="majorBidi" w:cstheme="majorBidi"/>
              </w:rPr>
              <w:t>30</w:t>
            </w:r>
            <w:r w:rsidR="00945638" w:rsidRPr="004A0AA3">
              <w:rPr>
                <w:rFonts w:asciiTheme="majorBidi" w:hAnsiTheme="majorBidi" w:cstheme="majorBidi"/>
              </w:rPr>
              <w:t>,</w:t>
            </w:r>
            <w:r w:rsidRPr="00EE7217">
              <w:rPr>
                <w:rFonts w:asciiTheme="majorBidi" w:hAnsiTheme="majorBidi" w:cstheme="majorBidi"/>
              </w:rPr>
              <w:t>031</w:t>
            </w:r>
          </w:p>
        </w:tc>
        <w:tc>
          <w:tcPr>
            <w:tcW w:w="90" w:type="dxa"/>
            <w:gridSpan w:val="2"/>
            <w:vAlign w:val="bottom"/>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30</w:t>
            </w:r>
            <w:r w:rsidR="00945638" w:rsidRPr="004A0AA3">
              <w:rPr>
                <w:rFonts w:asciiTheme="majorBidi" w:hAnsiTheme="majorBidi" w:cstheme="majorBidi"/>
              </w:rPr>
              <w:t>,</w:t>
            </w:r>
            <w:r w:rsidRPr="00EE7217">
              <w:rPr>
                <w:rFonts w:asciiTheme="majorBidi" w:hAnsiTheme="majorBidi" w:cstheme="majorBidi"/>
              </w:rPr>
              <w:t>031</w:t>
            </w: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สินทรัพย์ไม่หมุนเวียนอื่น</w:t>
            </w:r>
          </w:p>
        </w:tc>
        <w:tc>
          <w:tcPr>
            <w:tcW w:w="1082" w:type="dxa"/>
          </w:tcPr>
          <w:p w:rsidR="00945638" w:rsidRPr="004A0AA3" w:rsidRDefault="00EE7217" w:rsidP="00196015">
            <w:pPr>
              <w:tabs>
                <w:tab w:val="decimal" w:pos="990"/>
              </w:tabs>
              <w:spacing w:line="300" w:lineRule="exact"/>
              <w:ind w:left="-198" w:right="-108"/>
              <w:jc w:val="both"/>
              <w:rPr>
                <w:rFonts w:asciiTheme="majorBidi" w:hAnsiTheme="majorBidi" w:cstheme="majorBidi"/>
              </w:rPr>
            </w:pPr>
            <w:r w:rsidRPr="00EE7217">
              <w:rPr>
                <w:rFonts w:asciiTheme="majorBidi" w:hAnsiTheme="majorBidi" w:cstheme="majorBidi"/>
              </w:rPr>
              <w:t>73</w:t>
            </w:r>
            <w:r w:rsidR="00945638" w:rsidRPr="004A0AA3">
              <w:rPr>
                <w:rFonts w:asciiTheme="majorBidi" w:hAnsiTheme="majorBidi" w:cstheme="majorBidi"/>
              </w:rPr>
              <w:t>,</w:t>
            </w:r>
            <w:r w:rsidRPr="00EE7217">
              <w:rPr>
                <w:rFonts w:asciiTheme="majorBidi" w:hAnsiTheme="majorBidi" w:cstheme="majorBidi"/>
              </w:rPr>
              <w:t>503</w:t>
            </w: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4A0AA3" w:rsidRDefault="00945638" w:rsidP="00196015">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vAlign w:val="bottom"/>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4A0AA3" w:rsidRDefault="00EE7217" w:rsidP="00196015">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73</w:t>
            </w:r>
            <w:r w:rsidR="00945638" w:rsidRPr="004A0AA3">
              <w:rPr>
                <w:rFonts w:asciiTheme="majorBidi" w:hAnsiTheme="majorBidi" w:cstheme="majorBidi"/>
              </w:rPr>
              <w:t>,</w:t>
            </w:r>
            <w:r w:rsidRPr="00EE7217">
              <w:rPr>
                <w:rFonts w:asciiTheme="majorBidi" w:hAnsiTheme="majorBidi" w:cstheme="majorBidi"/>
              </w:rPr>
              <w:t>503</w:t>
            </w:r>
          </w:p>
        </w:tc>
        <w:tc>
          <w:tcPr>
            <w:tcW w:w="90" w:type="dxa"/>
            <w:gridSpan w:val="2"/>
            <w:vAlign w:val="bottom"/>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4A0AA3" w:rsidRDefault="00945638" w:rsidP="00196015">
            <w:pPr>
              <w:tabs>
                <w:tab w:val="decimal" w:pos="90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30</w:t>
            </w:r>
            <w:r w:rsidRPr="004A0AA3">
              <w:rPr>
                <w:rFonts w:asciiTheme="majorBidi" w:hAnsiTheme="majorBidi" w:cstheme="majorBidi"/>
              </w:rPr>
              <w:t>,</w:t>
            </w:r>
            <w:r w:rsidR="00EE7217" w:rsidRPr="00EE7217">
              <w:rPr>
                <w:rFonts w:asciiTheme="majorBidi" w:hAnsiTheme="majorBidi" w:cstheme="majorBidi"/>
              </w:rPr>
              <w:t>031</w:t>
            </w:r>
            <w:r w:rsidRPr="004A0AA3">
              <w:rPr>
                <w:rFonts w:asciiTheme="majorBidi" w:hAnsiTheme="majorBidi" w:cstheme="majorBidi"/>
              </w:rPr>
              <w:t>)</w:t>
            </w:r>
          </w:p>
        </w:tc>
        <w:tc>
          <w:tcPr>
            <w:tcW w:w="90" w:type="dxa"/>
            <w:gridSpan w:val="2"/>
            <w:vAlign w:val="bottom"/>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4A0AA3" w:rsidRDefault="00EE7217" w:rsidP="00196015">
            <w:pPr>
              <w:tabs>
                <w:tab w:val="decimal" w:pos="1080"/>
              </w:tabs>
              <w:spacing w:line="300" w:lineRule="exact"/>
              <w:ind w:left="-198" w:right="-108"/>
              <w:jc w:val="both"/>
              <w:rPr>
                <w:rFonts w:asciiTheme="majorBidi" w:hAnsiTheme="majorBidi" w:cstheme="majorBidi"/>
              </w:rPr>
            </w:pPr>
            <w:r w:rsidRPr="00EE7217">
              <w:rPr>
                <w:rFonts w:asciiTheme="majorBidi" w:hAnsiTheme="majorBidi" w:cstheme="majorBidi"/>
              </w:rPr>
              <w:t>43</w:t>
            </w:r>
            <w:r w:rsidR="00945638" w:rsidRPr="004A0AA3">
              <w:rPr>
                <w:rFonts w:asciiTheme="majorBidi" w:hAnsiTheme="majorBidi" w:cstheme="majorBidi"/>
              </w:rPr>
              <w:t>,</w:t>
            </w:r>
            <w:r w:rsidRPr="00EE7217">
              <w:rPr>
                <w:rFonts w:asciiTheme="majorBidi" w:hAnsiTheme="majorBidi" w:cstheme="majorBidi"/>
              </w:rPr>
              <w:t>472</w:t>
            </w:r>
          </w:p>
        </w:tc>
      </w:tr>
      <w:tr w:rsidR="00294300" w:rsidRPr="004A0AA3" w:rsidTr="00C361D0">
        <w:trPr>
          <w:trHeight w:val="20"/>
        </w:trPr>
        <w:tc>
          <w:tcPr>
            <w:tcW w:w="2460" w:type="dxa"/>
          </w:tcPr>
          <w:p w:rsidR="00294300" w:rsidRPr="004A0AA3" w:rsidRDefault="00294300" w:rsidP="00196015">
            <w:pPr>
              <w:tabs>
                <w:tab w:val="left" w:pos="2685"/>
              </w:tabs>
              <w:spacing w:line="120" w:lineRule="exact"/>
              <w:ind w:left="142" w:right="72"/>
              <w:jc w:val="both"/>
              <w:rPr>
                <w:rFonts w:asciiTheme="majorBidi" w:hAnsiTheme="majorBidi" w:cstheme="majorBidi"/>
                <w:b/>
                <w:bCs/>
                <w:cs/>
              </w:rPr>
            </w:pPr>
          </w:p>
        </w:tc>
        <w:tc>
          <w:tcPr>
            <w:tcW w:w="1082" w:type="dxa"/>
          </w:tcPr>
          <w:p w:rsidR="00294300" w:rsidRPr="004A0AA3" w:rsidRDefault="00294300" w:rsidP="00196015">
            <w:pPr>
              <w:tabs>
                <w:tab w:val="decimal" w:pos="990"/>
              </w:tabs>
              <w:spacing w:line="120" w:lineRule="exact"/>
              <w:ind w:left="-198" w:right="-108"/>
              <w:jc w:val="both"/>
              <w:rPr>
                <w:rFonts w:asciiTheme="majorBidi" w:hAnsiTheme="majorBidi" w:cstheme="majorBidi"/>
              </w:rPr>
            </w:pPr>
          </w:p>
        </w:tc>
        <w:tc>
          <w:tcPr>
            <w:tcW w:w="90" w:type="dxa"/>
          </w:tcPr>
          <w:p w:rsidR="00294300" w:rsidRPr="004A0AA3" w:rsidRDefault="00294300" w:rsidP="00196015">
            <w:pPr>
              <w:tabs>
                <w:tab w:val="decimal" w:pos="990"/>
              </w:tabs>
              <w:spacing w:line="120" w:lineRule="exact"/>
              <w:ind w:left="-198" w:right="-108"/>
              <w:jc w:val="both"/>
              <w:rPr>
                <w:rFonts w:asciiTheme="majorBidi" w:hAnsiTheme="majorBidi" w:cstheme="majorBidi"/>
              </w:rPr>
            </w:pPr>
          </w:p>
        </w:tc>
        <w:tc>
          <w:tcPr>
            <w:tcW w:w="1143" w:type="dxa"/>
            <w:gridSpan w:val="2"/>
          </w:tcPr>
          <w:p w:rsidR="00294300" w:rsidRPr="004A0AA3" w:rsidRDefault="00294300" w:rsidP="00196015">
            <w:pPr>
              <w:tabs>
                <w:tab w:val="decimal" w:pos="990"/>
              </w:tabs>
              <w:spacing w:line="120" w:lineRule="exact"/>
              <w:ind w:left="-198" w:right="-108"/>
              <w:jc w:val="both"/>
              <w:rPr>
                <w:rFonts w:asciiTheme="majorBidi" w:hAnsiTheme="majorBidi" w:cstheme="majorBidi"/>
              </w:rPr>
            </w:pPr>
          </w:p>
        </w:tc>
        <w:tc>
          <w:tcPr>
            <w:tcW w:w="72" w:type="dxa"/>
            <w:gridSpan w:val="2"/>
          </w:tcPr>
          <w:p w:rsidR="00294300" w:rsidRPr="004A0AA3" w:rsidRDefault="00294300" w:rsidP="00196015">
            <w:pPr>
              <w:spacing w:line="120" w:lineRule="exact"/>
              <w:ind w:right="-25"/>
              <w:jc w:val="center"/>
              <w:rPr>
                <w:rFonts w:asciiTheme="majorBidi" w:hAnsiTheme="majorBidi" w:cstheme="majorBidi"/>
                <w:lang w:bidi="ar-SA"/>
              </w:rPr>
            </w:pPr>
          </w:p>
        </w:tc>
        <w:tc>
          <w:tcPr>
            <w:tcW w:w="1080" w:type="dxa"/>
            <w:gridSpan w:val="2"/>
          </w:tcPr>
          <w:p w:rsidR="00294300" w:rsidRPr="004A0AA3" w:rsidRDefault="00294300" w:rsidP="00196015">
            <w:pPr>
              <w:tabs>
                <w:tab w:val="decimal" w:pos="868"/>
              </w:tabs>
              <w:spacing w:line="120" w:lineRule="exact"/>
              <w:ind w:left="-198" w:right="-108"/>
              <w:jc w:val="both"/>
              <w:rPr>
                <w:rFonts w:asciiTheme="majorBidi" w:hAnsiTheme="majorBidi" w:cstheme="majorBidi"/>
              </w:rPr>
            </w:pPr>
          </w:p>
        </w:tc>
        <w:tc>
          <w:tcPr>
            <w:tcW w:w="90" w:type="dxa"/>
            <w:gridSpan w:val="2"/>
          </w:tcPr>
          <w:p w:rsidR="00294300" w:rsidRPr="004A0AA3" w:rsidRDefault="00294300" w:rsidP="00196015">
            <w:pPr>
              <w:tabs>
                <w:tab w:val="decimal" w:pos="1002"/>
              </w:tabs>
              <w:spacing w:line="120" w:lineRule="exact"/>
              <w:ind w:left="-198" w:right="-108"/>
              <w:jc w:val="both"/>
              <w:rPr>
                <w:rFonts w:asciiTheme="majorBidi" w:hAnsiTheme="majorBidi" w:cstheme="majorBidi"/>
              </w:rPr>
            </w:pPr>
          </w:p>
        </w:tc>
        <w:tc>
          <w:tcPr>
            <w:tcW w:w="1080" w:type="dxa"/>
            <w:gridSpan w:val="2"/>
          </w:tcPr>
          <w:p w:rsidR="00294300" w:rsidRPr="004A0AA3" w:rsidRDefault="00294300" w:rsidP="00196015">
            <w:pPr>
              <w:tabs>
                <w:tab w:val="decimal" w:pos="1002"/>
              </w:tabs>
              <w:spacing w:line="120" w:lineRule="exact"/>
              <w:ind w:left="-198" w:right="-108"/>
              <w:jc w:val="both"/>
              <w:rPr>
                <w:rFonts w:asciiTheme="majorBidi" w:hAnsiTheme="majorBidi" w:cstheme="majorBidi"/>
              </w:rPr>
            </w:pPr>
          </w:p>
        </w:tc>
        <w:tc>
          <w:tcPr>
            <w:tcW w:w="90" w:type="dxa"/>
            <w:gridSpan w:val="2"/>
          </w:tcPr>
          <w:p w:rsidR="00294300" w:rsidRPr="004A0AA3" w:rsidRDefault="00294300" w:rsidP="00196015">
            <w:pPr>
              <w:tabs>
                <w:tab w:val="decimal" w:pos="1002"/>
              </w:tabs>
              <w:spacing w:line="120" w:lineRule="exact"/>
              <w:ind w:left="-198" w:right="-108"/>
              <w:jc w:val="both"/>
              <w:rPr>
                <w:rFonts w:asciiTheme="majorBidi" w:hAnsiTheme="majorBidi" w:cstheme="majorBidi"/>
              </w:rPr>
            </w:pPr>
          </w:p>
        </w:tc>
        <w:tc>
          <w:tcPr>
            <w:tcW w:w="1260" w:type="dxa"/>
            <w:gridSpan w:val="2"/>
          </w:tcPr>
          <w:p w:rsidR="00294300" w:rsidRPr="004A0AA3" w:rsidRDefault="00294300" w:rsidP="00196015">
            <w:pPr>
              <w:tabs>
                <w:tab w:val="decimal" w:pos="640"/>
              </w:tabs>
              <w:spacing w:line="120" w:lineRule="exact"/>
              <w:ind w:left="-198" w:right="-108"/>
              <w:jc w:val="both"/>
              <w:rPr>
                <w:rFonts w:asciiTheme="majorBidi" w:hAnsiTheme="majorBidi" w:cstheme="majorBidi"/>
              </w:rPr>
            </w:pP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142" w:right="72"/>
              <w:jc w:val="both"/>
              <w:rPr>
                <w:rFonts w:asciiTheme="majorBidi" w:hAnsiTheme="majorBidi" w:cstheme="majorBidi"/>
                <w:b/>
                <w:bCs/>
                <w:cs/>
              </w:rPr>
            </w:pPr>
            <w:r w:rsidRPr="004A0AA3">
              <w:rPr>
                <w:rFonts w:asciiTheme="majorBidi" w:hAnsiTheme="majorBidi" w:cstheme="majorBidi"/>
                <w:b/>
                <w:bCs/>
                <w:cs/>
              </w:rPr>
              <w:t>หนี้สิน</w:t>
            </w:r>
          </w:p>
        </w:tc>
        <w:tc>
          <w:tcPr>
            <w:tcW w:w="1082"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4A0AA3" w:rsidRDefault="00945638" w:rsidP="00196015">
            <w:pPr>
              <w:tabs>
                <w:tab w:val="decimal" w:pos="640"/>
              </w:tabs>
              <w:spacing w:line="300" w:lineRule="exact"/>
              <w:ind w:left="-198" w:right="-108"/>
              <w:jc w:val="both"/>
              <w:rPr>
                <w:rFonts w:asciiTheme="majorBidi" w:hAnsiTheme="majorBidi" w:cstheme="majorBidi"/>
              </w:rPr>
            </w:pP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เจ้าหนี้การค้าและเจ้าหนี้</w:t>
            </w:r>
          </w:p>
        </w:tc>
        <w:tc>
          <w:tcPr>
            <w:tcW w:w="1082" w:type="dxa"/>
          </w:tcPr>
          <w:p w:rsidR="00945638" w:rsidRPr="004A0AA3" w:rsidRDefault="00945638" w:rsidP="00196015">
            <w:pPr>
              <w:spacing w:line="300" w:lineRule="exact"/>
              <w:ind w:left="2"/>
              <w:jc w:val="center"/>
              <w:rPr>
                <w:rFonts w:asciiTheme="majorBidi" w:hAnsiTheme="majorBidi" w:cstheme="majorBidi"/>
              </w:rPr>
            </w:pP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4A0AA3" w:rsidRDefault="00945638" w:rsidP="00196015">
            <w:pPr>
              <w:spacing w:line="300" w:lineRule="exact"/>
              <w:ind w:left="2"/>
              <w:jc w:val="center"/>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4A0AA3" w:rsidRDefault="00945638" w:rsidP="00196015">
            <w:pPr>
              <w:tabs>
                <w:tab w:val="decimal" w:pos="640"/>
              </w:tabs>
              <w:spacing w:line="300" w:lineRule="exact"/>
              <w:ind w:left="-198" w:right="-108"/>
              <w:jc w:val="both"/>
              <w:rPr>
                <w:rFonts w:asciiTheme="majorBidi" w:hAnsiTheme="majorBidi" w:cstheme="majorBidi"/>
              </w:rPr>
            </w:pP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2"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291</w:t>
            </w:r>
            <w:r w:rsidRPr="004A0AA3">
              <w:rPr>
                <w:rFonts w:asciiTheme="majorBidi" w:hAnsiTheme="majorBidi" w:cstheme="majorBidi"/>
              </w:rPr>
              <w:t>,</w:t>
            </w:r>
            <w:r w:rsidR="00EE7217" w:rsidRPr="00EE7217">
              <w:rPr>
                <w:rFonts w:asciiTheme="majorBidi" w:hAnsiTheme="majorBidi" w:cstheme="majorBidi"/>
              </w:rPr>
              <w:t>846</w:t>
            </w:r>
            <w:r w:rsidRPr="004A0AA3">
              <w:rPr>
                <w:rFonts w:asciiTheme="majorBidi" w:hAnsiTheme="majorBidi" w:cstheme="majorBidi"/>
              </w:rPr>
              <w:t>)</w:t>
            </w: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868"/>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291</w:t>
            </w:r>
            <w:r w:rsidRPr="004A0AA3">
              <w:rPr>
                <w:rFonts w:asciiTheme="majorBidi" w:hAnsiTheme="majorBidi" w:cstheme="majorBidi"/>
              </w:rPr>
              <w:t>,</w:t>
            </w:r>
            <w:r w:rsidR="00EE7217" w:rsidRPr="00EE7217">
              <w:rPr>
                <w:rFonts w:asciiTheme="majorBidi" w:hAnsiTheme="majorBidi" w:cstheme="majorBidi"/>
              </w:rPr>
              <w:t>846</w:t>
            </w:r>
            <w:r w:rsidRPr="004A0AA3">
              <w:rPr>
                <w:rFonts w:asciiTheme="majorBidi" w:hAnsiTheme="majorBidi" w:cstheme="majorBidi"/>
              </w:rPr>
              <w:t>)</w:t>
            </w: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4A0AA3" w:rsidRDefault="00C361D0" w:rsidP="00196015">
            <w:pPr>
              <w:tabs>
                <w:tab w:val="decimal" w:pos="90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12</w:t>
            </w:r>
            <w:r w:rsidR="00294300" w:rsidRPr="004A0AA3">
              <w:rPr>
                <w:rFonts w:asciiTheme="majorBidi" w:hAnsiTheme="majorBidi" w:cstheme="majorBidi"/>
              </w:rPr>
              <w:t>,</w:t>
            </w:r>
            <w:r w:rsidR="00EE7217" w:rsidRPr="00EE7217">
              <w:rPr>
                <w:rFonts w:asciiTheme="majorBidi" w:hAnsiTheme="majorBidi" w:cstheme="majorBidi"/>
              </w:rPr>
              <w:t>696</w:t>
            </w:r>
            <w:r w:rsidRPr="004A0AA3">
              <w:rPr>
                <w:rFonts w:asciiTheme="majorBidi" w:hAnsiTheme="majorBidi" w:cstheme="majorBidi"/>
              </w:rPr>
              <w:t>)</w:t>
            </w: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4A0AA3" w:rsidRDefault="00294300" w:rsidP="00196015">
            <w:pPr>
              <w:tabs>
                <w:tab w:val="decimal" w:pos="108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304</w:t>
            </w:r>
            <w:r w:rsidRPr="004A0AA3">
              <w:rPr>
                <w:rFonts w:asciiTheme="majorBidi" w:hAnsiTheme="majorBidi" w:cstheme="majorBidi"/>
              </w:rPr>
              <w:t>,</w:t>
            </w:r>
            <w:r w:rsidR="00EE7217" w:rsidRPr="00EE7217">
              <w:rPr>
                <w:rFonts w:asciiTheme="majorBidi" w:hAnsiTheme="majorBidi" w:cstheme="majorBidi"/>
              </w:rPr>
              <w:t>542</w:t>
            </w:r>
            <w:r w:rsidRPr="004A0AA3">
              <w:rPr>
                <w:rFonts w:asciiTheme="majorBidi" w:hAnsiTheme="majorBidi" w:cstheme="majorBidi"/>
              </w:rPr>
              <w:t>)</w:t>
            </w: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เงินกู้ยืมระยะสั้นจากบุคคล</w:t>
            </w:r>
          </w:p>
        </w:tc>
        <w:tc>
          <w:tcPr>
            <w:tcW w:w="1082"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4A0AA3" w:rsidRDefault="00945638" w:rsidP="00196015">
            <w:pPr>
              <w:tabs>
                <w:tab w:val="decimal" w:pos="819"/>
              </w:tabs>
              <w:spacing w:line="300" w:lineRule="exact"/>
              <w:ind w:left="-198" w:right="540"/>
              <w:jc w:val="right"/>
              <w:rPr>
                <w:rFonts w:asciiTheme="majorBidi" w:hAnsiTheme="majorBidi" w:cstheme="majorBidi"/>
              </w:rPr>
            </w:pPr>
          </w:p>
        </w:tc>
      </w:tr>
      <w:tr w:rsidR="00945638" w:rsidRPr="004A0AA3" w:rsidTr="00C361D0">
        <w:trPr>
          <w:trHeight w:val="20"/>
        </w:trPr>
        <w:tc>
          <w:tcPr>
            <w:tcW w:w="2460" w:type="dxa"/>
          </w:tcPr>
          <w:p w:rsidR="00945638" w:rsidRPr="004A0AA3" w:rsidRDefault="00945638" w:rsidP="00196015">
            <w:pPr>
              <w:tabs>
                <w:tab w:val="left" w:pos="2685"/>
              </w:tabs>
              <w:spacing w:line="300" w:lineRule="exact"/>
              <w:ind w:left="315" w:right="90" w:firstLine="135"/>
              <w:jc w:val="both"/>
              <w:rPr>
                <w:rFonts w:asciiTheme="majorBidi" w:hAnsiTheme="majorBidi" w:cstheme="majorBidi"/>
                <w:spacing w:val="-4"/>
                <w:cs/>
              </w:rPr>
            </w:pPr>
            <w:r w:rsidRPr="004A0AA3">
              <w:rPr>
                <w:rFonts w:asciiTheme="majorBidi" w:hAnsiTheme="majorBidi" w:cstheme="majorBidi"/>
                <w:spacing w:val="-4"/>
                <w:cs/>
              </w:rPr>
              <w:t>และกิจการที่เกี่ยวข้องกัน</w:t>
            </w:r>
          </w:p>
        </w:tc>
        <w:tc>
          <w:tcPr>
            <w:tcW w:w="1082"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143</w:t>
            </w:r>
            <w:r w:rsidRPr="004A0AA3">
              <w:rPr>
                <w:rFonts w:asciiTheme="majorBidi" w:hAnsiTheme="majorBidi" w:cstheme="majorBidi"/>
              </w:rPr>
              <w:t>,</w:t>
            </w:r>
            <w:r w:rsidR="00EE7217" w:rsidRPr="00EE7217">
              <w:rPr>
                <w:rFonts w:asciiTheme="majorBidi" w:hAnsiTheme="majorBidi" w:cstheme="majorBidi"/>
              </w:rPr>
              <w:t>808</w:t>
            </w:r>
            <w:r w:rsidRPr="004A0AA3">
              <w:rPr>
                <w:rFonts w:asciiTheme="majorBidi" w:hAnsiTheme="majorBidi" w:cstheme="majorBidi"/>
              </w:rPr>
              <w:t>)</w:t>
            </w:r>
          </w:p>
        </w:tc>
        <w:tc>
          <w:tcPr>
            <w:tcW w:w="90" w:type="dxa"/>
          </w:tcPr>
          <w:p w:rsidR="00945638" w:rsidRPr="004A0AA3"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4A0AA3" w:rsidRDefault="00945638" w:rsidP="00196015">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tcPr>
          <w:p w:rsidR="00945638" w:rsidRPr="004A0AA3"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4A0AA3" w:rsidRDefault="00945638" w:rsidP="00196015">
            <w:pPr>
              <w:tabs>
                <w:tab w:val="decimal" w:pos="868"/>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143</w:t>
            </w:r>
            <w:r w:rsidRPr="004A0AA3">
              <w:rPr>
                <w:rFonts w:asciiTheme="majorBidi" w:hAnsiTheme="majorBidi" w:cstheme="majorBidi"/>
              </w:rPr>
              <w:t>,</w:t>
            </w:r>
            <w:r w:rsidR="00EE7217" w:rsidRPr="00EE7217">
              <w:rPr>
                <w:rFonts w:asciiTheme="majorBidi" w:hAnsiTheme="majorBidi" w:cstheme="majorBidi"/>
              </w:rPr>
              <w:t>808</w:t>
            </w:r>
            <w:r w:rsidRPr="004A0AA3">
              <w:rPr>
                <w:rFonts w:asciiTheme="majorBidi" w:hAnsiTheme="majorBidi" w:cstheme="majorBidi"/>
              </w:rPr>
              <w:t>)</w:t>
            </w: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4A0AA3" w:rsidRDefault="00EE7217" w:rsidP="00196015">
            <w:pPr>
              <w:tabs>
                <w:tab w:val="decimal" w:pos="900"/>
              </w:tabs>
              <w:spacing w:line="300" w:lineRule="exact"/>
              <w:ind w:left="-198" w:right="-108"/>
              <w:jc w:val="both"/>
              <w:rPr>
                <w:rFonts w:asciiTheme="majorBidi" w:hAnsiTheme="majorBidi" w:cstheme="majorBidi"/>
              </w:rPr>
            </w:pPr>
            <w:r w:rsidRPr="00EE7217">
              <w:rPr>
                <w:rFonts w:asciiTheme="majorBidi" w:hAnsiTheme="majorBidi" w:cstheme="majorBidi"/>
              </w:rPr>
              <w:t>8</w:t>
            </w:r>
            <w:r w:rsidR="00945638" w:rsidRPr="004A0AA3">
              <w:rPr>
                <w:rFonts w:asciiTheme="majorBidi" w:hAnsiTheme="majorBidi" w:cstheme="majorBidi"/>
              </w:rPr>
              <w:t>,</w:t>
            </w:r>
            <w:r w:rsidRPr="00EE7217">
              <w:rPr>
                <w:rFonts w:asciiTheme="majorBidi" w:hAnsiTheme="majorBidi" w:cstheme="majorBidi"/>
              </w:rPr>
              <w:t>537</w:t>
            </w:r>
          </w:p>
        </w:tc>
        <w:tc>
          <w:tcPr>
            <w:tcW w:w="90" w:type="dxa"/>
            <w:gridSpan w:val="2"/>
          </w:tcPr>
          <w:p w:rsidR="00945638" w:rsidRPr="004A0AA3"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4A0AA3" w:rsidRDefault="00943796" w:rsidP="00196015">
            <w:pPr>
              <w:tabs>
                <w:tab w:val="decimal" w:pos="108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135</w:t>
            </w:r>
            <w:r w:rsidR="00945638" w:rsidRPr="004A0AA3">
              <w:rPr>
                <w:rFonts w:asciiTheme="majorBidi" w:hAnsiTheme="majorBidi" w:cstheme="majorBidi"/>
              </w:rPr>
              <w:t>,</w:t>
            </w:r>
            <w:r w:rsidR="00EE7217" w:rsidRPr="00EE7217">
              <w:rPr>
                <w:rFonts w:asciiTheme="majorBidi" w:hAnsiTheme="majorBidi" w:cstheme="majorBidi"/>
              </w:rPr>
              <w:t>271</w:t>
            </w:r>
            <w:r w:rsidRPr="004A0AA3">
              <w:rPr>
                <w:rFonts w:asciiTheme="majorBidi" w:hAnsiTheme="majorBidi" w:cstheme="majorBidi"/>
              </w:rPr>
              <w:t>)</w:t>
            </w:r>
          </w:p>
        </w:tc>
      </w:tr>
      <w:tr w:rsidR="00325F4F" w:rsidRPr="004A0AA3" w:rsidTr="00C361D0">
        <w:trPr>
          <w:trHeight w:val="20"/>
        </w:trPr>
        <w:tc>
          <w:tcPr>
            <w:tcW w:w="2460" w:type="dxa"/>
          </w:tcPr>
          <w:p w:rsidR="00325F4F" w:rsidRPr="004A0AA3" w:rsidRDefault="00325F4F" w:rsidP="00325F4F">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หนี้สินหมุนเวียนอื่น</w:t>
            </w:r>
          </w:p>
        </w:tc>
        <w:tc>
          <w:tcPr>
            <w:tcW w:w="1082"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32</w:t>
            </w:r>
            <w:r w:rsidRPr="004A0AA3">
              <w:rPr>
                <w:rFonts w:asciiTheme="majorBidi" w:hAnsiTheme="majorBidi" w:cstheme="majorBidi"/>
              </w:rPr>
              <w:t>,</w:t>
            </w:r>
            <w:r w:rsidR="00EE7217" w:rsidRPr="00EE7217">
              <w:rPr>
                <w:rFonts w:asciiTheme="majorBidi" w:hAnsiTheme="majorBidi" w:cstheme="majorBidi"/>
              </w:rPr>
              <w:t>476</w:t>
            </w:r>
            <w:r w:rsidRPr="004A0AA3">
              <w:rPr>
                <w:rFonts w:asciiTheme="majorBidi" w:hAnsiTheme="majorBidi" w:cstheme="majorBidi"/>
              </w:rPr>
              <w:t>)</w:t>
            </w: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600"/>
              </w:tabs>
              <w:spacing w:line="300" w:lineRule="exact"/>
              <w:jc w:val="both"/>
              <w:rPr>
                <w:rFonts w:asciiTheme="majorBidi" w:hAnsiTheme="majorBidi" w:cstheme="majorBidi"/>
              </w:rPr>
            </w:pPr>
            <w:r w:rsidRPr="004A0AA3">
              <w:rPr>
                <w:rFonts w:asciiTheme="majorBidi" w:hAnsiTheme="majorBidi" w:cstheme="majorBidi"/>
              </w:rPr>
              <w:t>-</w:t>
            </w: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868"/>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32</w:t>
            </w:r>
            <w:r w:rsidRPr="004A0AA3">
              <w:rPr>
                <w:rFonts w:asciiTheme="majorBidi" w:hAnsiTheme="majorBidi" w:cstheme="majorBidi"/>
              </w:rPr>
              <w:t>,</w:t>
            </w:r>
            <w:r w:rsidR="00EE7217" w:rsidRPr="00EE7217">
              <w:rPr>
                <w:rFonts w:asciiTheme="majorBidi" w:hAnsiTheme="majorBidi" w:cstheme="majorBidi"/>
              </w:rPr>
              <w:t>476</w:t>
            </w:r>
            <w:r w:rsidRPr="004A0AA3">
              <w:rPr>
                <w:rFonts w:asciiTheme="majorBidi" w:hAnsiTheme="majorBidi" w:cstheme="majorBidi"/>
              </w:rPr>
              <w:t>)</w:t>
            </w: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080" w:type="dxa"/>
            <w:gridSpan w:val="2"/>
          </w:tcPr>
          <w:p w:rsidR="00325F4F" w:rsidRPr="004A0AA3" w:rsidRDefault="00EE7217" w:rsidP="00325F4F">
            <w:pPr>
              <w:tabs>
                <w:tab w:val="decimal" w:pos="900"/>
              </w:tabs>
              <w:spacing w:line="300" w:lineRule="exact"/>
              <w:ind w:left="-198" w:right="-108"/>
              <w:jc w:val="both"/>
              <w:rPr>
                <w:rFonts w:asciiTheme="majorBidi" w:hAnsiTheme="majorBidi" w:cstheme="majorBidi"/>
              </w:rPr>
            </w:pPr>
            <w:r w:rsidRPr="00EE7217">
              <w:rPr>
                <w:rFonts w:asciiTheme="majorBidi" w:hAnsiTheme="majorBidi" w:cstheme="majorBidi"/>
              </w:rPr>
              <w:t>4</w:t>
            </w:r>
            <w:r w:rsidR="00325F4F" w:rsidRPr="004A0AA3">
              <w:rPr>
                <w:rFonts w:asciiTheme="majorBidi" w:hAnsiTheme="majorBidi" w:cstheme="majorBidi"/>
              </w:rPr>
              <w:t>,</w:t>
            </w:r>
            <w:r w:rsidRPr="00EE7217">
              <w:rPr>
                <w:rFonts w:asciiTheme="majorBidi" w:hAnsiTheme="majorBidi" w:cstheme="majorBidi"/>
              </w:rPr>
              <w:t>159</w:t>
            </w: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108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28</w:t>
            </w:r>
            <w:r w:rsidRPr="004A0AA3">
              <w:rPr>
                <w:rFonts w:asciiTheme="majorBidi" w:hAnsiTheme="majorBidi" w:cstheme="majorBidi"/>
              </w:rPr>
              <w:t>,</w:t>
            </w:r>
            <w:r w:rsidR="00EE7217" w:rsidRPr="00EE7217">
              <w:rPr>
                <w:rFonts w:asciiTheme="majorBidi" w:hAnsiTheme="majorBidi" w:cstheme="majorBidi"/>
              </w:rPr>
              <w:t>317</w:t>
            </w:r>
            <w:r w:rsidRPr="004A0AA3">
              <w:rPr>
                <w:rFonts w:asciiTheme="majorBidi" w:hAnsiTheme="majorBidi" w:cstheme="majorBidi"/>
              </w:rPr>
              <w:t>)</w:t>
            </w:r>
          </w:p>
        </w:tc>
      </w:tr>
      <w:tr w:rsidR="00325F4F" w:rsidRPr="004A0AA3" w:rsidTr="00C361D0">
        <w:trPr>
          <w:trHeight w:val="20"/>
        </w:trPr>
        <w:tc>
          <w:tcPr>
            <w:tcW w:w="2460" w:type="dxa"/>
          </w:tcPr>
          <w:p w:rsidR="00325F4F" w:rsidRPr="004A0AA3" w:rsidRDefault="00325F4F" w:rsidP="00325F4F">
            <w:pPr>
              <w:tabs>
                <w:tab w:val="left" w:pos="2685"/>
              </w:tabs>
              <w:spacing w:line="120" w:lineRule="exact"/>
              <w:ind w:left="142" w:right="72"/>
              <w:jc w:val="both"/>
              <w:rPr>
                <w:rFonts w:asciiTheme="majorBidi" w:hAnsiTheme="majorBidi" w:cstheme="majorBidi"/>
                <w:b/>
                <w:bCs/>
                <w:cs/>
              </w:rPr>
            </w:pPr>
          </w:p>
        </w:tc>
        <w:tc>
          <w:tcPr>
            <w:tcW w:w="1082" w:type="dxa"/>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90" w:type="dxa"/>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1143"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72"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c>
          <w:tcPr>
            <w:tcW w:w="1260" w:type="dxa"/>
            <w:gridSpan w:val="2"/>
            <w:vAlign w:val="center"/>
          </w:tcPr>
          <w:p w:rsidR="00325F4F" w:rsidRPr="004A0AA3" w:rsidRDefault="00325F4F" w:rsidP="00325F4F">
            <w:pPr>
              <w:tabs>
                <w:tab w:val="left" w:pos="2685"/>
              </w:tabs>
              <w:spacing w:line="120" w:lineRule="exact"/>
              <w:ind w:left="142" w:right="72"/>
              <w:jc w:val="both"/>
              <w:rPr>
                <w:rFonts w:asciiTheme="majorBidi" w:hAnsiTheme="majorBidi" w:cstheme="majorBidi"/>
                <w:b/>
                <w:bCs/>
              </w:rPr>
            </w:pPr>
          </w:p>
        </w:tc>
      </w:tr>
      <w:tr w:rsidR="00325F4F" w:rsidRPr="004A0AA3" w:rsidTr="00C361D0">
        <w:trPr>
          <w:trHeight w:val="20"/>
        </w:trPr>
        <w:tc>
          <w:tcPr>
            <w:tcW w:w="2460" w:type="dxa"/>
          </w:tcPr>
          <w:p w:rsidR="00325F4F" w:rsidRPr="004A0AA3" w:rsidRDefault="00325F4F" w:rsidP="00325F4F">
            <w:pPr>
              <w:tabs>
                <w:tab w:val="left" w:pos="2685"/>
              </w:tabs>
              <w:spacing w:line="300" w:lineRule="exact"/>
              <w:ind w:left="142" w:right="72"/>
              <w:jc w:val="both"/>
              <w:rPr>
                <w:rFonts w:asciiTheme="majorBidi" w:hAnsiTheme="majorBidi" w:cstheme="majorBidi"/>
                <w:b/>
                <w:bCs/>
              </w:rPr>
            </w:pPr>
            <w:r w:rsidRPr="004A0AA3">
              <w:rPr>
                <w:rFonts w:asciiTheme="majorBidi" w:hAnsiTheme="majorBidi" w:cstheme="majorBidi"/>
                <w:b/>
                <w:bCs/>
                <w:cs/>
              </w:rPr>
              <w:t>ส่วนของเจ้าของ</w:t>
            </w:r>
          </w:p>
        </w:tc>
        <w:tc>
          <w:tcPr>
            <w:tcW w:w="1082" w:type="dxa"/>
          </w:tcPr>
          <w:p w:rsidR="00325F4F" w:rsidRPr="004A0AA3" w:rsidRDefault="00325F4F" w:rsidP="00325F4F">
            <w:pPr>
              <w:tabs>
                <w:tab w:val="decimal" w:pos="650"/>
              </w:tabs>
              <w:spacing w:line="300" w:lineRule="exact"/>
              <w:jc w:val="both"/>
              <w:rPr>
                <w:rFonts w:asciiTheme="majorBidi" w:hAnsiTheme="majorBidi" w:cstheme="majorBidi"/>
              </w:rPr>
            </w:pP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600"/>
              </w:tabs>
              <w:spacing w:line="300" w:lineRule="exact"/>
              <w:jc w:val="both"/>
              <w:rPr>
                <w:rFonts w:asciiTheme="majorBidi" w:hAnsiTheme="majorBidi" w:cstheme="majorBidi"/>
              </w:rPr>
            </w:pP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643"/>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08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640"/>
              </w:tabs>
              <w:spacing w:line="300" w:lineRule="exact"/>
              <w:ind w:left="-198" w:right="-108"/>
              <w:jc w:val="both"/>
              <w:rPr>
                <w:rFonts w:asciiTheme="majorBidi" w:hAnsiTheme="majorBidi" w:cstheme="majorBidi"/>
              </w:rPr>
            </w:pPr>
          </w:p>
        </w:tc>
      </w:tr>
      <w:tr w:rsidR="00325F4F" w:rsidRPr="004A0AA3" w:rsidTr="00C361D0">
        <w:trPr>
          <w:trHeight w:val="20"/>
        </w:trPr>
        <w:tc>
          <w:tcPr>
            <w:tcW w:w="2460" w:type="dxa"/>
          </w:tcPr>
          <w:p w:rsidR="00325F4F" w:rsidRPr="004A0AA3" w:rsidRDefault="00325F4F" w:rsidP="00325F4F">
            <w:pPr>
              <w:tabs>
                <w:tab w:val="left" w:pos="2685"/>
              </w:tabs>
              <w:spacing w:line="300" w:lineRule="exact"/>
              <w:ind w:left="315" w:right="72"/>
              <w:jc w:val="both"/>
              <w:rPr>
                <w:rFonts w:asciiTheme="majorBidi" w:hAnsiTheme="majorBidi" w:cstheme="majorBidi"/>
                <w:spacing w:val="-2"/>
                <w:cs/>
              </w:rPr>
            </w:pPr>
            <w:r w:rsidRPr="004A0AA3">
              <w:rPr>
                <w:rFonts w:asciiTheme="majorBidi" w:hAnsiTheme="majorBidi" w:cstheme="majorBidi"/>
                <w:spacing w:val="-2"/>
                <w:cs/>
              </w:rPr>
              <w:t>กำไรสะสม</w:t>
            </w:r>
            <w:r w:rsidRPr="004A0AA3">
              <w:rPr>
                <w:rFonts w:asciiTheme="majorBidi" w:hAnsiTheme="majorBidi" w:cstheme="majorBidi"/>
                <w:spacing w:val="-2"/>
              </w:rPr>
              <w:t xml:space="preserve"> </w:t>
            </w:r>
            <w:r w:rsidRPr="004A0AA3">
              <w:rPr>
                <w:rFonts w:asciiTheme="majorBidi" w:hAnsiTheme="majorBidi" w:cstheme="majorBidi"/>
                <w:spacing w:val="-2"/>
                <w:cs/>
              </w:rPr>
              <w:t>-</w:t>
            </w:r>
            <w:r w:rsidRPr="004A0AA3">
              <w:rPr>
                <w:rFonts w:asciiTheme="majorBidi" w:hAnsiTheme="majorBidi" w:cstheme="majorBidi"/>
                <w:spacing w:val="-2"/>
              </w:rPr>
              <w:t xml:space="preserve"> </w:t>
            </w:r>
            <w:r w:rsidRPr="004A0AA3">
              <w:rPr>
                <w:rFonts w:asciiTheme="majorBidi" w:hAnsiTheme="majorBidi" w:cstheme="majorBidi"/>
                <w:spacing w:val="-2"/>
                <w:cs/>
              </w:rPr>
              <w:t>ยังไม่ได้จัดสรร</w:t>
            </w:r>
          </w:p>
        </w:tc>
        <w:tc>
          <w:tcPr>
            <w:tcW w:w="1082"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776</w:t>
            </w:r>
            <w:r w:rsidRPr="004A0AA3">
              <w:rPr>
                <w:rFonts w:asciiTheme="majorBidi" w:hAnsiTheme="majorBidi" w:cstheme="majorBidi"/>
              </w:rPr>
              <w:t>,</w:t>
            </w:r>
            <w:r w:rsidR="00EE7217" w:rsidRPr="00EE7217">
              <w:rPr>
                <w:rFonts w:asciiTheme="majorBidi" w:hAnsiTheme="majorBidi" w:cstheme="majorBidi"/>
              </w:rPr>
              <w:t>660</w:t>
            </w:r>
            <w:r w:rsidRPr="004A0AA3">
              <w:rPr>
                <w:rFonts w:asciiTheme="majorBidi" w:hAnsiTheme="majorBidi" w:cstheme="majorBidi"/>
              </w:rPr>
              <w:t>)</w:t>
            </w: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F87D7E">
            <w:pPr>
              <w:tabs>
                <w:tab w:val="decimal" w:pos="96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46</w:t>
            </w:r>
            <w:r w:rsidRPr="004A0AA3">
              <w:rPr>
                <w:rFonts w:asciiTheme="majorBidi" w:hAnsiTheme="majorBidi" w:cstheme="majorBidi"/>
              </w:rPr>
              <w:t>,</w:t>
            </w:r>
            <w:r w:rsidR="00EE7217" w:rsidRPr="00EE7217">
              <w:rPr>
                <w:rFonts w:asciiTheme="majorBidi" w:hAnsiTheme="majorBidi" w:cstheme="majorBidi"/>
              </w:rPr>
              <w:t>644</w:t>
            </w:r>
            <w:r w:rsidRPr="004A0AA3">
              <w:rPr>
                <w:rFonts w:asciiTheme="majorBidi" w:hAnsiTheme="majorBidi" w:cstheme="majorBidi"/>
              </w:rPr>
              <w:t>)</w:t>
            </w: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868"/>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823</w:t>
            </w:r>
            <w:r w:rsidRPr="004A0AA3">
              <w:rPr>
                <w:rFonts w:asciiTheme="majorBidi" w:hAnsiTheme="majorBidi" w:cstheme="majorBidi"/>
              </w:rPr>
              <w:t>,</w:t>
            </w:r>
            <w:r w:rsidR="00EE7217" w:rsidRPr="00EE7217">
              <w:rPr>
                <w:rFonts w:asciiTheme="majorBidi" w:hAnsiTheme="majorBidi" w:cstheme="majorBidi"/>
              </w:rPr>
              <w:t>304</w:t>
            </w:r>
            <w:r w:rsidRPr="004A0AA3">
              <w:rPr>
                <w:rFonts w:asciiTheme="majorBidi" w:hAnsiTheme="majorBidi" w:cstheme="majorBidi"/>
              </w:rPr>
              <w:t>)</w:t>
            </w: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080" w:type="dxa"/>
            <w:gridSpan w:val="2"/>
          </w:tcPr>
          <w:p w:rsidR="00325F4F" w:rsidRPr="004A0AA3" w:rsidRDefault="00325F4F" w:rsidP="00325F4F">
            <w:pPr>
              <w:spacing w:line="300" w:lineRule="exact"/>
              <w:ind w:left="2"/>
              <w:jc w:val="center"/>
              <w:rPr>
                <w:rFonts w:asciiTheme="majorBidi" w:hAnsiTheme="majorBidi" w:cstheme="majorBidi"/>
              </w:rPr>
            </w:pPr>
            <w:r w:rsidRPr="004A0AA3">
              <w:rPr>
                <w:rFonts w:asciiTheme="majorBidi" w:hAnsiTheme="majorBidi" w:cstheme="majorBidi"/>
              </w:rPr>
              <w:t>-</w:t>
            </w: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108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823</w:t>
            </w:r>
            <w:r w:rsidRPr="004A0AA3">
              <w:rPr>
                <w:rFonts w:asciiTheme="majorBidi" w:hAnsiTheme="majorBidi" w:cstheme="majorBidi"/>
              </w:rPr>
              <w:t>,</w:t>
            </w:r>
            <w:r w:rsidR="00EE7217" w:rsidRPr="00EE7217">
              <w:rPr>
                <w:rFonts w:asciiTheme="majorBidi" w:hAnsiTheme="majorBidi" w:cstheme="majorBidi"/>
              </w:rPr>
              <w:t>304</w:t>
            </w:r>
            <w:r w:rsidRPr="004A0AA3">
              <w:rPr>
                <w:rFonts w:asciiTheme="majorBidi" w:hAnsiTheme="majorBidi" w:cstheme="majorBidi"/>
              </w:rPr>
              <w:t>)</w:t>
            </w:r>
          </w:p>
        </w:tc>
      </w:tr>
      <w:tr w:rsidR="00325F4F" w:rsidRPr="004A0AA3" w:rsidTr="00C361D0">
        <w:trPr>
          <w:trHeight w:val="20"/>
        </w:trPr>
        <w:tc>
          <w:tcPr>
            <w:tcW w:w="2460" w:type="dxa"/>
          </w:tcPr>
          <w:p w:rsidR="00325F4F" w:rsidRPr="004A0AA3" w:rsidRDefault="00325F4F" w:rsidP="00325F4F">
            <w:pPr>
              <w:tabs>
                <w:tab w:val="left" w:pos="2685"/>
              </w:tabs>
              <w:spacing w:line="240" w:lineRule="exact"/>
              <w:ind w:left="315" w:right="72"/>
              <w:jc w:val="both"/>
              <w:rPr>
                <w:rFonts w:asciiTheme="majorBidi" w:hAnsiTheme="majorBidi" w:cstheme="majorBidi"/>
                <w:spacing w:val="-2"/>
                <w:cs/>
              </w:rPr>
            </w:pPr>
          </w:p>
        </w:tc>
        <w:tc>
          <w:tcPr>
            <w:tcW w:w="1082" w:type="dxa"/>
          </w:tcPr>
          <w:p w:rsidR="00325F4F" w:rsidRPr="004A0AA3" w:rsidRDefault="00325F4F" w:rsidP="00325F4F">
            <w:pPr>
              <w:tabs>
                <w:tab w:val="decimal" w:pos="990"/>
              </w:tabs>
              <w:spacing w:line="24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24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900"/>
              </w:tabs>
              <w:spacing w:line="240" w:lineRule="exact"/>
              <w:ind w:left="-198" w:right="180"/>
              <w:jc w:val="right"/>
              <w:rPr>
                <w:rFonts w:asciiTheme="majorBidi" w:hAnsiTheme="majorBidi" w:cstheme="majorBidi"/>
              </w:rPr>
            </w:pPr>
          </w:p>
        </w:tc>
        <w:tc>
          <w:tcPr>
            <w:tcW w:w="72" w:type="dxa"/>
            <w:gridSpan w:val="2"/>
          </w:tcPr>
          <w:p w:rsidR="00325F4F" w:rsidRPr="004A0AA3" w:rsidRDefault="00325F4F" w:rsidP="00325F4F">
            <w:pPr>
              <w:spacing w:line="24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868"/>
              </w:tabs>
              <w:spacing w:line="24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240" w:lineRule="exact"/>
              <w:ind w:left="-198" w:right="-108"/>
              <w:jc w:val="both"/>
              <w:rPr>
                <w:rFonts w:asciiTheme="majorBidi" w:hAnsiTheme="majorBidi" w:cstheme="majorBidi"/>
              </w:rPr>
            </w:pPr>
          </w:p>
        </w:tc>
        <w:tc>
          <w:tcPr>
            <w:tcW w:w="1080" w:type="dxa"/>
            <w:gridSpan w:val="2"/>
          </w:tcPr>
          <w:p w:rsidR="00325F4F" w:rsidRPr="004A0AA3" w:rsidRDefault="00325F4F" w:rsidP="00325F4F">
            <w:pPr>
              <w:spacing w:line="240" w:lineRule="exact"/>
              <w:ind w:left="2"/>
              <w:jc w:val="center"/>
              <w:rPr>
                <w:rFonts w:asciiTheme="majorBidi" w:hAnsiTheme="majorBidi" w:cstheme="majorBidi"/>
              </w:rPr>
            </w:pPr>
          </w:p>
        </w:tc>
        <w:tc>
          <w:tcPr>
            <w:tcW w:w="90" w:type="dxa"/>
            <w:gridSpan w:val="2"/>
          </w:tcPr>
          <w:p w:rsidR="00325F4F" w:rsidRPr="004A0AA3" w:rsidRDefault="00325F4F" w:rsidP="00325F4F">
            <w:pPr>
              <w:tabs>
                <w:tab w:val="decimal" w:pos="1002"/>
              </w:tabs>
              <w:spacing w:line="24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1080"/>
              </w:tabs>
              <w:spacing w:line="240" w:lineRule="exact"/>
              <w:ind w:left="-198" w:right="-108"/>
              <w:jc w:val="both"/>
              <w:rPr>
                <w:rFonts w:asciiTheme="majorBidi" w:hAnsiTheme="majorBidi" w:cstheme="majorBidi"/>
              </w:rPr>
            </w:pPr>
          </w:p>
        </w:tc>
      </w:tr>
      <w:tr w:rsidR="00325F4F" w:rsidRPr="004A0AA3" w:rsidTr="00C361D0">
        <w:trPr>
          <w:trHeight w:val="20"/>
        </w:trPr>
        <w:tc>
          <w:tcPr>
            <w:tcW w:w="2460" w:type="dxa"/>
          </w:tcPr>
          <w:p w:rsidR="00325F4F" w:rsidRPr="004A0AA3" w:rsidRDefault="00325F4F" w:rsidP="00325F4F">
            <w:pPr>
              <w:tabs>
                <w:tab w:val="left" w:pos="2685"/>
              </w:tabs>
              <w:spacing w:line="300" w:lineRule="exact"/>
              <w:ind w:left="142" w:right="72"/>
              <w:jc w:val="both"/>
              <w:rPr>
                <w:rFonts w:asciiTheme="majorBidi" w:hAnsiTheme="majorBidi" w:cstheme="majorBidi"/>
                <w:cs/>
              </w:rPr>
            </w:pPr>
            <w:r w:rsidRPr="004A0AA3">
              <w:rPr>
                <w:rFonts w:asciiTheme="majorBidi" w:hAnsiTheme="majorBidi" w:cstheme="majorBidi"/>
                <w:u w:val="single"/>
                <w:cs/>
              </w:rPr>
              <w:t>งบ</w:t>
            </w:r>
            <w:r w:rsidRPr="004A0AA3">
              <w:rPr>
                <w:rFonts w:asciiTheme="majorBidi" w:hAnsiTheme="majorBidi" w:cstheme="majorBidi"/>
                <w:spacing w:val="-6"/>
                <w:u w:val="single"/>
                <w:cs/>
              </w:rPr>
              <w:t>กำไรขาดทุนและกำไร</w:t>
            </w:r>
          </w:p>
        </w:tc>
        <w:tc>
          <w:tcPr>
            <w:tcW w:w="1082"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08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r>
      <w:tr w:rsidR="00325F4F" w:rsidRPr="004A0AA3" w:rsidTr="00C361D0">
        <w:trPr>
          <w:trHeight w:val="20"/>
        </w:trPr>
        <w:tc>
          <w:tcPr>
            <w:tcW w:w="2460" w:type="dxa"/>
          </w:tcPr>
          <w:p w:rsidR="00325F4F" w:rsidRPr="004A0AA3" w:rsidRDefault="00325F4F" w:rsidP="00325F4F">
            <w:pPr>
              <w:tabs>
                <w:tab w:val="left" w:pos="2685"/>
              </w:tabs>
              <w:spacing w:line="300" w:lineRule="exact"/>
              <w:ind w:left="142" w:right="72" w:firstLine="128"/>
              <w:jc w:val="both"/>
              <w:rPr>
                <w:rFonts w:asciiTheme="majorBidi" w:hAnsiTheme="majorBidi" w:cstheme="majorBidi"/>
                <w:u w:val="single"/>
                <w:cs/>
              </w:rPr>
            </w:pPr>
            <w:r w:rsidRPr="004A0AA3">
              <w:rPr>
                <w:rFonts w:asciiTheme="majorBidi" w:hAnsiTheme="majorBidi" w:cstheme="majorBidi"/>
                <w:spacing w:val="-6"/>
                <w:u w:val="single"/>
                <w:cs/>
              </w:rPr>
              <w:t>ขาดทุนเบ็ดเสร็จอื่น</w:t>
            </w:r>
          </w:p>
        </w:tc>
        <w:tc>
          <w:tcPr>
            <w:tcW w:w="1082"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08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1002"/>
              </w:tabs>
              <w:spacing w:line="300" w:lineRule="exact"/>
              <w:ind w:left="-198" w:right="-108"/>
              <w:jc w:val="both"/>
              <w:rPr>
                <w:rFonts w:asciiTheme="majorBidi" w:hAnsiTheme="majorBidi" w:cstheme="majorBidi"/>
              </w:rPr>
            </w:pPr>
          </w:p>
        </w:tc>
      </w:tr>
      <w:tr w:rsidR="00325F4F" w:rsidRPr="004A0AA3" w:rsidTr="00C361D0">
        <w:trPr>
          <w:trHeight w:val="20"/>
        </w:trPr>
        <w:tc>
          <w:tcPr>
            <w:tcW w:w="2460" w:type="dxa"/>
          </w:tcPr>
          <w:p w:rsidR="00325F4F" w:rsidRPr="004A0AA3" w:rsidRDefault="00325F4F" w:rsidP="00AB1EBE">
            <w:pPr>
              <w:tabs>
                <w:tab w:val="left" w:pos="2685"/>
              </w:tabs>
              <w:spacing w:line="300" w:lineRule="exact"/>
              <w:ind w:left="142" w:right="72"/>
              <w:jc w:val="both"/>
              <w:rPr>
                <w:rFonts w:asciiTheme="majorBidi" w:hAnsiTheme="majorBidi" w:cstheme="majorBidi"/>
                <w:b/>
                <w:bCs/>
                <w:cs/>
              </w:rPr>
            </w:pPr>
            <w:r w:rsidRPr="004A0AA3">
              <w:rPr>
                <w:rFonts w:asciiTheme="majorBidi" w:hAnsiTheme="majorBidi" w:cstheme="majorBidi"/>
                <w:b/>
                <w:bCs/>
                <w:cs/>
              </w:rPr>
              <w:t>สำหรับ</w:t>
            </w:r>
            <w:r w:rsidR="00AB1EBE">
              <w:rPr>
                <w:rFonts w:asciiTheme="majorBidi" w:hAnsiTheme="majorBidi" w:cstheme="majorBidi" w:hint="cs"/>
                <w:b/>
                <w:bCs/>
                <w:color w:val="000000"/>
                <w:spacing w:val="-4"/>
                <w:cs/>
              </w:rPr>
              <w:t>ปี</w:t>
            </w:r>
            <w:r w:rsidRPr="004A0AA3">
              <w:rPr>
                <w:rFonts w:asciiTheme="majorBidi" w:hAnsiTheme="majorBidi" w:cstheme="majorBidi"/>
                <w:b/>
                <w:bCs/>
                <w:cs/>
              </w:rPr>
              <w:t>สิ้นสุด</w:t>
            </w:r>
            <w:r w:rsidR="00AB1EBE">
              <w:rPr>
                <w:rFonts w:asciiTheme="majorBidi" w:hAnsiTheme="majorBidi" w:cstheme="majorBidi" w:hint="cs"/>
                <w:b/>
                <w:bCs/>
                <w:cs/>
              </w:rPr>
              <w:t>วันที่</w:t>
            </w:r>
          </w:p>
        </w:tc>
        <w:tc>
          <w:tcPr>
            <w:tcW w:w="1082" w:type="dxa"/>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90" w:type="dxa"/>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1143"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72"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1080"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90"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1080"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90"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c>
          <w:tcPr>
            <w:tcW w:w="1260" w:type="dxa"/>
            <w:gridSpan w:val="2"/>
          </w:tcPr>
          <w:p w:rsidR="00325F4F" w:rsidRPr="004A0AA3" w:rsidRDefault="00325F4F" w:rsidP="00325F4F">
            <w:pPr>
              <w:tabs>
                <w:tab w:val="left" w:pos="2685"/>
              </w:tabs>
              <w:spacing w:line="300" w:lineRule="exact"/>
              <w:ind w:left="142" w:right="72"/>
              <w:jc w:val="both"/>
              <w:rPr>
                <w:rFonts w:asciiTheme="majorBidi" w:hAnsiTheme="majorBidi" w:cstheme="majorBidi"/>
              </w:rPr>
            </w:pPr>
          </w:p>
        </w:tc>
      </w:tr>
      <w:tr w:rsidR="00325F4F" w:rsidRPr="004A0AA3" w:rsidTr="00C361D0">
        <w:trPr>
          <w:trHeight w:val="20"/>
        </w:trPr>
        <w:tc>
          <w:tcPr>
            <w:tcW w:w="2460" w:type="dxa"/>
          </w:tcPr>
          <w:p w:rsidR="00325F4F" w:rsidRPr="004A0AA3" w:rsidRDefault="00EE7217" w:rsidP="008F0A17">
            <w:pPr>
              <w:tabs>
                <w:tab w:val="left" w:pos="2685"/>
              </w:tabs>
              <w:spacing w:line="300" w:lineRule="exact"/>
              <w:ind w:left="270" w:right="72"/>
              <w:jc w:val="both"/>
              <w:rPr>
                <w:rFonts w:asciiTheme="majorBidi" w:hAnsiTheme="majorBidi" w:cstheme="majorBidi"/>
                <w:b/>
                <w:bCs/>
              </w:rPr>
            </w:pPr>
            <w:r w:rsidRPr="00EE7217">
              <w:rPr>
                <w:rFonts w:asciiTheme="majorBidi" w:hAnsiTheme="majorBidi" w:cstheme="majorBidi"/>
                <w:b/>
                <w:bCs/>
              </w:rPr>
              <w:t>31</w:t>
            </w:r>
            <w:r w:rsidR="00325F4F" w:rsidRPr="004A0AA3">
              <w:rPr>
                <w:rFonts w:asciiTheme="majorBidi" w:hAnsiTheme="majorBidi" w:cstheme="majorBidi"/>
                <w:b/>
                <w:bCs/>
              </w:rPr>
              <w:t xml:space="preserve"> </w:t>
            </w:r>
            <w:r w:rsidR="00AB1EBE">
              <w:rPr>
                <w:rFonts w:asciiTheme="majorBidi" w:hAnsiTheme="majorBidi" w:cstheme="majorBidi" w:hint="cs"/>
                <w:b/>
                <w:bCs/>
                <w:color w:val="000000"/>
                <w:spacing w:val="-4"/>
                <w:cs/>
              </w:rPr>
              <w:t>ธันวาคม</w:t>
            </w:r>
            <w:r w:rsidR="00325F4F" w:rsidRPr="004A0AA3">
              <w:rPr>
                <w:rFonts w:asciiTheme="majorBidi" w:hAnsiTheme="majorBidi" w:cstheme="majorBidi"/>
                <w:b/>
                <w:bCs/>
                <w:color w:val="000000"/>
                <w:spacing w:val="-4"/>
                <w:cs/>
              </w:rPr>
              <w:t xml:space="preserve"> </w:t>
            </w:r>
            <w:r w:rsidRPr="00EE7217">
              <w:rPr>
                <w:rFonts w:asciiTheme="majorBidi" w:hAnsiTheme="majorBidi" w:cstheme="majorBidi"/>
                <w:b/>
                <w:bCs/>
              </w:rPr>
              <w:t>2561</w:t>
            </w:r>
          </w:p>
        </w:tc>
        <w:tc>
          <w:tcPr>
            <w:tcW w:w="1082"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90" w:type="dxa"/>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143"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72" w:type="dxa"/>
            <w:gridSpan w:val="2"/>
          </w:tcPr>
          <w:p w:rsidR="00325F4F" w:rsidRPr="004A0AA3" w:rsidRDefault="00325F4F" w:rsidP="00325F4F">
            <w:pPr>
              <w:spacing w:line="300" w:lineRule="exact"/>
              <w:ind w:right="-25"/>
              <w:jc w:val="center"/>
              <w:rPr>
                <w:rFonts w:asciiTheme="majorBidi" w:hAnsiTheme="majorBidi" w:cstheme="majorBidi"/>
                <w:lang w:bidi="ar-SA"/>
              </w:rPr>
            </w:pPr>
          </w:p>
        </w:tc>
        <w:tc>
          <w:tcPr>
            <w:tcW w:w="1080"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080"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90"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c>
          <w:tcPr>
            <w:tcW w:w="1260" w:type="dxa"/>
            <w:gridSpan w:val="2"/>
          </w:tcPr>
          <w:p w:rsidR="00325F4F" w:rsidRPr="004A0AA3" w:rsidRDefault="00325F4F" w:rsidP="00325F4F">
            <w:pPr>
              <w:tabs>
                <w:tab w:val="decimal" w:pos="990"/>
              </w:tabs>
              <w:spacing w:line="300" w:lineRule="exact"/>
              <w:ind w:left="-198" w:right="-108"/>
              <w:jc w:val="both"/>
              <w:rPr>
                <w:rFonts w:asciiTheme="majorBidi" w:hAnsiTheme="majorBidi" w:cstheme="majorBidi"/>
              </w:rPr>
            </w:pPr>
          </w:p>
        </w:tc>
      </w:tr>
      <w:tr w:rsidR="001C2774" w:rsidRPr="004A0AA3" w:rsidTr="00C361D0">
        <w:trPr>
          <w:trHeight w:val="20"/>
        </w:trPr>
        <w:tc>
          <w:tcPr>
            <w:tcW w:w="2460" w:type="dxa"/>
          </w:tcPr>
          <w:p w:rsidR="001C2774" w:rsidRPr="004A0AA3" w:rsidRDefault="001C2774" w:rsidP="001C2774">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ต้นทุนในการจัดจำหน่าย</w:t>
            </w:r>
          </w:p>
        </w:tc>
        <w:tc>
          <w:tcPr>
            <w:tcW w:w="1082" w:type="dxa"/>
          </w:tcPr>
          <w:p w:rsidR="001C2774" w:rsidRPr="004A0AA3" w:rsidRDefault="00EE7217" w:rsidP="001C2774">
            <w:pPr>
              <w:tabs>
                <w:tab w:val="decimal" w:pos="990"/>
              </w:tabs>
              <w:spacing w:line="300" w:lineRule="exact"/>
              <w:ind w:right="-108"/>
              <w:jc w:val="both"/>
              <w:rPr>
                <w:rFonts w:asciiTheme="majorBidi" w:hAnsiTheme="majorBidi" w:cstheme="majorBidi"/>
              </w:rPr>
            </w:pPr>
            <w:r w:rsidRPr="00EE7217">
              <w:rPr>
                <w:rFonts w:asciiTheme="majorBidi" w:hAnsiTheme="majorBidi" w:cstheme="majorBidi"/>
              </w:rPr>
              <w:t>327</w:t>
            </w:r>
            <w:r w:rsidR="001C2774">
              <w:rPr>
                <w:rFonts w:asciiTheme="majorBidi" w:hAnsiTheme="majorBidi" w:cstheme="majorBidi"/>
              </w:rPr>
              <w:t>,</w:t>
            </w:r>
            <w:r w:rsidRPr="00EE7217">
              <w:rPr>
                <w:rFonts w:asciiTheme="majorBidi" w:hAnsiTheme="majorBidi" w:cstheme="majorBidi"/>
              </w:rPr>
              <w:t>138</w:t>
            </w:r>
          </w:p>
        </w:tc>
        <w:tc>
          <w:tcPr>
            <w:tcW w:w="90" w:type="dxa"/>
          </w:tcPr>
          <w:p w:rsidR="001C2774" w:rsidRPr="004A0AA3" w:rsidRDefault="001C2774" w:rsidP="001C2774">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1C2774" w:rsidRPr="004A0AA3" w:rsidRDefault="001C2774" w:rsidP="001C2774">
            <w:pPr>
              <w:tabs>
                <w:tab w:val="decimal" w:pos="867"/>
              </w:tabs>
              <w:spacing w:line="300" w:lineRule="exact"/>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11</w:t>
            </w:r>
            <w:r>
              <w:rPr>
                <w:rFonts w:asciiTheme="majorBidi" w:hAnsiTheme="majorBidi" w:cstheme="majorBidi"/>
              </w:rPr>
              <w:t>,</w:t>
            </w:r>
            <w:r w:rsidR="00EE7217" w:rsidRPr="00EE7217">
              <w:rPr>
                <w:rFonts w:asciiTheme="majorBidi" w:hAnsiTheme="majorBidi" w:cstheme="majorBidi"/>
              </w:rPr>
              <w:t>340</w:t>
            </w:r>
            <w:r>
              <w:rPr>
                <w:rFonts w:asciiTheme="majorBidi" w:hAnsiTheme="majorBidi" w:cstheme="majorBidi"/>
              </w:rPr>
              <w:t>)</w:t>
            </w:r>
          </w:p>
        </w:tc>
        <w:tc>
          <w:tcPr>
            <w:tcW w:w="72" w:type="dxa"/>
            <w:gridSpan w:val="2"/>
            <w:vAlign w:val="bottom"/>
          </w:tcPr>
          <w:p w:rsidR="001C2774" w:rsidRPr="004A0AA3" w:rsidRDefault="001C2774" w:rsidP="001C2774">
            <w:pPr>
              <w:spacing w:line="300" w:lineRule="exact"/>
              <w:ind w:right="-25"/>
              <w:jc w:val="center"/>
              <w:rPr>
                <w:rFonts w:asciiTheme="majorBidi" w:hAnsiTheme="majorBidi" w:cstheme="majorBidi"/>
                <w:lang w:bidi="ar-SA"/>
              </w:rPr>
            </w:pPr>
          </w:p>
        </w:tc>
        <w:tc>
          <w:tcPr>
            <w:tcW w:w="1080" w:type="dxa"/>
            <w:gridSpan w:val="2"/>
            <w:vAlign w:val="bottom"/>
          </w:tcPr>
          <w:p w:rsidR="001C2774" w:rsidRPr="004A0AA3" w:rsidRDefault="00EE7217" w:rsidP="001C2774">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315</w:t>
            </w:r>
            <w:r w:rsidR="001C2774">
              <w:rPr>
                <w:rFonts w:asciiTheme="majorBidi" w:hAnsiTheme="majorBidi" w:cstheme="majorBidi"/>
              </w:rPr>
              <w:t>,</w:t>
            </w:r>
            <w:r w:rsidRPr="00EE7217">
              <w:rPr>
                <w:rFonts w:asciiTheme="majorBidi" w:hAnsiTheme="majorBidi" w:cstheme="majorBidi"/>
              </w:rPr>
              <w:t>798</w:t>
            </w:r>
          </w:p>
        </w:tc>
        <w:tc>
          <w:tcPr>
            <w:tcW w:w="90" w:type="dxa"/>
            <w:gridSpan w:val="2"/>
            <w:vAlign w:val="bottom"/>
          </w:tcPr>
          <w:p w:rsidR="001C2774" w:rsidRPr="004A0AA3" w:rsidRDefault="001C2774" w:rsidP="001C2774">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1C2774" w:rsidRPr="004A0AA3" w:rsidRDefault="001C2774" w:rsidP="001C2774">
            <w:pPr>
              <w:spacing w:line="300" w:lineRule="exact"/>
              <w:ind w:left="2"/>
              <w:jc w:val="center"/>
              <w:rPr>
                <w:rFonts w:asciiTheme="majorBidi" w:hAnsiTheme="majorBidi" w:cstheme="majorBidi"/>
              </w:rPr>
            </w:pPr>
            <w:r>
              <w:rPr>
                <w:rFonts w:asciiTheme="majorBidi" w:hAnsiTheme="majorBidi" w:cstheme="majorBidi"/>
              </w:rPr>
              <w:t>-</w:t>
            </w:r>
          </w:p>
        </w:tc>
        <w:tc>
          <w:tcPr>
            <w:tcW w:w="90" w:type="dxa"/>
            <w:gridSpan w:val="2"/>
            <w:vAlign w:val="bottom"/>
          </w:tcPr>
          <w:p w:rsidR="001C2774" w:rsidRPr="004A0AA3" w:rsidRDefault="001C2774" w:rsidP="001C2774">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1C2774" w:rsidRPr="004A0AA3" w:rsidRDefault="00EE7217" w:rsidP="00BF6B95">
            <w:pPr>
              <w:tabs>
                <w:tab w:val="decimal" w:pos="1096"/>
              </w:tabs>
              <w:spacing w:line="300" w:lineRule="exact"/>
              <w:ind w:left="-198" w:right="-108"/>
              <w:jc w:val="both"/>
              <w:rPr>
                <w:rFonts w:asciiTheme="majorBidi" w:hAnsiTheme="majorBidi" w:cstheme="majorBidi"/>
              </w:rPr>
            </w:pPr>
            <w:r w:rsidRPr="00EE7217">
              <w:rPr>
                <w:rFonts w:asciiTheme="majorBidi" w:hAnsiTheme="majorBidi" w:cstheme="majorBidi"/>
              </w:rPr>
              <w:t>315</w:t>
            </w:r>
            <w:r w:rsidR="001C2774">
              <w:rPr>
                <w:rFonts w:asciiTheme="majorBidi" w:hAnsiTheme="majorBidi" w:cstheme="majorBidi"/>
              </w:rPr>
              <w:t>,</w:t>
            </w:r>
            <w:r w:rsidRPr="00EE7217">
              <w:rPr>
                <w:rFonts w:asciiTheme="majorBidi" w:hAnsiTheme="majorBidi" w:cstheme="majorBidi"/>
              </w:rPr>
              <w:t>798</w:t>
            </w:r>
          </w:p>
        </w:tc>
      </w:tr>
      <w:tr w:rsidR="001C2774" w:rsidRPr="004A0AA3" w:rsidTr="00C361D0">
        <w:trPr>
          <w:trHeight w:val="20"/>
        </w:trPr>
        <w:tc>
          <w:tcPr>
            <w:tcW w:w="2460" w:type="dxa"/>
          </w:tcPr>
          <w:p w:rsidR="001C2774" w:rsidRPr="004A0AA3" w:rsidRDefault="001C2774" w:rsidP="001C2774">
            <w:pPr>
              <w:tabs>
                <w:tab w:val="left" w:pos="2685"/>
              </w:tabs>
              <w:spacing w:line="300" w:lineRule="exact"/>
              <w:ind w:left="315" w:right="90"/>
              <w:jc w:val="both"/>
              <w:rPr>
                <w:rFonts w:asciiTheme="majorBidi" w:hAnsiTheme="majorBidi" w:cstheme="majorBidi"/>
                <w:spacing w:val="-4"/>
                <w:cs/>
              </w:rPr>
            </w:pPr>
            <w:r w:rsidRPr="004A0AA3">
              <w:rPr>
                <w:rFonts w:asciiTheme="majorBidi" w:hAnsiTheme="majorBidi" w:cstheme="majorBidi"/>
                <w:spacing w:val="-4"/>
                <w:cs/>
              </w:rPr>
              <w:t>ค่าใช้จ่ายภาษีเงินได้</w:t>
            </w:r>
          </w:p>
        </w:tc>
        <w:tc>
          <w:tcPr>
            <w:tcW w:w="1082" w:type="dxa"/>
          </w:tcPr>
          <w:p w:rsidR="001C2774" w:rsidRPr="004A0AA3" w:rsidRDefault="001C2774" w:rsidP="001C2774">
            <w:pPr>
              <w:tabs>
                <w:tab w:val="decimal" w:pos="990"/>
              </w:tabs>
              <w:spacing w:line="300" w:lineRule="exact"/>
              <w:ind w:left="-198" w:right="-108"/>
              <w:jc w:val="both"/>
              <w:rPr>
                <w:rFonts w:asciiTheme="majorBidi" w:hAnsiTheme="majorBidi" w:cstheme="majorBidi"/>
                <w:cs/>
              </w:rPr>
            </w:pPr>
            <w:r>
              <w:rPr>
                <w:rFonts w:asciiTheme="majorBidi" w:hAnsiTheme="majorBidi" w:cstheme="majorBidi"/>
              </w:rPr>
              <w:t>(</w:t>
            </w:r>
            <w:r w:rsidR="00EE7217" w:rsidRPr="00EE7217">
              <w:rPr>
                <w:rFonts w:asciiTheme="majorBidi" w:hAnsiTheme="majorBidi" w:cstheme="majorBidi"/>
              </w:rPr>
              <w:t>59</w:t>
            </w:r>
            <w:r>
              <w:rPr>
                <w:rFonts w:asciiTheme="majorBidi" w:hAnsiTheme="majorBidi" w:cstheme="majorBidi"/>
              </w:rPr>
              <w:t>,</w:t>
            </w:r>
            <w:r w:rsidR="00EE7217" w:rsidRPr="00EE7217">
              <w:rPr>
                <w:rFonts w:asciiTheme="majorBidi" w:hAnsiTheme="majorBidi" w:cstheme="majorBidi"/>
              </w:rPr>
              <w:t>213</w:t>
            </w:r>
            <w:r>
              <w:rPr>
                <w:rFonts w:asciiTheme="majorBidi" w:hAnsiTheme="majorBidi" w:cstheme="majorBidi"/>
              </w:rPr>
              <w:t>)</w:t>
            </w:r>
          </w:p>
        </w:tc>
        <w:tc>
          <w:tcPr>
            <w:tcW w:w="90" w:type="dxa"/>
          </w:tcPr>
          <w:p w:rsidR="001C2774" w:rsidRPr="004A0AA3" w:rsidRDefault="001C2774" w:rsidP="001C2774">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1C2774" w:rsidRPr="004A0AA3" w:rsidRDefault="001C2774" w:rsidP="001C2774">
            <w:pPr>
              <w:tabs>
                <w:tab w:val="decimal" w:pos="867"/>
              </w:tabs>
              <w:spacing w:line="300" w:lineRule="exact"/>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2</w:t>
            </w:r>
            <w:r>
              <w:rPr>
                <w:rFonts w:asciiTheme="majorBidi" w:hAnsiTheme="majorBidi" w:cstheme="majorBidi"/>
              </w:rPr>
              <w:t>,</w:t>
            </w:r>
            <w:r w:rsidR="00EE7217" w:rsidRPr="00EE7217">
              <w:rPr>
                <w:rFonts w:asciiTheme="majorBidi" w:hAnsiTheme="majorBidi" w:cstheme="majorBidi"/>
              </w:rPr>
              <w:t>268</w:t>
            </w:r>
            <w:r>
              <w:rPr>
                <w:rFonts w:asciiTheme="majorBidi" w:hAnsiTheme="majorBidi" w:cstheme="majorBidi"/>
              </w:rPr>
              <w:t>)</w:t>
            </w:r>
          </w:p>
        </w:tc>
        <w:tc>
          <w:tcPr>
            <w:tcW w:w="72" w:type="dxa"/>
            <w:gridSpan w:val="2"/>
            <w:vAlign w:val="bottom"/>
          </w:tcPr>
          <w:p w:rsidR="001C2774" w:rsidRPr="004A0AA3" w:rsidRDefault="001C2774" w:rsidP="001C2774">
            <w:pPr>
              <w:spacing w:line="300" w:lineRule="exact"/>
              <w:ind w:right="-25"/>
              <w:jc w:val="center"/>
              <w:rPr>
                <w:rFonts w:asciiTheme="majorBidi" w:hAnsiTheme="majorBidi" w:cstheme="majorBidi"/>
                <w:lang w:bidi="ar-SA"/>
              </w:rPr>
            </w:pPr>
          </w:p>
        </w:tc>
        <w:tc>
          <w:tcPr>
            <w:tcW w:w="1080" w:type="dxa"/>
            <w:gridSpan w:val="2"/>
            <w:vAlign w:val="bottom"/>
          </w:tcPr>
          <w:p w:rsidR="001C2774" w:rsidRPr="004A0AA3" w:rsidRDefault="001C2774" w:rsidP="001C2774">
            <w:pPr>
              <w:tabs>
                <w:tab w:val="decimal" w:pos="868"/>
              </w:tabs>
              <w:spacing w:line="300" w:lineRule="exact"/>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61</w:t>
            </w:r>
            <w:r>
              <w:rPr>
                <w:rFonts w:asciiTheme="majorBidi" w:hAnsiTheme="majorBidi" w:cstheme="majorBidi"/>
              </w:rPr>
              <w:t>,</w:t>
            </w:r>
            <w:r w:rsidR="00EE7217" w:rsidRPr="00EE7217">
              <w:rPr>
                <w:rFonts w:asciiTheme="majorBidi" w:hAnsiTheme="majorBidi" w:cstheme="majorBidi"/>
              </w:rPr>
              <w:t>481</w:t>
            </w:r>
            <w:r>
              <w:rPr>
                <w:rFonts w:asciiTheme="majorBidi" w:hAnsiTheme="majorBidi" w:cstheme="majorBidi"/>
              </w:rPr>
              <w:t>)</w:t>
            </w:r>
          </w:p>
        </w:tc>
        <w:tc>
          <w:tcPr>
            <w:tcW w:w="90" w:type="dxa"/>
            <w:gridSpan w:val="2"/>
            <w:vAlign w:val="bottom"/>
          </w:tcPr>
          <w:p w:rsidR="001C2774" w:rsidRPr="004A0AA3" w:rsidRDefault="001C2774" w:rsidP="001C2774">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1C2774" w:rsidRPr="004A0AA3" w:rsidRDefault="001C2774" w:rsidP="001C2774">
            <w:pPr>
              <w:spacing w:line="300" w:lineRule="exact"/>
              <w:ind w:left="2"/>
              <w:jc w:val="center"/>
              <w:rPr>
                <w:rFonts w:asciiTheme="majorBidi" w:hAnsiTheme="majorBidi" w:cstheme="majorBidi"/>
              </w:rPr>
            </w:pPr>
            <w:r>
              <w:rPr>
                <w:rFonts w:asciiTheme="majorBidi" w:hAnsiTheme="majorBidi" w:cstheme="majorBidi"/>
              </w:rPr>
              <w:t>-</w:t>
            </w:r>
          </w:p>
        </w:tc>
        <w:tc>
          <w:tcPr>
            <w:tcW w:w="90" w:type="dxa"/>
            <w:gridSpan w:val="2"/>
            <w:vAlign w:val="bottom"/>
          </w:tcPr>
          <w:p w:rsidR="001C2774" w:rsidRPr="004A0AA3" w:rsidRDefault="001C2774" w:rsidP="001C2774">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1C2774" w:rsidRPr="004A0AA3" w:rsidRDefault="001C2774" w:rsidP="00BF6B95">
            <w:pPr>
              <w:tabs>
                <w:tab w:val="decimal" w:pos="1096"/>
              </w:tabs>
              <w:spacing w:line="300" w:lineRule="exact"/>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61</w:t>
            </w:r>
            <w:r>
              <w:rPr>
                <w:rFonts w:asciiTheme="majorBidi" w:hAnsiTheme="majorBidi" w:cstheme="majorBidi"/>
              </w:rPr>
              <w:t>,</w:t>
            </w:r>
            <w:r w:rsidR="00EE7217" w:rsidRPr="00EE7217">
              <w:rPr>
                <w:rFonts w:asciiTheme="majorBidi" w:hAnsiTheme="majorBidi" w:cstheme="majorBidi"/>
              </w:rPr>
              <w:t>481</w:t>
            </w:r>
            <w:r>
              <w:rPr>
                <w:rFonts w:asciiTheme="majorBidi" w:hAnsiTheme="majorBidi" w:cstheme="majorBidi"/>
              </w:rPr>
              <w:t>)</w:t>
            </w:r>
          </w:p>
        </w:tc>
      </w:tr>
      <w:tr w:rsidR="001C2774" w:rsidRPr="004A0AA3" w:rsidTr="00C361D0">
        <w:trPr>
          <w:trHeight w:val="20"/>
        </w:trPr>
        <w:tc>
          <w:tcPr>
            <w:tcW w:w="2460" w:type="dxa"/>
          </w:tcPr>
          <w:p w:rsidR="001C2774" w:rsidRPr="004A0AA3" w:rsidRDefault="001C2774" w:rsidP="001C2774">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 xml:space="preserve">กำไร </w:t>
            </w:r>
            <w:r w:rsidRPr="004A0AA3">
              <w:rPr>
                <w:rFonts w:asciiTheme="majorBidi" w:hAnsiTheme="majorBidi" w:cstheme="majorBidi"/>
              </w:rPr>
              <w:t>(</w:t>
            </w:r>
            <w:r w:rsidRPr="004A0AA3">
              <w:rPr>
                <w:rFonts w:asciiTheme="majorBidi" w:hAnsiTheme="majorBidi" w:cstheme="majorBidi"/>
                <w:cs/>
              </w:rPr>
              <w:t>ขาดทุน</w:t>
            </w:r>
            <w:r w:rsidRPr="004A0AA3">
              <w:rPr>
                <w:rFonts w:asciiTheme="majorBidi" w:hAnsiTheme="majorBidi" w:cstheme="majorBidi"/>
              </w:rPr>
              <w:t>)</w:t>
            </w:r>
            <w:r w:rsidR="00F87D7E">
              <w:rPr>
                <w:rFonts w:asciiTheme="majorBidi" w:hAnsiTheme="majorBidi" w:cstheme="majorBidi"/>
                <w:cs/>
              </w:rPr>
              <w:t xml:space="preserve"> สำหรับ</w:t>
            </w:r>
            <w:r w:rsidR="00F87D7E">
              <w:rPr>
                <w:rFonts w:asciiTheme="majorBidi" w:hAnsiTheme="majorBidi" w:cstheme="majorBidi" w:hint="cs"/>
                <w:cs/>
              </w:rPr>
              <w:t>ปี</w:t>
            </w:r>
          </w:p>
        </w:tc>
        <w:tc>
          <w:tcPr>
            <w:tcW w:w="1082" w:type="dxa"/>
            <w:vAlign w:val="center"/>
          </w:tcPr>
          <w:p w:rsidR="001C2774" w:rsidRPr="004A0AA3" w:rsidRDefault="001C2774" w:rsidP="001C2774">
            <w:pPr>
              <w:tabs>
                <w:tab w:val="decimal" w:pos="990"/>
              </w:tabs>
              <w:spacing w:line="300" w:lineRule="exact"/>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6</w:t>
            </w:r>
            <w:r>
              <w:rPr>
                <w:rFonts w:asciiTheme="majorBidi" w:hAnsiTheme="majorBidi" w:cstheme="majorBidi"/>
              </w:rPr>
              <w:t>,</w:t>
            </w:r>
            <w:r w:rsidR="00EE7217" w:rsidRPr="00EE7217">
              <w:rPr>
                <w:rFonts w:asciiTheme="majorBidi" w:hAnsiTheme="majorBidi" w:cstheme="majorBidi"/>
              </w:rPr>
              <w:t>032</w:t>
            </w:r>
            <w:r>
              <w:rPr>
                <w:rFonts w:asciiTheme="majorBidi" w:hAnsiTheme="majorBidi" w:cstheme="majorBidi"/>
              </w:rPr>
              <w:t>)</w:t>
            </w:r>
          </w:p>
        </w:tc>
        <w:tc>
          <w:tcPr>
            <w:tcW w:w="90" w:type="dxa"/>
            <w:vAlign w:val="center"/>
          </w:tcPr>
          <w:p w:rsidR="001C2774" w:rsidRPr="004A0AA3" w:rsidRDefault="001C2774" w:rsidP="001C2774">
            <w:pPr>
              <w:spacing w:line="300" w:lineRule="exact"/>
              <w:jc w:val="both"/>
              <w:rPr>
                <w:rFonts w:asciiTheme="majorBidi" w:hAnsiTheme="majorBidi" w:cstheme="majorBidi"/>
              </w:rPr>
            </w:pPr>
          </w:p>
        </w:tc>
        <w:tc>
          <w:tcPr>
            <w:tcW w:w="1143" w:type="dxa"/>
            <w:gridSpan w:val="2"/>
            <w:vAlign w:val="center"/>
          </w:tcPr>
          <w:p w:rsidR="001C2774" w:rsidRPr="004A0AA3" w:rsidRDefault="00EE7217" w:rsidP="001C2774">
            <w:pPr>
              <w:tabs>
                <w:tab w:val="decimal" w:pos="867"/>
              </w:tabs>
              <w:spacing w:line="300" w:lineRule="exact"/>
              <w:ind w:left="-198" w:right="-108"/>
              <w:jc w:val="both"/>
              <w:rPr>
                <w:rFonts w:asciiTheme="majorBidi" w:hAnsiTheme="majorBidi" w:cstheme="majorBidi"/>
              </w:rPr>
            </w:pPr>
            <w:r w:rsidRPr="00EE7217">
              <w:rPr>
                <w:rFonts w:asciiTheme="majorBidi" w:hAnsiTheme="majorBidi" w:cstheme="majorBidi"/>
              </w:rPr>
              <w:t>9</w:t>
            </w:r>
            <w:r w:rsidR="001C2774">
              <w:rPr>
                <w:rFonts w:asciiTheme="majorBidi" w:hAnsiTheme="majorBidi" w:cstheme="majorBidi"/>
              </w:rPr>
              <w:t>,</w:t>
            </w:r>
            <w:r w:rsidRPr="00EE7217">
              <w:rPr>
                <w:rFonts w:asciiTheme="majorBidi" w:hAnsiTheme="majorBidi" w:cstheme="majorBidi"/>
              </w:rPr>
              <w:t>072</w:t>
            </w:r>
          </w:p>
        </w:tc>
        <w:tc>
          <w:tcPr>
            <w:tcW w:w="72" w:type="dxa"/>
            <w:gridSpan w:val="2"/>
            <w:vAlign w:val="center"/>
          </w:tcPr>
          <w:p w:rsidR="001C2774" w:rsidRPr="004A0AA3" w:rsidRDefault="001C2774" w:rsidP="001C2774">
            <w:pPr>
              <w:spacing w:line="300" w:lineRule="exact"/>
              <w:jc w:val="both"/>
              <w:rPr>
                <w:rFonts w:asciiTheme="majorBidi" w:hAnsiTheme="majorBidi" w:cstheme="majorBidi"/>
              </w:rPr>
            </w:pPr>
          </w:p>
        </w:tc>
        <w:tc>
          <w:tcPr>
            <w:tcW w:w="1080" w:type="dxa"/>
            <w:gridSpan w:val="2"/>
            <w:vAlign w:val="center"/>
          </w:tcPr>
          <w:p w:rsidR="001C2774" w:rsidRPr="004A0AA3" w:rsidRDefault="00EE7217" w:rsidP="001C2774">
            <w:pPr>
              <w:tabs>
                <w:tab w:val="decimal" w:pos="868"/>
              </w:tabs>
              <w:spacing w:line="300" w:lineRule="exact"/>
              <w:ind w:left="-198" w:right="-108"/>
              <w:jc w:val="both"/>
              <w:rPr>
                <w:rFonts w:asciiTheme="majorBidi" w:hAnsiTheme="majorBidi" w:cstheme="majorBidi"/>
              </w:rPr>
            </w:pPr>
            <w:r w:rsidRPr="00EE7217">
              <w:rPr>
                <w:rFonts w:asciiTheme="majorBidi" w:hAnsiTheme="majorBidi" w:cstheme="majorBidi"/>
              </w:rPr>
              <w:t>3</w:t>
            </w:r>
            <w:r w:rsidR="001C2774">
              <w:rPr>
                <w:rFonts w:asciiTheme="majorBidi" w:hAnsiTheme="majorBidi" w:cstheme="majorBidi"/>
              </w:rPr>
              <w:t>,</w:t>
            </w:r>
            <w:r w:rsidRPr="00EE7217">
              <w:rPr>
                <w:rFonts w:asciiTheme="majorBidi" w:hAnsiTheme="majorBidi" w:cstheme="majorBidi"/>
              </w:rPr>
              <w:t>040</w:t>
            </w:r>
          </w:p>
        </w:tc>
        <w:tc>
          <w:tcPr>
            <w:tcW w:w="90" w:type="dxa"/>
            <w:gridSpan w:val="2"/>
            <w:vAlign w:val="center"/>
          </w:tcPr>
          <w:p w:rsidR="001C2774" w:rsidRPr="004A0AA3" w:rsidRDefault="001C2774" w:rsidP="001C2774">
            <w:pPr>
              <w:spacing w:line="300" w:lineRule="exact"/>
              <w:jc w:val="both"/>
              <w:rPr>
                <w:rFonts w:asciiTheme="majorBidi" w:hAnsiTheme="majorBidi" w:cstheme="majorBidi"/>
              </w:rPr>
            </w:pPr>
          </w:p>
        </w:tc>
        <w:tc>
          <w:tcPr>
            <w:tcW w:w="1080" w:type="dxa"/>
            <w:gridSpan w:val="2"/>
            <w:vAlign w:val="center"/>
          </w:tcPr>
          <w:p w:rsidR="001C2774" w:rsidRPr="004A0AA3" w:rsidRDefault="001C2774" w:rsidP="001C2774">
            <w:pPr>
              <w:spacing w:line="300" w:lineRule="exact"/>
              <w:ind w:left="2"/>
              <w:jc w:val="center"/>
              <w:rPr>
                <w:rFonts w:asciiTheme="majorBidi" w:hAnsiTheme="majorBidi" w:cstheme="majorBidi"/>
              </w:rPr>
            </w:pPr>
            <w:r>
              <w:rPr>
                <w:rFonts w:asciiTheme="majorBidi" w:hAnsiTheme="majorBidi" w:cstheme="majorBidi"/>
              </w:rPr>
              <w:t>-</w:t>
            </w:r>
          </w:p>
        </w:tc>
        <w:tc>
          <w:tcPr>
            <w:tcW w:w="90" w:type="dxa"/>
            <w:gridSpan w:val="2"/>
            <w:vAlign w:val="center"/>
          </w:tcPr>
          <w:p w:rsidR="001C2774" w:rsidRPr="004A0AA3" w:rsidRDefault="001C2774" w:rsidP="001C2774">
            <w:pPr>
              <w:spacing w:line="300" w:lineRule="exact"/>
              <w:jc w:val="both"/>
              <w:rPr>
                <w:rFonts w:asciiTheme="majorBidi" w:hAnsiTheme="majorBidi" w:cstheme="majorBidi"/>
              </w:rPr>
            </w:pPr>
          </w:p>
        </w:tc>
        <w:tc>
          <w:tcPr>
            <w:tcW w:w="1260" w:type="dxa"/>
            <w:gridSpan w:val="2"/>
            <w:vAlign w:val="center"/>
          </w:tcPr>
          <w:p w:rsidR="001C2774" w:rsidRPr="004A0AA3" w:rsidRDefault="00EE7217" w:rsidP="00BF6B95">
            <w:pPr>
              <w:tabs>
                <w:tab w:val="decimal" w:pos="1096"/>
              </w:tabs>
              <w:spacing w:line="300" w:lineRule="exact"/>
              <w:ind w:left="-198" w:right="-108"/>
              <w:jc w:val="both"/>
              <w:rPr>
                <w:rFonts w:asciiTheme="majorBidi" w:hAnsiTheme="majorBidi" w:cstheme="majorBidi"/>
              </w:rPr>
            </w:pPr>
            <w:r w:rsidRPr="00EE7217">
              <w:rPr>
                <w:rFonts w:asciiTheme="majorBidi" w:hAnsiTheme="majorBidi" w:cstheme="majorBidi"/>
              </w:rPr>
              <w:t>3</w:t>
            </w:r>
            <w:r w:rsidR="001C2774">
              <w:rPr>
                <w:rFonts w:asciiTheme="majorBidi" w:hAnsiTheme="majorBidi" w:cstheme="majorBidi"/>
              </w:rPr>
              <w:t>,</w:t>
            </w:r>
            <w:r w:rsidRPr="00EE7217">
              <w:rPr>
                <w:rFonts w:asciiTheme="majorBidi" w:hAnsiTheme="majorBidi" w:cstheme="majorBidi"/>
              </w:rPr>
              <w:t>040</w:t>
            </w:r>
          </w:p>
        </w:tc>
      </w:tr>
      <w:tr w:rsidR="001C2774" w:rsidRPr="004A0AA3" w:rsidTr="00C361D0">
        <w:trPr>
          <w:trHeight w:val="20"/>
        </w:trPr>
        <w:tc>
          <w:tcPr>
            <w:tcW w:w="246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cs/>
              </w:rPr>
            </w:pPr>
          </w:p>
        </w:tc>
        <w:tc>
          <w:tcPr>
            <w:tcW w:w="1082"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143"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72"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8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8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26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r>
      <w:tr w:rsidR="001C2774" w:rsidRPr="004A0AA3" w:rsidTr="00BB3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C2774" w:rsidRPr="004A0AA3" w:rsidRDefault="001C2774" w:rsidP="001C2774">
            <w:pPr>
              <w:tabs>
                <w:tab w:val="left" w:pos="2685"/>
              </w:tabs>
              <w:spacing w:line="300" w:lineRule="exact"/>
              <w:ind w:left="315" w:right="90"/>
              <w:rPr>
                <w:rFonts w:asciiTheme="majorBidi" w:hAnsiTheme="majorBidi" w:cstheme="majorBidi"/>
                <w:cs/>
              </w:rPr>
            </w:pPr>
            <w:r>
              <w:rPr>
                <w:rFonts w:asciiTheme="majorBidi" w:hAnsiTheme="majorBidi" w:cstheme="majorBidi" w:hint="cs"/>
                <w:cs/>
              </w:rPr>
              <w:t>ขาดทุน</w:t>
            </w:r>
            <w:r w:rsidRPr="004A0AA3">
              <w:rPr>
                <w:rFonts w:asciiTheme="majorBidi" w:hAnsiTheme="majorBidi" w:cstheme="majorBidi"/>
                <w:cs/>
              </w:rPr>
              <w:t>ต่อหุ้นขั้นพื้นฐาน (บาท)</w:t>
            </w:r>
          </w:p>
        </w:tc>
        <w:tc>
          <w:tcPr>
            <w:tcW w:w="1082" w:type="dxa"/>
            <w:tcBorders>
              <w:top w:val="nil"/>
              <w:left w:val="nil"/>
              <w:bottom w:val="nil"/>
              <w:right w:val="nil"/>
            </w:tcBorders>
            <w:vAlign w:val="center"/>
          </w:tcPr>
          <w:p w:rsidR="001C2774" w:rsidRPr="004A0AA3" w:rsidRDefault="00EE7217" w:rsidP="001C2774">
            <w:pPr>
              <w:spacing w:line="300" w:lineRule="exact"/>
              <w:ind w:left="-198" w:right="48"/>
              <w:jc w:val="right"/>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002</w:t>
            </w:r>
          </w:p>
        </w:tc>
        <w:tc>
          <w:tcPr>
            <w:tcW w:w="90" w:type="dxa"/>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bottom"/>
          </w:tcPr>
          <w:p w:rsidR="001C2774" w:rsidRPr="004A0AA3" w:rsidRDefault="00EE7217" w:rsidP="001C2774">
            <w:pPr>
              <w:tabs>
                <w:tab w:val="decimal" w:pos="600"/>
              </w:tabs>
              <w:spacing w:line="300" w:lineRule="exact"/>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003</w:t>
            </w:r>
          </w:p>
        </w:tc>
        <w:tc>
          <w:tcPr>
            <w:tcW w:w="72"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C2774" w:rsidRPr="004A0AA3" w:rsidRDefault="00EE7217" w:rsidP="00B83C8F">
            <w:pPr>
              <w:tabs>
                <w:tab w:val="decimal" w:pos="600"/>
              </w:tabs>
              <w:spacing w:line="300" w:lineRule="exact"/>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005</w:t>
            </w:r>
          </w:p>
        </w:tc>
        <w:tc>
          <w:tcPr>
            <w:tcW w:w="90"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C2774" w:rsidRPr="004A0AA3" w:rsidRDefault="001C2774" w:rsidP="001C2774">
            <w:pPr>
              <w:spacing w:line="300" w:lineRule="exact"/>
              <w:ind w:left="2"/>
              <w:jc w:val="center"/>
              <w:rPr>
                <w:rFonts w:asciiTheme="majorBidi" w:hAnsiTheme="majorBidi" w:cstheme="majorBidi"/>
              </w:rPr>
            </w:pPr>
            <w:r>
              <w:rPr>
                <w:rFonts w:asciiTheme="majorBidi" w:hAnsiTheme="majorBidi" w:cstheme="majorBidi"/>
              </w:rPr>
              <w:t>-</w:t>
            </w:r>
          </w:p>
        </w:tc>
        <w:tc>
          <w:tcPr>
            <w:tcW w:w="90"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1C2774" w:rsidRPr="004A0AA3" w:rsidRDefault="00EE7217" w:rsidP="001C2774">
            <w:pPr>
              <w:spacing w:line="300" w:lineRule="exact"/>
              <w:ind w:left="-198" w:right="157"/>
              <w:jc w:val="right"/>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005</w:t>
            </w:r>
          </w:p>
        </w:tc>
      </w:tr>
      <w:tr w:rsidR="001C2774" w:rsidRPr="004A0AA3" w:rsidTr="00BB3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C2774" w:rsidRPr="004A0AA3" w:rsidRDefault="001C2774" w:rsidP="001C2774">
            <w:pPr>
              <w:tabs>
                <w:tab w:val="left" w:pos="2685"/>
              </w:tabs>
              <w:spacing w:line="300" w:lineRule="exact"/>
              <w:ind w:left="315" w:right="90"/>
              <w:jc w:val="both"/>
              <w:rPr>
                <w:rFonts w:asciiTheme="majorBidi" w:hAnsiTheme="majorBidi" w:cstheme="majorBidi"/>
                <w:cs/>
              </w:rPr>
            </w:pPr>
            <w:r>
              <w:rPr>
                <w:rFonts w:asciiTheme="majorBidi" w:hAnsiTheme="majorBidi" w:cstheme="majorBidi" w:hint="cs"/>
                <w:cs/>
              </w:rPr>
              <w:t>ขาดทุน</w:t>
            </w:r>
            <w:r w:rsidRPr="004A0AA3">
              <w:rPr>
                <w:rFonts w:asciiTheme="majorBidi" w:hAnsiTheme="majorBidi" w:cstheme="majorBidi"/>
                <w:cs/>
              </w:rPr>
              <w:t>ต่อหุ้นปรับลด (บาท)</w:t>
            </w:r>
          </w:p>
        </w:tc>
        <w:tc>
          <w:tcPr>
            <w:tcW w:w="1082" w:type="dxa"/>
            <w:tcBorders>
              <w:top w:val="nil"/>
              <w:left w:val="nil"/>
              <w:bottom w:val="nil"/>
              <w:right w:val="nil"/>
            </w:tcBorders>
            <w:vAlign w:val="center"/>
          </w:tcPr>
          <w:p w:rsidR="001C2774" w:rsidRPr="004A0AA3" w:rsidRDefault="00EE7217" w:rsidP="001C2774">
            <w:pPr>
              <w:spacing w:line="300" w:lineRule="exact"/>
              <w:ind w:left="-198" w:right="48"/>
              <w:jc w:val="right"/>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002</w:t>
            </w:r>
          </w:p>
        </w:tc>
        <w:tc>
          <w:tcPr>
            <w:tcW w:w="90" w:type="dxa"/>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bottom"/>
          </w:tcPr>
          <w:p w:rsidR="001C2774" w:rsidRPr="004A0AA3" w:rsidRDefault="00EE7217" w:rsidP="001C2774">
            <w:pPr>
              <w:tabs>
                <w:tab w:val="decimal" w:pos="600"/>
              </w:tabs>
              <w:spacing w:line="300" w:lineRule="exact"/>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003</w:t>
            </w:r>
          </w:p>
        </w:tc>
        <w:tc>
          <w:tcPr>
            <w:tcW w:w="72"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C2774" w:rsidRPr="004A0AA3" w:rsidRDefault="00EE7217" w:rsidP="00B83C8F">
            <w:pPr>
              <w:tabs>
                <w:tab w:val="decimal" w:pos="600"/>
              </w:tabs>
              <w:spacing w:line="300" w:lineRule="exact"/>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005</w:t>
            </w:r>
          </w:p>
        </w:tc>
        <w:tc>
          <w:tcPr>
            <w:tcW w:w="90"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1C2774" w:rsidRPr="004A0AA3" w:rsidRDefault="001C2774" w:rsidP="001C2774">
            <w:pPr>
              <w:spacing w:line="300" w:lineRule="exact"/>
              <w:ind w:left="2"/>
              <w:jc w:val="center"/>
              <w:rPr>
                <w:rFonts w:asciiTheme="majorBidi" w:hAnsiTheme="majorBidi" w:cstheme="majorBidi"/>
              </w:rPr>
            </w:pPr>
            <w:r>
              <w:rPr>
                <w:rFonts w:asciiTheme="majorBidi" w:hAnsiTheme="majorBidi" w:cstheme="majorBidi"/>
              </w:rPr>
              <w:t>-</w:t>
            </w:r>
          </w:p>
        </w:tc>
        <w:tc>
          <w:tcPr>
            <w:tcW w:w="90" w:type="dxa"/>
            <w:gridSpan w:val="2"/>
            <w:tcBorders>
              <w:top w:val="nil"/>
              <w:left w:val="nil"/>
              <w:bottom w:val="nil"/>
              <w:right w:val="nil"/>
            </w:tcBorders>
            <w:vAlign w:val="center"/>
          </w:tcPr>
          <w:p w:rsidR="001C2774" w:rsidRPr="004A0AA3" w:rsidRDefault="001C2774" w:rsidP="001C2774">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1C2774" w:rsidRPr="004A0AA3" w:rsidRDefault="00EE7217" w:rsidP="001C2774">
            <w:pPr>
              <w:spacing w:line="300" w:lineRule="exact"/>
              <w:ind w:left="-198" w:right="157"/>
              <w:jc w:val="right"/>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005</w:t>
            </w:r>
          </w:p>
        </w:tc>
      </w:tr>
      <w:tr w:rsidR="001C2774" w:rsidRPr="004A0AA3" w:rsidTr="00BB3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1C2774" w:rsidRPr="004A0AA3" w:rsidRDefault="001C2774" w:rsidP="001C2774">
            <w:pPr>
              <w:tabs>
                <w:tab w:val="left" w:pos="2685"/>
              </w:tabs>
              <w:spacing w:line="120" w:lineRule="exact"/>
              <w:ind w:left="142" w:right="72"/>
              <w:jc w:val="both"/>
              <w:rPr>
                <w:rFonts w:asciiTheme="majorBidi" w:hAnsiTheme="majorBidi" w:cstheme="majorBidi"/>
                <w:b/>
                <w:bCs/>
                <w:cs/>
              </w:rPr>
            </w:pPr>
          </w:p>
        </w:tc>
        <w:tc>
          <w:tcPr>
            <w:tcW w:w="1082" w:type="dxa"/>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143"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72"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80"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80"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260" w:type="dxa"/>
            <w:gridSpan w:val="2"/>
            <w:tcBorders>
              <w:top w:val="nil"/>
              <w:left w:val="nil"/>
              <w:bottom w:val="nil"/>
              <w:right w:val="nil"/>
            </w:tcBorders>
            <w:vAlign w:val="center"/>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r>
    </w:tbl>
    <w:p w:rsidR="00294300" w:rsidRPr="004A0AA3" w:rsidRDefault="001C6713" w:rsidP="0030355E">
      <w:pPr>
        <w:tabs>
          <w:tab w:val="left" w:pos="2685"/>
        </w:tabs>
        <w:ind w:left="630" w:right="86" w:firstLine="513"/>
        <w:jc w:val="both"/>
        <w:rPr>
          <w:rFonts w:asciiTheme="majorBidi" w:hAnsiTheme="majorBidi" w:cstheme="majorBidi"/>
        </w:rPr>
      </w:pPr>
      <w:r w:rsidRPr="004A0AA3">
        <w:rPr>
          <w:rFonts w:asciiTheme="majorBidi" w:hAnsiTheme="majorBidi" w:cstheme="majorBidi"/>
        </w:rPr>
        <w:t xml:space="preserve">* </w:t>
      </w:r>
      <w:r w:rsidRPr="004A0AA3">
        <w:rPr>
          <w:rFonts w:asciiTheme="majorBidi" w:hAnsiTheme="majorBidi" w:cstheme="majorBidi"/>
          <w:cs/>
        </w:rPr>
        <w:t xml:space="preserve">ดูหมายเหตุข้อ </w:t>
      </w:r>
      <w:r w:rsidR="00EE7217" w:rsidRPr="00EE7217">
        <w:rPr>
          <w:rFonts w:asciiTheme="majorBidi" w:hAnsiTheme="majorBidi" w:cstheme="majorBidi"/>
        </w:rPr>
        <w:t>5</w:t>
      </w:r>
      <w:r w:rsidR="00AB4BF4">
        <w:rPr>
          <w:rFonts w:asciiTheme="majorBidi" w:hAnsiTheme="majorBidi" w:cstheme="majorBidi"/>
        </w:rPr>
        <w:t>.</w:t>
      </w:r>
      <w:r w:rsidR="00EE7217" w:rsidRPr="00EE7217">
        <w:rPr>
          <w:rFonts w:asciiTheme="majorBidi" w:hAnsiTheme="majorBidi" w:cstheme="majorBidi"/>
        </w:rPr>
        <w:t>1</w:t>
      </w:r>
    </w:p>
    <w:p w:rsidR="00294300" w:rsidRPr="004A0AA3" w:rsidRDefault="00294300">
      <w:pPr>
        <w:spacing w:after="160" w:line="259" w:lineRule="auto"/>
        <w:rPr>
          <w:rFonts w:asciiTheme="majorBidi" w:hAnsiTheme="majorBidi" w:cstheme="majorBidi"/>
          <w:sz w:val="32"/>
          <w:szCs w:val="32"/>
        </w:rPr>
      </w:pPr>
      <w:r w:rsidRPr="004A0AA3">
        <w:rPr>
          <w:rFonts w:asciiTheme="majorBidi" w:hAnsiTheme="majorBidi" w:cstheme="majorBidi"/>
          <w:sz w:val="32"/>
          <w:szCs w:val="32"/>
        </w:rPr>
        <w:br w:type="page"/>
      </w:r>
    </w:p>
    <w:p w:rsidR="003B3821" w:rsidRPr="004A0AA3" w:rsidRDefault="003B3821" w:rsidP="00871925">
      <w:pPr>
        <w:snapToGrid w:val="0"/>
        <w:ind w:left="547"/>
        <w:jc w:val="thaiDistribute"/>
        <w:rPr>
          <w:rFonts w:asciiTheme="majorBidi" w:hAnsiTheme="majorBidi" w:cstheme="majorBidi"/>
          <w:sz w:val="4"/>
          <w:szCs w:val="4"/>
        </w:rPr>
      </w:pPr>
    </w:p>
    <w:tbl>
      <w:tblPr>
        <w:tblW w:w="8465" w:type="dxa"/>
        <w:tblInd w:w="805" w:type="dxa"/>
        <w:tblLayout w:type="fixed"/>
        <w:tblCellMar>
          <w:left w:w="0" w:type="dxa"/>
          <w:right w:w="0" w:type="dxa"/>
        </w:tblCellMar>
        <w:tblLook w:val="04A0" w:firstRow="1" w:lastRow="0" w:firstColumn="1" w:lastColumn="0" w:noHBand="0" w:noVBand="1"/>
      </w:tblPr>
      <w:tblGrid>
        <w:gridCol w:w="2425"/>
        <w:gridCol w:w="10"/>
        <w:gridCol w:w="1080"/>
        <w:gridCol w:w="90"/>
        <w:gridCol w:w="1170"/>
        <w:gridCol w:w="90"/>
        <w:gridCol w:w="1080"/>
        <w:gridCol w:w="90"/>
        <w:gridCol w:w="1080"/>
        <w:gridCol w:w="90"/>
        <w:gridCol w:w="1260"/>
      </w:tblGrid>
      <w:tr w:rsidR="00B00C7D" w:rsidRPr="004A0AA3" w:rsidTr="00FA1519">
        <w:trPr>
          <w:trHeight w:val="297"/>
          <w:tblHeader/>
        </w:trPr>
        <w:tc>
          <w:tcPr>
            <w:tcW w:w="2435" w:type="dxa"/>
            <w:gridSpan w:val="2"/>
          </w:tcPr>
          <w:p w:rsidR="00B00C7D" w:rsidRPr="004A0AA3" w:rsidRDefault="00B00C7D" w:rsidP="00D75695">
            <w:pPr>
              <w:tabs>
                <w:tab w:val="left" w:pos="2685"/>
              </w:tabs>
              <w:ind w:left="142" w:right="72"/>
              <w:jc w:val="both"/>
              <w:rPr>
                <w:rFonts w:asciiTheme="majorBidi" w:hAnsiTheme="majorBidi" w:cstheme="majorBidi"/>
                <w:sz w:val="20"/>
                <w:szCs w:val="20"/>
                <w:cs/>
              </w:rPr>
            </w:pPr>
          </w:p>
        </w:tc>
        <w:tc>
          <w:tcPr>
            <w:tcW w:w="6030" w:type="dxa"/>
            <w:gridSpan w:val="9"/>
          </w:tcPr>
          <w:p w:rsidR="00B00C7D" w:rsidRPr="004A0AA3" w:rsidRDefault="00B00C7D" w:rsidP="00D75695">
            <w:pPr>
              <w:ind w:firstLine="90"/>
              <w:jc w:val="right"/>
              <w:rPr>
                <w:rFonts w:asciiTheme="majorBidi" w:hAnsiTheme="majorBidi" w:cstheme="majorBidi"/>
                <w:b/>
                <w:bCs/>
                <w:cs/>
              </w:rPr>
            </w:pPr>
            <w:r w:rsidRPr="004A0AA3">
              <w:rPr>
                <w:rFonts w:asciiTheme="majorBidi" w:hAnsiTheme="majorBidi" w:cstheme="majorBidi"/>
                <w:b/>
                <w:bCs/>
                <w:cs/>
              </w:rPr>
              <w:t>หน่วย : พันบาท</w:t>
            </w:r>
          </w:p>
        </w:tc>
      </w:tr>
      <w:tr w:rsidR="00B00C7D" w:rsidRPr="004A0AA3" w:rsidTr="00FA1519">
        <w:trPr>
          <w:trHeight w:val="20"/>
          <w:tblHeader/>
        </w:trPr>
        <w:tc>
          <w:tcPr>
            <w:tcW w:w="2435" w:type="dxa"/>
            <w:gridSpan w:val="2"/>
          </w:tcPr>
          <w:p w:rsidR="00B00C7D" w:rsidRPr="004A0AA3" w:rsidRDefault="00B00C7D" w:rsidP="00D75695">
            <w:pPr>
              <w:tabs>
                <w:tab w:val="left" w:pos="2685"/>
              </w:tabs>
              <w:ind w:left="142" w:right="72"/>
              <w:jc w:val="both"/>
              <w:rPr>
                <w:rFonts w:asciiTheme="majorBidi" w:hAnsiTheme="majorBidi" w:cstheme="majorBidi"/>
                <w:sz w:val="20"/>
                <w:szCs w:val="20"/>
                <w:cs/>
              </w:rPr>
            </w:pPr>
          </w:p>
        </w:tc>
        <w:tc>
          <w:tcPr>
            <w:tcW w:w="6030" w:type="dxa"/>
            <w:gridSpan w:val="9"/>
            <w:tcBorders>
              <w:bottom w:val="single" w:sz="4" w:space="0" w:color="auto"/>
            </w:tcBorders>
          </w:tcPr>
          <w:p w:rsidR="00B00C7D" w:rsidRPr="004A0AA3" w:rsidRDefault="00B00C7D" w:rsidP="00D75695">
            <w:pPr>
              <w:ind w:firstLine="90"/>
              <w:jc w:val="center"/>
              <w:rPr>
                <w:rFonts w:asciiTheme="majorBidi" w:hAnsiTheme="majorBidi" w:cstheme="majorBidi"/>
                <w:b/>
                <w:bCs/>
                <w:cs/>
              </w:rPr>
            </w:pPr>
            <w:r w:rsidRPr="004A0AA3">
              <w:rPr>
                <w:rFonts w:asciiTheme="majorBidi" w:hAnsiTheme="majorBidi" w:cstheme="majorBidi"/>
                <w:b/>
                <w:bCs/>
                <w:cs/>
              </w:rPr>
              <w:t>งบการเงินเฉพาะกิจการ</w:t>
            </w:r>
          </w:p>
        </w:tc>
      </w:tr>
      <w:tr w:rsidR="00B00C7D" w:rsidRPr="004A0AA3" w:rsidTr="00FA1519">
        <w:trPr>
          <w:trHeight w:val="20"/>
          <w:tblHeader/>
        </w:trPr>
        <w:tc>
          <w:tcPr>
            <w:tcW w:w="2435" w:type="dxa"/>
            <w:gridSpan w:val="2"/>
          </w:tcPr>
          <w:p w:rsidR="00B00C7D" w:rsidRPr="004A0AA3" w:rsidRDefault="00B00C7D" w:rsidP="00D75695">
            <w:pPr>
              <w:tabs>
                <w:tab w:val="left" w:pos="2685"/>
              </w:tabs>
              <w:spacing w:line="216" w:lineRule="auto"/>
              <w:ind w:left="142" w:right="72"/>
              <w:jc w:val="both"/>
              <w:rPr>
                <w:rFonts w:asciiTheme="majorBidi" w:hAnsiTheme="majorBidi" w:cstheme="majorBidi"/>
                <w:cs/>
              </w:rPr>
            </w:pPr>
          </w:p>
        </w:tc>
        <w:tc>
          <w:tcPr>
            <w:tcW w:w="108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B00C7D" w:rsidRPr="004A0AA3" w:rsidRDefault="00B00C7D" w:rsidP="00D75695">
            <w:pPr>
              <w:spacing w:line="216" w:lineRule="auto"/>
              <w:jc w:val="center"/>
              <w:rPr>
                <w:rFonts w:asciiTheme="majorBidi" w:hAnsiTheme="majorBidi" w:cstheme="majorBidi"/>
                <w:b/>
                <w:bCs/>
                <w:cs/>
              </w:rPr>
            </w:pPr>
            <w:r w:rsidRPr="004A0AA3">
              <w:rPr>
                <w:rFonts w:asciiTheme="majorBidi" w:hAnsiTheme="majorBidi" w:cstheme="majorBidi"/>
                <w:b/>
                <w:bCs/>
                <w:cs/>
              </w:rPr>
              <w:t>รายงานไว้เดิม</w:t>
            </w:r>
          </w:p>
        </w:tc>
        <w:tc>
          <w:tcPr>
            <w:tcW w:w="9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cs/>
              </w:rPr>
            </w:pPr>
          </w:p>
        </w:tc>
        <w:tc>
          <w:tcPr>
            <w:tcW w:w="1170" w:type="dxa"/>
            <w:tcBorders>
              <w:top w:val="single" w:sz="4" w:space="0" w:color="auto"/>
            </w:tcBorders>
          </w:tcPr>
          <w:p w:rsidR="005A6A0E" w:rsidRPr="004A0AA3" w:rsidRDefault="005A6A0E" w:rsidP="005A6A0E">
            <w:pPr>
              <w:spacing w:line="216" w:lineRule="auto"/>
              <w:jc w:val="center"/>
              <w:rPr>
                <w:rFonts w:asciiTheme="majorBidi" w:hAnsiTheme="majorBidi" w:cstheme="majorBidi"/>
                <w:b/>
                <w:bCs/>
              </w:rPr>
            </w:pPr>
            <w:r w:rsidRPr="004A0AA3">
              <w:rPr>
                <w:rFonts w:asciiTheme="majorBidi" w:hAnsiTheme="majorBidi" w:cstheme="majorBidi"/>
                <w:b/>
                <w:bCs/>
                <w:cs/>
              </w:rPr>
              <w:t>รายการ</w:t>
            </w:r>
          </w:p>
          <w:p w:rsidR="00B00C7D" w:rsidRPr="004A0AA3" w:rsidRDefault="005A6A0E" w:rsidP="005A6A0E">
            <w:pPr>
              <w:spacing w:line="216" w:lineRule="auto"/>
              <w:jc w:val="center"/>
              <w:rPr>
                <w:rFonts w:asciiTheme="majorBidi" w:hAnsiTheme="majorBidi" w:cstheme="majorBidi"/>
                <w:b/>
                <w:bCs/>
                <w:lang w:bidi="ar-SA"/>
              </w:rPr>
            </w:pPr>
            <w:r w:rsidRPr="004A0AA3">
              <w:rPr>
                <w:rFonts w:asciiTheme="majorBidi" w:hAnsiTheme="majorBidi" w:cstheme="majorBidi"/>
                <w:b/>
                <w:bCs/>
                <w:cs/>
              </w:rPr>
              <w:t>ปรับปรุงนโยบายการบัญชี</w:t>
            </w:r>
            <w:r w:rsidR="00003C6D" w:rsidRPr="004A0AA3">
              <w:rPr>
                <w:rFonts w:asciiTheme="majorBidi" w:hAnsiTheme="majorBidi" w:cstheme="majorBidi"/>
                <w:b/>
                <w:bCs/>
              </w:rPr>
              <w:t>*</w:t>
            </w:r>
          </w:p>
        </w:tc>
        <w:tc>
          <w:tcPr>
            <w:tcW w:w="90" w:type="dxa"/>
            <w:tcBorders>
              <w:top w:val="single" w:sz="4" w:space="0" w:color="auto"/>
            </w:tcBorders>
          </w:tcPr>
          <w:p w:rsidR="00B00C7D" w:rsidRPr="004A0AA3" w:rsidRDefault="00B00C7D" w:rsidP="00D75695">
            <w:pPr>
              <w:spacing w:line="216" w:lineRule="auto"/>
              <w:ind w:right="72"/>
              <w:jc w:val="center"/>
              <w:rPr>
                <w:rFonts w:asciiTheme="majorBidi" w:hAnsiTheme="majorBidi" w:cstheme="majorBidi"/>
                <w:b/>
                <w:bCs/>
                <w:cs/>
              </w:rPr>
            </w:pPr>
          </w:p>
        </w:tc>
        <w:tc>
          <w:tcPr>
            <w:tcW w:w="108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B00C7D" w:rsidRPr="004A0AA3" w:rsidRDefault="00B00C7D" w:rsidP="00D75695">
            <w:pPr>
              <w:spacing w:line="216" w:lineRule="auto"/>
              <w:jc w:val="center"/>
              <w:rPr>
                <w:rFonts w:asciiTheme="majorBidi" w:hAnsiTheme="majorBidi" w:cstheme="majorBidi"/>
                <w:b/>
                <w:bCs/>
                <w:lang w:bidi="ar-SA"/>
              </w:rPr>
            </w:pPr>
            <w:r w:rsidRPr="004A0AA3">
              <w:rPr>
                <w:rFonts w:asciiTheme="majorBidi" w:hAnsiTheme="majorBidi" w:cstheme="majorBidi"/>
                <w:b/>
                <w:bCs/>
                <w:cs/>
              </w:rPr>
              <w:t>ปรับปรุงใหม่</w:t>
            </w:r>
          </w:p>
        </w:tc>
        <w:tc>
          <w:tcPr>
            <w:tcW w:w="9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cs/>
              </w:rPr>
            </w:pPr>
            <w:r w:rsidRPr="004A0AA3">
              <w:rPr>
                <w:rFonts w:asciiTheme="majorBidi" w:hAnsiTheme="majorBidi" w:cstheme="majorBidi"/>
                <w:b/>
                <w:bCs/>
                <w:cs/>
              </w:rPr>
              <w:t>การจัดประเภทรายการใหม่</w:t>
            </w:r>
          </w:p>
        </w:tc>
        <w:tc>
          <w:tcPr>
            <w:tcW w:w="9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cs/>
              </w:rPr>
            </w:pPr>
          </w:p>
        </w:tc>
        <w:tc>
          <w:tcPr>
            <w:tcW w:w="1260" w:type="dxa"/>
            <w:tcBorders>
              <w:top w:val="single" w:sz="4" w:space="0" w:color="auto"/>
            </w:tcBorders>
          </w:tcPr>
          <w:p w:rsidR="00B00C7D" w:rsidRPr="004A0AA3" w:rsidRDefault="00B00C7D" w:rsidP="00D75695">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B00C7D" w:rsidRPr="004A0AA3" w:rsidRDefault="00B00C7D" w:rsidP="00D75695">
            <w:pPr>
              <w:spacing w:line="216" w:lineRule="auto"/>
              <w:jc w:val="center"/>
              <w:rPr>
                <w:rFonts w:asciiTheme="majorBidi" w:hAnsiTheme="majorBidi" w:cstheme="majorBidi"/>
                <w:b/>
                <w:bCs/>
                <w:cs/>
              </w:rPr>
            </w:pPr>
            <w:r w:rsidRPr="004A0AA3">
              <w:rPr>
                <w:rFonts w:asciiTheme="majorBidi" w:hAnsiTheme="majorBidi" w:cstheme="majorBidi"/>
                <w:b/>
                <w:bCs/>
                <w:cs/>
              </w:rPr>
              <w:t>รายงานใหม่</w:t>
            </w:r>
          </w:p>
        </w:tc>
      </w:tr>
      <w:tr w:rsidR="00B00C7D" w:rsidRPr="004A0AA3" w:rsidTr="00FA1519">
        <w:trPr>
          <w:trHeight w:val="20"/>
        </w:trPr>
        <w:tc>
          <w:tcPr>
            <w:tcW w:w="2435" w:type="dxa"/>
            <w:gridSpan w:val="2"/>
          </w:tcPr>
          <w:p w:rsidR="00B00C7D" w:rsidRPr="004A0AA3" w:rsidRDefault="00B00C7D" w:rsidP="00D75695">
            <w:pPr>
              <w:tabs>
                <w:tab w:val="left" w:pos="2685"/>
              </w:tabs>
              <w:spacing w:line="192" w:lineRule="auto"/>
              <w:ind w:left="142" w:right="72"/>
              <w:jc w:val="both"/>
              <w:rPr>
                <w:rFonts w:asciiTheme="majorBidi" w:hAnsiTheme="majorBidi" w:cstheme="majorBidi"/>
                <w:cs/>
              </w:rPr>
            </w:pPr>
            <w:r w:rsidRPr="004A0AA3">
              <w:rPr>
                <w:rFonts w:asciiTheme="majorBidi" w:hAnsiTheme="majorBidi" w:cstheme="majorBidi"/>
                <w:u w:val="single"/>
                <w:cs/>
              </w:rPr>
              <w:t>งบแสดงฐานะการเงิน</w:t>
            </w:r>
          </w:p>
        </w:tc>
        <w:tc>
          <w:tcPr>
            <w:tcW w:w="1080" w:type="dxa"/>
          </w:tcPr>
          <w:p w:rsidR="00B00C7D" w:rsidRPr="004A0AA3" w:rsidRDefault="00B00C7D" w:rsidP="00D75695">
            <w:pPr>
              <w:tabs>
                <w:tab w:val="decimal" w:pos="990"/>
              </w:tabs>
              <w:spacing w:line="192" w:lineRule="auto"/>
              <w:ind w:left="-198" w:right="-108"/>
              <w:jc w:val="both"/>
              <w:rPr>
                <w:rFonts w:asciiTheme="majorBidi" w:hAnsiTheme="majorBidi" w:cstheme="majorBidi"/>
              </w:rPr>
            </w:pPr>
          </w:p>
        </w:tc>
        <w:tc>
          <w:tcPr>
            <w:tcW w:w="90" w:type="dxa"/>
          </w:tcPr>
          <w:p w:rsidR="00B00C7D" w:rsidRPr="004A0AA3" w:rsidRDefault="00B00C7D" w:rsidP="00D75695">
            <w:pPr>
              <w:tabs>
                <w:tab w:val="decimal" w:pos="990"/>
              </w:tabs>
              <w:spacing w:line="192" w:lineRule="auto"/>
              <w:ind w:left="-198" w:right="-108"/>
              <w:jc w:val="both"/>
              <w:rPr>
                <w:rFonts w:asciiTheme="majorBidi" w:hAnsiTheme="majorBidi" w:cstheme="majorBidi"/>
              </w:rPr>
            </w:pPr>
          </w:p>
        </w:tc>
        <w:tc>
          <w:tcPr>
            <w:tcW w:w="1170" w:type="dxa"/>
          </w:tcPr>
          <w:p w:rsidR="00B00C7D" w:rsidRPr="004A0AA3" w:rsidRDefault="00B00C7D" w:rsidP="00D75695">
            <w:pPr>
              <w:tabs>
                <w:tab w:val="decimal" w:pos="990"/>
              </w:tabs>
              <w:spacing w:line="192" w:lineRule="auto"/>
              <w:ind w:left="-198" w:right="-108"/>
              <w:jc w:val="both"/>
              <w:rPr>
                <w:rFonts w:asciiTheme="majorBidi" w:hAnsiTheme="majorBidi" w:cstheme="majorBidi"/>
              </w:rPr>
            </w:pPr>
          </w:p>
        </w:tc>
        <w:tc>
          <w:tcPr>
            <w:tcW w:w="90" w:type="dxa"/>
          </w:tcPr>
          <w:p w:rsidR="00B00C7D" w:rsidRPr="004A0AA3" w:rsidRDefault="00B00C7D" w:rsidP="00D75695">
            <w:pPr>
              <w:spacing w:line="192" w:lineRule="auto"/>
              <w:ind w:right="-25"/>
              <w:jc w:val="center"/>
              <w:rPr>
                <w:rFonts w:asciiTheme="majorBidi" w:hAnsiTheme="majorBidi" w:cstheme="majorBidi"/>
                <w:lang w:bidi="ar-SA"/>
              </w:rPr>
            </w:pPr>
          </w:p>
        </w:tc>
        <w:tc>
          <w:tcPr>
            <w:tcW w:w="1080" w:type="dxa"/>
          </w:tcPr>
          <w:p w:rsidR="00B00C7D" w:rsidRPr="004A0AA3" w:rsidRDefault="00B00C7D" w:rsidP="00D75695">
            <w:pPr>
              <w:tabs>
                <w:tab w:val="decimal" w:pos="1002"/>
              </w:tabs>
              <w:spacing w:line="192" w:lineRule="auto"/>
              <w:ind w:left="-198" w:right="-108"/>
              <w:jc w:val="both"/>
              <w:rPr>
                <w:rFonts w:asciiTheme="majorBidi" w:hAnsiTheme="majorBidi" w:cstheme="majorBidi"/>
              </w:rPr>
            </w:pPr>
          </w:p>
        </w:tc>
        <w:tc>
          <w:tcPr>
            <w:tcW w:w="90" w:type="dxa"/>
          </w:tcPr>
          <w:p w:rsidR="00B00C7D" w:rsidRPr="004A0AA3" w:rsidRDefault="00B00C7D" w:rsidP="00D75695">
            <w:pPr>
              <w:tabs>
                <w:tab w:val="decimal" w:pos="1002"/>
              </w:tabs>
              <w:spacing w:line="192" w:lineRule="auto"/>
              <w:ind w:left="-198" w:right="-108"/>
              <w:jc w:val="both"/>
              <w:rPr>
                <w:rFonts w:asciiTheme="majorBidi" w:hAnsiTheme="majorBidi" w:cstheme="majorBidi"/>
              </w:rPr>
            </w:pPr>
          </w:p>
        </w:tc>
        <w:tc>
          <w:tcPr>
            <w:tcW w:w="1080" w:type="dxa"/>
          </w:tcPr>
          <w:p w:rsidR="00B00C7D" w:rsidRPr="004A0AA3" w:rsidRDefault="00B00C7D" w:rsidP="00D75695">
            <w:pPr>
              <w:tabs>
                <w:tab w:val="decimal" w:pos="1002"/>
              </w:tabs>
              <w:spacing w:line="192" w:lineRule="auto"/>
              <w:ind w:left="-198" w:right="-108"/>
              <w:jc w:val="both"/>
              <w:rPr>
                <w:rFonts w:asciiTheme="majorBidi" w:hAnsiTheme="majorBidi" w:cstheme="majorBidi"/>
              </w:rPr>
            </w:pPr>
          </w:p>
        </w:tc>
        <w:tc>
          <w:tcPr>
            <w:tcW w:w="90" w:type="dxa"/>
          </w:tcPr>
          <w:p w:rsidR="00B00C7D" w:rsidRPr="004A0AA3" w:rsidRDefault="00B00C7D" w:rsidP="00D75695">
            <w:pPr>
              <w:tabs>
                <w:tab w:val="decimal" w:pos="1002"/>
              </w:tabs>
              <w:spacing w:line="192" w:lineRule="auto"/>
              <w:ind w:left="-198" w:right="-108"/>
              <w:jc w:val="both"/>
              <w:rPr>
                <w:rFonts w:asciiTheme="majorBidi" w:hAnsiTheme="majorBidi" w:cstheme="majorBidi"/>
              </w:rPr>
            </w:pPr>
          </w:p>
        </w:tc>
        <w:tc>
          <w:tcPr>
            <w:tcW w:w="1260" w:type="dxa"/>
          </w:tcPr>
          <w:p w:rsidR="00B00C7D" w:rsidRPr="004A0AA3" w:rsidRDefault="00B00C7D" w:rsidP="00D75695">
            <w:pPr>
              <w:tabs>
                <w:tab w:val="decimal" w:pos="1002"/>
              </w:tabs>
              <w:spacing w:line="192" w:lineRule="auto"/>
              <w:ind w:left="-198" w:right="-108"/>
              <w:jc w:val="both"/>
              <w:rPr>
                <w:rFonts w:asciiTheme="majorBidi" w:hAnsiTheme="majorBidi" w:cstheme="majorBidi"/>
              </w:rPr>
            </w:pPr>
          </w:p>
        </w:tc>
      </w:tr>
      <w:tr w:rsidR="00B00C7D" w:rsidRPr="004A0AA3" w:rsidTr="00FA1519">
        <w:trPr>
          <w:trHeight w:val="20"/>
        </w:trPr>
        <w:tc>
          <w:tcPr>
            <w:tcW w:w="2435" w:type="dxa"/>
            <w:gridSpan w:val="2"/>
          </w:tcPr>
          <w:p w:rsidR="00B00C7D" w:rsidRPr="004A0AA3" w:rsidRDefault="00B00C7D" w:rsidP="00D75695">
            <w:pPr>
              <w:tabs>
                <w:tab w:val="left" w:pos="2685"/>
              </w:tabs>
              <w:ind w:left="142" w:right="72"/>
              <w:jc w:val="both"/>
              <w:rPr>
                <w:rFonts w:asciiTheme="majorBidi" w:hAnsiTheme="majorBidi" w:cstheme="majorBidi"/>
                <w:b/>
                <w:bCs/>
                <w:cs/>
              </w:rPr>
            </w:pPr>
            <w:r w:rsidRPr="004A0AA3">
              <w:rPr>
                <w:rFonts w:asciiTheme="majorBidi" w:hAnsiTheme="majorBidi" w:cstheme="majorBidi"/>
                <w:b/>
                <w:bCs/>
                <w:cs/>
              </w:rPr>
              <w:t xml:space="preserve">ณ วันที่ </w:t>
            </w:r>
            <w:r w:rsidR="00EE7217" w:rsidRPr="00EE7217">
              <w:rPr>
                <w:rFonts w:asciiTheme="majorBidi" w:hAnsiTheme="majorBidi" w:cstheme="majorBidi"/>
                <w:b/>
                <w:bCs/>
              </w:rPr>
              <w:t>1</w:t>
            </w:r>
            <w:r w:rsidRPr="004A0AA3">
              <w:rPr>
                <w:rFonts w:asciiTheme="majorBidi" w:hAnsiTheme="majorBidi" w:cstheme="majorBidi"/>
                <w:b/>
                <w:bCs/>
                <w:cs/>
              </w:rPr>
              <w:t xml:space="preserve"> มกราคม </w:t>
            </w:r>
            <w:r w:rsidR="00EE7217" w:rsidRPr="00EE7217">
              <w:rPr>
                <w:rFonts w:asciiTheme="majorBidi" w:hAnsiTheme="majorBidi" w:cstheme="majorBidi"/>
                <w:b/>
                <w:bCs/>
              </w:rPr>
              <w:t>2561</w:t>
            </w:r>
          </w:p>
        </w:tc>
        <w:tc>
          <w:tcPr>
            <w:tcW w:w="1080" w:type="dxa"/>
          </w:tcPr>
          <w:p w:rsidR="00B00C7D" w:rsidRPr="004A0AA3" w:rsidRDefault="00B00C7D" w:rsidP="00D75695">
            <w:pPr>
              <w:tabs>
                <w:tab w:val="left" w:pos="2685"/>
              </w:tabs>
              <w:ind w:left="142" w:right="72"/>
              <w:jc w:val="both"/>
              <w:rPr>
                <w:rFonts w:asciiTheme="majorBidi" w:hAnsiTheme="majorBidi" w:cstheme="majorBidi"/>
              </w:rPr>
            </w:pPr>
          </w:p>
        </w:tc>
        <w:tc>
          <w:tcPr>
            <w:tcW w:w="90" w:type="dxa"/>
          </w:tcPr>
          <w:p w:rsidR="00B00C7D" w:rsidRPr="004A0AA3" w:rsidRDefault="00B00C7D" w:rsidP="00D75695">
            <w:pPr>
              <w:tabs>
                <w:tab w:val="left" w:pos="2685"/>
              </w:tabs>
              <w:ind w:left="142" w:right="72"/>
              <w:jc w:val="both"/>
              <w:rPr>
                <w:rFonts w:asciiTheme="majorBidi" w:hAnsiTheme="majorBidi" w:cstheme="majorBidi"/>
              </w:rPr>
            </w:pPr>
          </w:p>
        </w:tc>
        <w:tc>
          <w:tcPr>
            <w:tcW w:w="1170" w:type="dxa"/>
          </w:tcPr>
          <w:p w:rsidR="00B00C7D" w:rsidRPr="004A0AA3" w:rsidRDefault="00B00C7D" w:rsidP="00D75695">
            <w:pPr>
              <w:tabs>
                <w:tab w:val="left" w:pos="2685"/>
              </w:tabs>
              <w:ind w:left="142" w:right="72"/>
              <w:jc w:val="both"/>
              <w:rPr>
                <w:rFonts w:asciiTheme="majorBidi" w:hAnsiTheme="majorBidi" w:cstheme="majorBidi"/>
              </w:rPr>
            </w:pPr>
          </w:p>
        </w:tc>
        <w:tc>
          <w:tcPr>
            <w:tcW w:w="90" w:type="dxa"/>
          </w:tcPr>
          <w:p w:rsidR="00B00C7D" w:rsidRPr="004A0AA3" w:rsidRDefault="00B00C7D" w:rsidP="00D75695">
            <w:pPr>
              <w:tabs>
                <w:tab w:val="left" w:pos="2685"/>
              </w:tabs>
              <w:ind w:left="142" w:right="72"/>
              <w:jc w:val="both"/>
              <w:rPr>
                <w:rFonts w:asciiTheme="majorBidi" w:hAnsiTheme="majorBidi" w:cstheme="majorBidi"/>
              </w:rPr>
            </w:pPr>
          </w:p>
        </w:tc>
        <w:tc>
          <w:tcPr>
            <w:tcW w:w="1080" w:type="dxa"/>
          </w:tcPr>
          <w:p w:rsidR="00B00C7D" w:rsidRPr="004A0AA3" w:rsidRDefault="00B00C7D" w:rsidP="004A67FB">
            <w:pPr>
              <w:tabs>
                <w:tab w:val="decimal" w:pos="963"/>
              </w:tabs>
              <w:ind w:left="2" w:right="90"/>
              <w:rPr>
                <w:rFonts w:asciiTheme="majorBidi" w:hAnsiTheme="majorBidi" w:cstheme="majorBidi"/>
              </w:rPr>
            </w:pPr>
          </w:p>
        </w:tc>
        <w:tc>
          <w:tcPr>
            <w:tcW w:w="90" w:type="dxa"/>
          </w:tcPr>
          <w:p w:rsidR="00B00C7D" w:rsidRPr="004A0AA3" w:rsidRDefault="00B00C7D" w:rsidP="00D75695">
            <w:pPr>
              <w:tabs>
                <w:tab w:val="left" w:pos="2685"/>
              </w:tabs>
              <w:ind w:left="142" w:right="72"/>
              <w:jc w:val="both"/>
              <w:rPr>
                <w:rFonts w:asciiTheme="majorBidi" w:hAnsiTheme="majorBidi" w:cstheme="majorBidi"/>
              </w:rPr>
            </w:pPr>
          </w:p>
        </w:tc>
        <w:tc>
          <w:tcPr>
            <w:tcW w:w="1080" w:type="dxa"/>
          </w:tcPr>
          <w:p w:rsidR="00B00C7D" w:rsidRPr="004A0AA3" w:rsidRDefault="00B00C7D" w:rsidP="00D75695">
            <w:pPr>
              <w:tabs>
                <w:tab w:val="left" w:pos="2685"/>
              </w:tabs>
              <w:ind w:left="142" w:right="72"/>
              <w:jc w:val="both"/>
              <w:rPr>
                <w:rFonts w:asciiTheme="majorBidi" w:hAnsiTheme="majorBidi" w:cstheme="majorBidi"/>
              </w:rPr>
            </w:pPr>
          </w:p>
        </w:tc>
        <w:tc>
          <w:tcPr>
            <w:tcW w:w="90" w:type="dxa"/>
          </w:tcPr>
          <w:p w:rsidR="00B00C7D" w:rsidRPr="004A0AA3" w:rsidRDefault="00B00C7D" w:rsidP="00D75695">
            <w:pPr>
              <w:tabs>
                <w:tab w:val="left" w:pos="2685"/>
              </w:tabs>
              <w:ind w:left="142" w:right="72"/>
              <w:jc w:val="both"/>
              <w:rPr>
                <w:rFonts w:asciiTheme="majorBidi" w:hAnsiTheme="majorBidi" w:cstheme="majorBidi"/>
              </w:rPr>
            </w:pPr>
          </w:p>
        </w:tc>
        <w:tc>
          <w:tcPr>
            <w:tcW w:w="1260" w:type="dxa"/>
          </w:tcPr>
          <w:p w:rsidR="00B00C7D" w:rsidRPr="004A0AA3" w:rsidRDefault="00B00C7D" w:rsidP="00D75695">
            <w:pPr>
              <w:tabs>
                <w:tab w:val="left" w:pos="2685"/>
              </w:tabs>
              <w:ind w:left="142" w:right="72"/>
              <w:jc w:val="both"/>
              <w:rPr>
                <w:rFonts w:asciiTheme="majorBidi" w:hAnsiTheme="majorBidi" w:cstheme="majorBidi"/>
              </w:rPr>
            </w:pPr>
          </w:p>
        </w:tc>
      </w:tr>
      <w:tr w:rsidR="00B00C7D" w:rsidRPr="004A0AA3" w:rsidTr="00FA1519">
        <w:trPr>
          <w:trHeight w:val="20"/>
        </w:trPr>
        <w:tc>
          <w:tcPr>
            <w:tcW w:w="2435" w:type="dxa"/>
            <w:gridSpan w:val="2"/>
          </w:tcPr>
          <w:p w:rsidR="00B00C7D" w:rsidRPr="004A0AA3" w:rsidRDefault="00B00C7D" w:rsidP="00D75695">
            <w:pPr>
              <w:tabs>
                <w:tab w:val="left" w:pos="2685"/>
              </w:tabs>
              <w:ind w:left="142" w:right="72"/>
              <w:jc w:val="both"/>
              <w:rPr>
                <w:rFonts w:asciiTheme="majorBidi" w:hAnsiTheme="majorBidi" w:cstheme="majorBidi"/>
                <w:b/>
                <w:bCs/>
              </w:rPr>
            </w:pPr>
            <w:r w:rsidRPr="004A0AA3">
              <w:rPr>
                <w:rFonts w:asciiTheme="majorBidi" w:hAnsiTheme="majorBidi" w:cstheme="majorBidi"/>
                <w:b/>
                <w:bCs/>
                <w:cs/>
              </w:rPr>
              <w:t>สินทรัพย์</w:t>
            </w:r>
          </w:p>
        </w:tc>
        <w:tc>
          <w:tcPr>
            <w:tcW w:w="1080" w:type="dxa"/>
          </w:tcPr>
          <w:p w:rsidR="00B00C7D" w:rsidRPr="004A0AA3" w:rsidRDefault="00B00C7D" w:rsidP="00D75695">
            <w:pPr>
              <w:tabs>
                <w:tab w:val="decimal" w:pos="990"/>
              </w:tabs>
              <w:ind w:left="-198" w:right="-108"/>
              <w:jc w:val="both"/>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170" w:type="dxa"/>
          </w:tcPr>
          <w:p w:rsidR="00B00C7D" w:rsidRPr="004A0AA3" w:rsidRDefault="00B00C7D" w:rsidP="00D75695">
            <w:pPr>
              <w:tabs>
                <w:tab w:val="decimal" w:pos="990"/>
              </w:tabs>
              <w:ind w:left="-198" w:right="-108"/>
              <w:jc w:val="both"/>
              <w:rPr>
                <w:rFonts w:asciiTheme="majorBidi" w:hAnsiTheme="majorBidi" w:cstheme="majorBidi"/>
              </w:rPr>
            </w:pPr>
          </w:p>
        </w:tc>
        <w:tc>
          <w:tcPr>
            <w:tcW w:w="90" w:type="dxa"/>
          </w:tcPr>
          <w:p w:rsidR="00B00C7D" w:rsidRPr="004A0AA3" w:rsidRDefault="00B00C7D" w:rsidP="00D75695">
            <w:pPr>
              <w:ind w:right="-25"/>
              <w:jc w:val="center"/>
              <w:rPr>
                <w:rFonts w:asciiTheme="majorBidi" w:hAnsiTheme="majorBidi" w:cstheme="majorBidi"/>
                <w:lang w:bidi="ar-SA"/>
              </w:rPr>
            </w:pPr>
          </w:p>
        </w:tc>
        <w:tc>
          <w:tcPr>
            <w:tcW w:w="1080" w:type="dxa"/>
          </w:tcPr>
          <w:p w:rsidR="00B00C7D" w:rsidRPr="004A0AA3" w:rsidRDefault="00B00C7D" w:rsidP="004A67FB">
            <w:pPr>
              <w:tabs>
                <w:tab w:val="decimal" w:pos="963"/>
              </w:tabs>
              <w:ind w:left="2" w:right="90"/>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080" w:type="dxa"/>
          </w:tcPr>
          <w:p w:rsidR="00B00C7D" w:rsidRPr="004A0AA3" w:rsidRDefault="00B00C7D" w:rsidP="00D75695">
            <w:pPr>
              <w:tabs>
                <w:tab w:val="decimal" w:pos="990"/>
              </w:tabs>
              <w:ind w:left="-198" w:right="-108"/>
              <w:jc w:val="both"/>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260" w:type="dxa"/>
          </w:tcPr>
          <w:p w:rsidR="00B00C7D" w:rsidRPr="004A0AA3" w:rsidRDefault="00B00C7D" w:rsidP="00D75695">
            <w:pPr>
              <w:tabs>
                <w:tab w:val="decimal" w:pos="990"/>
              </w:tabs>
              <w:ind w:left="-198" w:right="-108"/>
              <w:jc w:val="both"/>
              <w:rPr>
                <w:rFonts w:asciiTheme="majorBidi" w:hAnsiTheme="majorBidi" w:cstheme="majorBidi"/>
              </w:rPr>
            </w:pPr>
          </w:p>
        </w:tc>
      </w:tr>
      <w:tr w:rsidR="00B00C7D" w:rsidRPr="004A0AA3" w:rsidTr="00FA1519">
        <w:trPr>
          <w:trHeight w:val="20"/>
        </w:trPr>
        <w:tc>
          <w:tcPr>
            <w:tcW w:w="2435" w:type="dxa"/>
            <w:gridSpan w:val="2"/>
          </w:tcPr>
          <w:p w:rsidR="00B00C7D" w:rsidRPr="004A0AA3" w:rsidRDefault="00B00C7D" w:rsidP="00D75695">
            <w:pPr>
              <w:tabs>
                <w:tab w:val="left" w:pos="2685"/>
              </w:tabs>
              <w:ind w:left="315" w:right="90"/>
              <w:jc w:val="both"/>
              <w:rPr>
                <w:rFonts w:asciiTheme="majorBidi" w:hAnsiTheme="majorBidi" w:cstheme="majorBidi"/>
                <w:cs/>
              </w:rPr>
            </w:pPr>
            <w:r w:rsidRPr="004A0AA3">
              <w:rPr>
                <w:rFonts w:asciiTheme="majorBidi" w:hAnsiTheme="majorBidi" w:cstheme="majorBidi"/>
                <w:cs/>
              </w:rPr>
              <w:t>ลูกหนี้การค้าและลูกหนี้</w:t>
            </w:r>
          </w:p>
        </w:tc>
        <w:tc>
          <w:tcPr>
            <w:tcW w:w="1080" w:type="dxa"/>
          </w:tcPr>
          <w:p w:rsidR="00B00C7D" w:rsidRPr="004A0AA3" w:rsidRDefault="00B00C7D" w:rsidP="00D75695">
            <w:pPr>
              <w:tabs>
                <w:tab w:val="decimal" w:pos="990"/>
              </w:tabs>
              <w:ind w:left="-198" w:right="-108"/>
              <w:jc w:val="both"/>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170" w:type="dxa"/>
          </w:tcPr>
          <w:p w:rsidR="00B00C7D" w:rsidRPr="004A0AA3" w:rsidRDefault="00B00C7D" w:rsidP="00D75695">
            <w:pPr>
              <w:tabs>
                <w:tab w:val="decimal" w:pos="990"/>
              </w:tabs>
              <w:ind w:left="-198" w:right="540"/>
              <w:jc w:val="right"/>
              <w:rPr>
                <w:rFonts w:asciiTheme="majorBidi" w:hAnsiTheme="majorBidi" w:cstheme="majorBidi"/>
              </w:rPr>
            </w:pPr>
          </w:p>
        </w:tc>
        <w:tc>
          <w:tcPr>
            <w:tcW w:w="90" w:type="dxa"/>
          </w:tcPr>
          <w:p w:rsidR="00B00C7D" w:rsidRPr="004A0AA3" w:rsidRDefault="00B00C7D" w:rsidP="00D75695">
            <w:pPr>
              <w:ind w:right="-25"/>
              <w:jc w:val="center"/>
              <w:rPr>
                <w:rFonts w:asciiTheme="majorBidi" w:hAnsiTheme="majorBidi" w:cstheme="majorBidi"/>
                <w:lang w:bidi="ar-SA"/>
              </w:rPr>
            </w:pPr>
          </w:p>
        </w:tc>
        <w:tc>
          <w:tcPr>
            <w:tcW w:w="1080" w:type="dxa"/>
          </w:tcPr>
          <w:p w:rsidR="00B00C7D" w:rsidRPr="004A0AA3" w:rsidRDefault="00B00C7D" w:rsidP="004A67FB">
            <w:pPr>
              <w:tabs>
                <w:tab w:val="decimal" w:pos="963"/>
              </w:tabs>
              <w:ind w:left="2" w:right="90"/>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080" w:type="dxa"/>
          </w:tcPr>
          <w:p w:rsidR="00B00C7D" w:rsidRPr="004A0AA3" w:rsidRDefault="00B00C7D" w:rsidP="00D75695">
            <w:pPr>
              <w:tabs>
                <w:tab w:val="decimal" w:pos="781"/>
              </w:tabs>
              <w:ind w:left="-198" w:right="-108"/>
              <w:jc w:val="both"/>
              <w:rPr>
                <w:rFonts w:asciiTheme="majorBidi" w:hAnsiTheme="majorBidi" w:cstheme="majorBidi"/>
              </w:rPr>
            </w:pPr>
          </w:p>
        </w:tc>
        <w:tc>
          <w:tcPr>
            <w:tcW w:w="90" w:type="dxa"/>
          </w:tcPr>
          <w:p w:rsidR="00B00C7D" w:rsidRPr="004A0AA3" w:rsidRDefault="00B00C7D" w:rsidP="00D75695">
            <w:pPr>
              <w:tabs>
                <w:tab w:val="decimal" w:pos="990"/>
              </w:tabs>
              <w:ind w:left="-198" w:right="-108"/>
              <w:jc w:val="both"/>
              <w:rPr>
                <w:rFonts w:asciiTheme="majorBidi" w:hAnsiTheme="majorBidi" w:cstheme="majorBidi"/>
              </w:rPr>
            </w:pPr>
          </w:p>
        </w:tc>
        <w:tc>
          <w:tcPr>
            <w:tcW w:w="1260" w:type="dxa"/>
          </w:tcPr>
          <w:p w:rsidR="00B00C7D" w:rsidRPr="004A0AA3" w:rsidRDefault="00B00C7D" w:rsidP="00D75695">
            <w:pPr>
              <w:tabs>
                <w:tab w:val="decimal" w:pos="819"/>
              </w:tabs>
              <w:ind w:left="-198" w:right="-108"/>
              <w:jc w:val="both"/>
              <w:rPr>
                <w:rFonts w:asciiTheme="majorBidi" w:hAnsiTheme="majorBidi" w:cstheme="majorBidi"/>
              </w:rPr>
            </w:pP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0" w:type="dxa"/>
          </w:tcPr>
          <w:p w:rsidR="00926CEA" w:rsidRPr="004A0AA3" w:rsidRDefault="00EE7217" w:rsidP="00926CEA">
            <w:pPr>
              <w:tabs>
                <w:tab w:val="decimal" w:pos="990"/>
              </w:tabs>
              <w:ind w:left="-198" w:right="-108"/>
              <w:jc w:val="both"/>
              <w:rPr>
                <w:rFonts w:asciiTheme="majorBidi" w:hAnsiTheme="majorBidi" w:cstheme="majorBidi"/>
              </w:rPr>
            </w:pPr>
            <w:r w:rsidRPr="00EE7217">
              <w:rPr>
                <w:rFonts w:asciiTheme="majorBidi" w:hAnsiTheme="majorBidi" w:cstheme="majorBidi"/>
              </w:rPr>
              <w:t>352</w:t>
            </w:r>
            <w:r w:rsidR="00926CEA" w:rsidRPr="004A0AA3">
              <w:rPr>
                <w:rFonts w:asciiTheme="majorBidi" w:hAnsiTheme="majorBidi" w:cstheme="majorBidi"/>
              </w:rPr>
              <w:t>,</w:t>
            </w:r>
            <w:r w:rsidRPr="00EE7217">
              <w:rPr>
                <w:rFonts w:asciiTheme="majorBidi" w:hAnsiTheme="majorBidi" w:cstheme="majorBidi"/>
              </w:rPr>
              <w:t>134</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vAlign w:val="center"/>
          </w:tcPr>
          <w:p w:rsidR="00926CEA" w:rsidRPr="004A0AA3" w:rsidRDefault="00926CEA" w:rsidP="00926CEA">
            <w:pPr>
              <w:ind w:left="2"/>
              <w:jc w:val="center"/>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ind w:right="-25"/>
              <w:jc w:val="center"/>
              <w:rPr>
                <w:rFonts w:asciiTheme="majorBidi" w:hAnsiTheme="majorBidi" w:cstheme="majorBidi"/>
                <w:lang w:bidi="ar-SA"/>
              </w:rPr>
            </w:pPr>
          </w:p>
        </w:tc>
        <w:tc>
          <w:tcPr>
            <w:tcW w:w="1080" w:type="dxa"/>
            <w:vAlign w:val="center"/>
          </w:tcPr>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352</w:t>
            </w:r>
            <w:r w:rsidR="00926CEA" w:rsidRPr="004A0AA3">
              <w:rPr>
                <w:rFonts w:asciiTheme="majorBidi" w:hAnsiTheme="majorBidi" w:cstheme="majorBidi"/>
              </w:rPr>
              <w:t>,</w:t>
            </w:r>
            <w:r w:rsidRPr="00EE7217">
              <w:rPr>
                <w:rFonts w:asciiTheme="majorBidi" w:hAnsiTheme="majorBidi" w:cstheme="majorBidi"/>
              </w:rPr>
              <w:t>134</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vAlign w:val="center"/>
          </w:tcPr>
          <w:p w:rsidR="00926CEA" w:rsidRPr="004A0AA3" w:rsidRDefault="00EE7217" w:rsidP="00926CEA">
            <w:pPr>
              <w:tabs>
                <w:tab w:val="decimal" w:pos="900"/>
              </w:tabs>
              <w:ind w:left="-198" w:right="-108"/>
              <w:jc w:val="both"/>
              <w:rPr>
                <w:rFonts w:asciiTheme="majorBidi" w:hAnsiTheme="majorBidi" w:cstheme="majorBidi"/>
              </w:rPr>
            </w:pPr>
            <w:r w:rsidRPr="00EE7217">
              <w:rPr>
                <w:rFonts w:asciiTheme="majorBidi" w:hAnsiTheme="majorBidi" w:cstheme="majorBidi"/>
              </w:rPr>
              <w:t>70</w:t>
            </w:r>
            <w:r w:rsidR="00926CEA" w:rsidRPr="004A0AA3">
              <w:rPr>
                <w:rFonts w:asciiTheme="majorBidi" w:hAnsiTheme="majorBidi" w:cstheme="majorBidi"/>
              </w:rPr>
              <w:t>,</w:t>
            </w:r>
            <w:r w:rsidRPr="00EE7217">
              <w:rPr>
                <w:rFonts w:asciiTheme="majorBidi" w:hAnsiTheme="majorBidi" w:cstheme="majorBidi"/>
              </w:rPr>
              <w:t>076</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vAlign w:val="center"/>
          </w:tcPr>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422</w:t>
            </w:r>
            <w:r w:rsidR="00926CEA" w:rsidRPr="004A0AA3">
              <w:rPr>
                <w:rFonts w:asciiTheme="majorBidi" w:hAnsiTheme="majorBidi" w:cstheme="majorBidi"/>
              </w:rPr>
              <w:t>,</w:t>
            </w:r>
            <w:r w:rsidRPr="00EE7217">
              <w:rPr>
                <w:rFonts w:asciiTheme="majorBidi" w:hAnsiTheme="majorBidi" w:cstheme="majorBidi"/>
              </w:rPr>
              <w:t>210</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เงินให้กู้ยืมระยะสั้นแก่</w:t>
            </w:r>
          </w:p>
        </w:tc>
        <w:tc>
          <w:tcPr>
            <w:tcW w:w="1080" w:type="dxa"/>
          </w:tcPr>
          <w:p w:rsidR="00926CEA" w:rsidRPr="004A0AA3" w:rsidRDefault="00926CEA" w:rsidP="00926CEA">
            <w:pPr>
              <w:tabs>
                <w:tab w:val="decimal" w:pos="650"/>
              </w:tabs>
              <w:jc w:val="both"/>
              <w:rPr>
                <w:rFonts w:asciiTheme="majorBidi" w:hAnsiTheme="majorBidi" w:cstheme="majorBidi"/>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tcPr>
          <w:p w:rsidR="00926CEA" w:rsidRPr="004A0AA3" w:rsidRDefault="00926CEA" w:rsidP="00926CEA">
            <w:pPr>
              <w:tabs>
                <w:tab w:val="decimal" w:pos="867"/>
              </w:tabs>
              <w:ind w:left="-198" w:right="-108"/>
              <w:jc w:val="both"/>
              <w:rPr>
                <w:rFonts w:asciiTheme="majorBidi" w:hAnsiTheme="majorBidi" w:cstheme="majorBidi"/>
              </w:rPr>
            </w:pPr>
          </w:p>
        </w:tc>
        <w:tc>
          <w:tcPr>
            <w:tcW w:w="90"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926CEA" w:rsidP="00926CEA">
            <w:pPr>
              <w:tabs>
                <w:tab w:val="decimal" w:pos="963"/>
              </w:tabs>
              <w:ind w:left="2" w:right="90"/>
              <w:rPr>
                <w:rFonts w:asciiTheme="majorBidi" w:hAnsiTheme="majorBidi" w:cstheme="majorBidi"/>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tcPr>
          <w:p w:rsidR="00926CEA" w:rsidRPr="004A0AA3" w:rsidRDefault="00926CEA" w:rsidP="00926CEA">
            <w:pPr>
              <w:ind w:left="2"/>
              <w:jc w:val="center"/>
              <w:rPr>
                <w:rFonts w:asciiTheme="majorBidi" w:hAnsiTheme="majorBidi" w:cstheme="majorBidi"/>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tcPr>
          <w:p w:rsidR="00926CEA" w:rsidRPr="004A0AA3" w:rsidRDefault="00926CEA" w:rsidP="00926CEA">
            <w:pPr>
              <w:tabs>
                <w:tab w:val="decimal" w:pos="1080"/>
              </w:tabs>
              <w:ind w:left="-198" w:right="-108"/>
              <w:jc w:val="both"/>
              <w:rPr>
                <w:rFonts w:asciiTheme="majorBidi" w:hAnsiTheme="majorBidi" w:cstheme="majorBidi"/>
              </w:rPr>
            </w:pP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firstLine="108"/>
              <w:jc w:val="both"/>
              <w:rPr>
                <w:rFonts w:asciiTheme="majorBidi" w:hAnsiTheme="majorBidi" w:cstheme="majorBidi"/>
                <w:cs/>
              </w:rPr>
            </w:pPr>
            <w:r w:rsidRPr="004A0AA3">
              <w:rPr>
                <w:rFonts w:asciiTheme="majorBidi" w:hAnsiTheme="majorBidi" w:cstheme="majorBidi"/>
                <w:cs/>
              </w:rPr>
              <w:t>กิจการที่เกี่ยวข้องกัน</w:t>
            </w:r>
          </w:p>
        </w:tc>
        <w:tc>
          <w:tcPr>
            <w:tcW w:w="1080" w:type="dxa"/>
          </w:tcPr>
          <w:p w:rsidR="00926CEA" w:rsidRPr="004A0AA3" w:rsidRDefault="00EE7217" w:rsidP="00926CEA">
            <w:pPr>
              <w:tabs>
                <w:tab w:val="decimal" w:pos="990"/>
              </w:tabs>
              <w:ind w:left="-198" w:right="-108"/>
              <w:jc w:val="both"/>
              <w:rPr>
                <w:rFonts w:asciiTheme="majorBidi" w:hAnsiTheme="majorBidi" w:cstheme="majorBidi"/>
              </w:rPr>
            </w:pPr>
            <w:r w:rsidRPr="00EE7217">
              <w:rPr>
                <w:rFonts w:asciiTheme="majorBidi" w:hAnsiTheme="majorBidi" w:cstheme="majorBidi"/>
              </w:rPr>
              <w:t>2</w:t>
            </w:r>
            <w:r w:rsidR="00926CEA" w:rsidRPr="004A0AA3">
              <w:rPr>
                <w:rFonts w:asciiTheme="majorBidi" w:hAnsiTheme="majorBidi" w:cstheme="majorBidi"/>
              </w:rPr>
              <w:t>,</w:t>
            </w:r>
            <w:r w:rsidRPr="00EE7217">
              <w:rPr>
                <w:rFonts w:asciiTheme="majorBidi" w:hAnsiTheme="majorBidi" w:cstheme="majorBidi"/>
              </w:rPr>
              <w:t>993</w:t>
            </w:r>
            <w:r w:rsidR="00926CEA" w:rsidRPr="004A0AA3">
              <w:rPr>
                <w:rFonts w:asciiTheme="majorBidi" w:hAnsiTheme="majorBidi" w:cstheme="majorBidi"/>
              </w:rPr>
              <w:t>,</w:t>
            </w:r>
            <w:r w:rsidRPr="00EE7217">
              <w:rPr>
                <w:rFonts w:asciiTheme="majorBidi" w:hAnsiTheme="majorBidi" w:cstheme="majorBidi"/>
              </w:rPr>
              <w:t>253</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tcPr>
          <w:p w:rsidR="00926CEA" w:rsidRPr="004A0AA3" w:rsidRDefault="00926CEA" w:rsidP="00926CEA">
            <w:pPr>
              <w:ind w:left="2"/>
              <w:jc w:val="center"/>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2</w:t>
            </w:r>
            <w:r w:rsidR="00926CEA" w:rsidRPr="004A0AA3">
              <w:rPr>
                <w:rFonts w:asciiTheme="majorBidi" w:hAnsiTheme="majorBidi" w:cstheme="majorBidi"/>
              </w:rPr>
              <w:t>,</w:t>
            </w:r>
            <w:r w:rsidRPr="00EE7217">
              <w:rPr>
                <w:rFonts w:asciiTheme="majorBidi" w:hAnsiTheme="majorBidi" w:cstheme="majorBidi"/>
              </w:rPr>
              <w:t>993</w:t>
            </w:r>
            <w:r w:rsidR="00926CEA" w:rsidRPr="004A0AA3">
              <w:rPr>
                <w:rFonts w:asciiTheme="majorBidi" w:hAnsiTheme="majorBidi" w:cstheme="majorBidi"/>
              </w:rPr>
              <w:t>,</w:t>
            </w:r>
            <w:r w:rsidRPr="00EE7217">
              <w:rPr>
                <w:rFonts w:asciiTheme="majorBidi" w:hAnsiTheme="majorBidi" w:cstheme="majorBidi"/>
              </w:rPr>
              <w:t>253</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tcPr>
          <w:p w:rsidR="00926CEA" w:rsidRPr="004A0AA3" w:rsidRDefault="00926CEA" w:rsidP="00BF6B95">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61</w:t>
            </w:r>
            <w:r w:rsidRPr="004A0AA3">
              <w:rPr>
                <w:rFonts w:asciiTheme="majorBidi" w:hAnsiTheme="majorBidi" w:cstheme="majorBidi"/>
              </w:rPr>
              <w:t>,</w:t>
            </w:r>
            <w:r w:rsidR="00EE7217" w:rsidRPr="00EE7217">
              <w:rPr>
                <w:rFonts w:asciiTheme="majorBidi" w:hAnsiTheme="majorBidi" w:cstheme="majorBidi"/>
              </w:rPr>
              <w:t>518</w:t>
            </w: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tcPr>
          <w:p w:rsidR="00926CEA" w:rsidRPr="004A0AA3" w:rsidRDefault="00EE7217" w:rsidP="00BF6B95">
            <w:pPr>
              <w:tabs>
                <w:tab w:val="decimal" w:pos="1080"/>
              </w:tabs>
              <w:ind w:left="-198" w:right="-108"/>
              <w:jc w:val="both"/>
              <w:rPr>
                <w:rFonts w:asciiTheme="majorBidi" w:hAnsiTheme="majorBidi" w:cstheme="majorBidi"/>
              </w:rPr>
            </w:pPr>
            <w:r w:rsidRPr="00EE7217">
              <w:rPr>
                <w:rFonts w:asciiTheme="majorBidi" w:hAnsiTheme="majorBidi" w:cstheme="majorBidi"/>
              </w:rPr>
              <w:t>2</w:t>
            </w:r>
            <w:r w:rsidR="00926CEA" w:rsidRPr="004A0AA3">
              <w:rPr>
                <w:rFonts w:asciiTheme="majorBidi" w:hAnsiTheme="majorBidi" w:cstheme="majorBidi"/>
              </w:rPr>
              <w:t>,</w:t>
            </w:r>
            <w:r w:rsidRPr="00EE7217">
              <w:rPr>
                <w:rFonts w:asciiTheme="majorBidi" w:hAnsiTheme="majorBidi" w:cstheme="majorBidi"/>
              </w:rPr>
              <w:t>931</w:t>
            </w:r>
            <w:r w:rsidR="00926CEA" w:rsidRPr="004A0AA3">
              <w:rPr>
                <w:rFonts w:asciiTheme="majorBidi" w:hAnsiTheme="majorBidi" w:cstheme="majorBidi"/>
              </w:rPr>
              <w:t>,</w:t>
            </w:r>
            <w:r w:rsidRPr="00EE7217">
              <w:rPr>
                <w:rFonts w:asciiTheme="majorBidi" w:hAnsiTheme="majorBidi" w:cstheme="majorBidi"/>
              </w:rPr>
              <w:t>735</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rPr>
            </w:pPr>
            <w:r w:rsidRPr="004A0AA3">
              <w:rPr>
                <w:rFonts w:asciiTheme="majorBidi" w:hAnsiTheme="majorBidi" w:cstheme="majorBidi"/>
                <w:cs/>
              </w:rPr>
              <w:t>ต้นทุนส่วนเพิ่มในการได้มา</w:t>
            </w:r>
          </w:p>
          <w:p w:rsidR="00926CEA" w:rsidRPr="004A0AA3" w:rsidRDefault="00926CEA" w:rsidP="00926CEA">
            <w:pPr>
              <w:tabs>
                <w:tab w:val="left" w:pos="2685"/>
              </w:tabs>
              <w:ind w:left="450" w:right="90"/>
              <w:jc w:val="both"/>
              <w:rPr>
                <w:rFonts w:asciiTheme="majorBidi" w:hAnsiTheme="majorBidi" w:cstheme="majorBidi"/>
                <w:cs/>
              </w:rPr>
            </w:pPr>
            <w:r w:rsidRPr="004A0AA3">
              <w:rPr>
                <w:rFonts w:asciiTheme="majorBidi" w:hAnsiTheme="majorBidi" w:cstheme="majorBidi"/>
                <w:cs/>
              </w:rPr>
              <w:t>ซึ่งสัญญาระยะสั้น</w:t>
            </w:r>
          </w:p>
        </w:tc>
        <w:tc>
          <w:tcPr>
            <w:tcW w:w="1080" w:type="dxa"/>
          </w:tcPr>
          <w:p w:rsidR="00926CEA" w:rsidRPr="004A0AA3" w:rsidRDefault="00926CEA" w:rsidP="00926CEA">
            <w:pPr>
              <w:tabs>
                <w:tab w:val="decimal" w:pos="650"/>
              </w:tabs>
              <w:jc w:val="both"/>
              <w:rPr>
                <w:rFonts w:asciiTheme="majorBidi" w:hAnsiTheme="majorBidi" w:cstheme="majorBidi"/>
              </w:rPr>
            </w:pPr>
          </w:p>
          <w:p w:rsidR="00926CEA" w:rsidRPr="004A0AA3" w:rsidRDefault="00926CEA" w:rsidP="00926CEA">
            <w:pPr>
              <w:tabs>
                <w:tab w:val="decimal" w:pos="650"/>
              </w:tabs>
              <w:jc w:val="both"/>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tcPr>
          <w:p w:rsidR="00926CEA" w:rsidRPr="004A0AA3" w:rsidRDefault="00926CEA" w:rsidP="00926CEA">
            <w:pPr>
              <w:tabs>
                <w:tab w:val="decimal" w:pos="867"/>
              </w:tabs>
              <w:ind w:left="-198" w:right="-108"/>
              <w:jc w:val="both"/>
              <w:rPr>
                <w:rFonts w:asciiTheme="majorBidi" w:hAnsiTheme="majorBidi" w:cstheme="majorBidi"/>
              </w:rPr>
            </w:pPr>
          </w:p>
          <w:p w:rsidR="00926CEA" w:rsidRPr="004A0AA3" w:rsidRDefault="00EE7217" w:rsidP="00926CEA">
            <w:pPr>
              <w:tabs>
                <w:tab w:val="decimal" w:pos="867"/>
              </w:tabs>
              <w:ind w:left="-198" w:right="-108"/>
              <w:jc w:val="both"/>
              <w:rPr>
                <w:rFonts w:asciiTheme="majorBidi" w:hAnsiTheme="majorBidi" w:cstheme="majorBidi"/>
              </w:rPr>
            </w:pPr>
            <w:r w:rsidRPr="00EE7217">
              <w:rPr>
                <w:rFonts w:asciiTheme="majorBidi" w:hAnsiTheme="majorBidi" w:cstheme="majorBidi"/>
              </w:rPr>
              <w:t>730</w:t>
            </w:r>
          </w:p>
        </w:tc>
        <w:tc>
          <w:tcPr>
            <w:tcW w:w="90" w:type="dxa"/>
          </w:tcPr>
          <w:p w:rsidR="00926CEA" w:rsidRPr="004A0AA3" w:rsidRDefault="00926CEA" w:rsidP="00926CEA">
            <w:pPr>
              <w:ind w:right="-25"/>
              <w:jc w:val="center"/>
              <w:rPr>
                <w:rFonts w:asciiTheme="majorBidi" w:hAnsiTheme="majorBidi" w:cstheme="majorBidi"/>
                <w:lang w:bidi="ar-SA"/>
              </w:rPr>
            </w:pPr>
          </w:p>
        </w:tc>
        <w:tc>
          <w:tcPr>
            <w:tcW w:w="1080" w:type="dxa"/>
          </w:tcPr>
          <w:p w:rsidR="00926CEA" w:rsidRPr="004A0AA3" w:rsidRDefault="00926CEA" w:rsidP="00926CEA">
            <w:pPr>
              <w:tabs>
                <w:tab w:val="decimal" w:pos="963"/>
              </w:tabs>
              <w:ind w:left="2" w:right="90"/>
              <w:rPr>
                <w:rFonts w:asciiTheme="majorBidi" w:hAnsiTheme="majorBidi" w:cstheme="majorBidi"/>
              </w:rPr>
            </w:pPr>
          </w:p>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730</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tcPr>
          <w:p w:rsidR="00926CEA" w:rsidRPr="004A0AA3" w:rsidRDefault="00926CEA" w:rsidP="00926CEA">
            <w:pPr>
              <w:ind w:left="2"/>
              <w:jc w:val="center"/>
              <w:rPr>
                <w:rFonts w:asciiTheme="majorBidi" w:hAnsiTheme="majorBidi" w:cstheme="majorBidi"/>
              </w:rPr>
            </w:pPr>
          </w:p>
          <w:p w:rsidR="00926CEA" w:rsidRPr="004A0AA3" w:rsidRDefault="00926CEA" w:rsidP="00926CEA">
            <w:pPr>
              <w:ind w:left="2"/>
              <w:jc w:val="center"/>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tcPr>
          <w:p w:rsidR="00926CEA" w:rsidRPr="004A0AA3" w:rsidRDefault="00926CEA" w:rsidP="00926CEA">
            <w:pPr>
              <w:tabs>
                <w:tab w:val="decimal" w:pos="1080"/>
              </w:tabs>
              <w:ind w:left="-198" w:right="-108"/>
              <w:jc w:val="both"/>
              <w:rPr>
                <w:rFonts w:asciiTheme="majorBidi" w:hAnsiTheme="majorBidi" w:cstheme="majorBidi"/>
              </w:rPr>
            </w:pPr>
          </w:p>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730</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สินทรัพย์หมุนเวียนอื่น</w:t>
            </w:r>
          </w:p>
        </w:tc>
        <w:tc>
          <w:tcPr>
            <w:tcW w:w="1080" w:type="dxa"/>
          </w:tcPr>
          <w:p w:rsidR="00926CEA" w:rsidRPr="004A0AA3" w:rsidRDefault="00EE7217" w:rsidP="00926CEA">
            <w:pPr>
              <w:tabs>
                <w:tab w:val="decimal" w:pos="990"/>
              </w:tabs>
              <w:ind w:left="-198" w:right="-108"/>
              <w:jc w:val="both"/>
              <w:rPr>
                <w:rFonts w:asciiTheme="majorBidi" w:hAnsiTheme="majorBidi" w:cstheme="majorBidi"/>
              </w:rPr>
            </w:pPr>
            <w:r w:rsidRPr="00EE7217">
              <w:rPr>
                <w:rFonts w:asciiTheme="majorBidi" w:hAnsiTheme="majorBidi" w:cstheme="majorBidi"/>
              </w:rPr>
              <w:t>9</w:t>
            </w:r>
            <w:r w:rsidR="00926CEA" w:rsidRPr="004A0AA3">
              <w:rPr>
                <w:rFonts w:asciiTheme="majorBidi" w:hAnsiTheme="majorBidi" w:cstheme="majorBidi"/>
              </w:rPr>
              <w:t>,</w:t>
            </w:r>
            <w:r w:rsidRPr="00EE7217">
              <w:rPr>
                <w:rFonts w:asciiTheme="majorBidi" w:hAnsiTheme="majorBidi" w:cstheme="majorBidi"/>
              </w:rPr>
              <w:t>341</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vAlign w:val="center"/>
          </w:tcPr>
          <w:p w:rsidR="00926CEA" w:rsidRPr="004A0AA3" w:rsidRDefault="00926CEA" w:rsidP="00926CEA">
            <w:pPr>
              <w:ind w:left="2"/>
              <w:jc w:val="center"/>
              <w:rPr>
                <w:rFonts w:asciiTheme="majorBidi" w:hAnsiTheme="majorBidi" w:cstheme="majorBidi"/>
              </w:rPr>
            </w:pPr>
            <w:r w:rsidRPr="004A0AA3">
              <w:rPr>
                <w:rFonts w:asciiTheme="majorBidi" w:hAnsiTheme="majorBidi" w:cstheme="majorBidi"/>
              </w:rPr>
              <w:t>-</w:t>
            </w:r>
          </w:p>
        </w:tc>
        <w:tc>
          <w:tcPr>
            <w:tcW w:w="90" w:type="dxa"/>
          </w:tcPr>
          <w:p w:rsidR="00926CEA" w:rsidRPr="004A0AA3" w:rsidRDefault="00926CEA" w:rsidP="00926CEA">
            <w:pPr>
              <w:ind w:right="-25"/>
              <w:jc w:val="center"/>
              <w:rPr>
                <w:rFonts w:asciiTheme="majorBidi" w:hAnsiTheme="majorBidi" w:cstheme="majorBidi"/>
                <w:lang w:bidi="ar-SA"/>
              </w:rPr>
            </w:pPr>
          </w:p>
        </w:tc>
        <w:tc>
          <w:tcPr>
            <w:tcW w:w="1080" w:type="dxa"/>
            <w:vAlign w:val="center"/>
          </w:tcPr>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9</w:t>
            </w:r>
            <w:r w:rsidR="00926CEA" w:rsidRPr="004A0AA3">
              <w:rPr>
                <w:rFonts w:asciiTheme="majorBidi" w:hAnsiTheme="majorBidi" w:cstheme="majorBidi"/>
              </w:rPr>
              <w:t>,</w:t>
            </w:r>
            <w:r w:rsidRPr="00EE7217">
              <w:rPr>
                <w:rFonts w:asciiTheme="majorBidi" w:hAnsiTheme="majorBidi" w:cstheme="majorBidi"/>
              </w:rPr>
              <w:t>341</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080" w:type="dxa"/>
            <w:vAlign w:val="center"/>
          </w:tcPr>
          <w:p w:rsidR="00926CEA" w:rsidRPr="004A0AA3" w:rsidRDefault="00926CEA" w:rsidP="00BF6B95">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8</w:t>
            </w:r>
            <w:r w:rsidRPr="004A0AA3">
              <w:rPr>
                <w:rFonts w:asciiTheme="majorBidi" w:hAnsiTheme="majorBidi" w:cstheme="majorBidi"/>
              </w:rPr>
              <w:t>,</w:t>
            </w:r>
            <w:r w:rsidR="00EE7217" w:rsidRPr="00EE7217">
              <w:rPr>
                <w:rFonts w:asciiTheme="majorBidi" w:hAnsiTheme="majorBidi" w:cstheme="majorBidi"/>
              </w:rPr>
              <w:t>557</w:t>
            </w:r>
            <w:r w:rsidRPr="004A0AA3">
              <w:rPr>
                <w:rFonts w:asciiTheme="majorBidi" w:hAnsiTheme="majorBidi" w:cstheme="majorBidi"/>
              </w:rPr>
              <w:t>)</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260" w:type="dxa"/>
            <w:vAlign w:val="center"/>
          </w:tcPr>
          <w:p w:rsidR="00926CEA" w:rsidRPr="004A0AA3" w:rsidRDefault="00EE7217" w:rsidP="00BF6B95">
            <w:pPr>
              <w:tabs>
                <w:tab w:val="decimal" w:pos="1080"/>
              </w:tabs>
              <w:ind w:left="-198" w:right="-108"/>
              <w:jc w:val="both"/>
              <w:rPr>
                <w:rFonts w:asciiTheme="majorBidi" w:hAnsiTheme="majorBidi" w:cstheme="majorBidi"/>
              </w:rPr>
            </w:pPr>
            <w:r w:rsidRPr="00EE7217">
              <w:rPr>
                <w:rFonts w:asciiTheme="majorBidi" w:hAnsiTheme="majorBidi" w:cstheme="majorBidi"/>
              </w:rPr>
              <w:t>784</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สินทรัพย์ภาษีเงินได้</w:t>
            </w:r>
          </w:p>
        </w:tc>
        <w:tc>
          <w:tcPr>
            <w:tcW w:w="1080" w:type="dxa"/>
          </w:tcPr>
          <w:p w:rsidR="00926CEA" w:rsidRPr="004A0AA3" w:rsidRDefault="00926CEA" w:rsidP="00926CEA">
            <w:pPr>
              <w:tabs>
                <w:tab w:val="decimal" w:pos="990"/>
              </w:tabs>
              <w:ind w:left="-198" w:right="-108"/>
              <w:jc w:val="both"/>
              <w:rPr>
                <w:rFonts w:asciiTheme="majorBidi" w:hAnsiTheme="majorBidi" w:cstheme="majorBidi"/>
                <w:cs/>
              </w:rPr>
            </w:pP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vAlign w:val="bottom"/>
          </w:tcPr>
          <w:p w:rsidR="00926CEA" w:rsidRPr="004A0AA3" w:rsidRDefault="00926CEA" w:rsidP="00926CEA">
            <w:pPr>
              <w:tabs>
                <w:tab w:val="decimal" w:pos="867"/>
              </w:tabs>
              <w:ind w:left="-198" w:right="-108"/>
              <w:jc w:val="both"/>
              <w:rPr>
                <w:rFonts w:asciiTheme="majorBidi" w:hAnsiTheme="majorBidi" w:cstheme="majorBidi"/>
              </w:rPr>
            </w:pPr>
          </w:p>
        </w:tc>
        <w:tc>
          <w:tcPr>
            <w:tcW w:w="90" w:type="dxa"/>
            <w:vAlign w:val="bottom"/>
          </w:tcPr>
          <w:p w:rsidR="00926CEA" w:rsidRPr="004A0AA3" w:rsidRDefault="00926CEA" w:rsidP="00926CEA">
            <w:pPr>
              <w:ind w:right="-25"/>
              <w:jc w:val="center"/>
              <w:rPr>
                <w:rFonts w:asciiTheme="majorBidi" w:hAnsiTheme="majorBidi" w:cstheme="majorBidi"/>
                <w:lang w:bidi="ar-SA"/>
              </w:rPr>
            </w:pPr>
          </w:p>
        </w:tc>
        <w:tc>
          <w:tcPr>
            <w:tcW w:w="1080" w:type="dxa"/>
            <w:vAlign w:val="bottom"/>
          </w:tcPr>
          <w:p w:rsidR="00926CEA" w:rsidRPr="004A0AA3" w:rsidRDefault="00926CEA" w:rsidP="00926CEA">
            <w:pPr>
              <w:tabs>
                <w:tab w:val="decimal" w:pos="963"/>
              </w:tabs>
              <w:ind w:left="2" w:right="90"/>
              <w:rPr>
                <w:rFonts w:asciiTheme="majorBidi" w:hAnsiTheme="majorBidi" w:cstheme="majorBidi"/>
              </w:rPr>
            </w:pP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4A0AA3" w:rsidRDefault="00926CEA" w:rsidP="00926CEA">
            <w:pPr>
              <w:tabs>
                <w:tab w:val="decimal" w:pos="643"/>
              </w:tabs>
              <w:ind w:left="-198" w:right="-108"/>
              <w:jc w:val="both"/>
              <w:rPr>
                <w:rFonts w:asciiTheme="majorBidi" w:hAnsiTheme="majorBidi" w:cstheme="majorBidi"/>
              </w:rPr>
            </w:pP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4A0AA3" w:rsidRDefault="00926CEA" w:rsidP="00926CEA">
            <w:pPr>
              <w:tabs>
                <w:tab w:val="decimal" w:pos="640"/>
              </w:tabs>
              <w:ind w:left="-198" w:right="-108"/>
              <w:jc w:val="both"/>
              <w:rPr>
                <w:rFonts w:asciiTheme="majorBidi" w:hAnsiTheme="majorBidi" w:cstheme="majorBidi"/>
              </w:rPr>
            </w:pPr>
          </w:p>
        </w:tc>
      </w:tr>
      <w:tr w:rsidR="00926CEA" w:rsidRPr="004A0AA3" w:rsidTr="00FA1519">
        <w:trPr>
          <w:trHeight w:val="20"/>
        </w:trPr>
        <w:tc>
          <w:tcPr>
            <w:tcW w:w="2435" w:type="dxa"/>
            <w:gridSpan w:val="2"/>
          </w:tcPr>
          <w:p w:rsidR="00926CEA" w:rsidRPr="004A0AA3" w:rsidRDefault="00926CEA" w:rsidP="00926CEA">
            <w:pPr>
              <w:tabs>
                <w:tab w:val="left" w:pos="2685"/>
              </w:tabs>
              <w:ind w:left="405" w:right="90"/>
              <w:jc w:val="both"/>
              <w:rPr>
                <w:rFonts w:asciiTheme="majorBidi" w:hAnsiTheme="majorBidi" w:cstheme="majorBidi"/>
                <w:cs/>
              </w:rPr>
            </w:pPr>
            <w:r w:rsidRPr="004A0AA3">
              <w:rPr>
                <w:rFonts w:asciiTheme="majorBidi" w:hAnsiTheme="majorBidi" w:cstheme="majorBidi"/>
                <w:cs/>
              </w:rPr>
              <w:t>รอการตัดบัญชี</w:t>
            </w:r>
          </w:p>
        </w:tc>
        <w:tc>
          <w:tcPr>
            <w:tcW w:w="1080" w:type="dxa"/>
          </w:tcPr>
          <w:p w:rsidR="00926CEA" w:rsidRPr="004A0AA3" w:rsidRDefault="00EE7217" w:rsidP="00926CEA">
            <w:pPr>
              <w:tabs>
                <w:tab w:val="decimal" w:pos="990"/>
              </w:tabs>
              <w:ind w:left="-198" w:right="-108"/>
              <w:jc w:val="both"/>
              <w:rPr>
                <w:rFonts w:asciiTheme="majorBidi" w:hAnsiTheme="majorBidi" w:cstheme="majorBidi"/>
                <w:cs/>
              </w:rPr>
            </w:pPr>
            <w:r w:rsidRPr="00EE7217">
              <w:rPr>
                <w:rFonts w:asciiTheme="majorBidi" w:hAnsiTheme="majorBidi" w:cstheme="majorBidi"/>
              </w:rPr>
              <w:t>7</w:t>
            </w:r>
            <w:r w:rsidR="00926CEA" w:rsidRPr="004A0AA3">
              <w:rPr>
                <w:rFonts w:asciiTheme="majorBidi" w:hAnsiTheme="majorBidi" w:cstheme="majorBidi"/>
              </w:rPr>
              <w:t>,</w:t>
            </w:r>
            <w:r w:rsidRPr="00EE7217">
              <w:rPr>
                <w:rFonts w:asciiTheme="majorBidi" w:hAnsiTheme="majorBidi" w:cstheme="majorBidi"/>
              </w:rPr>
              <w:t>892</w:t>
            </w:r>
          </w:p>
        </w:tc>
        <w:tc>
          <w:tcPr>
            <w:tcW w:w="90" w:type="dxa"/>
          </w:tcPr>
          <w:p w:rsidR="00926CEA" w:rsidRPr="004A0AA3" w:rsidRDefault="00926CEA" w:rsidP="00926CEA">
            <w:pPr>
              <w:tabs>
                <w:tab w:val="decimal" w:pos="990"/>
              </w:tabs>
              <w:ind w:left="-198" w:right="-108"/>
              <w:jc w:val="both"/>
              <w:rPr>
                <w:rFonts w:asciiTheme="majorBidi" w:hAnsiTheme="majorBidi" w:cstheme="majorBidi"/>
              </w:rPr>
            </w:pPr>
          </w:p>
        </w:tc>
        <w:tc>
          <w:tcPr>
            <w:tcW w:w="1170" w:type="dxa"/>
            <w:vAlign w:val="bottom"/>
          </w:tcPr>
          <w:p w:rsidR="00926CEA" w:rsidRPr="004A0AA3" w:rsidRDefault="00926CEA" w:rsidP="00926CEA">
            <w:pPr>
              <w:tabs>
                <w:tab w:val="decimal" w:pos="867"/>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146</w:t>
            </w:r>
            <w:r w:rsidRPr="004A0AA3">
              <w:rPr>
                <w:rFonts w:asciiTheme="majorBidi" w:hAnsiTheme="majorBidi" w:cstheme="majorBidi"/>
              </w:rPr>
              <w:t>)</w:t>
            </w:r>
          </w:p>
        </w:tc>
        <w:tc>
          <w:tcPr>
            <w:tcW w:w="90" w:type="dxa"/>
            <w:vAlign w:val="bottom"/>
          </w:tcPr>
          <w:p w:rsidR="00926CEA" w:rsidRPr="004A0AA3" w:rsidRDefault="00926CEA" w:rsidP="00926CEA">
            <w:pPr>
              <w:ind w:right="-25"/>
              <w:jc w:val="center"/>
              <w:rPr>
                <w:rFonts w:asciiTheme="majorBidi" w:hAnsiTheme="majorBidi" w:cstheme="majorBidi"/>
                <w:lang w:bidi="ar-SA"/>
              </w:rPr>
            </w:pPr>
          </w:p>
        </w:tc>
        <w:tc>
          <w:tcPr>
            <w:tcW w:w="1080" w:type="dxa"/>
            <w:vAlign w:val="bottom"/>
          </w:tcPr>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7</w:t>
            </w:r>
            <w:r w:rsidR="00926CEA" w:rsidRPr="004A0AA3">
              <w:rPr>
                <w:rFonts w:asciiTheme="majorBidi" w:hAnsiTheme="majorBidi" w:cstheme="majorBidi"/>
              </w:rPr>
              <w:t>,</w:t>
            </w:r>
            <w:r w:rsidRPr="00EE7217">
              <w:rPr>
                <w:rFonts w:asciiTheme="majorBidi" w:hAnsiTheme="majorBidi" w:cstheme="majorBidi"/>
              </w:rPr>
              <w:t>746</w:t>
            </w: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080" w:type="dxa"/>
            <w:vAlign w:val="bottom"/>
          </w:tcPr>
          <w:p w:rsidR="00926CEA" w:rsidRPr="004A0AA3" w:rsidRDefault="00926CEA" w:rsidP="00926CEA">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500</w:t>
            </w:r>
            <w:r w:rsidRPr="004A0AA3">
              <w:rPr>
                <w:rFonts w:asciiTheme="majorBidi" w:hAnsiTheme="majorBidi" w:cstheme="majorBidi"/>
              </w:rPr>
              <w:t>)</w:t>
            </w:r>
          </w:p>
        </w:tc>
        <w:tc>
          <w:tcPr>
            <w:tcW w:w="90" w:type="dxa"/>
            <w:vAlign w:val="bottom"/>
          </w:tcPr>
          <w:p w:rsidR="00926CEA" w:rsidRPr="004A0AA3" w:rsidRDefault="00926CEA" w:rsidP="00926CEA">
            <w:pPr>
              <w:tabs>
                <w:tab w:val="decimal" w:pos="1002"/>
              </w:tabs>
              <w:ind w:left="-198" w:right="-108"/>
              <w:jc w:val="both"/>
              <w:rPr>
                <w:rFonts w:asciiTheme="majorBidi" w:hAnsiTheme="majorBidi" w:cstheme="majorBidi"/>
              </w:rPr>
            </w:pPr>
          </w:p>
        </w:tc>
        <w:tc>
          <w:tcPr>
            <w:tcW w:w="1260" w:type="dxa"/>
            <w:vAlign w:val="bottom"/>
          </w:tcPr>
          <w:p w:rsidR="00926CEA" w:rsidRPr="004A0AA3" w:rsidRDefault="00EE7217" w:rsidP="00926CEA">
            <w:pPr>
              <w:tabs>
                <w:tab w:val="decimal" w:pos="1080"/>
              </w:tabs>
              <w:ind w:left="-198" w:right="-108"/>
              <w:jc w:val="both"/>
              <w:rPr>
                <w:rFonts w:asciiTheme="majorBidi" w:hAnsiTheme="majorBidi" w:cstheme="majorBidi"/>
                <w:cs/>
              </w:rPr>
            </w:pPr>
            <w:r w:rsidRPr="00EE7217">
              <w:rPr>
                <w:rFonts w:asciiTheme="majorBidi" w:hAnsiTheme="majorBidi" w:cstheme="majorBidi"/>
              </w:rPr>
              <w:t>7</w:t>
            </w:r>
            <w:r w:rsidR="00926CEA" w:rsidRPr="004A0AA3">
              <w:rPr>
                <w:rFonts w:asciiTheme="majorBidi" w:hAnsiTheme="majorBidi" w:cstheme="majorBidi"/>
              </w:rPr>
              <w:t>,</w:t>
            </w:r>
            <w:r w:rsidRPr="00EE7217">
              <w:rPr>
                <w:rFonts w:asciiTheme="majorBidi" w:hAnsiTheme="majorBidi" w:cstheme="majorBidi"/>
              </w:rPr>
              <w:t>246</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สินทรัพย์ไม่มีตัวตน</w:t>
            </w:r>
          </w:p>
        </w:tc>
        <w:tc>
          <w:tcPr>
            <w:tcW w:w="1080" w:type="dxa"/>
            <w:vAlign w:val="center"/>
          </w:tcPr>
          <w:p w:rsidR="00926CEA" w:rsidRPr="004A0AA3" w:rsidRDefault="00926CEA" w:rsidP="00926CEA">
            <w:pPr>
              <w:tabs>
                <w:tab w:val="decimal" w:pos="650"/>
              </w:tabs>
              <w:jc w:val="both"/>
              <w:rPr>
                <w:rFonts w:asciiTheme="majorBidi" w:hAnsiTheme="majorBidi" w:cstheme="majorBidi"/>
              </w:rPr>
            </w:pPr>
            <w:r w:rsidRPr="004A0AA3">
              <w:rPr>
                <w:rFonts w:asciiTheme="majorBidi" w:hAnsiTheme="majorBidi" w:cstheme="majorBidi"/>
              </w:rPr>
              <w:t>-</w:t>
            </w:r>
          </w:p>
        </w:tc>
        <w:tc>
          <w:tcPr>
            <w:tcW w:w="90" w:type="dxa"/>
            <w:vAlign w:val="center"/>
          </w:tcPr>
          <w:p w:rsidR="00926CEA" w:rsidRPr="004A0AA3" w:rsidRDefault="00926CEA" w:rsidP="00926CEA">
            <w:pPr>
              <w:jc w:val="both"/>
              <w:rPr>
                <w:rFonts w:asciiTheme="majorBidi" w:hAnsiTheme="majorBidi" w:cstheme="majorBidi"/>
              </w:rPr>
            </w:pPr>
          </w:p>
        </w:tc>
        <w:tc>
          <w:tcPr>
            <w:tcW w:w="1170" w:type="dxa"/>
            <w:vAlign w:val="center"/>
          </w:tcPr>
          <w:p w:rsidR="00926CEA" w:rsidRPr="004A0AA3" w:rsidRDefault="00926CEA" w:rsidP="00601D9D">
            <w:pPr>
              <w:ind w:left="2"/>
              <w:jc w:val="center"/>
              <w:rPr>
                <w:rFonts w:asciiTheme="majorBidi" w:hAnsiTheme="majorBidi" w:cstheme="majorBidi"/>
              </w:rPr>
            </w:pPr>
            <w:r w:rsidRPr="004A0AA3">
              <w:rPr>
                <w:rFonts w:asciiTheme="majorBidi" w:hAnsiTheme="majorBidi" w:cstheme="majorBidi"/>
              </w:rPr>
              <w:t>-</w:t>
            </w:r>
          </w:p>
        </w:tc>
        <w:tc>
          <w:tcPr>
            <w:tcW w:w="90" w:type="dxa"/>
            <w:vAlign w:val="center"/>
          </w:tcPr>
          <w:p w:rsidR="00926CEA" w:rsidRPr="004A0AA3" w:rsidRDefault="00926CEA" w:rsidP="00926CEA">
            <w:pPr>
              <w:jc w:val="both"/>
              <w:rPr>
                <w:rFonts w:asciiTheme="majorBidi" w:hAnsiTheme="majorBidi" w:cstheme="majorBidi"/>
              </w:rPr>
            </w:pPr>
          </w:p>
        </w:tc>
        <w:tc>
          <w:tcPr>
            <w:tcW w:w="1080" w:type="dxa"/>
            <w:vAlign w:val="center"/>
          </w:tcPr>
          <w:p w:rsidR="00926CEA" w:rsidRPr="004A0AA3" w:rsidRDefault="00926CEA" w:rsidP="00926CEA">
            <w:pPr>
              <w:tabs>
                <w:tab w:val="decimal" w:pos="600"/>
              </w:tabs>
              <w:jc w:val="both"/>
              <w:rPr>
                <w:rFonts w:asciiTheme="majorBidi" w:hAnsiTheme="majorBidi" w:cstheme="majorBidi"/>
              </w:rPr>
            </w:pPr>
            <w:r w:rsidRPr="004A0AA3">
              <w:rPr>
                <w:rFonts w:asciiTheme="majorBidi" w:hAnsiTheme="majorBidi" w:cstheme="majorBidi"/>
              </w:rPr>
              <w:t>-</w:t>
            </w:r>
          </w:p>
        </w:tc>
        <w:tc>
          <w:tcPr>
            <w:tcW w:w="90" w:type="dxa"/>
            <w:vAlign w:val="center"/>
          </w:tcPr>
          <w:p w:rsidR="00926CEA" w:rsidRPr="004A0AA3" w:rsidRDefault="00926CEA" w:rsidP="00926CEA">
            <w:pPr>
              <w:jc w:val="both"/>
              <w:rPr>
                <w:rFonts w:asciiTheme="majorBidi" w:hAnsiTheme="majorBidi" w:cstheme="majorBidi"/>
              </w:rPr>
            </w:pPr>
          </w:p>
        </w:tc>
        <w:tc>
          <w:tcPr>
            <w:tcW w:w="1080" w:type="dxa"/>
            <w:vAlign w:val="center"/>
          </w:tcPr>
          <w:p w:rsidR="00926CEA" w:rsidRPr="004A0AA3" w:rsidRDefault="00EE7217" w:rsidP="00926CEA">
            <w:pPr>
              <w:tabs>
                <w:tab w:val="decimal" w:pos="900"/>
              </w:tabs>
              <w:ind w:left="-198" w:right="-108"/>
              <w:jc w:val="both"/>
              <w:rPr>
                <w:rFonts w:asciiTheme="majorBidi" w:hAnsiTheme="majorBidi" w:cstheme="majorBidi"/>
              </w:rPr>
            </w:pPr>
            <w:r w:rsidRPr="00EE7217">
              <w:rPr>
                <w:rFonts w:asciiTheme="majorBidi" w:hAnsiTheme="majorBidi" w:cstheme="majorBidi"/>
              </w:rPr>
              <w:t>9</w:t>
            </w:r>
            <w:r w:rsidR="00926CEA" w:rsidRPr="004A0AA3">
              <w:rPr>
                <w:rFonts w:asciiTheme="majorBidi" w:hAnsiTheme="majorBidi" w:cstheme="majorBidi"/>
              </w:rPr>
              <w:t>,</w:t>
            </w:r>
            <w:r w:rsidRPr="00EE7217">
              <w:rPr>
                <w:rFonts w:asciiTheme="majorBidi" w:hAnsiTheme="majorBidi" w:cstheme="majorBidi"/>
              </w:rPr>
              <w:t>146</w:t>
            </w:r>
          </w:p>
        </w:tc>
        <w:tc>
          <w:tcPr>
            <w:tcW w:w="90" w:type="dxa"/>
            <w:vAlign w:val="center"/>
          </w:tcPr>
          <w:p w:rsidR="00926CEA" w:rsidRPr="004A0AA3" w:rsidRDefault="00926CEA" w:rsidP="00926CEA">
            <w:pPr>
              <w:jc w:val="both"/>
              <w:rPr>
                <w:rFonts w:asciiTheme="majorBidi" w:hAnsiTheme="majorBidi" w:cstheme="majorBidi"/>
              </w:rPr>
            </w:pPr>
          </w:p>
        </w:tc>
        <w:tc>
          <w:tcPr>
            <w:tcW w:w="1260" w:type="dxa"/>
            <w:vAlign w:val="center"/>
          </w:tcPr>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9</w:t>
            </w:r>
            <w:r w:rsidR="00926CEA" w:rsidRPr="004A0AA3">
              <w:rPr>
                <w:rFonts w:asciiTheme="majorBidi" w:hAnsiTheme="majorBidi" w:cstheme="majorBidi"/>
              </w:rPr>
              <w:t>,</w:t>
            </w:r>
            <w:r w:rsidRPr="00EE7217">
              <w:rPr>
                <w:rFonts w:asciiTheme="majorBidi" w:hAnsiTheme="majorBidi" w:cstheme="majorBidi"/>
              </w:rPr>
              <w:t>146</w:t>
            </w:r>
          </w:p>
        </w:tc>
      </w:tr>
      <w:tr w:rsidR="00926CEA" w:rsidRPr="004A0AA3" w:rsidTr="00FA1519">
        <w:trPr>
          <w:trHeight w:val="20"/>
        </w:trPr>
        <w:tc>
          <w:tcPr>
            <w:tcW w:w="2435" w:type="dxa"/>
            <w:gridSpan w:val="2"/>
          </w:tcPr>
          <w:p w:rsidR="00926CEA" w:rsidRPr="004A0AA3" w:rsidRDefault="00926CEA" w:rsidP="00926CEA">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สินทรัพย์ไม่หมุนเวียน</w:t>
            </w:r>
          </w:p>
        </w:tc>
        <w:tc>
          <w:tcPr>
            <w:tcW w:w="1080" w:type="dxa"/>
            <w:vAlign w:val="center"/>
          </w:tcPr>
          <w:p w:rsidR="00926CEA" w:rsidRPr="004A0AA3" w:rsidRDefault="00EE7217" w:rsidP="00926CEA">
            <w:pPr>
              <w:tabs>
                <w:tab w:val="decimal" w:pos="990"/>
              </w:tabs>
              <w:ind w:left="-198" w:right="-108"/>
              <w:jc w:val="both"/>
              <w:rPr>
                <w:rFonts w:asciiTheme="majorBidi" w:hAnsiTheme="majorBidi" w:cstheme="majorBidi"/>
              </w:rPr>
            </w:pPr>
            <w:r w:rsidRPr="00EE7217">
              <w:rPr>
                <w:rFonts w:asciiTheme="majorBidi" w:hAnsiTheme="majorBidi" w:cstheme="majorBidi"/>
              </w:rPr>
              <w:t>14</w:t>
            </w:r>
            <w:r w:rsidR="00926CEA" w:rsidRPr="004A0AA3">
              <w:rPr>
                <w:rFonts w:asciiTheme="majorBidi" w:hAnsiTheme="majorBidi" w:cstheme="majorBidi"/>
              </w:rPr>
              <w:t>,</w:t>
            </w:r>
            <w:r w:rsidRPr="00EE7217">
              <w:rPr>
                <w:rFonts w:asciiTheme="majorBidi" w:hAnsiTheme="majorBidi" w:cstheme="majorBidi"/>
              </w:rPr>
              <w:t>349</w:t>
            </w:r>
          </w:p>
        </w:tc>
        <w:tc>
          <w:tcPr>
            <w:tcW w:w="90" w:type="dxa"/>
            <w:vAlign w:val="center"/>
          </w:tcPr>
          <w:p w:rsidR="00926CEA" w:rsidRPr="004A0AA3" w:rsidRDefault="00926CEA" w:rsidP="00926CEA">
            <w:pPr>
              <w:jc w:val="both"/>
              <w:rPr>
                <w:rFonts w:asciiTheme="majorBidi" w:hAnsiTheme="majorBidi" w:cstheme="majorBidi"/>
              </w:rPr>
            </w:pPr>
          </w:p>
        </w:tc>
        <w:tc>
          <w:tcPr>
            <w:tcW w:w="1170" w:type="dxa"/>
            <w:vAlign w:val="center"/>
          </w:tcPr>
          <w:p w:rsidR="00926CEA" w:rsidRPr="004A0AA3" w:rsidRDefault="00926CEA" w:rsidP="00601D9D">
            <w:pPr>
              <w:ind w:left="2"/>
              <w:jc w:val="center"/>
              <w:rPr>
                <w:rFonts w:asciiTheme="majorBidi" w:hAnsiTheme="majorBidi" w:cstheme="majorBidi"/>
              </w:rPr>
            </w:pPr>
            <w:r w:rsidRPr="004A0AA3">
              <w:rPr>
                <w:rFonts w:asciiTheme="majorBidi" w:hAnsiTheme="majorBidi" w:cstheme="majorBidi"/>
              </w:rPr>
              <w:t>-</w:t>
            </w:r>
          </w:p>
        </w:tc>
        <w:tc>
          <w:tcPr>
            <w:tcW w:w="90" w:type="dxa"/>
            <w:vAlign w:val="center"/>
          </w:tcPr>
          <w:p w:rsidR="00926CEA" w:rsidRPr="004A0AA3" w:rsidRDefault="00926CEA" w:rsidP="00926CEA">
            <w:pPr>
              <w:jc w:val="both"/>
              <w:rPr>
                <w:rFonts w:asciiTheme="majorBidi" w:hAnsiTheme="majorBidi" w:cstheme="majorBidi"/>
              </w:rPr>
            </w:pPr>
          </w:p>
        </w:tc>
        <w:tc>
          <w:tcPr>
            <w:tcW w:w="1080" w:type="dxa"/>
            <w:vAlign w:val="center"/>
          </w:tcPr>
          <w:p w:rsidR="00926CEA" w:rsidRPr="004A0AA3" w:rsidRDefault="00EE7217" w:rsidP="00926CEA">
            <w:pPr>
              <w:tabs>
                <w:tab w:val="decimal" w:pos="963"/>
              </w:tabs>
              <w:ind w:left="2" w:right="90"/>
              <w:rPr>
                <w:rFonts w:asciiTheme="majorBidi" w:hAnsiTheme="majorBidi" w:cstheme="majorBidi"/>
              </w:rPr>
            </w:pPr>
            <w:r w:rsidRPr="00EE7217">
              <w:rPr>
                <w:rFonts w:asciiTheme="majorBidi" w:hAnsiTheme="majorBidi" w:cstheme="majorBidi"/>
              </w:rPr>
              <w:t>14</w:t>
            </w:r>
            <w:r w:rsidR="00926CEA" w:rsidRPr="004A0AA3">
              <w:rPr>
                <w:rFonts w:asciiTheme="majorBidi" w:hAnsiTheme="majorBidi" w:cstheme="majorBidi"/>
              </w:rPr>
              <w:t>,</w:t>
            </w:r>
            <w:r w:rsidRPr="00EE7217">
              <w:rPr>
                <w:rFonts w:asciiTheme="majorBidi" w:hAnsiTheme="majorBidi" w:cstheme="majorBidi"/>
              </w:rPr>
              <w:t>349</w:t>
            </w:r>
          </w:p>
        </w:tc>
        <w:tc>
          <w:tcPr>
            <w:tcW w:w="90" w:type="dxa"/>
            <w:vAlign w:val="center"/>
          </w:tcPr>
          <w:p w:rsidR="00926CEA" w:rsidRPr="004A0AA3" w:rsidRDefault="00926CEA" w:rsidP="00926CEA">
            <w:pPr>
              <w:jc w:val="both"/>
              <w:rPr>
                <w:rFonts w:asciiTheme="majorBidi" w:hAnsiTheme="majorBidi" w:cstheme="majorBidi"/>
              </w:rPr>
            </w:pPr>
          </w:p>
        </w:tc>
        <w:tc>
          <w:tcPr>
            <w:tcW w:w="1080" w:type="dxa"/>
            <w:vAlign w:val="center"/>
          </w:tcPr>
          <w:p w:rsidR="00926CEA" w:rsidRPr="004A0AA3" w:rsidRDefault="00926CEA" w:rsidP="00926CEA">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9</w:t>
            </w:r>
            <w:r w:rsidRPr="004A0AA3">
              <w:rPr>
                <w:rFonts w:asciiTheme="majorBidi" w:hAnsiTheme="majorBidi" w:cstheme="majorBidi"/>
              </w:rPr>
              <w:t>,</w:t>
            </w:r>
            <w:r w:rsidR="00EE7217" w:rsidRPr="00EE7217">
              <w:rPr>
                <w:rFonts w:asciiTheme="majorBidi" w:hAnsiTheme="majorBidi" w:cstheme="majorBidi"/>
              </w:rPr>
              <w:t>146</w:t>
            </w:r>
            <w:r w:rsidRPr="004A0AA3">
              <w:rPr>
                <w:rFonts w:asciiTheme="majorBidi" w:hAnsiTheme="majorBidi" w:cstheme="majorBidi"/>
              </w:rPr>
              <w:t>)</w:t>
            </w:r>
          </w:p>
        </w:tc>
        <w:tc>
          <w:tcPr>
            <w:tcW w:w="90" w:type="dxa"/>
            <w:vAlign w:val="center"/>
          </w:tcPr>
          <w:p w:rsidR="00926CEA" w:rsidRPr="004A0AA3" w:rsidRDefault="00926CEA" w:rsidP="00926CEA">
            <w:pPr>
              <w:jc w:val="both"/>
              <w:rPr>
                <w:rFonts w:asciiTheme="majorBidi" w:hAnsiTheme="majorBidi" w:cstheme="majorBidi"/>
              </w:rPr>
            </w:pPr>
          </w:p>
        </w:tc>
        <w:tc>
          <w:tcPr>
            <w:tcW w:w="1260" w:type="dxa"/>
            <w:vAlign w:val="center"/>
          </w:tcPr>
          <w:p w:rsidR="00926CEA" w:rsidRPr="004A0AA3" w:rsidRDefault="00EE7217" w:rsidP="00926CEA">
            <w:pPr>
              <w:tabs>
                <w:tab w:val="decimal" w:pos="1080"/>
              </w:tabs>
              <w:ind w:left="-198" w:right="-108"/>
              <w:jc w:val="both"/>
              <w:rPr>
                <w:rFonts w:asciiTheme="majorBidi" w:hAnsiTheme="majorBidi" w:cstheme="majorBidi"/>
              </w:rPr>
            </w:pPr>
            <w:r w:rsidRPr="00EE7217">
              <w:rPr>
                <w:rFonts w:asciiTheme="majorBidi" w:hAnsiTheme="majorBidi" w:cstheme="majorBidi"/>
              </w:rPr>
              <w:t>5</w:t>
            </w:r>
            <w:r w:rsidR="00926CEA" w:rsidRPr="004A0AA3">
              <w:rPr>
                <w:rFonts w:asciiTheme="majorBidi" w:hAnsiTheme="majorBidi" w:cstheme="majorBidi"/>
              </w:rPr>
              <w:t>,</w:t>
            </w:r>
            <w:r w:rsidRPr="00EE7217">
              <w:rPr>
                <w:rFonts w:asciiTheme="majorBidi" w:hAnsiTheme="majorBidi" w:cstheme="majorBidi"/>
              </w:rPr>
              <w:t>203</w:t>
            </w:r>
          </w:p>
        </w:tc>
      </w:tr>
      <w:tr w:rsidR="00D64C07" w:rsidRPr="004A0AA3" w:rsidTr="00FA1519">
        <w:trPr>
          <w:trHeight w:val="66"/>
        </w:trPr>
        <w:tc>
          <w:tcPr>
            <w:tcW w:w="2425" w:type="dxa"/>
          </w:tcPr>
          <w:p w:rsidR="00D64C07" w:rsidRPr="004A0AA3" w:rsidRDefault="00D64C07" w:rsidP="00D64C07">
            <w:pPr>
              <w:tabs>
                <w:tab w:val="left" w:pos="2685"/>
              </w:tabs>
              <w:ind w:left="142" w:right="72"/>
              <w:jc w:val="both"/>
              <w:rPr>
                <w:rFonts w:asciiTheme="majorBidi" w:hAnsiTheme="majorBidi" w:cstheme="majorBidi"/>
                <w:cs/>
              </w:rPr>
            </w:pPr>
            <w:r w:rsidRPr="004A0AA3">
              <w:rPr>
                <w:rFonts w:asciiTheme="majorBidi" w:hAnsiTheme="majorBidi" w:cstheme="majorBidi"/>
                <w:b/>
                <w:bCs/>
                <w:cs/>
              </w:rPr>
              <w:t>หนี้สิน</w:t>
            </w:r>
          </w:p>
        </w:tc>
        <w:tc>
          <w:tcPr>
            <w:tcW w:w="1090" w:type="dxa"/>
            <w:gridSpan w:val="2"/>
          </w:tcPr>
          <w:p w:rsidR="00D64C07" w:rsidRPr="004A0AA3" w:rsidRDefault="00D64C07" w:rsidP="00D64C07">
            <w:pPr>
              <w:tabs>
                <w:tab w:val="decimal" w:pos="965"/>
              </w:tabs>
              <w:ind w:left="-198" w:right="-108"/>
              <w:jc w:val="both"/>
              <w:rPr>
                <w:rFonts w:asciiTheme="majorBidi" w:hAnsiTheme="majorBidi" w:cstheme="majorBidi"/>
              </w:rPr>
            </w:pPr>
          </w:p>
        </w:tc>
        <w:tc>
          <w:tcPr>
            <w:tcW w:w="90" w:type="dxa"/>
          </w:tcPr>
          <w:p w:rsidR="00D64C07" w:rsidRPr="004A0AA3" w:rsidRDefault="00D64C07" w:rsidP="00D64C07">
            <w:pPr>
              <w:tabs>
                <w:tab w:val="decimal" w:pos="990"/>
              </w:tabs>
              <w:ind w:left="-198" w:right="-108"/>
              <w:jc w:val="both"/>
              <w:rPr>
                <w:rFonts w:asciiTheme="majorBidi" w:hAnsiTheme="majorBidi" w:cstheme="majorBidi"/>
              </w:rPr>
            </w:pPr>
          </w:p>
        </w:tc>
        <w:tc>
          <w:tcPr>
            <w:tcW w:w="1170" w:type="dxa"/>
          </w:tcPr>
          <w:p w:rsidR="00D64C07" w:rsidRPr="004A0AA3" w:rsidRDefault="00D64C07" w:rsidP="00601D9D">
            <w:pPr>
              <w:ind w:left="2"/>
              <w:jc w:val="center"/>
              <w:rPr>
                <w:rFonts w:asciiTheme="majorBidi" w:hAnsiTheme="majorBidi" w:cstheme="majorBidi"/>
              </w:rPr>
            </w:pPr>
          </w:p>
        </w:tc>
        <w:tc>
          <w:tcPr>
            <w:tcW w:w="90" w:type="dxa"/>
          </w:tcPr>
          <w:p w:rsidR="00D64C07" w:rsidRPr="004A0AA3" w:rsidRDefault="00D64C07" w:rsidP="00D64C07">
            <w:pPr>
              <w:ind w:right="-25"/>
              <w:jc w:val="center"/>
              <w:rPr>
                <w:rFonts w:asciiTheme="majorBidi" w:hAnsiTheme="majorBidi" w:cstheme="majorBidi"/>
                <w:lang w:bidi="ar-SA"/>
              </w:rPr>
            </w:pPr>
          </w:p>
        </w:tc>
        <w:tc>
          <w:tcPr>
            <w:tcW w:w="1080" w:type="dxa"/>
          </w:tcPr>
          <w:p w:rsidR="00D64C07" w:rsidRPr="004A0AA3" w:rsidRDefault="00D64C07" w:rsidP="00D64C07">
            <w:pPr>
              <w:tabs>
                <w:tab w:val="decimal" w:pos="963"/>
              </w:tabs>
              <w:ind w:left="2" w:right="90"/>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080" w:type="dxa"/>
          </w:tcPr>
          <w:p w:rsidR="00D64C07" w:rsidRPr="004A0AA3" w:rsidRDefault="00D64C07" w:rsidP="00D64C07">
            <w:pPr>
              <w:tabs>
                <w:tab w:val="decimal" w:pos="643"/>
              </w:tabs>
              <w:ind w:left="-198" w:right="-108"/>
              <w:jc w:val="both"/>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260" w:type="dxa"/>
          </w:tcPr>
          <w:p w:rsidR="00D64C07" w:rsidRPr="004A0AA3" w:rsidRDefault="00D64C07" w:rsidP="00D64C07">
            <w:pPr>
              <w:tabs>
                <w:tab w:val="decimal" w:pos="819"/>
              </w:tabs>
              <w:ind w:left="-198" w:right="540"/>
              <w:jc w:val="right"/>
              <w:rPr>
                <w:rFonts w:asciiTheme="majorBidi" w:hAnsiTheme="majorBidi" w:cstheme="majorBidi"/>
              </w:rPr>
            </w:pPr>
          </w:p>
        </w:tc>
      </w:tr>
      <w:tr w:rsidR="00D64C07" w:rsidRPr="004A0AA3" w:rsidTr="00FA1519">
        <w:trPr>
          <w:trHeight w:val="66"/>
        </w:trPr>
        <w:tc>
          <w:tcPr>
            <w:tcW w:w="2425" w:type="dxa"/>
          </w:tcPr>
          <w:p w:rsidR="00D64C07" w:rsidRPr="004A0AA3" w:rsidRDefault="00D64C07" w:rsidP="00D64C07">
            <w:pPr>
              <w:tabs>
                <w:tab w:val="left" w:pos="2685"/>
              </w:tabs>
              <w:ind w:left="315" w:right="90"/>
              <w:jc w:val="both"/>
              <w:rPr>
                <w:rFonts w:asciiTheme="majorBidi" w:hAnsiTheme="majorBidi" w:cstheme="majorBidi"/>
                <w:cs/>
              </w:rPr>
            </w:pPr>
            <w:r w:rsidRPr="004A0AA3">
              <w:rPr>
                <w:rFonts w:asciiTheme="majorBidi" w:hAnsiTheme="majorBidi" w:cstheme="majorBidi"/>
                <w:cs/>
              </w:rPr>
              <w:t>เจ้าหนี้การค้าและเจ้าหนี้</w:t>
            </w:r>
          </w:p>
        </w:tc>
        <w:tc>
          <w:tcPr>
            <w:tcW w:w="1090" w:type="dxa"/>
            <w:gridSpan w:val="2"/>
          </w:tcPr>
          <w:p w:rsidR="00D64C07" w:rsidRPr="004A0AA3" w:rsidRDefault="00D64C07" w:rsidP="00D64C07">
            <w:pPr>
              <w:tabs>
                <w:tab w:val="decimal" w:pos="965"/>
              </w:tabs>
              <w:ind w:left="-198" w:right="-108"/>
              <w:jc w:val="both"/>
              <w:rPr>
                <w:rFonts w:asciiTheme="majorBidi" w:hAnsiTheme="majorBidi" w:cstheme="majorBidi"/>
              </w:rPr>
            </w:pPr>
          </w:p>
        </w:tc>
        <w:tc>
          <w:tcPr>
            <w:tcW w:w="90" w:type="dxa"/>
          </w:tcPr>
          <w:p w:rsidR="00D64C07" w:rsidRPr="004A0AA3" w:rsidRDefault="00D64C07" w:rsidP="00D64C07">
            <w:pPr>
              <w:tabs>
                <w:tab w:val="decimal" w:pos="990"/>
              </w:tabs>
              <w:ind w:left="-198" w:right="-108"/>
              <w:jc w:val="both"/>
              <w:rPr>
                <w:rFonts w:asciiTheme="majorBidi" w:hAnsiTheme="majorBidi" w:cstheme="majorBidi"/>
              </w:rPr>
            </w:pPr>
          </w:p>
        </w:tc>
        <w:tc>
          <w:tcPr>
            <w:tcW w:w="1170" w:type="dxa"/>
          </w:tcPr>
          <w:p w:rsidR="00D64C07" w:rsidRPr="004A0AA3" w:rsidRDefault="00D64C07" w:rsidP="00601D9D">
            <w:pPr>
              <w:ind w:left="2"/>
              <w:jc w:val="center"/>
              <w:rPr>
                <w:rFonts w:asciiTheme="majorBidi" w:hAnsiTheme="majorBidi" w:cstheme="majorBidi"/>
              </w:rPr>
            </w:pPr>
          </w:p>
        </w:tc>
        <w:tc>
          <w:tcPr>
            <w:tcW w:w="90" w:type="dxa"/>
          </w:tcPr>
          <w:p w:rsidR="00D64C07" w:rsidRPr="004A0AA3" w:rsidRDefault="00D64C07" w:rsidP="00D64C07">
            <w:pPr>
              <w:ind w:right="-25"/>
              <w:jc w:val="center"/>
              <w:rPr>
                <w:rFonts w:asciiTheme="majorBidi" w:hAnsiTheme="majorBidi" w:cstheme="majorBidi"/>
                <w:lang w:bidi="ar-SA"/>
              </w:rPr>
            </w:pPr>
          </w:p>
        </w:tc>
        <w:tc>
          <w:tcPr>
            <w:tcW w:w="1080" w:type="dxa"/>
          </w:tcPr>
          <w:p w:rsidR="00D64C07" w:rsidRPr="004A0AA3" w:rsidRDefault="00D64C07" w:rsidP="00D64C07">
            <w:pPr>
              <w:tabs>
                <w:tab w:val="decimal" w:pos="963"/>
              </w:tabs>
              <w:ind w:left="2" w:right="90"/>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080" w:type="dxa"/>
          </w:tcPr>
          <w:p w:rsidR="00D64C07" w:rsidRPr="004A0AA3" w:rsidRDefault="00D64C07" w:rsidP="00D64C07">
            <w:pPr>
              <w:tabs>
                <w:tab w:val="decimal" w:pos="643"/>
              </w:tabs>
              <w:ind w:left="-198" w:right="-108"/>
              <w:jc w:val="both"/>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260" w:type="dxa"/>
          </w:tcPr>
          <w:p w:rsidR="00D64C07" w:rsidRPr="004A0AA3" w:rsidRDefault="00D64C07" w:rsidP="00D64C07">
            <w:pPr>
              <w:tabs>
                <w:tab w:val="decimal" w:pos="819"/>
              </w:tabs>
              <w:ind w:left="-198" w:right="540"/>
              <w:jc w:val="right"/>
              <w:rPr>
                <w:rFonts w:asciiTheme="majorBidi" w:hAnsiTheme="majorBidi" w:cstheme="majorBidi"/>
              </w:rPr>
            </w:pPr>
          </w:p>
        </w:tc>
      </w:tr>
      <w:tr w:rsidR="00D64C07" w:rsidRPr="004A0AA3" w:rsidTr="00FA1519">
        <w:trPr>
          <w:trHeight w:val="66"/>
        </w:trPr>
        <w:tc>
          <w:tcPr>
            <w:tcW w:w="2425" w:type="dxa"/>
          </w:tcPr>
          <w:p w:rsidR="00D64C07" w:rsidRPr="004A0AA3" w:rsidRDefault="00D64C07" w:rsidP="00D64C07">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90" w:type="dxa"/>
            <w:gridSpan w:val="2"/>
          </w:tcPr>
          <w:p w:rsidR="00D64C07" w:rsidRPr="004A0AA3" w:rsidRDefault="00D64C07" w:rsidP="00D64C07">
            <w:pPr>
              <w:tabs>
                <w:tab w:val="decimal" w:pos="965"/>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69</w:t>
            </w:r>
            <w:r w:rsidRPr="004A0AA3">
              <w:rPr>
                <w:rFonts w:asciiTheme="majorBidi" w:hAnsiTheme="majorBidi" w:cstheme="majorBidi"/>
              </w:rPr>
              <w:t>,</w:t>
            </w:r>
            <w:r w:rsidR="00EE7217" w:rsidRPr="00EE7217">
              <w:rPr>
                <w:rFonts w:asciiTheme="majorBidi" w:hAnsiTheme="majorBidi" w:cstheme="majorBidi"/>
              </w:rPr>
              <w:t>315</w:t>
            </w:r>
            <w:r w:rsidRPr="004A0AA3">
              <w:rPr>
                <w:rFonts w:asciiTheme="majorBidi" w:hAnsiTheme="majorBidi" w:cstheme="majorBidi"/>
              </w:rPr>
              <w:t>)</w:t>
            </w:r>
          </w:p>
        </w:tc>
        <w:tc>
          <w:tcPr>
            <w:tcW w:w="90" w:type="dxa"/>
          </w:tcPr>
          <w:p w:rsidR="00D64C07" w:rsidRPr="004A0AA3" w:rsidRDefault="00D64C07" w:rsidP="00D64C07">
            <w:pPr>
              <w:tabs>
                <w:tab w:val="decimal" w:pos="990"/>
              </w:tabs>
              <w:ind w:left="-198" w:right="-108"/>
              <w:jc w:val="both"/>
              <w:rPr>
                <w:rFonts w:asciiTheme="majorBidi" w:hAnsiTheme="majorBidi" w:cstheme="majorBidi"/>
              </w:rPr>
            </w:pPr>
          </w:p>
        </w:tc>
        <w:tc>
          <w:tcPr>
            <w:tcW w:w="1170" w:type="dxa"/>
            <w:vAlign w:val="center"/>
          </w:tcPr>
          <w:p w:rsidR="00D64C07" w:rsidRPr="004A0AA3" w:rsidRDefault="00D64C07" w:rsidP="00D64C07">
            <w:pPr>
              <w:ind w:left="2"/>
              <w:jc w:val="center"/>
              <w:rPr>
                <w:rFonts w:asciiTheme="majorBidi" w:hAnsiTheme="majorBidi" w:cstheme="majorBidi"/>
              </w:rPr>
            </w:pPr>
            <w:r w:rsidRPr="004A0AA3">
              <w:rPr>
                <w:rFonts w:asciiTheme="majorBidi" w:hAnsiTheme="majorBidi" w:cstheme="majorBidi"/>
              </w:rPr>
              <w:t>-</w:t>
            </w:r>
          </w:p>
        </w:tc>
        <w:tc>
          <w:tcPr>
            <w:tcW w:w="90" w:type="dxa"/>
          </w:tcPr>
          <w:p w:rsidR="00D64C07" w:rsidRPr="004A0AA3" w:rsidRDefault="00D64C07" w:rsidP="00D64C07">
            <w:pPr>
              <w:ind w:right="-25"/>
              <w:jc w:val="center"/>
              <w:rPr>
                <w:rFonts w:asciiTheme="majorBidi" w:hAnsiTheme="majorBidi" w:cstheme="majorBidi"/>
                <w:lang w:bidi="ar-SA"/>
              </w:rPr>
            </w:pPr>
          </w:p>
        </w:tc>
        <w:tc>
          <w:tcPr>
            <w:tcW w:w="1080" w:type="dxa"/>
          </w:tcPr>
          <w:p w:rsidR="00D64C07" w:rsidRPr="004A0AA3" w:rsidRDefault="00D64C07" w:rsidP="00D64C07">
            <w:pPr>
              <w:tabs>
                <w:tab w:val="decimal" w:pos="963"/>
              </w:tabs>
              <w:ind w:left="2" w:right="90"/>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69</w:t>
            </w:r>
            <w:r w:rsidRPr="004A0AA3">
              <w:rPr>
                <w:rFonts w:asciiTheme="majorBidi" w:hAnsiTheme="majorBidi" w:cstheme="majorBidi"/>
              </w:rPr>
              <w:t>,</w:t>
            </w:r>
            <w:r w:rsidR="00EE7217" w:rsidRPr="00EE7217">
              <w:rPr>
                <w:rFonts w:asciiTheme="majorBidi" w:hAnsiTheme="majorBidi" w:cstheme="majorBidi"/>
              </w:rPr>
              <w:t>315</w:t>
            </w:r>
            <w:r w:rsidRPr="004A0AA3">
              <w:rPr>
                <w:rFonts w:asciiTheme="majorBidi" w:hAnsiTheme="majorBidi" w:cstheme="majorBidi"/>
              </w:rPr>
              <w:t>)</w:t>
            </w: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080" w:type="dxa"/>
          </w:tcPr>
          <w:p w:rsidR="00D64C07" w:rsidRPr="004A0AA3" w:rsidRDefault="00D64C07" w:rsidP="00D64C07">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34</w:t>
            </w:r>
            <w:r w:rsidRPr="004A0AA3">
              <w:rPr>
                <w:rFonts w:asciiTheme="majorBidi" w:hAnsiTheme="majorBidi" w:cstheme="majorBidi"/>
              </w:rPr>
              <w:t>,</w:t>
            </w:r>
            <w:r w:rsidR="00EE7217" w:rsidRPr="00EE7217">
              <w:rPr>
                <w:rFonts w:asciiTheme="majorBidi" w:hAnsiTheme="majorBidi" w:cstheme="majorBidi"/>
              </w:rPr>
              <w:t>853</w:t>
            </w:r>
            <w:r w:rsidRPr="004A0AA3">
              <w:rPr>
                <w:rFonts w:asciiTheme="majorBidi" w:hAnsiTheme="majorBidi" w:cstheme="majorBidi"/>
              </w:rPr>
              <w:t>)</w:t>
            </w: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260" w:type="dxa"/>
          </w:tcPr>
          <w:p w:rsidR="00D64C07" w:rsidRPr="004A0AA3" w:rsidRDefault="00D64C07" w:rsidP="00D64C07">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104</w:t>
            </w:r>
            <w:r w:rsidRPr="004A0AA3">
              <w:rPr>
                <w:rFonts w:asciiTheme="majorBidi" w:hAnsiTheme="majorBidi" w:cstheme="majorBidi"/>
              </w:rPr>
              <w:t>,</w:t>
            </w:r>
            <w:r w:rsidR="00EE7217" w:rsidRPr="00EE7217">
              <w:rPr>
                <w:rFonts w:asciiTheme="majorBidi" w:hAnsiTheme="majorBidi" w:cstheme="majorBidi"/>
              </w:rPr>
              <w:t>168</w:t>
            </w:r>
            <w:r w:rsidRPr="004A0AA3">
              <w:rPr>
                <w:rFonts w:asciiTheme="majorBidi" w:hAnsiTheme="majorBidi" w:cstheme="majorBidi"/>
              </w:rPr>
              <w:t>)</w:t>
            </w:r>
          </w:p>
        </w:tc>
      </w:tr>
      <w:tr w:rsidR="00D64C07" w:rsidRPr="004A0AA3" w:rsidTr="00FA1519">
        <w:trPr>
          <w:trHeight w:val="66"/>
        </w:trPr>
        <w:tc>
          <w:tcPr>
            <w:tcW w:w="2425" w:type="dxa"/>
          </w:tcPr>
          <w:p w:rsidR="00D64C07" w:rsidRPr="004A0AA3" w:rsidRDefault="0030355E" w:rsidP="0030355E">
            <w:pPr>
              <w:tabs>
                <w:tab w:val="left" w:pos="2685"/>
              </w:tabs>
              <w:ind w:left="315" w:right="90"/>
              <w:jc w:val="both"/>
              <w:rPr>
                <w:rFonts w:asciiTheme="majorBidi" w:hAnsiTheme="majorBidi" w:cstheme="majorBidi"/>
                <w:cs/>
              </w:rPr>
            </w:pPr>
            <w:r>
              <w:rPr>
                <w:rFonts w:asciiTheme="majorBidi" w:hAnsiTheme="majorBidi" w:cstheme="majorBidi"/>
                <w:cs/>
              </w:rPr>
              <w:t>เงินกู้ยืมระยะสั้นจาก</w:t>
            </w:r>
          </w:p>
        </w:tc>
        <w:tc>
          <w:tcPr>
            <w:tcW w:w="1090" w:type="dxa"/>
            <w:gridSpan w:val="2"/>
          </w:tcPr>
          <w:p w:rsidR="00D64C07" w:rsidRPr="004A0AA3" w:rsidRDefault="00D64C07" w:rsidP="00D64C07">
            <w:pPr>
              <w:tabs>
                <w:tab w:val="decimal" w:pos="965"/>
              </w:tabs>
              <w:ind w:left="-198" w:right="-108"/>
              <w:jc w:val="both"/>
              <w:rPr>
                <w:rFonts w:asciiTheme="majorBidi" w:hAnsiTheme="majorBidi" w:cstheme="majorBidi"/>
              </w:rPr>
            </w:pPr>
          </w:p>
        </w:tc>
        <w:tc>
          <w:tcPr>
            <w:tcW w:w="90" w:type="dxa"/>
          </w:tcPr>
          <w:p w:rsidR="00D64C07" w:rsidRPr="004A0AA3" w:rsidRDefault="00D64C07" w:rsidP="00D64C07">
            <w:pPr>
              <w:tabs>
                <w:tab w:val="decimal" w:pos="990"/>
              </w:tabs>
              <w:ind w:left="-198" w:right="-108"/>
              <w:jc w:val="both"/>
              <w:rPr>
                <w:rFonts w:asciiTheme="majorBidi" w:hAnsiTheme="majorBidi" w:cstheme="majorBidi"/>
              </w:rPr>
            </w:pPr>
          </w:p>
        </w:tc>
        <w:tc>
          <w:tcPr>
            <w:tcW w:w="1170" w:type="dxa"/>
          </w:tcPr>
          <w:p w:rsidR="00D64C07" w:rsidRPr="004A0AA3" w:rsidRDefault="00D64C07" w:rsidP="00601D9D">
            <w:pPr>
              <w:ind w:left="2"/>
              <w:jc w:val="center"/>
              <w:rPr>
                <w:rFonts w:asciiTheme="majorBidi" w:hAnsiTheme="majorBidi" w:cstheme="majorBidi"/>
              </w:rPr>
            </w:pPr>
          </w:p>
        </w:tc>
        <w:tc>
          <w:tcPr>
            <w:tcW w:w="90" w:type="dxa"/>
          </w:tcPr>
          <w:p w:rsidR="00D64C07" w:rsidRPr="004A0AA3" w:rsidRDefault="00D64C07" w:rsidP="00D64C07">
            <w:pPr>
              <w:ind w:right="-25"/>
              <w:jc w:val="center"/>
              <w:rPr>
                <w:rFonts w:asciiTheme="majorBidi" w:hAnsiTheme="majorBidi" w:cstheme="majorBidi"/>
                <w:lang w:bidi="ar-SA"/>
              </w:rPr>
            </w:pPr>
          </w:p>
        </w:tc>
        <w:tc>
          <w:tcPr>
            <w:tcW w:w="1080" w:type="dxa"/>
          </w:tcPr>
          <w:p w:rsidR="00D64C07" w:rsidRPr="004A0AA3" w:rsidRDefault="00D64C07" w:rsidP="00D64C07">
            <w:pPr>
              <w:tabs>
                <w:tab w:val="decimal" w:pos="963"/>
              </w:tabs>
              <w:ind w:left="2" w:right="90"/>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080" w:type="dxa"/>
          </w:tcPr>
          <w:p w:rsidR="00D64C07" w:rsidRPr="004A0AA3" w:rsidRDefault="00D64C07" w:rsidP="00D64C07">
            <w:pPr>
              <w:tabs>
                <w:tab w:val="decimal" w:pos="643"/>
              </w:tabs>
              <w:ind w:left="-198" w:right="-108"/>
              <w:jc w:val="both"/>
              <w:rPr>
                <w:rFonts w:asciiTheme="majorBidi" w:hAnsiTheme="majorBidi" w:cstheme="majorBidi"/>
              </w:rPr>
            </w:pP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260" w:type="dxa"/>
          </w:tcPr>
          <w:p w:rsidR="00D64C07" w:rsidRPr="004A0AA3" w:rsidRDefault="00D64C07" w:rsidP="00D64C07">
            <w:pPr>
              <w:tabs>
                <w:tab w:val="decimal" w:pos="819"/>
              </w:tabs>
              <w:ind w:left="-198" w:right="540"/>
              <w:jc w:val="right"/>
              <w:rPr>
                <w:rFonts w:asciiTheme="majorBidi" w:hAnsiTheme="majorBidi" w:cstheme="majorBidi"/>
              </w:rPr>
            </w:pPr>
          </w:p>
        </w:tc>
      </w:tr>
      <w:tr w:rsidR="00D64C07" w:rsidRPr="004A0AA3" w:rsidTr="00FA1519">
        <w:trPr>
          <w:trHeight w:val="66"/>
        </w:trPr>
        <w:tc>
          <w:tcPr>
            <w:tcW w:w="2425" w:type="dxa"/>
          </w:tcPr>
          <w:p w:rsidR="00D64C07" w:rsidRPr="004A0AA3" w:rsidRDefault="00D64C07" w:rsidP="00D64C07">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กิจการ</w:t>
            </w:r>
            <w:r w:rsidRPr="004A0AA3">
              <w:rPr>
                <w:rFonts w:asciiTheme="majorBidi" w:hAnsiTheme="majorBidi" w:cstheme="majorBidi"/>
                <w:spacing w:val="-4"/>
                <w:cs/>
              </w:rPr>
              <w:t>ที่เกี่ยวข้องกัน</w:t>
            </w:r>
          </w:p>
        </w:tc>
        <w:tc>
          <w:tcPr>
            <w:tcW w:w="1090" w:type="dxa"/>
            <w:gridSpan w:val="2"/>
          </w:tcPr>
          <w:p w:rsidR="00D64C07" w:rsidRPr="004A0AA3" w:rsidRDefault="00D64C07" w:rsidP="00D64C07">
            <w:pPr>
              <w:tabs>
                <w:tab w:val="decimal" w:pos="965"/>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154</w:t>
            </w:r>
            <w:r w:rsidRPr="004A0AA3">
              <w:rPr>
                <w:rFonts w:asciiTheme="majorBidi" w:hAnsiTheme="majorBidi" w:cstheme="majorBidi"/>
              </w:rPr>
              <w:t>,</w:t>
            </w:r>
            <w:r w:rsidR="00EE7217" w:rsidRPr="00EE7217">
              <w:rPr>
                <w:rFonts w:asciiTheme="majorBidi" w:hAnsiTheme="majorBidi" w:cstheme="majorBidi"/>
              </w:rPr>
              <w:t>361</w:t>
            </w:r>
            <w:r w:rsidRPr="004A0AA3">
              <w:rPr>
                <w:rFonts w:asciiTheme="majorBidi" w:hAnsiTheme="majorBidi" w:cstheme="majorBidi"/>
              </w:rPr>
              <w:t>)</w:t>
            </w:r>
          </w:p>
        </w:tc>
        <w:tc>
          <w:tcPr>
            <w:tcW w:w="90" w:type="dxa"/>
          </w:tcPr>
          <w:p w:rsidR="00D64C07" w:rsidRPr="004A0AA3" w:rsidRDefault="00D64C07" w:rsidP="00D64C07">
            <w:pPr>
              <w:tabs>
                <w:tab w:val="decimal" w:pos="990"/>
              </w:tabs>
              <w:ind w:left="-198" w:right="-108"/>
              <w:jc w:val="both"/>
              <w:rPr>
                <w:rFonts w:asciiTheme="majorBidi" w:hAnsiTheme="majorBidi" w:cstheme="majorBidi"/>
              </w:rPr>
            </w:pPr>
          </w:p>
        </w:tc>
        <w:tc>
          <w:tcPr>
            <w:tcW w:w="1170" w:type="dxa"/>
          </w:tcPr>
          <w:p w:rsidR="00D64C07" w:rsidRPr="004A0AA3" w:rsidRDefault="00D64C07" w:rsidP="00D64C07">
            <w:pPr>
              <w:ind w:left="2"/>
              <w:jc w:val="center"/>
              <w:rPr>
                <w:rFonts w:asciiTheme="majorBidi" w:hAnsiTheme="majorBidi" w:cstheme="majorBidi"/>
              </w:rPr>
            </w:pPr>
            <w:r w:rsidRPr="004A0AA3">
              <w:rPr>
                <w:rFonts w:asciiTheme="majorBidi" w:hAnsiTheme="majorBidi" w:cstheme="majorBidi"/>
              </w:rPr>
              <w:t>-</w:t>
            </w:r>
          </w:p>
        </w:tc>
        <w:tc>
          <w:tcPr>
            <w:tcW w:w="90" w:type="dxa"/>
          </w:tcPr>
          <w:p w:rsidR="00D64C07" w:rsidRPr="004A0AA3" w:rsidRDefault="00D64C07" w:rsidP="00D64C07">
            <w:pPr>
              <w:ind w:right="-25"/>
              <w:jc w:val="center"/>
              <w:rPr>
                <w:rFonts w:asciiTheme="majorBidi" w:hAnsiTheme="majorBidi" w:cstheme="majorBidi"/>
                <w:lang w:bidi="ar-SA"/>
              </w:rPr>
            </w:pPr>
          </w:p>
        </w:tc>
        <w:tc>
          <w:tcPr>
            <w:tcW w:w="1080" w:type="dxa"/>
          </w:tcPr>
          <w:p w:rsidR="00D64C07" w:rsidRPr="004A0AA3" w:rsidRDefault="00D64C07" w:rsidP="00D64C07">
            <w:pPr>
              <w:tabs>
                <w:tab w:val="decimal" w:pos="963"/>
              </w:tabs>
              <w:ind w:left="2" w:right="90"/>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154</w:t>
            </w:r>
            <w:r w:rsidRPr="004A0AA3">
              <w:rPr>
                <w:rFonts w:asciiTheme="majorBidi" w:hAnsiTheme="majorBidi" w:cstheme="majorBidi"/>
              </w:rPr>
              <w:t>,</w:t>
            </w:r>
            <w:r w:rsidR="00EE7217" w:rsidRPr="00EE7217">
              <w:rPr>
                <w:rFonts w:asciiTheme="majorBidi" w:hAnsiTheme="majorBidi" w:cstheme="majorBidi"/>
              </w:rPr>
              <w:t>361</w:t>
            </w:r>
            <w:r w:rsidRPr="004A0AA3">
              <w:rPr>
                <w:rFonts w:asciiTheme="majorBidi" w:hAnsiTheme="majorBidi" w:cstheme="majorBidi"/>
              </w:rPr>
              <w:t>)</w:t>
            </w: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080" w:type="dxa"/>
          </w:tcPr>
          <w:p w:rsidR="00D64C07" w:rsidRPr="004A0AA3" w:rsidRDefault="00EE7217" w:rsidP="00D64C07">
            <w:pPr>
              <w:tabs>
                <w:tab w:val="decimal" w:pos="900"/>
              </w:tabs>
              <w:ind w:left="-198" w:right="-108"/>
              <w:jc w:val="both"/>
              <w:rPr>
                <w:rFonts w:asciiTheme="majorBidi" w:hAnsiTheme="majorBidi" w:cstheme="majorBidi"/>
              </w:rPr>
            </w:pPr>
            <w:r w:rsidRPr="00EE7217">
              <w:rPr>
                <w:rFonts w:asciiTheme="majorBidi" w:hAnsiTheme="majorBidi" w:cstheme="majorBidi"/>
              </w:rPr>
              <w:t>33</w:t>
            </w:r>
            <w:r w:rsidR="00D64C07" w:rsidRPr="004A0AA3">
              <w:rPr>
                <w:rFonts w:asciiTheme="majorBidi" w:hAnsiTheme="majorBidi" w:cstheme="majorBidi"/>
              </w:rPr>
              <w:t>,</w:t>
            </w:r>
            <w:r w:rsidRPr="00EE7217">
              <w:rPr>
                <w:rFonts w:asciiTheme="majorBidi" w:hAnsiTheme="majorBidi" w:cstheme="majorBidi"/>
              </w:rPr>
              <w:t>533</w:t>
            </w:r>
          </w:p>
        </w:tc>
        <w:tc>
          <w:tcPr>
            <w:tcW w:w="90" w:type="dxa"/>
          </w:tcPr>
          <w:p w:rsidR="00D64C07" w:rsidRPr="004A0AA3" w:rsidRDefault="00D64C07" w:rsidP="00D64C07">
            <w:pPr>
              <w:tabs>
                <w:tab w:val="decimal" w:pos="1002"/>
              </w:tabs>
              <w:ind w:left="-198" w:right="-108"/>
              <w:jc w:val="both"/>
              <w:rPr>
                <w:rFonts w:asciiTheme="majorBidi" w:hAnsiTheme="majorBidi" w:cstheme="majorBidi"/>
              </w:rPr>
            </w:pPr>
          </w:p>
        </w:tc>
        <w:tc>
          <w:tcPr>
            <w:tcW w:w="1260" w:type="dxa"/>
          </w:tcPr>
          <w:p w:rsidR="00D64C07" w:rsidRPr="004A0AA3" w:rsidRDefault="00D64C07" w:rsidP="00D64C07">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120</w:t>
            </w:r>
            <w:r w:rsidRPr="004A0AA3">
              <w:rPr>
                <w:rFonts w:asciiTheme="majorBidi" w:hAnsiTheme="majorBidi" w:cstheme="majorBidi"/>
              </w:rPr>
              <w:t>,</w:t>
            </w:r>
            <w:r w:rsidR="00EE7217" w:rsidRPr="00EE7217">
              <w:rPr>
                <w:rFonts w:asciiTheme="majorBidi" w:hAnsiTheme="majorBidi" w:cstheme="majorBidi"/>
              </w:rPr>
              <w:t>828</w:t>
            </w:r>
            <w:r w:rsidRPr="004A0AA3">
              <w:rPr>
                <w:rFonts w:asciiTheme="majorBidi" w:hAnsiTheme="majorBidi" w:cstheme="majorBidi"/>
              </w:rPr>
              <w:t>)</w:t>
            </w:r>
          </w:p>
        </w:tc>
      </w:tr>
      <w:tr w:rsidR="00FA1519" w:rsidRPr="004A0AA3" w:rsidTr="00FA1519">
        <w:trPr>
          <w:trHeight w:val="66"/>
        </w:trPr>
        <w:tc>
          <w:tcPr>
            <w:tcW w:w="2425" w:type="dxa"/>
          </w:tcPr>
          <w:p w:rsidR="00FA1519" w:rsidRPr="004A0AA3" w:rsidRDefault="00FA1519" w:rsidP="00FA1519">
            <w:pPr>
              <w:tabs>
                <w:tab w:val="left" w:pos="2685"/>
              </w:tabs>
              <w:spacing w:line="300" w:lineRule="exact"/>
              <w:ind w:left="315" w:right="90"/>
              <w:jc w:val="both"/>
              <w:rPr>
                <w:rFonts w:asciiTheme="majorBidi" w:hAnsiTheme="majorBidi" w:cstheme="majorBidi"/>
                <w:cs/>
              </w:rPr>
            </w:pPr>
            <w:r w:rsidRPr="004A0AA3">
              <w:rPr>
                <w:rFonts w:asciiTheme="majorBidi" w:hAnsiTheme="majorBidi" w:cstheme="majorBidi"/>
                <w:cs/>
              </w:rPr>
              <w:t>หนี้สินหมุนเวียนอื่น</w:t>
            </w:r>
          </w:p>
        </w:tc>
        <w:tc>
          <w:tcPr>
            <w:tcW w:w="1090" w:type="dxa"/>
            <w:gridSpan w:val="2"/>
          </w:tcPr>
          <w:p w:rsidR="00FA1519" w:rsidRPr="004A0AA3" w:rsidRDefault="00FA1519" w:rsidP="00FA1519">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29</w:t>
            </w:r>
            <w:r w:rsidRPr="004A0AA3">
              <w:rPr>
                <w:rFonts w:asciiTheme="majorBidi" w:hAnsiTheme="majorBidi" w:cstheme="majorBidi"/>
              </w:rPr>
              <w:t>,</w:t>
            </w:r>
            <w:r w:rsidR="00EE7217" w:rsidRPr="00EE7217">
              <w:rPr>
                <w:rFonts w:asciiTheme="majorBidi" w:hAnsiTheme="majorBidi" w:cstheme="majorBidi"/>
              </w:rPr>
              <w:t>681</w:t>
            </w:r>
            <w:r w:rsidRPr="004A0AA3">
              <w:rPr>
                <w:rFonts w:asciiTheme="majorBidi" w:hAnsiTheme="majorBidi" w:cstheme="majorBidi"/>
              </w:rPr>
              <w:t>)</w:t>
            </w:r>
          </w:p>
        </w:tc>
        <w:tc>
          <w:tcPr>
            <w:tcW w:w="90" w:type="dxa"/>
          </w:tcPr>
          <w:p w:rsidR="00FA1519" w:rsidRPr="004A0AA3" w:rsidRDefault="00FA1519" w:rsidP="00FA1519">
            <w:pPr>
              <w:tabs>
                <w:tab w:val="decimal" w:pos="990"/>
              </w:tabs>
              <w:spacing w:line="300" w:lineRule="exact"/>
              <w:ind w:left="-198" w:right="-108"/>
              <w:jc w:val="both"/>
              <w:rPr>
                <w:rFonts w:asciiTheme="majorBidi" w:hAnsiTheme="majorBidi" w:cstheme="majorBidi"/>
              </w:rPr>
            </w:pPr>
          </w:p>
        </w:tc>
        <w:tc>
          <w:tcPr>
            <w:tcW w:w="1170" w:type="dxa"/>
          </w:tcPr>
          <w:p w:rsidR="00FA1519" w:rsidRPr="004A0AA3" w:rsidRDefault="00FA1519" w:rsidP="00601D9D">
            <w:pPr>
              <w:ind w:left="2"/>
              <w:jc w:val="center"/>
              <w:rPr>
                <w:rFonts w:asciiTheme="majorBidi" w:hAnsiTheme="majorBidi" w:cstheme="majorBidi"/>
              </w:rPr>
            </w:pPr>
            <w:r w:rsidRPr="004A0AA3">
              <w:rPr>
                <w:rFonts w:asciiTheme="majorBidi" w:hAnsiTheme="majorBidi" w:cstheme="majorBidi"/>
              </w:rPr>
              <w:t>-</w:t>
            </w:r>
          </w:p>
        </w:tc>
        <w:tc>
          <w:tcPr>
            <w:tcW w:w="90" w:type="dxa"/>
          </w:tcPr>
          <w:p w:rsidR="00FA1519" w:rsidRPr="004A0AA3" w:rsidRDefault="00FA1519" w:rsidP="00FA1519">
            <w:pPr>
              <w:spacing w:line="300" w:lineRule="exact"/>
              <w:ind w:right="-25"/>
              <w:jc w:val="center"/>
              <w:rPr>
                <w:rFonts w:asciiTheme="majorBidi" w:hAnsiTheme="majorBidi" w:cstheme="majorBidi"/>
                <w:lang w:bidi="ar-SA"/>
              </w:rPr>
            </w:pPr>
          </w:p>
        </w:tc>
        <w:tc>
          <w:tcPr>
            <w:tcW w:w="1080" w:type="dxa"/>
          </w:tcPr>
          <w:p w:rsidR="00FA1519" w:rsidRPr="004A0AA3" w:rsidRDefault="00FA1519" w:rsidP="00FA1519">
            <w:pPr>
              <w:tabs>
                <w:tab w:val="decimal" w:pos="99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29</w:t>
            </w:r>
            <w:r w:rsidRPr="004A0AA3">
              <w:rPr>
                <w:rFonts w:asciiTheme="majorBidi" w:hAnsiTheme="majorBidi" w:cstheme="majorBidi"/>
              </w:rPr>
              <w:t>,</w:t>
            </w:r>
            <w:r w:rsidR="00EE7217" w:rsidRPr="00EE7217">
              <w:rPr>
                <w:rFonts w:asciiTheme="majorBidi" w:hAnsiTheme="majorBidi" w:cstheme="majorBidi"/>
              </w:rPr>
              <w:t>681</w:t>
            </w:r>
            <w:r w:rsidRPr="004A0AA3">
              <w:rPr>
                <w:rFonts w:asciiTheme="majorBidi" w:hAnsiTheme="majorBidi" w:cstheme="majorBidi"/>
              </w:rPr>
              <w:t>)</w:t>
            </w:r>
          </w:p>
        </w:tc>
        <w:tc>
          <w:tcPr>
            <w:tcW w:w="90" w:type="dxa"/>
          </w:tcPr>
          <w:p w:rsidR="00FA1519" w:rsidRPr="004A0AA3" w:rsidRDefault="00FA1519" w:rsidP="00FA1519">
            <w:pPr>
              <w:tabs>
                <w:tab w:val="decimal" w:pos="1002"/>
              </w:tabs>
              <w:spacing w:line="300" w:lineRule="exact"/>
              <w:ind w:left="-198" w:right="-108"/>
              <w:jc w:val="both"/>
              <w:rPr>
                <w:rFonts w:asciiTheme="majorBidi" w:hAnsiTheme="majorBidi" w:cstheme="majorBidi"/>
              </w:rPr>
            </w:pPr>
          </w:p>
        </w:tc>
        <w:tc>
          <w:tcPr>
            <w:tcW w:w="1080" w:type="dxa"/>
          </w:tcPr>
          <w:p w:rsidR="00FA1519" w:rsidRPr="004A0AA3" w:rsidRDefault="00EE7217" w:rsidP="00FA1519">
            <w:pPr>
              <w:tabs>
                <w:tab w:val="decimal" w:pos="900"/>
              </w:tabs>
              <w:spacing w:line="300" w:lineRule="exact"/>
              <w:ind w:left="-198" w:right="-108"/>
              <w:jc w:val="both"/>
              <w:rPr>
                <w:rFonts w:asciiTheme="majorBidi" w:hAnsiTheme="majorBidi" w:cstheme="majorBidi"/>
              </w:rPr>
            </w:pPr>
            <w:r w:rsidRPr="00EE7217">
              <w:rPr>
                <w:rFonts w:asciiTheme="majorBidi" w:hAnsiTheme="majorBidi" w:cstheme="majorBidi"/>
              </w:rPr>
              <w:t>1</w:t>
            </w:r>
            <w:r w:rsidR="00FA1519" w:rsidRPr="004A0AA3">
              <w:rPr>
                <w:rFonts w:asciiTheme="majorBidi" w:hAnsiTheme="majorBidi" w:cstheme="majorBidi"/>
              </w:rPr>
              <w:t>,</w:t>
            </w:r>
            <w:r w:rsidRPr="00EE7217">
              <w:rPr>
                <w:rFonts w:asciiTheme="majorBidi" w:hAnsiTheme="majorBidi" w:cstheme="majorBidi"/>
              </w:rPr>
              <w:t>321</w:t>
            </w:r>
          </w:p>
        </w:tc>
        <w:tc>
          <w:tcPr>
            <w:tcW w:w="90" w:type="dxa"/>
          </w:tcPr>
          <w:p w:rsidR="00FA1519" w:rsidRPr="004A0AA3" w:rsidRDefault="00FA1519" w:rsidP="00FA1519">
            <w:pPr>
              <w:tabs>
                <w:tab w:val="decimal" w:pos="1002"/>
              </w:tabs>
              <w:spacing w:line="300" w:lineRule="exact"/>
              <w:ind w:left="-198" w:right="-108"/>
              <w:jc w:val="both"/>
              <w:rPr>
                <w:rFonts w:asciiTheme="majorBidi" w:hAnsiTheme="majorBidi" w:cstheme="majorBidi"/>
              </w:rPr>
            </w:pPr>
          </w:p>
        </w:tc>
        <w:tc>
          <w:tcPr>
            <w:tcW w:w="1260" w:type="dxa"/>
          </w:tcPr>
          <w:p w:rsidR="00FA1519" w:rsidRPr="004A0AA3" w:rsidRDefault="00FA1519" w:rsidP="00FA1519">
            <w:pPr>
              <w:tabs>
                <w:tab w:val="decimal" w:pos="1080"/>
              </w:tabs>
              <w:spacing w:line="300" w:lineRule="exact"/>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28</w:t>
            </w:r>
            <w:r w:rsidRPr="004A0AA3">
              <w:rPr>
                <w:rFonts w:asciiTheme="majorBidi" w:hAnsiTheme="majorBidi" w:cstheme="majorBidi"/>
              </w:rPr>
              <w:t>,</w:t>
            </w:r>
            <w:r w:rsidR="00EE7217" w:rsidRPr="00EE7217">
              <w:rPr>
                <w:rFonts w:asciiTheme="majorBidi" w:hAnsiTheme="majorBidi" w:cstheme="majorBidi"/>
              </w:rPr>
              <w:t>360</w:t>
            </w:r>
            <w:r w:rsidRPr="004A0AA3">
              <w:rPr>
                <w:rFonts w:asciiTheme="majorBidi" w:hAnsiTheme="majorBidi" w:cstheme="majorBidi"/>
              </w:rPr>
              <w:t>)</w:t>
            </w:r>
          </w:p>
        </w:tc>
      </w:tr>
      <w:tr w:rsidR="00FA1519" w:rsidRPr="004A0AA3" w:rsidTr="00FA1519">
        <w:trPr>
          <w:trHeight w:val="20"/>
        </w:trPr>
        <w:tc>
          <w:tcPr>
            <w:tcW w:w="2425" w:type="dxa"/>
          </w:tcPr>
          <w:p w:rsidR="00FA1519" w:rsidRPr="00B83C8F" w:rsidRDefault="00FA1519" w:rsidP="00FA1519">
            <w:pPr>
              <w:tabs>
                <w:tab w:val="left" w:pos="2685"/>
              </w:tabs>
              <w:ind w:left="315" w:right="90"/>
              <w:jc w:val="both"/>
              <w:rPr>
                <w:rFonts w:asciiTheme="majorBidi" w:hAnsiTheme="majorBidi" w:cstheme="majorBidi"/>
                <w:spacing w:val="-4"/>
                <w:cs/>
              </w:rPr>
            </w:pPr>
            <w:r w:rsidRPr="00B83C8F">
              <w:rPr>
                <w:rFonts w:asciiTheme="majorBidi" w:hAnsiTheme="majorBidi" w:cstheme="majorBidi"/>
                <w:spacing w:val="-4"/>
                <w:cs/>
              </w:rPr>
              <w:t>หนี้สินภาษีเงินได้รอการตัดบัญชี</w:t>
            </w:r>
          </w:p>
        </w:tc>
        <w:tc>
          <w:tcPr>
            <w:tcW w:w="1090" w:type="dxa"/>
            <w:gridSpan w:val="2"/>
          </w:tcPr>
          <w:p w:rsidR="00FA1519" w:rsidRPr="004A0AA3" w:rsidRDefault="00FA1519" w:rsidP="00FA1519">
            <w:pPr>
              <w:tabs>
                <w:tab w:val="decimal" w:pos="965"/>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499</w:t>
            </w:r>
            <w:r w:rsidRPr="004A0AA3">
              <w:rPr>
                <w:rFonts w:asciiTheme="majorBidi" w:hAnsiTheme="majorBidi" w:cstheme="majorBidi"/>
              </w:rPr>
              <w:t>)</w:t>
            </w:r>
          </w:p>
        </w:tc>
        <w:tc>
          <w:tcPr>
            <w:tcW w:w="90" w:type="dxa"/>
          </w:tcPr>
          <w:p w:rsidR="00FA1519" w:rsidRPr="004A0AA3" w:rsidRDefault="00FA1519" w:rsidP="00FA1519">
            <w:pPr>
              <w:tabs>
                <w:tab w:val="decimal" w:pos="990"/>
              </w:tabs>
              <w:ind w:left="-198" w:right="-108"/>
              <w:jc w:val="both"/>
              <w:rPr>
                <w:rFonts w:asciiTheme="majorBidi" w:hAnsiTheme="majorBidi" w:cstheme="majorBidi"/>
              </w:rPr>
            </w:pPr>
          </w:p>
        </w:tc>
        <w:tc>
          <w:tcPr>
            <w:tcW w:w="1170" w:type="dxa"/>
          </w:tcPr>
          <w:p w:rsidR="00FA1519" w:rsidRPr="004A0AA3" w:rsidRDefault="00FA1519" w:rsidP="00FA1519">
            <w:pPr>
              <w:ind w:left="2"/>
              <w:jc w:val="center"/>
              <w:rPr>
                <w:rFonts w:asciiTheme="majorBidi" w:hAnsiTheme="majorBidi" w:cstheme="majorBidi"/>
              </w:rPr>
            </w:pPr>
            <w:r w:rsidRPr="004A0AA3">
              <w:rPr>
                <w:rFonts w:asciiTheme="majorBidi" w:hAnsiTheme="majorBidi" w:cstheme="majorBidi"/>
              </w:rPr>
              <w:t>-</w:t>
            </w:r>
          </w:p>
        </w:tc>
        <w:tc>
          <w:tcPr>
            <w:tcW w:w="90" w:type="dxa"/>
          </w:tcPr>
          <w:p w:rsidR="00FA1519" w:rsidRPr="004A0AA3" w:rsidRDefault="00FA1519" w:rsidP="00FA1519">
            <w:pPr>
              <w:ind w:right="-25"/>
              <w:jc w:val="center"/>
              <w:rPr>
                <w:rFonts w:asciiTheme="majorBidi" w:hAnsiTheme="majorBidi" w:cstheme="majorBidi"/>
                <w:lang w:bidi="ar-SA"/>
              </w:rPr>
            </w:pPr>
          </w:p>
        </w:tc>
        <w:tc>
          <w:tcPr>
            <w:tcW w:w="1080" w:type="dxa"/>
          </w:tcPr>
          <w:p w:rsidR="00FA1519" w:rsidRPr="004A0AA3" w:rsidRDefault="00FA1519" w:rsidP="00FA1519">
            <w:pPr>
              <w:tabs>
                <w:tab w:val="decimal" w:pos="963"/>
              </w:tabs>
              <w:ind w:left="2" w:right="90"/>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499</w:t>
            </w:r>
            <w:r w:rsidRPr="004A0AA3">
              <w:rPr>
                <w:rFonts w:asciiTheme="majorBidi" w:hAnsiTheme="majorBidi" w:cstheme="majorBidi"/>
              </w:rPr>
              <w:t>)</w:t>
            </w: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080" w:type="dxa"/>
          </w:tcPr>
          <w:p w:rsidR="00FA1519" w:rsidRPr="004A0AA3" w:rsidRDefault="00EE7217" w:rsidP="00FA1519">
            <w:pPr>
              <w:tabs>
                <w:tab w:val="decimal" w:pos="900"/>
              </w:tabs>
              <w:ind w:left="-198" w:right="-108"/>
              <w:jc w:val="both"/>
              <w:rPr>
                <w:rFonts w:asciiTheme="majorBidi" w:hAnsiTheme="majorBidi" w:cstheme="majorBidi"/>
              </w:rPr>
            </w:pPr>
            <w:r w:rsidRPr="00EE7217">
              <w:rPr>
                <w:rFonts w:asciiTheme="majorBidi" w:hAnsiTheme="majorBidi" w:cstheme="majorBidi"/>
              </w:rPr>
              <w:t>499</w:t>
            </w: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260" w:type="dxa"/>
          </w:tcPr>
          <w:p w:rsidR="00FA1519" w:rsidRPr="004A0AA3" w:rsidRDefault="00FA1519" w:rsidP="00FA1519">
            <w:pPr>
              <w:ind w:left="2"/>
              <w:jc w:val="center"/>
              <w:rPr>
                <w:rFonts w:asciiTheme="majorBidi" w:hAnsiTheme="majorBidi" w:cstheme="majorBidi"/>
              </w:rPr>
            </w:pPr>
            <w:r w:rsidRPr="004A0AA3">
              <w:rPr>
                <w:rFonts w:asciiTheme="majorBidi" w:hAnsiTheme="majorBidi" w:cstheme="majorBidi"/>
              </w:rPr>
              <w:t>-</w:t>
            </w:r>
          </w:p>
        </w:tc>
      </w:tr>
      <w:tr w:rsidR="00FA1519" w:rsidRPr="004A0AA3" w:rsidTr="00FA1519">
        <w:trPr>
          <w:trHeight w:val="20"/>
        </w:trPr>
        <w:tc>
          <w:tcPr>
            <w:tcW w:w="2425" w:type="dxa"/>
          </w:tcPr>
          <w:p w:rsidR="00FA1519" w:rsidRPr="004A0AA3" w:rsidRDefault="00FA1519" w:rsidP="00FA1519">
            <w:pPr>
              <w:tabs>
                <w:tab w:val="left" w:pos="2685"/>
              </w:tabs>
              <w:ind w:left="187" w:right="90"/>
              <w:jc w:val="both"/>
              <w:rPr>
                <w:rFonts w:asciiTheme="majorBidi" w:hAnsiTheme="majorBidi" w:cstheme="majorBidi"/>
                <w:cs/>
              </w:rPr>
            </w:pPr>
            <w:r w:rsidRPr="004A0AA3">
              <w:rPr>
                <w:rFonts w:asciiTheme="majorBidi" w:hAnsiTheme="majorBidi" w:cstheme="majorBidi"/>
                <w:b/>
                <w:bCs/>
                <w:cs/>
              </w:rPr>
              <w:t>ส่วนของเจ้าของ</w:t>
            </w:r>
          </w:p>
        </w:tc>
        <w:tc>
          <w:tcPr>
            <w:tcW w:w="1090" w:type="dxa"/>
            <w:gridSpan w:val="2"/>
          </w:tcPr>
          <w:p w:rsidR="00FA1519" w:rsidRPr="004A0AA3" w:rsidRDefault="00FA1519" w:rsidP="00FA1519">
            <w:pPr>
              <w:tabs>
                <w:tab w:val="decimal" w:pos="965"/>
              </w:tabs>
              <w:ind w:left="-198" w:right="-108"/>
              <w:jc w:val="both"/>
              <w:rPr>
                <w:rFonts w:asciiTheme="majorBidi" w:hAnsiTheme="majorBidi" w:cstheme="majorBidi"/>
              </w:rPr>
            </w:pPr>
          </w:p>
        </w:tc>
        <w:tc>
          <w:tcPr>
            <w:tcW w:w="90" w:type="dxa"/>
          </w:tcPr>
          <w:p w:rsidR="00FA1519" w:rsidRPr="004A0AA3" w:rsidRDefault="00FA1519" w:rsidP="00FA1519">
            <w:pPr>
              <w:tabs>
                <w:tab w:val="decimal" w:pos="990"/>
              </w:tabs>
              <w:ind w:left="-198" w:right="-108"/>
              <w:jc w:val="both"/>
              <w:rPr>
                <w:rFonts w:asciiTheme="majorBidi" w:hAnsiTheme="majorBidi" w:cstheme="majorBidi"/>
              </w:rPr>
            </w:pPr>
          </w:p>
        </w:tc>
        <w:tc>
          <w:tcPr>
            <w:tcW w:w="1170" w:type="dxa"/>
          </w:tcPr>
          <w:p w:rsidR="00FA1519" w:rsidRPr="004A0AA3" w:rsidRDefault="00FA1519" w:rsidP="00FA1519">
            <w:pPr>
              <w:ind w:left="2"/>
              <w:jc w:val="center"/>
              <w:rPr>
                <w:rFonts w:asciiTheme="majorBidi" w:hAnsiTheme="majorBidi" w:cstheme="majorBidi"/>
              </w:rPr>
            </w:pPr>
          </w:p>
        </w:tc>
        <w:tc>
          <w:tcPr>
            <w:tcW w:w="90" w:type="dxa"/>
          </w:tcPr>
          <w:p w:rsidR="00FA1519" w:rsidRPr="004A0AA3" w:rsidRDefault="00FA1519" w:rsidP="00FA1519">
            <w:pPr>
              <w:ind w:right="-25"/>
              <w:jc w:val="center"/>
              <w:rPr>
                <w:rFonts w:asciiTheme="majorBidi" w:hAnsiTheme="majorBidi" w:cstheme="majorBidi"/>
                <w:lang w:bidi="ar-SA"/>
              </w:rPr>
            </w:pPr>
          </w:p>
        </w:tc>
        <w:tc>
          <w:tcPr>
            <w:tcW w:w="1080" w:type="dxa"/>
          </w:tcPr>
          <w:p w:rsidR="00FA1519" w:rsidRPr="004A0AA3" w:rsidRDefault="00FA1519" w:rsidP="00FA1519">
            <w:pPr>
              <w:tabs>
                <w:tab w:val="decimal" w:pos="963"/>
              </w:tabs>
              <w:ind w:left="2" w:right="90"/>
              <w:rPr>
                <w:rFonts w:asciiTheme="majorBidi" w:hAnsiTheme="majorBidi" w:cstheme="majorBidi"/>
              </w:rPr>
            </w:pP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080" w:type="dxa"/>
          </w:tcPr>
          <w:p w:rsidR="00FA1519" w:rsidRPr="004A0AA3" w:rsidRDefault="00FA1519" w:rsidP="00FA1519">
            <w:pPr>
              <w:tabs>
                <w:tab w:val="decimal" w:pos="900"/>
              </w:tabs>
              <w:ind w:left="-198" w:right="-108"/>
              <w:jc w:val="both"/>
              <w:rPr>
                <w:rFonts w:asciiTheme="majorBidi" w:hAnsiTheme="majorBidi" w:cstheme="majorBidi"/>
              </w:rPr>
            </w:pP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260" w:type="dxa"/>
          </w:tcPr>
          <w:p w:rsidR="00FA1519" w:rsidRPr="004A0AA3" w:rsidRDefault="00FA1519" w:rsidP="00FA1519">
            <w:pPr>
              <w:ind w:left="2"/>
              <w:jc w:val="center"/>
              <w:rPr>
                <w:rFonts w:asciiTheme="majorBidi" w:hAnsiTheme="majorBidi" w:cstheme="majorBidi"/>
              </w:rPr>
            </w:pPr>
          </w:p>
        </w:tc>
      </w:tr>
      <w:tr w:rsidR="00FA1519" w:rsidRPr="004A0AA3" w:rsidTr="00FA1519">
        <w:trPr>
          <w:trHeight w:val="20"/>
        </w:trPr>
        <w:tc>
          <w:tcPr>
            <w:tcW w:w="2425" w:type="dxa"/>
          </w:tcPr>
          <w:p w:rsidR="00FA1519" w:rsidRPr="004A0AA3" w:rsidRDefault="00FA1519" w:rsidP="00FA1519">
            <w:pPr>
              <w:tabs>
                <w:tab w:val="left" w:pos="2685"/>
              </w:tabs>
              <w:ind w:left="277" w:right="90"/>
              <w:jc w:val="both"/>
              <w:rPr>
                <w:rFonts w:asciiTheme="majorBidi" w:hAnsiTheme="majorBidi" w:cstheme="majorBidi"/>
                <w:cs/>
              </w:rPr>
            </w:pPr>
            <w:r w:rsidRPr="004A0AA3">
              <w:rPr>
                <w:rFonts w:asciiTheme="majorBidi" w:hAnsiTheme="majorBidi" w:cstheme="majorBidi"/>
                <w:spacing w:val="-2"/>
              </w:rPr>
              <w:t xml:space="preserve"> </w:t>
            </w:r>
            <w:r w:rsidRPr="004A0AA3">
              <w:rPr>
                <w:rFonts w:asciiTheme="majorBidi" w:hAnsiTheme="majorBidi" w:cstheme="majorBidi"/>
                <w:spacing w:val="-2"/>
                <w:cs/>
              </w:rPr>
              <w:t>กำไรสะสม</w:t>
            </w:r>
            <w:r w:rsidRPr="004A0AA3">
              <w:rPr>
                <w:rFonts w:asciiTheme="majorBidi" w:hAnsiTheme="majorBidi" w:cstheme="majorBidi"/>
                <w:spacing w:val="-2"/>
              </w:rPr>
              <w:t xml:space="preserve"> - </w:t>
            </w:r>
            <w:r w:rsidRPr="004A0AA3">
              <w:rPr>
                <w:rFonts w:asciiTheme="majorBidi" w:hAnsiTheme="majorBidi" w:cstheme="majorBidi"/>
                <w:spacing w:val="-2"/>
                <w:cs/>
              </w:rPr>
              <w:t>ยังไม่ได้จัดสรร</w:t>
            </w:r>
          </w:p>
        </w:tc>
        <w:tc>
          <w:tcPr>
            <w:tcW w:w="1090" w:type="dxa"/>
            <w:gridSpan w:val="2"/>
          </w:tcPr>
          <w:p w:rsidR="00FA1519" w:rsidRPr="004A0AA3" w:rsidRDefault="00FA1519" w:rsidP="00FA1519">
            <w:pPr>
              <w:tabs>
                <w:tab w:val="decimal" w:pos="965"/>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556</w:t>
            </w:r>
            <w:r w:rsidRPr="004A0AA3">
              <w:rPr>
                <w:rFonts w:asciiTheme="majorBidi" w:hAnsiTheme="majorBidi" w:cstheme="majorBidi"/>
              </w:rPr>
              <w:t>,</w:t>
            </w:r>
            <w:r w:rsidR="00EE7217" w:rsidRPr="00EE7217">
              <w:rPr>
                <w:rFonts w:asciiTheme="majorBidi" w:hAnsiTheme="majorBidi" w:cstheme="majorBidi"/>
              </w:rPr>
              <w:t>677</w:t>
            </w:r>
            <w:r w:rsidRPr="004A0AA3">
              <w:rPr>
                <w:rFonts w:asciiTheme="majorBidi" w:hAnsiTheme="majorBidi" w:cstheme="majorBidi"/>
              </w:rPr>
              <w:t>)</w:t>
            </w:r>
          </w:p>
        </w:tc>
        <w:tc>
          <w:tcPr>
            <w:tcW w:w="90" w:type="dxa"/>
          </w:tcPr>
          <w:p w:rsidR="00FA1519" w:rsidRPr="004A0AA3" w:rsidRDefault="00FA1519" w:rsidP="00FA1519">
            <w:pPr>
              <w:tabs>
                <w:tab w:val="decimal" w:pos="990"/>
              </w:tabs>
              <w:ind w:left="-198" w:right="-108"/>
              <w:jc w:val="both"/>
              <w:rPr>
                <w:rFonts w:asciiTheme="majorBidi" w:hAnsiTheme="majorBidi" w:cstheme="majorBidi"/>
              </w:rPr>
            </w:pPr>
          </w:p>
        </w:tc>
        <w:tc>
          <w:tcPr>
            <w:tcW w:w="1170" w:type="dxa"/>
          </w:tcPr>
          <w:p w:rsidR="00FA1519" w:rsidRPr="004A0AA3" w:rsidRDefault="00FA1519" w:rsidP="00601D9D">
            <w:pPr>
              <w:tabs>
                <w:tab w:val="decimal" w:pos="867"/>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584</w:t>
            </w:r>
            <w:r w:rsidRPr="004A0AA3">
              <w:rPr>
                <w:rFonts w:asciiTheme="majorBidi" w:hAnsiTheme="majorBidi" w:cstheme="majorBidi"/>
              </w:rPr>
              <w:t>)</w:t>
            </w:r>
          </w:p>
        </w:tc>
        <w:tc>
          <w:tcPr>
            <w:tcW w:w="90" w:type="dxa"/>
          </w:tcPr>
          <w:p w:rsidR="00FA1519" w:rsidRPr="004A0AA3" w:rsidRDefault="00FA1519" w:rsidP="00FA1519">
            <w:pPr>
              <w:ind w:right="-25"/>
              <w:jc w:val="center"/>
              <w:rPr>
                <w:rFonts w:asciiTheme="majorBidi" w:hAnsiTheme="majorBidi" w:cstheme="majorBidi"/>
                <w:lang w:bidi="ar-SA"/>
              </w:rPr>
            </w:pPr>
          </w:p>
        </w:tc>
        <w:tc>
          <w:tcPr>
            <w:tcW w:w="1080" w:type="dxa"/>
          </w:tcPr>
          <w:p w:rsidR="00FA1519" w:rsidRPr="004A0AA3" w:rsidRDefault="00FA1519" w:rsidP="00FA1519">
            <w:pPr>
              <w:tabs>
                <w:tab w:val="decimal" w:pos="963"/>
              </w:tabs>
              <w:ind w:left="2" w:right="90"/>
              <w:rPr>
                <w:rFonts w:asciiTheme="majorBidi" w:hAnsiTheme="majorBidi" w:cstheme="majorBidi"/>
              </w:rPr>
            </w:pPr>
            <w:r w:rsidRPr="004A0AA3">
              <w:rPr>
                <w:rFonts w:asciiTheme="majorBidi" w:hAnsiTheme="majorBidi" w:cstheme="majorBidi"/>
                <w:cs/>
              </w:rPr>
              <w:t xml:space="preserve">    </w:t>
            </w: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557</w:t>
            </w:r>
            <w:r w:rsidRPr="004A0AA3">
              <w:rPr>
                <w:rFonts w:asciiTheme="majorBidi" w:hAnsiTheme="majorBidi" w:cstheme="majorBidi"/>
              </w:rPr>
              <w:t>,</w:t>
            </w:r>
            <w:r w:rsidR="00EE7217" w:rsidRPr="00EE7217">
              <w:rPr>
                <w:rFonts w:asciiTheme="majorBidi" w:hAnsiTheme="majorBidi" w:cstheme="majorBidi"/>
              </w:rPr>
              <w:t>261</w:t>
            </w:r>
            <w:r w:rsidRPr="004A0AA3">
              <w:rPr>
                <w:rFonts w:asciiTheme="majorBidi" w:hAnsiTheme="majorBidi" w:cstheme="majorBidi"/>
              </w:rPr>
              <w:t>)</w:t>
            </w: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080" w:type="dxa"/>
          </w:tcPr>
          <w:p w:rsidR="00FA1519" w:rsidRPr="004A0AA3" w:rsidRDefault="00FA1519" w:rsidP="00FA1519">
            <w:pPr>
              <w:ind w:left="2"/>
              <w:jc w:val="center"/>
              <w:rPr>
                <w:rFonts w:asciiTheme="majorBidi" w:hAnsiTheme="majorBidi" w:cstheme="majorBidi"/>
              </w:rPr>
            </w:pPr>
            <w:r w:rsidRPr="004A0AA3">
              <w:rPr>
                <w:rFonts w:asciiTheme="majorBidi" w:hAnsiTheme="majorBidi" w:cstheme="majorBidi"/>
              </w:rPr>
              <w:t>-</w:t>
            </w:r>
          </w:p>
        </w:tc>
        <w:tc>
          <w:tcPr>
            <w:tcW w:w="90" w:type="dxa"/>
          </w:tcPr>
          <w:p w:rsidR="00FA1519" w:rsidRPr="004A0AA3" w:rsidRDefault="00FA1519" w:rsidP="00FA1519">
            <w:pPr>
              <w:tabs>
                <w:tab w:val="decimal" w:pos="1002"/>
              </w:tabs>
              <w:ind w:left="-198" w:right="-108"/>
              <w:jc w:val="both"/>
              <w:rPr>
                <w:rFonts w:asciiTheme="majorBidi" w:hAnsiTheme="majorBidi" w:cstheme="majorBidi"/>
              </w:rPr>
            </w:pPr>
          </w:p>
        </w:tc>
        <w:tc>
          <w:tcPr>
            <w:tcW w:w="1260" w:type="dxa"/>
          </w:tcPr>
          <w:p w:rsidR="00FA1519" w:rsidRPr="004A0AA3" w:rsidRDefault="00FA1519" w:rsidP="00FA1519">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w:t>
            </w:r>
            <w:r w:rsidRPr="004A0AA3">
              <w:rPr>
                <w:rFonts w:asciiTheme="majorBidi" w:hAnsiTheme="majorBidi" w:cstheme="majorBidi"/>
              </w:rPr>
              <w:t>,</w:t>
            </w:r>
            <w:r w:rsidR="00EE7217" w:rsidRPr="00EE7217">
              <w:rPr>
                <w:rFonts w:asciiTheme="majorBidi" w:hAnsiTheme="majorBidi" w:cstheme="majorBidi"/>
              </w:rPr>
              <w:t>557</w:t>
            </w:r>
            <w:r w:rsidRPr="004A0AA3">
              <w:rPr>
                <w:rFonts w:asciiTheme="majorBidi" w:hAnsiTheme="majorBidi" w:cstheme="majorBidi"/>
              </w:rPr>
              <w:t>,</w:t>
            </w:r>
            <w:r w:rsidR="00EE7217" w:rsidRPr="00EE7217">
              <w:rPr>
                <w:rFonts w:asciiTheme="majorBidi" w:hAnsiTheme="majorBidi" w:cstheme="majorBidi"/>
              </w:rPr>
              <w:t>261</w:t>
            </w:r>
            <w:r w:rsidRPr="004A0AA3">
              <w:rPr>
                <w:rFonts w:asciiTheme="majorBidi" w:hAnsiTheme="majorBidi" w:cstheme="majorBidi"/>
              </w:rPr>
              <w:t>)</w:t>
            </w:r>
          </w:p>
        </w:tc>
      </w:tr>
      <w:tr w:rsidR="00AB4BF4" w:rsidRPr="004A0AA3" w:rsidTr="00FA1519">
        <w:trPr>
          <w:trHeight w:val="20"/>
        </w:trPr>
        <w:tc>
          <w:tcPr>
            <w:tcW w:w="2425" w:type="dxa"/>
          </w:tcPr>
          <w:p w:rsidR="00AB4BF4" w:rsidRPr="004A0AA3" w:rsidRDefault="00AB4BF4" w:rsidP="00FA1519">
            <w:pPr>
              <w:tabs>
                <w:tab w:val="left" w:pos="2685"/>
              </w:tabs>
              <w:ind w:left="277" w:right="90"/>
              <w:jc w:val="both"/>
              <w:rPr>
                <w:rFonts w:asciiTheme="majorBidi" w:hAnsiTheme="majorBidi" w:cstheme="majorBidi"/>
                <w:spacing w:val="-2"/>
              </w:rPr>
            </w:pPr>
          </w:p>
        </w:tc>
        <w:tc>
          <w:tcPr>
            <w:tcW w:w="1090" w:type="dxa"/>
            <w:gridSpan w:val="2"/>
          </w:tcPr>
          <w:p w:rsidR="00AB4BF4" w:rsidRPr="004A0AA3" w:rsidRDefault="00AB4BF4" w:rsidP="00FA1519">
            <w:pPr>
              <w:tabs>
                <w:tab w:val="decimal" w:pos="965"/>
              </w:tabs>
              <w:ind w:left="-198" w:right="-108"/>
              <w:jc w:val="both"/>
              <w:rPr>
                <w:rFonts w:asciiTheme="majorBidi" w:hAnsiTheme="majorBidi" w:cstheme="majorBidi"/>
              </w:rPr>
            </w:pPr>
          </w:p>
        </w:tc>
        <w:tc>
          <w:tcPr>
            <w:tcW w:w="90" w:type="dxa"/>
          </w:tcPr>
          <w:p w:rsidR="00AB4BF4" w:rsidRPr="004A0AA3" w:rsidRDefault="00AB4BF4" w:rsidP="00FA1519">
            <w:pPr>
              <w:tabs>
                <w:tab w:val="decimal" w:pos="990"/>
              </w:tabs>
              <w:ind w:left="-198" w:right="-108"/>
              <w:jc w:val="both"/>
              <w:rPr>
                <w:rFonts w:asciiTheme="majorBidi" w:hAnsiTheme="majorBidi" w:cstheme="majorBidi"/>
              </w:rPr>
            </w:pPr>
          </w:p>
        </w:tc>
        <w:tc>
          <w:tcPr>
            <w:tcW w:w="1170" w:type="dxa"/>
          </w:tcPr>
          <w:p w:rsidR="00AB4BF4" w:rsidRPr="004A0AA3" w:rsidRDefault="00AB4BF4" w:rsidP="00601D9D">
            <w:pPr>
              <w:tabs>
                <w:tab w:val="decimal" w:pos="867"/>
              </w:tabs>
              <w:ind w:left="-198" w:right="-108"/>
              <w:jc w:val="both"/>
              <w:rPr>
                <w:rFonts w:asciiTheme="majorBidi" w:hAnsiTheme="majorBidi" w:cstheme="majorBidi"/>
              </w:rPr>
            </w:pPr>
          </w:p>
        </w:tc>
        <w:tc>
          <w:tcPr>
            <w:tcW w:w="90" w:type="dxa"/>
          </w:tcPr>
          <w:p w:rsidR="00AB4BF4" w:rsidRPr="004A0AA3" w:rsidRDefault="00AB4BF4" w:rsidP="00FA1519">
            <w:pPr>
              <w:ind w:right="-25"/>
              <w:jc w:val="center"/>
              <w:rPr>
                <w:rFonts w:asciiTheme="majorBidi" w:hAnsiTheme="majorBidi" w:cstheme="majorBidi"/>
                <w:lang w:bidi="ar-SA"/>
              </w:rPr>
            </w:pPr>
          </w:p>
        </w:tc>
        <w:tc>
          <w:tcPr>
            <w:tcW w:w="1080" w:type="dxa"/>
          </w:tcPr>
          <w:p w:rsidR="00AB4BF4" w:rsidRPr="004A0AA3" w:rsidRDefault="00AB4BF4" w:rsidP="00FA1519">
            <w:pPr>
              <w:tabs>
                <w:tab w:val="decimal" w:pos="963"/>
              </w:tabs>
              <w:ind w:left="2" w:right="90"/>
              <w:rPr>
                <w:rFonts w:asciiTheme="majorBidi" w:hAnsiTheme="majorBidi" w:cstheme="majorBidi"/>
                <w:cs/>
              </w:rPr>
            </w:pPr>
          </w:p>
        </w:tc>
        <w:tc>
          <w:tcPr>
            <w:tcW w:w="90" w:type="dxa"/>
          </w:tcPr>
          <w:p w:rsidR="00AB4BF4" w:rsidRPr="004A0AA3" w:rsidRDefault="00AB4BF4" w:rsidP="00FA1519">
            <w:pPr>
              <w:tabs>
                <w:tab w:val="decimal" w:pos="1002"/>
              </w:tabs>
              <w:ind w:left="-198" w:right="-108"/>
              <w:jc w:val="both"/>
              <w:rPr>
                <w:rFonts w:asciiTheme="majorBidi" w:hAnsiTheme="majorBidi" w:cstheme="majorBidi"/>
              </w:rPr>
            </w:pPr>
          </w:p>
        </w:tc>
        <w:tc>
          <w:tcPr>
            <w:tcW w:w="1080" w:type="dxa"/>
          </w:tcPr>
          <w:p w:rsidR="00AB4BF4" w:rsidRPr="004A0AA3" w:rsidRDefault="00AB4BF4" w:rsidP="00FA1519">
            <w:pPr>
              <w:ind w:left="2"/>
              <w:jc w:val="center"/>
              <w:rPr>
                <w:rFonts w:asciiTheme="majorBidi" w:hAnsiTheme="majorBidi" w:cstheme="majorBidi"/>
              </w:rPr>
            </w:pPr>
          </w:p>
        </w:tc>
        <w:tc>
          <w:tcPr>
            <w:tcW w:w="90" w:type="dxa"/>
          </w:tcPr>
          <w:p w:rsidR="00AB4BF4" w:rsidRPr="004A0AA3" w:rsidRDefault="00AB4BF4" w:rsidP="00FA1519">
            <w:pPr>
              <w:tabs>
                <w:tab w:val="decimal" w:pos="1002"/>
              </w:tabs>
              <w:ind w:left="-198" w:right="-108"/>
              <w:jc w:val="both"/>
              <w:rPr>
                <w:rFonts w:asciiTheme="majorBidi" w:hAnsiTheme="majorBidi" w:cstheme="majorBidi"/>
              </w:rPr>
            </w:pPr>
          </w:p>
        </w:tc>
        <w:tc>
          <w:tcPr>
            <w:tcW w:w="1260" w:type="dxa"/>
          </w:tcPr>
          <w:p w:rsidR="00AB4BF4" w:rsidRPr="004A0AA3" w:rsidRDefault="00AB4BF4" w:rsidP="00FA1519">
            <w:pPr>
              <w:tabs>
                <w:tab w:val="decimal" w:pos="1080"/>
              </w:tabs>
              <w:ind w:left="-198" w:right="-360"/>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spacing w:line="192" w:lineRule="auto"/>
              <w:ind w:left="142" w:right="72"/>
              <w:jc w:val="both"/>
              <w:rPr>
                <w:rFonts w:asciiTheme="majorBidi" w:hAnsiTheme="majorBidi" w:cstheme="majorBidi"/>
                <w:cs/>
              </w:rPr>
            </w:pPr>
            <w:r w:rsidRPr="004A0AA3">
              <w:rPr>
                <w:rFonts w:asciiTheme="majorBidi" w:hAnsiTheme="majorBidi" w:cstheme="majorBidi"/>
                <w:u w:val="single"/>
                <w:cs/>
              </w:rPr>
              <w:t>งบแสดงฐานะการเงิน</w:t>
            </w:r>
          </w:p>
        </w:tc>
        <w:tc>
          <w:tcPr>
            <w:tcW w:w="1090" w:type="dxa"/>
            <w:gridSpan w:val="2"/>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17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08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08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260" w:type="dxa"/>
          </w:tcPr>
          <w:p w:rsidR="00AB4BF4" w:rsidRPr="004A0AA3" w:rsidRDefault="00AB4BF4" w:rsidP="00AB4BF4">
            <w:pPr>
              <w:tabs>
                <w:tab w:val="left" w:pos="2685"/>
              </w:tabs>
              <w:ind w:left="142" w:right="72"/>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ind w:left="142" w:right="72"/>
              <w:jc w:val="both"/>
              <w:rPr>
                <w:rFonts w:asciiTheme="majorBidi" w:hAnsiTheme="majorBidi" w:cstheme="majorBidi"/>
                <w:b/>
                <w:bCs/>
                <w:cs/>
              </w:rPr>
            </w:pPr>
            <w:r w:rsidRPr="004A0AA3">
              <w:rPr>
                <w:rFonts w:asciiTheme="majorBidi" w:hAnsiTheme="majorBidi" w:cstheme="majorBidi"/>
                <w:b/>
                <w:bCs/>
                <w:cs/>
              </w:rPr>
              <w:t xml:space="preserve">ณ วันที่ </w:t>
            </w:r>
            <w:r w:rsidR="00EE7217" w:rsidRPr="00EE7217">
              <w:rPr>
                <w:rFonts w:asciiTheme="majorBidi" w:hAnsiTheme="majorBidi" w:cstheme="majorBidi"/>
                <w:b/>
                <w:bCs/>
              </w:rPr>
              <w:t>31</w:t>
            </w:r>
            <w:r w:rsidRPr="004A0AA3">
              <w:rPr>
                <w:rFonts w:asciiTheme="majorBidi" w:hAnsiTheme="majorBidi" w:cstheme="majorBidi"/>
                <w:b/>
                <w:bCs/>
                <w:cs/>
              </w:rPr>
              <w:t xml:space="preserve"> ธันวาคม </w:t>
            </w:r>
            <w:r w:rsidR="00EE7217" w:rsidRPr="00EE7217">
              <w:rPr>
                <w:rFonts w:asciiTheme="majorBidi" w:hAnsiTheme="majorBidi" w:cstheme="majorBidi"/>
                <w:b/>
                <w:bCs/>
              </w:rPr>
              <w:t>2561</w:t>
            </w:r>
          </w:p>
        </w:tc>
        <w:tc>
          <w:tcPr>
            <w:tcW w:w="1090" w:type="dxa"/>
            <w:gridSpan w:val="2"/>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17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08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080" w:type="dxa"/>
          </w:tcPr>
          <w:p w:rsidR="00AB4BF4" w:rsidRPr="004A0AA3" w:rsidRDefault="00AB4BF4" w:rsidP="00AB4BF4">
            <w:pPr>
              <w:tabs>
                <w:tab w:val="left" w:pos="2685"/>
              </w:tabs>
              <w:ind w:left="142" w:right="72"/>
              <w:jc w:val="both"/>
              <w:rPr>
                <w:rFonts w:asciiTheme="majorBidi" w:hAnsiTheme="majorBidi" w:cstheme="majorBidi"/>
              </w:rPr>
            </w:pPr>
          </w:p>
        </w:tc>
        <w:tc>
          <w:tcPr>
            <w:tcW w:w="90" w:type="dxa"/>
          </w:tcPr>
          <w:p w:rsidR="00AB4BF4" w:rsidRPr="004A0AA3" w:rsidRDefault="00AB4BF4" w:rsidP="00AB4BF4">
            <w:pPr>
              <w:tabs>
                <w:tab w:val="left" w:pos="2685"/>
              </w:tabs>
              <w:ind w:left="142" w:right="72"/>
              <w:jc w:val="both"/>
              <w:rPr>
                <w:rFonts w:asciiTheme="majorBidi" w:hAnsiTheme="majorBidi" w:cstheme="majorBidi"/>
              </w:rPr>
            </w:pPr>
          </w:p>
        </w:tc>
        <w:tc>
          <w:tcPr>
            <w:tcW w:w="1260" w:type="dxa"/>
          </w:tcPr>
          <w:p w:rsidR="00AB4BF4" w:rsidRPr="004A0AA3" w:rsidRDefault="00AB4BF4" w:rsidP="00AB4BF4">
            <w:pPr>
              <w:tabs>
                <w:tab w:val="left" w:pos="2685"/>
              </w:tabs>
              <w:ind w:left="142" w:right="72"/>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ind w:left="142" w:right="72"/>
              <w:jc w:val="both"/>
              <w:rPr>
                <w:rFonts w:asciiTheme="majorBidi" w:hAnsiTheme="majorBidi" w:cstheme="majorBidi"/>
                <w:b/>
                <w:bCs/>
              </w:rPr>
            </w:pPr>
            <w:r w:rsidRPr="004A0AA3">
              <w:rPr>
                <w:rFonts w:asciiTheme="majorBidi" w:hAnsiTheme="majorBidi" w:cstheme="majorBidi"/>
                <w:b/>
                <w:bCs/>
                <w:cs/>
              </w:rPr>
              <w:t>สินทรัพย์</w:t>
            </w:r>
          </w:p>
        </w:tc>
        <w:tc>
          <w:tcPr>
            <w:tcW w:w="1090" w:type="dxa"/>
            <w:gridSpan w:val="2"/>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AB4BF4" w:rsidP="00AB4BF4">
            <w:pPr>
              <w:tabs>
                <w:tab w:val="decimal" w:pos="990"/>
              </w:tabs>
              <w:ind w:left="-198" w:right="-108"/>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ind w:left="315" w:right="90"/>
              <w:jc w:val="both"/>
              <w:rPr>
                <w:rFonts w:asciiTheme="majorBidi" w:hAnsiTheme="majorBidi" w:cstheme="majorBidi"/>
                <w:cs/>
              </w:rPr>
            </w:pPr>
            <w:r w:rsidRPr="004A0AA3">
              <w:rPr>
                <w:rFonts w:asciiTheme="majorBidi" w:hAnsiTheme="majorBidi" w:cstheme="majorBidi"/>
                <w:cs/>
              </w:rPr>
              <w:t>ลูกหนี้การค้าและลูกหนี้</w:t>
            </w:r>
          </w:p>
        </w:tc>
        <w:tc>
          <w:tcPr>
            <w:tcW w:w="1090" w:type="dxa"/>
            <w:gridSpan w:val="2"/>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990"/>
              </w:tabs>
              <w:ind w:left="-198" w:right="540"/>
              <w:jc w:val="right"/>
              <w:rPr>
                <w:rFonts w:asciiTheme="majorBidi" w:hAnsiTheme="majorBidi" w:cstheme="majorBidi"/>
              </w:rPr>
            </w:pP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AB4BF4" w:rsidP="00AB4BF4">
            <w:pPr>
              <w:tabs>
                <w:tab w:val="decimal" w:pos="868"/>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AB4BF4" w:rsidP="00AB4BF4">
            <w:pPr>
              <w:tabs>
                <w:tab w:val="decimal" w:pos="781"/>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AB4BF4" w:rsidP="00AB4BF4">
            <w:pPr>
              <w:tabs>
                <w:tab w:val="decimal" w:pos="819"/>
              </w:tabs>
              <w:ind w:left="-198" w:right="-108"/>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90" w:type="dxa"/>
            <w:gridSpan w:val="2"/>
          </w:tcPr>
          <w:p w:rsidR="00AB4BF4" w:rsidRPr="004A0AA3" w:rsidRDefault="00EE7217" w:rsidP="00AB4BF4">
            <w:pPr>
              <w:tabs>
                <w:tab w:val="decimal" w:pos="990"/>
              </w:tabs>
              <w:ind w:left="-198" w:right="-108"/>
              <w:jc w:val="both"/>
              <w:rPr>
                <w:rFonts w:asciiTheme="majorBidi" w:hAnsiTheme="majorBidi" w:cstheme="majorBidi"/>
              </w:rPr>
            </w:pPr>
            <w:r w:rsidRPr="00EE7217">
              <w:rPr>
                <w:rFonts w:asciiTheme="majorBidi" w:hAnsiTheme="majorBidi" w:cstheme="majorBidi"/>
              </w:rPr>
              <w:t>456</w:t>
            </w:r>
            <w:r w:rsidR="00AB4BF4" w:rsidRPr="004A0AA3">
              <w:rPr>
                <w:rFonts w:asciiTheme="majorBidi" w:hAnsiTheme="majorBidi" w:cstheme="majorBidi"/>
              </w:rPr>
              <w:t>,</w:t>
            </w:r>
            <w:r w:rsidRPr="00EE7217">
              <w:rPr>
                <w:rFonts w:asciiTheme="majorBidi" w:hAnsiTheme="majorBidi" w:cstheme="majorBidi"/>
              </w:rPr>
              <w:t>799</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tabs>
                <w:tab w:val="decimal" w:pos="540"/>
              </w:tabs>
              <w:ind w:right="540"/>
              <w:jc w:val="center"/>
              <w:rPr>
                <w:rFonts w:asciiTheme="majorBidi" w:hAnsiTheme="majorBidi" w:cstheme="majorBidi"/>
                <w:lang w:bidi="ar-SA"/>
              </w:rPr>
            </w:pPr>
          </w:p>
        </w:tc>
        <w:tc>
          <w:tcPr>
            <w:tcW w:w="1080" w:type="dxa"/>
          </w:tcPr>
          <w:p w:rsidR="00AB4BF4" w:rsidRPr="004A0AA3" w:rsidRDefault="00EE7217" w:rsidP="00AB4BF4">
            <w:pPr>
              <w:tabs>
                <w:tab w:val="decimal" w:pos="868"/>
              </w:tabs>
              <w:ind w:left="-198" w:right="-108"/>
              <w:jc w:val="both"/>
              <w:rPr>
                <w:rFonts w:asciiTheme="majorBidi" w:hAnsiTheme="majorBidi" w:cstheme="majorBidi"/>
              </w:rPr>
            </w:pPr>
            <w:r w:rsidRPr="00EE7217">
              <w:rPr>
                <w:rFonts w:asciiTheme="majorBidi" w:hAnsiTheme="majorBidi" w:cstheme="majorBidi"/>
              </w:rPr>
              <w:t>456</w:t>
            </w:r>
            <w:r w:rsidR="00AB4BF4" w:rsidRPr="004A0AA3">
              <w:rPr>
                <w:rFonts w:asciiTheme="majorBidi" w:hAnsiTheme="majorBidi" w:cstheme="majorBidi"/>
              </w:rPr>
              <w:t>,</w:t>
            </w:r>
            <w:r w:rsidRPr="00EE7217">
              <w:rPr>
                <w:rFonts w:asciiTheme="majorBidi" w:hAnsiTheme="majorBidi" w:cstheme="majorBidi"/>
              </w:rPr>
              <w:t>799</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EE7217" w:rsidP="00AB4BF4">
            <w:pPr>
              <w:tabs>
                <w:tab w:val="decimal" w:pos="900"/>
              </w:tabs>
              <w:ind w:left="-198" w:right="-108"/>
              <w:jc w:val="both"/>
              <w:rPr>
                <w:rFonts w:asciiTheme="majorBidi" w:hAnsiTheme="majorBidi" w:cstheme="majorBidi"/>
              </w:rPr>
            </w:pPr>
            <w:r w:rsidRPr="00EE7217">
              <w:rPr>
                <w:rFonts w:asciiTheme="majorBidi" w:hAnsiTheme="majorBidi" w:cstheme="majorBidi"/>
              </w:rPr>
              <w:t>48</w:t>
            </w:r>
            <w:r w:rsidR="00AB4BF4" w:rsidRPr="004A0AA3">
              <w:rPr>
                <w:rFonts w:asciiTheme="majorBidi" w:hAnsiTheme="majorBidi" w:cstheme="majorBidi"/>
              </w:rPr>
              <w:t>,</w:t>
            </w:r>
            <w:r w:rsidRPr="00EE7217">
              <w:rPr>
                <w:rFonts w:asciiTheme="majorBidi" w:hAnsiTheme="majorBidi" w:cstheme="majorBidi"/>
              </w:rPr>
              <w:t>889</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EE7217" w:rsidP="00AB4BF4">
            <w:pPr>
              <w:tabs>
                <w:tab w:val="decimal" w:pos="1080"/>
              </w:tabs>
              <w:ind w:left="-198" w:right="-360"/>
              <w:jc w:val="both"/>
              <w:rPr>
                <w:rFonts w:asciiTheme="majorBidi" w:hAnsiTheme="majorBidi" w:cstheme="majorBidi"/>
              </w:rPr>
            </w:pPr>
            <w:r w:rsidRPr="00EE7217">
              <w:rPr>
                <w:rFonts w:asciiTheme="majorBidi" w:hAnsiTheme="majorBidi" w:cstheme="majorBidi"/>
              </w:rPr>
              <w:t>505</w:t>
            </w:r>
            <w:r w:rsidR="00AB4BF4" w:rsidRPr="004A0AA3">
              <w:rPr>
                <w:rFonts w:asciiTheme="majorBidi" w:hAnsiTheme="majorBidi" w:cstheme="majorBidi"/>
              </w:rPr>
              <w:t>,</w:t>
            </w:r>
            <w:r w:rsidRPr="00EE7217">
              <w:rPr>
                <w:rFonts w:asciiTheme="majorBidi" w:hAnsiTheme="majorBidi" w:cstheme="majorBidi"/>
              </w:rPr>
              <w:t>688</w:t>
            </w:r>
          </w:p>
        </w:tc>
      </w:tr>
      <w:tr w:rsidR="00AB4BF4" w:rsidRPr="004A0AA3" w:rsidTr="00FA1519">
        <w:trPr>
          <w:trHeight w:val="20"/>
        </w:trPr>
        <w:tc>
          <w:tcPr>
            <w:tcW w:w="2425" w:type="dxa"/>
          </w:tcPr>
          <w:p w:rsidR="00AB4BF4" w:rsidRPr="004A0AA3" w:rsidRDefault="00AB4BF4" w:rsidP="00AB4BF4">
            <w:pPr>
              <w:tabs>
                <w:tab w:val="left" w:pos="2685"/>
              </w:tabs>
              <w:ind w:left="315" w:right="90"/>
              <w:jc w:val="both"/>
              <w:rPr>
                <w:rFonts w:asciiTheme="majorBidi" w:hAnsiTheme="majorBidi" w:cstheme="majorBidi"/>
                <w:cs/>
              </w:rPr>
            </w:pPr>
            <w:r w:rsidRPr="004A0AA3">
              <w:rPr>
                <w:rFonts w:asciiTheme="majorBidi" w:hAnsiTheme="majorBidi" w:cstheme="majorBidi"/>
                <w:cs/>
              </w:rPr>
              <w:t>เงินให้กู้ยืมระยะสั้นแก่</w:t>
            </w:r>
          </w:p>
        </w:tc>
        <w:tc>
          <w:tcPr>
            <w:tcW w:w="1090" w:type="dxa"/>
            <w:gridSpan w:val="2"/>
          </w:tcPr>
          <w:p w:rsidR="00AB4BF4" w:rsidRPr="004A0AA3" w:rsidRDefault="00AB4BF4" w:rsidP="00AB4BF4">
            <w:pPr>
              <w:tabs>
                <w:tab w:val="decimal" w:pos="99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990"/>
              </w:tabs>
              <w:ind w:left="-198" w:right="540"/>
              <w:jc w:val="right"/>
              <w:rPr>
                <w:rFonts w:asciiTheme="majorBidi" w:hAnsiTheme="majorBidi" w:cstheme="majorBidi"/>
              </w:rPr>
            </w:pP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AB4BF4" w:rsidP="00AB4BF4">
            <w:pPr>
              <w:tabs>
                <w:tab w:val="decimal" w:pos="868"/>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AB4BF4" w:rsidP="00AB4BF4">
            <w:pPr>
              <w:tabs>
                <w:tab w:val="decimal" w:pos="900"/>
              </w:tabs>
              <w:ind w:left="-198" w:right="-108"/>
              <w:jc w:val="both"/>
              <w:rPr>
                <w:rFonts w:asciiTheme="majorBidi" w:hAnsiTheme="majorBidi" w:cstheme="majorBidi"/>
              </w:rPr>
            </w:pP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AB4BF4" w:rsidP="00AB4BF4">
            <w:pPr>
              <w:tabs>
                <w:tab w:val="decimal" w:pos="720"/>
              </w:tabs>
              <w:ind w:left="-198" w:right="-108"/>
              <w:jc w:val="both"/>
              <w:rPr>
                <w:rFonts w:asciiTheme="majorBidi" w:hAnsiTheme="majorBidi" w:cstheme="majorBidi"/>
              </w:rPr>
            </w:pPr>
          </w:p>
        </w:tc>
      </w:tr>
      <w:tr w:rsidR="00AB4BF4" w:rsidRPr="004A0AA3" w:rsidTr="00FA1519">
        <w:trPr>
          <w:trHeight w:val="20"/>
        </w:trPr>
        <w:tc>
          <w:tcPr>
            <w:tcW w:w="2425" w:type="dxa"/>
          </w:tcPr>
          <w:p w:rsidR="00AB4BF4" w:rsidRPr="004A0AA3" w:rsidRDefault="00AB4BF4" w:rsidP="00AB4BF4">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กิจการที่เกี่ยวข้องกัน</w:t>
            </w:r>
          </w:p>
        </w:tc>
        <w:tc>
          <w:tcPr>
            <w:tcW w:w="1090" w:type="dxa"/>
            <w:gridSpan w:val="2"/>
          </w:tcPr>
          <w:p w:rsidR="00AB4BF4" w:rsidRPr="004A0AA3" w:rsidRDefault="00EE7217" w:rsidP="00AB4BF4">
            <w:pPr>
              <w:tabs>
                <w:tab w:val="decimal" w:pos="990"/>
              </w:tabs>
              <w:ind w:left="-198" w:right="-108"/>
              <w:jc w:val="both"/>
              <w:rPr>
                <w:rFonts w:asciiTheme="majorBidi" w:hAnsiTheme="majorBidi" w:cstheme="majorBidi"/>
              </w:rPr>
            </w:pPr>
            <w:r w:rsidRPr="00EE7217">
              <w:rPr>
                <w:rFonts w:asciiTheme="majorBidi" w:hAnsiTheme="majorBidi" w:cstheme="majorBidi"/>
              </w:rPr>
              <w:t>971</w:t>
            </w:r>
            <w:r w:rsidR="00AB4BF4" w:rsidRPr="004A0AA3">
              <w:rPr>
                <w:rFonts w:asciiTheme="majorBidi" w:hAnsiTheme="majorBidi" w:cstheme="majorBidi"/>
              </w:rPr>
              <w:t>,</w:t>
            </w:r>
            <w:r w:rsidRPr="00EE7217">
              <w:rPr>
                <w:rFonts w:asciiTheme="majorBidi" w:hAnsiTheme="majorBidi" w:cstheme="majorBidi"/>
              </w:rPr>
              <w:t>030</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EE7217" w:rsidP="00AB4BF4">
            <w:pPr>
              <w:tabs>
                <w:tab w:val="decimal" w:pos="868"/>
              </w:tabs>
              <w:ind w:left="-198" w:right="-108"/>
              <w:jc w:val="both"/>
              <w:rPr>
                <w:rFonts w:asciiTheme="majorBidi" w:hAnsiTheme="majorBidi" w:cstheme="majorBidi"/>
              </w:rPr>
            </w:pPr>
            <w:r w:rsidRPr="00EE7217">
              <w:rPr>
                <w:rFonts w:asciiTheme="majorBidi" w:hAnsiTheme="majorBidi" w:cstheme="majorBidi"/>
              </w:rPr>
              <w:t>971</w:t>
            </w:r>
            <w:r w:rsidR="00AB4BF4" w:rsidRPr="004A0AA3">
              <w:rPr>
                <w:rFonts w:asciiTheme="majorBidi" w:hAnsiTheme="majorBidi" w:cstheme="majorBidi"/>
              </w:rPr>
              <w:t>,</w:t>
            </w:r>
            <w:r w:rsidRPr="00EE7217">
              <w:rPr>
                <w:rFonts w:asciiTheme="majorBidi" w:hAnsiTheme="majorBidi" w:cstheme="majorBidi"/>
              </w:rPr>
              <w:t>030</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AB4BF4" w:rsidP="00AB4BF4">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40</w:t>
            </w:r>
            <w:r w:rsidRPr="004A0AA3">
              <w:rPr>
                <w:rFonts w:asciiTheme="majorBidi" w:hAnsiTheme="majorBidi" w:cstheme="majorBidi"/>
              </w:rPr>
              <w:t>,</w:t>
            </w:r>
            <w:r w:rsidR="00EE7217" w:rsidRPr="00EE7217">
              <w:rPr>
                <w:rFonts w:asciiTheme="majorBidi" w:hAnsiTheme="majorBidi" w:cstheme="majorBidi"/>
              </w:rPr>
              <w:t>549</w:t>
            </w:r>
            <w:r w:rsidRPr="004A0AA3">
              <w:rPr>
                <w:rFonts w:asciiTheme="majorBidi" w:hAnsiTheme="majorBidi" w:cstheme="majorBidi"/>
              </w:rPr>
              <w:t>)</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EE7217" w:rsidP="00AB4BF4">
            <w:pPr>
              <w:tabs>
                <w:tab w:val="decimal" w:pos="1080"/>
              </w:tabs>
              <w:ind w:left="-198" w:right="-360"/>
              <w:jc w:val="both"/>
              <w:rPr>
                <w:rFonts w:asciiTheme="majorBidi" w:hAnsiTheme="majorBidi" w:cstheme="majorBidi"/>
              </w:rPr>
            </w:pPr>
            <w:r w:rsidRPr="00EE7217">
              <w:rPr>
                <w:rFonts w:asciiTheme="majorBidi" w:hAnsiTheme="majorBidi" w:cstheme="majorBidi"/>
              </w:rPr>
              <w:t>930</w:t>
            </w:r>
            <w:r w:rsidR="00AB4BF4" w:rsidRPr="004A0AA3">
              <w:rPr>
                <w:rFonts w:asciiTheme="majorBidi" w:hAnsiTheme="majorBidi" w:cstheme="majorBidi"/>
              </w:rPr>
              <w:t>,</w:t>
            </w:r>
            <w:r w:rsidRPr="00EE7217">
              <w:rPr>
                <w:rFonts w:asciiTheme="majorBidi" w:hAnsiTheme="majorBidi" w:cstheme="majorBidi"/>
              </w:rPr>
              <w:t>481</w:t>
            </w:r>
          </w:p>
        </w:tc>
      </w:tr>
      <w:tr w:rsidR="00AB4BF4" w:rsidRPr="004A0AA3" w:rsidTr="00FA1519">
        <w:trPr>
          <w:trHeight w:val="20"/>
        </w:trPr>
        <w:tc>
          <w:tcPr>
            <w:tcW w:w="2425" w:type="dxa"/>
          </w:tcPr>
          <w:p w:rsidR="00AB4BF4" w:rsidRPr="004A0AA3" w:rsidRDefault="00AB4BF4" w:rsidP="00AB4BF4">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สินทรัพย์หมุนเวียนอื่น</w:t>
            </w:r>
          </w:p>
        </w:tc>
        <w:tc>
          <w:tcPr>
            <w:tcW w:w="1090" w:type="dxa"/>
            <w:gridSpan w:val="2"/>
          </w:tcPr>
          <w:p w:rsidR="00AB4BF4" w:rsidRPr="004A0AA3" w:rsidRDefault="00EE7217" w:rsidP="00AB4BF4">
            <w:pPr>
              <w:tabs>
                <w:tab w:val="decimal" w:pos="990"/>
              </w:tabs>
              <w:ind w:left="-198" w:right="-108"/>
              <w:jc w:val="both"/>
              <w:rPr>
                <w:rFonts w:asciiTheme="majorBidi" w:hAnsiTheme="majorBidi" w:cstheme="majorBidi"/>
              </w:rPr>
            </w:pPr>
            <w:r w:rsidRPr="00EE7217">
              <w:rPr>
                <w:rFonts w:asciiTheme="majorBidi" w:hAnsiTheme="majorBidi" w:cstheme="majorBidi"/>
              </w:rPr>
              <w:t>11</w:t>
            </w:r>
            <w:r w:rsidR="00AB4BF4" w:rsidRPr="004A0AA3">
              <w:rPr>
                <w:rFonts w:asciiTheme="majorBidi" w:hAnsiTheme="majorBidi" w:cstheme="majorBidi"/>
              </w:rPr>
              <w:t>,</w:t>
            </w:r>
            <w:r w:rsidRPr="00EE7217">
              <w:rPr>
                <w:rFonts w:asciiTheme="majorBidi" w:hAnsiTheme="majorBidi" w:cstheme="majorBidi"/>
              </w:rPr>
              <w:t>590</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EE7217" w:rsidP="00AB4BF4">
            <w:pPr>
              <w:tabs>
                <w:tab w:val="decimal" w:pos="868"/>
              </w:tabs>
              <w:ind w:left="-198" w:right="-108"/>
              <w:jc w:val="both"/>
              <w:rPr>
                <w:rFonts w:asciiTheme="majorBidi" w:hAnsiTheme="majorBidi" w:cstheme="majorBidi"/>
              </w:rPr>
            </w:pPr>
            <w:r w:rsidRPr="00EE7217">
              <w:rPr>
                <w:rFonts w:asciiTheme="majorBidi" w:hAnsiTheme="majorBidi" w:cstheme="majorBidi"/>
              </w:rPr>
              <w:t>11</w:t>
            </w:r>
            <w:r w:rsidR="00AB4BF4" w:rsidRPr="004A0AA3">
              <w:rPr>
                <w:rFonts w:asciiTheme="majorBidi" w:hAnsiTheme="majorBidi" w:cstheme="majorBidi"/>
              </w:rPr>
              <w:t>,</w:t>
            </w:r>
            <w:r w:rsidRPr="00EE7217">
              <w:rPr>
                <w:rFonts w:asciiTheme="majorBidi" w:hAnsiTheme="majorBidi" w:cstheme="majorBidi"/>
              </w:rPr>
              <w:t>590</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AB4BF4" w:rsidP="00AB4BF4">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8</w:t>
            </w:r>
            <w:r w:rsidRPr="004A0AA3">
              <w:rPr>
                <w:rFonts w:asciiTheme="majorBidi" w:hAnsiTheme="majorBidi" w:cstheme="majorBidi"/>
              </w:rPr>
              <w:t>,</w:t>
            </w:r>
            <w:r w:rsidR="00EE7217" w:rsidRPr="00EE7217">
              <w:rPr>
                <w:rFonts w:asciiTheme="majorBidi" w:hAnsiTheme="majorBidi" w:cstheme="majorBidi"/>
              </w:rPr>
              <w:t>340</w:t>
            </w:r>
            <w:r w:rsidRPr="004A0AA3">
              <w:rPr>
                <w:rFonts w:asciiTheme="majorBidi" w:hAnsiTheme="majorBidi" w:cstheme="majorBidi"/>
              </w:rPr>
              <w:t>)</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EE7217" w:rsidP="00AB4BF4">
            <w:pPr>
              <w:tabs>
                <w:tab w:val="decimal" w:pos="1080"/>
              </w:tabs>
              <w:ind w:left="-198" w:right="-360"/>
              <w:jc w:val="both"/>
              <w:rPr>
                <w:rFonts w:asciiTheme="majorBidi" w:hAnsiTheme="majorBidi" w:cstheme="majorBidi"/>
              </w:rPr>
            </w:pPr>
            <w:r w:rsidRPr="00EE7217">
              <w:rPr>
                <w:rFonts w:asciiTheme="majorBidi" w:hAnsiTheme="majorBidi" w:cstheme="majorBidi"/>
              </w:rPr>
              <w:t>3</w:t>
            </w:r>
            <w:r w:rsidR="00AB4BF4" w:rsidRPr="004A0AA3">
              <w:rPr>
                <w:rFonts w:asciiTheme="majorBidi" w:hAnsiTheme="majorBidi" w:cstheme="majorBidi"/>
              </w:rPr>
              <w:t>,</w:t>
            </w:r>
            <w:r w:rsidRPr="00EE7217">
              <w:rPr>
                <w:rFonts w:asciiTheme="majorBidi" w:hAnsiTheme="majorBidi" w:cstheme="majorBidi"/>
              </w:rPr>
              <w:t>250</w:t>
            </w:r>
          </w:p>
        </w:tc>
      </w:tr>
      <w:tr w:rsidR="00AB4BF4" w:rsidRPr="004A0AA3" w:rsidTr="00FA1519">
        <w:trPr>
          <w:trHeight w:val="20"/>
        </w:trPr>
        <w:tc>
          <w:tcPr>
            <w:tcW w:w="2425" w:type="dxa"/>
          </w:tcPr>
          <w:p w:rsidR="00AB4BF4" w:rsidRPr="004A0AA3" w:rsidRDefault="00AB4BF4" w:rsidP="00AB4BF4">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สินทรัพย์ไม่มีตัวตน</w:t>
            </w:r>
          </w:p>
        </w:tc>
        <w:tc>
          <w:tcPr>
            <w:tcW w:w="1090" w:type="dxa"/>
            <w:gridSpan w:val="2"/>
          </w:tcPr>
          <w:p w:rsidR="00AB4BF4" w:rsidRPr="004A0AA3" w:rsidRDefault="00AB4BF4" w:rsidP="00AB4BF4">
            <w:pPr>
              <w:tabs>
                <w:tab w:val="decimal" w:pos="630"/>
              </w:tabs>
              <w:ind w:left="-198" w:right="-108"/>
              <w:jc w:val="both"/>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ind w:right="-25"/>
              <w:jc w:val="center"/>
              <w:rPr>
                <w:rFonts w:asciiTheme="majorBidi" w:hAnsiTheme="majorBidi" w:cstheme="majorBidi"/>
                <w:lang w:bidi="ar-SA"/>
              </w:rPr>
            </w:pPr>
          </w:p>
        </w:tc>
        <w:tc>
          <w:tcPr>
            <w:tcW w:w="108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080" w:type="dxa"/>
          </w:tcPr>
          <w:p w:rsidR="00AB4BF4" w:rsidRPr="004A0AA3" w:rsidRDefault="00EE7217" w:rsidP="00AB4BF4">
            <w:pPr>
              <w:tabs>
                <w:tab w:val="decimal" w:pos="900"/>
              </w:tabs>
              <w:ind w:left="-198" w:right="-108"/>
              <w:jc w:val="both"/>
              <w:rPr>
                <w:rFonts w:asciiTheme="majorBidi" w:hAnsiTheme="majorBidi" w:cstheme="majorBidi"/>
              </w:rPr>
            </w:pPr>
            <w:r w:rsidRPr="00EE7217">
              <w:rPr>
                <w:rFonts w:asciiTheme="majorBidi" w:hAnsiTheme="majorBidi" w:cstheme="majorBidi"/>
              </w:rPr>
              <w:t>19</w:t>
            </w:r>
            <w:r w:rsidR="00AB4BF4" w:rsidRPr="004A0AA3">
              <w:rPr>
                <w:rFonts w:asciiTheme="majorBidi" w:hAnsiTheme="majorBidi" w:cstheme="majorBidi"/>
              </w:rPr>
              <w:t>,</w:t>
            </w:r>
            <w:r w:rsidRPr="00EE7217">
              <w:rPr>
                <w:rFonts w:asciiTheme="majorBidi" w:hAnsiTheme="majorBidi" w:cstheme="majorBidi"/>
              </w:rPr>
              <w:t>949</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260" w:type="dxa"/>
          </w:tcPr>
          <w:p w:rsidR="00AB4BF4" w:rsidRPr="004A0AA3" w:rsidRDefault="00EE7217" w:rsidP="00AB4BF4">
            <w:pPr>
              <w:tabs>
                <w:tab w:val="decimal" w:pos="1080"/>
              </w:tabs>
              <w:ind w:left="-198" w:right="-360"/>
              <w:jc w:val="both"/>
              <w:rPr>
                <w:rFonts w:asciiTheme="majorBidi" w:hAnsiTheme="majorBidi" w:cstheme="majorBidi"/>
              </w:rPr>
            </w:pPr>
            <w:r w:rsidRPr="00EE7217">
              <w:rPr>
                <w:rFonts w:asciiTheme="majorBidi" w:hAnsiTheme="majorBidi" w:cstheme="majorBidi"/>
              </w:rPr>
              <w:t>19</w:t>
            </w:r>
            <w:r w:rsidR="00AB4BF4" w:rsidRPr="004A0AA3">
              <w:rPr>
                <w:rFonts w:asciiTheme="majorBidi" w:hAnsiTheme="majorBidi" w:cstheme="majorBidi"/>
              </w:rPr>
              <w:t>,</w:t>
            </w:r>
            <w:r w:rsidRPr="00EE7217">
              <w:rPr>
                <w:rFonts w:asciiTheme="majorBidi" w:hAnsiTheme="majorBidi" w:cstheme="majorBidi"/>
              </w:rPr>
              <w:t>949</w:t>
            </w:r>
          </w:p>
        </w:tc>
      </w:tr>
      <w:tr w:rsidR="00AB4BF4" w:rsidRPr="004A0AA3" w:rsidTr="00E808CC">
        <w:trPr>
          <w:trHeight w:val="20"/>
        </w:trPr>
        <w:tc>
          <w:tcPr>
            <w:tcW w:w="2425" w:type="dxa"/>
          </w:tcPr>
          <w:p w:rsidR="00AB4BF4" w:rsidRPr="004A0AA3" w:rsidRDefault="00AB4BF4" w:rsidP="00AB4BF4">
            <w:pPr>
              <w:tabs>
                <w:tab w:val="left" w:pos="2685"/>
              </w:tabs>
              <w:ind w:left="315" w:right="90"/>
              <w:jc w:val="both"/>
              <w:rPr>
                <w:rFonts w:asciiTheme="majorBidi" w:hAnsiTheme="majorBidi" w:cstheme="majorBidi"/>
                <w:cs/>
              </w:rPr>
            </w:pPr>
            <w:r w:rsidRPr="004A0AA3">
              <w:rPr>
                <w:rFonts w:asciiTheme="majorBidi" w:hAnsiTheme="majorBidi" w:cstheme="majorBidi"/>
                <w:cs/>
              </w:rPr>
              <w:t>สินทรัพย์ไม่หมุนเวียนอื่น</w:t>
            </w:r>
          </w:p>
        </w:tc>
        <w:tc>
          <w:tcPr>
            <w:tcW w:w="1090" w:type="dxa"/>
            <w:gridSpan w:val="2"/>
          </w:tcPr>
          <w:p w:rsidR="00AB4BF4" w:rsidRPr="004A0AA3" w:rsidRDefault="00EE7217" w:rsidP="00AB4BF4">
            <w:pPr>
              <w:tabs>
                <w:tab w:val="decimal" w:pos="990"/>
              </w:tabs>
              <w:ind w:left="-198" w:right="-108"/>
              <w:jc w:val="both"/>
              <w:rPr>
                <w:rFonts w:asciiTheme="majorBidi" w:hAnsiTheme="majorBidi" w:cstheme="majorBidi"/>
                <w:cs/>
              </w:rPr>
            </w:pPr>
            <w:r w:rsidRPr="00EE7217">
              <w:rPr>
                <w:rFonts w:asciiTheme="majorBidi" w:hAnsiTheme="majorBidi" w:cstheme="majorBidi"/>
              </w:rPr>
              <w:t>25</w:t>
            </w:r>
            <w:r w:rsidR="00AB4BF4" w:rsidRPr="004A0AA3">
              <w:rPr>
                <w:rFonts w:asciiTheme="majorBidi" w:hAnsiTheme="majorBidi" w:cstheme="majorBidi"/>
              </w:rPr>
              <w:t>,</w:t>
            </w:r>
            <w:r w:rsidRPr="00EE7217">
              <w:rPr>
                <w:rFonts w:asciiTheme="majorBidi" w:hAnsiTheme="majorBidi" w:cstheme="majorBidi"/>
              </w:rPr>
              <w:t>967</w:t>
            </w:r>
          </w:p>
        </w:tc>
        <w:tc>
          <w:tcPr>
            <w:tcW w:w="90" w:type="dxa"/>
          </w:tcPr>
          <w:p w:rsidR="00AB4BF4" w:rsidRPr="004A0AA3" w:rsidRDefault="00AB4BF4" w:rsidP="00AB4BF4">
            <w:pPr>
              <w:tabs>
                <w:tab w:val="decimal" w:pos="990"/>
              </w:tabs>
              <w:ind w:left="-198" w:right="-108"/>
              <w:jc w:val="both"/>
              <w:rPr>
                <w:rFonts w:asciiTheme="majorBidi" w:hAnsiTheme="majorBidi" w:cstheme="majorBidi"/>
              </w:rPr>
            </w:pPr>
          </w:p>
        </w:tc>
        <w:tc>
          <w:tcPr>
            <w:tcW w:w="1170" w:type="dxa"/>
          </w:tcPr>
          <w:p w:rsidR="00AB4BF4" w:rsidRPr="004A0AA3" w:rsidRDefault="00AB4BF4" w:rsidP="00AB4BF4">
            <w:pPr>
              <w:tabs>
                <w:tab w:val="decimal" w:pos="540"/>
              </w:tabs>
              <w:ind w:left="-198" w:right="540"/>
              <w:jc w:val="center"/>
              <w:rPr>
                <w:rFonts w:asciiTheme="majorBidi" w:hAnsiTheme="majorBidi" w:cstheme="majorBidi"/>
              </w:rPr>
            </w:pPr>
            <w:r w:rsidRPr="004A0AA3">
              <w:rPr>
                <w:rFonts w:asciiTheme="majorBidi" w:hAnsiTheme="majorBidi" w:cstheme="majorBidi"/>
              </w:rPr>
              <w:t>-</w:t>
            </w:r>
          </w:p>
        </w:tc>
        <w:tc>
          <w:tcPr>
            <w:tcW w:w="90" w:type="dxa"/>
            <w:vAlign w:val="bottom"/>
          </w:tcPr>
          <w:p w:rsidR="00AB4BF4" w:rsidRPr="004A0AA3" w:rsidRDefault="00AB4BF4" w:rsidP="00AB4BF4">
            <w:pPr>
              <w:ind w:right="-25"/>
              <w:jc w:val="center"/>
              <w:rPr>
                <w:rFonts w:asciiTheme="majorBidi" w:hAnsiTheme="majorBidi" w:cstheme="majorBidi"/>
                <w:lang w:bidi="ar-SA"/>
              </w:rPr>
            </w:pPr>
          </w:p>
        </w:tc>
        <w:tc>
          <w:tcPr>
            <w:tcW w:w="1080" w:type="dxa"/>
            <w:vAlign w:val="bottom"/>
          </w:tcPr>
          <w:p w:rsidR="00AB4BF4" w:rsidRPr="004A0AA3" w:rsidRDefault="00EE7217" w:rsidP="00AB4BF4">
            <w:pPr>
              <w:tabs>
                <w:tab w:val="decimal" w:pos="868"/>
              </w:tabs>
              <w:ind w:left="-198" w:right="-108"/>
              <w:jc w:val="both"/>
              <w:rPr>
                <w:rFonts w:asciiTheme="majorBidi" w:hAnsiTheme="majorBidi" w:cstheme="majorBidi"/>
              </w:rPr>
            </w:pPr>
            <w:r w:rsidRPr="00EE7217">
              <w:rPr>
                <w:rFonts w:asciiTheme="majorBidi" w:hAnsiTheme="majorBidi" w:cstheme="majorBidi"/>
              </w:rPr>
              <w:t>25</w:t>
            </w:r>
            <w:r w:rsidR="00AB4BF4" w:rsidRPr="004A0AA3">
              <w:rPr>
                <w:rFonts w:asciiTheme="majorBidi" w:hAnsiTheme="majorBidi" w:cstheme="majorBidi"/>
              </w:rPr>
              <w:t>,</w:t>
            </w:r>
            <w:r w:rsidRPr="00EE7217">
              <w:rPr>
                <w:rFonts w:asciiTheme="majorBidi" w:hAnsiTheme="majorBidi" w:cstheme="majorBidi"/>
              </w:rPr>
              <w:t>967</w:t>
            </w:r>
          </w:p>
        </w:tc>
        <w:tc>
          <w:tcPr>
            <w:tcW w:w="90" w:type="dxa"/>
            <w:vAlign w:val="bottom"/>
          </w:tcPr>
          <w:p w:rsidR="00AB4BF4" w:rsidRPr="004A0AA3" w:rsidRDefault="00AB4BF4" w:rsidP="00AB4BF4">
            <w:pPr>
              <w:tabs>
                <w:tab w:val="decimal" w:pos="1002"/>
              </w:tabs>
              <w:ind w:left="-198" w:right="-108"/>
              <w:jc w:val="both"/>
              <w:rPr>
                <w:rFonts w:asciiTheme="majorBidi" w:hAnsiTheme="majorBidi" w:cstheme="majorBidi"/>
              </w:rPr>
            </w:pPr>
          </w:p>
        </w:tc>
        <w:tc>
          <w:tcPr>
            <w:tcW w:w="1080" w:type="dxa"/>
            <w:vAlign w:val="bottom"/>
          </w:tcPr>
          <w:p w:rsidR="00AB4BF4" w:rsidRPr="004A0AA3" w:rsidRDefault="00AB4BF4" w:rsidP="00AB4BF4">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19</w:t>
            </w:r>
            <w:r w:rsidRPr="004A0AA3">
              <w:rPr>
                <w:rFonts w:asciiTheme="majorBidi" w:hAnsiTheme="majorBidi" w:cstheme="majorBidi"/>
              </w:rPr>
              <w:t>,</w:t>
            </w:r>
            <w:r w:rsidR="00EE7217" w:rsidRPr="00EE7217">
              <w:rPr>
                <w:rFonts w:asciiTheme="majorBidi" w:hAnsiTheme="majorBidi" w:cstheme="majorBidi"/>
              </w:rPr>
              <w:t>949</w:t>
            </w:r>
            <w:r w:rsidRPr="004A0AA3">
              <w:rPr>
                <w:rFonts w:asciiTheme="majorBidi" w:hAnsiTheme="majorBidi" w:cstheme="majorBidi"/>
              </w:rPr>
              <w:t>)</w:t>
            </w:r>
          </w:p>
        </w:tc>
        <w:tc>
          <w:tcPr>
            <w:tcW w:w="90" w:type="dxa"/>
            <w:vAlign w:val="bottom"/>
          </w:tcPr>
          <w:p w:rsidR="00AB4BF4" w:rsidRPr="004A0AA3" w:rsidRDefault="00AB4BF4" w:rsidP="00AB4BF4">
            <w:pPr>
              <w:tabs>
                <w:tab w:val="decimal" w:pos="1002"/>
              </w:tabs>
              <w:ind w:left="-198" w:right="-108"/>
              <w:jc w:val="both"/>
              <w:rPr>
                <w:rFonts w:asciiTheme="majorBidi" w:hAnsiTheme="majorBidi" w:cstheme="majorBidi"/>
              </w:rPr>
            </w:pPr>
          </w:p>
        </w:tc>
        <w:tc>
          <w:tcPr>
            <w:tcW w:w="1260" w:type="dxa"/>
            <w:vAlign w:val="bottom"/>
          </w:tcPr>
          <w:p w:rsidR="00AB4BF4" w:rsidRPr="004A0AA3" w:rsidRDefault="00AB4BF4" w:rsidP="00AB4BF4">
            <w:pPr>
              <w:tabs>
                <w:tab w:val="decimal" w:pos="1080"/>
              </w:tabs>
              <w:ind w:left="-198" w:right="-360"/>
              <w:jc w:val="both"/>
              <w:rPr>
                <w:rFonts w:asciiTheme="majorBidi" w:hAnsiTheme="majorBidi" w:cstheme="majorBidi"/>
              </w:rPr>
            </w:pPr>
            <w:r w:rsidRPr="004A0AA3">
              <w:rPr>
                <w:rFonts w:asciiTheme="majorBidi" w:hAnsiTheme="majorBidi" w:cstheme="majorBidi"/>
                <w:cs/>
              </w:rPr>
              <w:t xml:space="preserve">   </w:t>
            </w:r>
            <w:r w:rsidR="00EE7217" w:rsidRPr="00EE7217">
              <w:rPr>
                <w:rFonts w:asciiTheme="majorBidi" w:hAnsiTheme="majorBidi" w:cstheme="majorBidi"/>
              </w:rPr>
              <w:t>6</w:t>
            </w:r>
            <w:r w:rsidRPr="004A0AA3">
              <w:rPr>
                <w:rFonts w:asciiTheme="majorBidi" w:hAnsiTheme="majorBidi" w:cstheme="majorBidi"/>
              </w:rPr>
              <w:t>,</w:t>
            </w:r>
            <w:r w:rsidR="00EE7217" w:rsidRPr="00EE7217">
              <w:rPr>
                <w:rFonts w:asciiTheme="majorBidi" w:hAnsiTheme="majorBidi" w:cstheme="majorBidi"/>
              </w:rPr>
              <w:t>018</w:t>
            </w:r>
          </w:p>
        </w:tc>
      </w:tr>
      <w:tr w:rsidR="00AB4BF4" w:rsidRPr="004A0AA3" w:rsidTr="00FA1519">
        <w:trPr>
          <w:trHeight w:val="20"/>
        </w:trPr>
        <w:tc>
          <w:tcPr>
            <w:tcW w:w="2435" w:type="dxa"/>
            <w:gridSpan w:val="2"/>
          </w:tcPr>
          <w:p w:rsidR="00AB4BF4" w:rsidRPr="004A0AA3" w:rsidRDefault="00AB4BF4" w:rsidP="00AB4BF4">
            <w:pPr>
              <w:tabs>
                <w:tab w:val="left" w:pos="2685"/>
              </w:tabs>
              <w:spacing w:line="120" w:lineRule="exact"/>
              <w:ind w:left="142" w:right="72"/>
              <w:jc w:val="both"/>
              <w:rPr>
                <w:rFonts w:asciiTheme="majorBidi" w:hAnsiTheme="majorBidi" w:cstheme="majorBidi"/>
                <w:b/>
                <w:bCs/>
                <w:cs/>
              </w:rPr>
            </w:pPr>
          </w:p>
        </w:tc>
        <w:tc>
          <w:tcPr>
            <w:tcW w:w="108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9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117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9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108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9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108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9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c>
          <w:tcPr>
            <w:tcW w:w="1260" w:type="dxa"/>
          </w:tcPr>
          <w:p w:rsidR="00AB4BF4" w:rsidRPr="004A0AA3" w:rsidRDefault="00AB4BF4" w:rsidP="00AB4BF4">
            <w:pPr>
              <w:tabs>
                <w:tab w:val="left" w:pos="2685"/>
              </w:tabs>
              <w:spacing w:line="120" w:lineRule="exact"/>
              <w:ind w:left="142" w:right="72"/>
              <w:jc w:val="both"/>
              <w:rPr>
                <w:rFonts w:asciiTheme="majorBidi" w:hAnsiTheme="majorBidi" w:cstheme="majorBidi"/>
                <w:b/>
                <w:bCs/>
              </w:rPr>
            </w:pPr>
          </w:p>
        </w:tc>
      </w:tr>
    </w:tbl>
    <w:p w:rsidR="00FA1519" w:rsidRPr="004A0AA3" w:rsidRDefault="00FA1519" w:rsidP="0030355E">
      <w:pPr>
        <w:tabs>
          <w:tab w:val="left" w:pos="2685"/>
        </w:tabs>
        <w:ind w:left="630" w:right="86" w:firstLine="495"/>
        <w:jc w:val="both"/>
        <w:rPr>
          <w:rFonts w:asciiTheme="majorBidi" w:hAnsiTheme="majorBidi" w:cstheme="majorBidi"/>
        </w:rPr>
      </w:pPr>
      <w:r w:rsidRPr="004A0AA3">
        <w:rPr>
          <w:rFonts w:asciiTheme="majorBidi" w:hAnsiTheme="majorBidi" w:cstheme="majorBidi"/>
        </w:rPr>
        <w:t xml:space="preserve">* </w:t>
      </w:r>
      <w:r w:rsidRPr="004A0AA3">
        <w:rPr>
          <w:rFonts w:asciiTheme="majorBidi" w:hAnsiTheme="majorBidi" w:cstheme="majorBidi"/>
          <w:cs/>
        </w:rPr>
        <w:t xml:space="preserve">ดูหมายเหตุข้อ </w:t>
      </w:r>
      <w:r w:rsidR="00EE7217" w:rsidRPr="00EE7217">
        <w:rPr>
          <w:rFonts w:asciiTheme="majorBidi" w:hAnsiTheme="majorBidi" w:cstheme="majorBidi"/>
        </w:rPr>
        <w:t>5</w:t>
      </w:r>
      <w:r w:rsidR="00AB4BF4">
        <w:rPr>
          <w:rFonts w:asciiTheme="majorBidi" w:hAnsiTheme="majorBidi" w:cstheme="majorBidi"/>
        </w:rPr>
        <w:t>.</w:t>
      </w:r>
      <w:r w:rsidR="00EE7217" w:rsidRPr="00EE7217">
        <w:rPr>
          <w:rFonts w:asciiTheme="majorBidi" w:hAnsiTheme="majorBidi" w:cstheme="majorBidi"/>
        </w:rPr>
        <w:t>1</w:t>
      </w:r>
    </w:p>
    <w:tbl>
      <w:tblPr>
        <w:tblW w:w="8477" w:type="dxa"/>
        <w:tblInd w:w="805" w:type="dxa"/>
        <w:tblLayout w:type="fixed"/>
        <w:tblCellMar>
          <w:left w:w="0" w:type="dxa"/>
          <w:right w:w="0" w:type="dxa"/>
        </w:tblCellMar>
        <w:tblLook w:val="04A0" w:firstRow="1" w:lastRow="0" w:firstColumn="1" w:lastColumn="0" w:noHBand="0" w:noVBand="1"/>
      </w:tblPr>
      <w:tblGrid>
        <w:gridCol w:w="2435"/>
        <w:gridCol w:w="1080"/>
        <w:gridCol w:w="10"/>
        <w:gridCol w:w="80"/>
        <w:gridCol w:w="11"/>
        <w:gridCol w:w="1159"/>
        <w:gridCol w:w="90"/>
        <w:gridCol w:w="1080"/>
        <w:gridCol w:w="10"/>
        <w:gridCol w:w="80"/>
        <w:gridCol w:w="1080"/>
        <w:gridCol w:w="90"/>
        <w:gridCol w:w="1260"/>
        <w:gridCol w:w="12"/>
      </w:tblGrid>
      <w:tr w:rsidR="00FA1519" w:rsidRPr="004A0AA3" w:rsidTr="00FA1519">
        <w:trPr>
          <w:gridAfter w:val="1"/>
          <w:wAfter w:w="12" w:type="dxa"/>
          <w:trHeight w:val="297"/>
          <w:tblHeader/>
        </w:trPr>
        <w:tc>
          <w:tcPr>
            <w:tcW w:w="2435" w:type="dxa"/>
          </w:tcPr>
          <w:p w:rsidR="00FA1519" w:rsidRPr="004A0AA3" w:rsidRDefault="00FA1519" w:rsidP="00FA1519">
            <w:pPr>
              <w:tabs>
                <w:tab w:val="left" w:pos="2685"/>
              </w:tabs>
              <w:ind w:left="142" w:right="72"/>
              <w:jc w:val="both"/>
              <w:rPr>
                <w:rFonts w:asciiTheme="majorBidi" w:hAnsiTheme="majorBidi" w:cstheme="majorBidi"/>
                <w:sz w:val="20"/>
                <w:szCs w:val="20"/>
                <w:cs/>
              </w:rPr>
            </w:pPr>
          </w:p>
        </w:tc>
        <w:tc>
          <w:tcPr>
            <w:tcW w:w="6030" w:type="dxa"/>
            <w:gridSpan w:val="12"/>
          </w:tcPr>
          <w:p w:rsidR="00FA1519" w:rsidRPr="004A0AA3" w:rsidRDefault="00FA1519" w:rsidP="00FA1519">
            <w:pPr>
              <w:ind w:firstLine="90"/>
              <w:jc w:val="right"/>
              <w:rPr>
                <w:rFonts w:asciiTheme="majorBidi" w:hAnsiTheme="majorBidi" w:cstheme="majorBidi"/>
                <w:b/>
                <w:bCs/>
                <w:cs/>
              </w:rPr>
            </w:pPr>
            <w:r w:rsidRPr="004A0AA3">
              <w:rPr>
                <w:rFonts w:asciiTheme="majorBidi" w:hAnsiTheme="majorBidi" w:cstheme="majorBidi"/>
                <w:b/>
                <w:bCs/>
                <w:cs/>
              </w:rPr>
              <w:t>หน่วย : พันบาท</w:t>
            </w:r>
          </w:p>
        </w:tc>
      </w:tr>
      <w:tr w:rsidR="00FA1519" w:rsidRPr="004A0AA3" w:rsidTr="00FA1519">
        <w:trPr>
          <w:gridAfter w:val="1"/>
          <w:wAfter w:w="12" w:type="dxa"/>
          <w:trHeight w:val="20"/>
          <w:tblHeader/>
        </w:trPr>
        <w:tc>
          <w:tcPr>
            <w:tcW w:w="2435" w:type="dxa"/>
          </w:tcPr>
          <w:p w:rsidR="00FA1519" w:rsidRPr="004A0AA3" w:rsidRDefault="00FA1519" w:rsidP="00FA1519">
            <w:pPr>
              <w:tabs>
                <w:tab w:val="left" w:pos="2685"/>
              </w:tabs>
              <w:ind w:left="142" w:right="72"/>
              <w:jc w:val="both"/>
              <w:rPr>
                <w:rFonts w:asciiTheme="majorBidi" w:hAnsiTheme="majorBidi" w:cstheme="majorBidi"/>
                <w:sz w:val="20"/>
                <w:szCs w:val="20"/>
                <w:cs/>
              </w:rPr>
            </w:pPr>
          </w:p>
        </w:tc>
        <w:tc>
          <w:tcPr>
            <w:tcW w:w="6030" w:type="dxa"/>
            <w:gridSpan w:val="12"/>
            <w:tcBorders>
              <w:bottom w:val="single" w:sz="4" w:space="0" w:color="auto"/>
            </w:tcBorders>
          </w:tcPr>
          <w:p w:rsidR="00FA1519" w:rsidRPr="004A0AA3" w:rsidRDefault="00FA1519" w:rsidP="00FA1519">
            <w:pPr>
              <w:ind w:firstLine="90"/>
              <w:jc w:val="center"/>
              <w:rPr>
                <w:rFonts w:asciiTheme="majorBidi" w:hAnsiTheme="majorBidi" w:cstheme="majorBidi"/>
                <w:b/>
                <w:bCs/>
                <w:cs/>
              </w:rPr>
            </w:pPr>
            <w:r w:rsidRPr="004A0AA3">
              <w:rPr>
                <w:rFonts w:asciiTheme="majorBidi" w:hAnsiTheme="majorBidi" w:cstheme="majorBidi"/>
                <w:b/>
                <w:bCs/>
                <w:cs/>
              </w:rPr>
              <w:t>งบการเงินเฉพาะกิจการ</w:t>
            </w:r>
          </w:p>
        </w:tc>
      </w:tr>
      <w:tr w:rsidR="00FA1519" w:rsidRPr="004A0AA3" w:rsidTr="00FA1519">
        <w:trPr>
          <w:gridAfter w:val="1"/>
          <w:wAfter w:w="12" w:type="dxa"/>
          <w:trHeight w:val="20"/>
          <w:tblHeader/>
        </w:trPr>
        <w:tc>
          <w:tcPr>
            <w:tcW w:w="2435" w:type="dxa"/>
          </w:tcPr>
          <w:p w:rsidR="00FA1519" w:rsidRPr="004A0AA3" w:rsidRDefault="00FA1519" w:rsidP="00FA1519">
            <w:pPr>
              <w:tabs>
                <w:tab w:val="left" w:pos="2685"/>
              </w:tabs>
              <w:spacing w:line="216" w:lineRule="auto"/>
              <w:ind w:left="142" w:right="72"/>
              <w:jc w:val="both"/>
              <w:rPr>
                <w:rFonts w:asciiTheme="majorBidi" w:hAnsiTheme="majorBidi" w:cstheme="majorBidi"/>
                <w:cs/>
              </w:rPr>
            </w:pPr>
          </w:p>
        </w:tc>
        <w:tc>
          <w:tcPr>
            <w:tcW w:w="1080" w:type="dxa"/>
            <w:tcBorders>
              <w:top w:val="single" w:sz="4" w:space="0" w:color="auto"/>
            </w:tcBorders>
          </w:tcPr>
          <w:p w:rsidR="00FA1519" w:rsidRPr="004A0AA3" w:rsidRDefault="00FA1519" w:rsidP="00FA1519">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FA1519" w:rsidRPr="004A0AA3" w:rsidRDefault="00FA1519" w:rsidP="00FA1519">
            <w:pPr>
              <w:spacing w:line="216" w:lineRule="auto"/>
              <w:jc w:val="center"/>
              <w:rPr>
                <w:rFonts w:asciiTheme="majorBidi" w:hAnsiTheme="majorBidi" w:cstheme="majorBidi"/>
                <w:b/>
                <w:bCs/>
                <w:cs/>
              </w:rPr>
            </w:pPr>
            <w:r w:rsidRPr="004A0AA3">
              <w:rPr>
                <w:rFonts w:asciiTheme="majorBidi" w:hAnsiTheme="majorBidi" w:cstheme="majorBidi"/>
                <w:b/>
                <w:bCs/>
                <w:cs/>
              </w:rPr>
              <w:t>รายงานไว้เดิม</w:t>
            </w:r>
          </w:p>
        </w:tc>
        <w:tc>
          <w:tcPr>
            <w:tcW w:w="90" w:type="dxa"/>
            <w:gridSpan w:val="2"/>
            <w:tcBorders>
              <w:top w:val="single" w:sz="4" w:space="0" w:color="auto"/>
            </w:tcBorders>
          </w:tcPr>
          <w:p w:rsidR="00FA1519" w:rsidRPr="004A0AA3" w:rsidRDefault="00FA1519" w:rsidP="00FA1519">
            <w:pPr>
              <w:spacing w:line="216" w:lineRule="auto"/>
              <w:jc w:val="center"/>
              <w:rPr>
                <w:rFonts w:asciiTheme="majorBidi" w:hAnsiTheme="majorBidi" w:cstheme="majorBidi"/>
                <w:b/>
                <w:bCs/>
                <w:cs/>
              </w:rPr>
            </w:pPr>
          </w:p>
        </w:tc>
        <w:tc>
          <w:tcPr>
            <w:tcW w:w="1170" w:type="dxa"/>
            <w:gridSpan w:val="2"/>
            <w:tcBorders>
              <w:top w:val="single" w:sz="4" w:space="0" w:color="auto"/>
            </w:tcBorders>
          </w:tcPr>
          <w:p w:rsidR="00FA1519" w:rsidRPr="004A0AA3" w:rsidRDefault="00FA1519" w:rsidP="00FA1519">
            <w:pPr>
              <w:spacing w:line="216" w:lineRule="auto"/>
              <w:jc w:val="center"/>
              <w:rPr>
                <w:rFonts w:asciiTheme="majorBidi" w:hAnsiTheme="majorBidi" w:cstheme="majorBidi"/>
                <w:b/>
                <w:bCs/>
              </w:rPr>
            </w:pPr>
            <w:r w:rsidRPr="004A0AA3">
              <w:rPr>
                <w:rFonts w:asciiTheme="majorBidi" w:hAnsiTheme="majorBidi" w:cstheme="majorBidi"/>
                <w:b/>
                <w:bCs/>
                <w:cs/>
              </w:rPr>
              <w:t>รายการ</w:t>
            </w:r>
          </w:p>
          <w:p w:rsidR="00FA1519" w:rsidRPr="004A0AA3" w:rsidRDefault="00FA1519" w:rsidP="00FA1519">
            <w:pPr>
              <w:spacing w:line="216" w:lineRule="auto"/>
              <w:jc w:val="center"/>
              <w:rPr>
                <w:rFonts w:asciiTheme="majorBidi" w:hAnsiTheme="majorBidi" w:cstheme="majorBidi"/>
                <w:b/>
                <w:bCs/>
                <w:lang w:bidi="ar-SA"/>
              </w:rPr>
            </w:pPr>
            <w:r w:rsidRPr="004A0AA3">
              <w:rPr>
                <w:rFonts w:asciiTheme="majorBidi" w:hAnsiTheme="majorBidi" w:cstheme="majorBidi"/>
                <w:b/>
                <w:bCs/>
                <w:cs/>
              </w:rPr>
              <w:t>ปรับปรุงนโยบายการบัญชี</w:t>
            </w:r>
            <w:r w:rsidRPr="004A0AA3">
              <w:rPr>
                <w:rFonts w:asciiTheme="majorBidi" w:hAnsiTheme="majorBidi" w:cstheme="majorBidi"/>
                <w:b/>
                <w:bCs/>
              </w:rPr>
              <w:t>*</w:t>
            </w:r>
          </w:p>
        </w:tc>
        <w:tc>
          <w:tcPr>
            <w:tcW w:w="90" w:type="dxa"/>
            <w:tcBorders>
              <w:top w:val="single" w:sz="4" w:space="0" w:color="auto"/>
            </w:tcBorders>
          </w:tcPr>
          <w:p w:rsidR="00FA1519" w:rsidRPr="004A0AA3" w:rsidRDefault="00FA1519" w:rsidP="00FA1519">
            <w:pPr>
              <w:spacing w:line="216" w:lineRule="auto"/>
              <w:ind w:right="72"/>
              <w:jc w:val="center"/>
              <w:rPr>
                <w:rFonts w:asciiTheme="majorBidi" w:hAnsiTheme="majorBidi" w:cstheme="majorBidi"/>
                <w:b/>
                <w:bCs/>
                <w:cs/>
              </w:rPr>
            </w:pPr>
          </w:p>
        </w:tc>
        <w:tc>
          <w:tcPr>
            <w:tcW w:w="1080" w:type="dxa"/>
            <w:tcBorders>
              <w:top w:val="single" w:sz="4" w:space="0" w:color="auto"/>
            </w:tcBorders>
          </w:tcPr>
          <w:p w:rsidR="00FA1519" w:rsidRPr="004A0AA3" w:rsidRDefault="00FA1519" w:rsidP="00FA1519">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FA1519" w:rsidRPr="004A0AA3" w:rsidRDefault="00FA1519" w:rsidP="00FA1519">
            <w:pPr>
              <w:spacing w:line="216" w:lineRule="auto"/>
              <w:jc w:val="center"/>
              <w:rPr>
                <w:rFonts w:asciiTheme="majorBidi" w:hAnsiTheme="majorBidi" w:cstheme="majorBidi"/>
                <w:b/>
                <w:bCs/>
                <w:lang w:bidi="ar-SA"/>
              </w:rPr>
            </w:pPr>
            <w:r w:rsidRPr="004A0AA3">
              <w:rPr>
                <w:rFonts w:asciiTheme="majorBidi" w:hAnsiTheme="majorBidi" w:cstheme="majorBidi"/>
                <w:b/>
                <w:bCs/>
                <w:cs/>
              </w:rPr>
              <w:t>ปรับปรุงใหม่</w:t>
            </w:r>
          </w:p>
        </w:tc>
        <w:tc>
          <w:tcPr>
            <w:tcW w:w="90" w:type="dxa"/>
            <w:gridSpan w:val="2"/>
            <w:tcBorders>
              <w:top w:val="single" w:sz="4" w:space="0" w:color="auto"/>
            </w:tcBorders>
          </w:tcPr>
          <w:p w:rsidR="00FA1519" w:rsidRPr="004A0AA3" w:rsidRDefault="00FA1519" w:rsidP="00FA1519">
            <w:pPr>
              <w:spacing w:line="216" w:lineRule="auto"/>
              <w:jc w:val="center"/>
              <w:rPr>
                <w:rFonts w:asciiTheme="majorBidi" w:hAnsiTheme="majorBidi" w:cstheme="majorBidi"/>
                <w:b/>
                <w:bCs/>
                <w:cs/>
              </w:rPr>
            </w:pPr>
          </w:p>
        </w:tc>
        <w:tc>
          <w:tcPr>
            <w:tcW w:w="1080" w:type="dxa"/>
            <w:tcBorders>
              <w:top w:val="single" w:sz="4" w:space="0" w:color="auto"/>
            </w:tcBorders>
          </w:tcPr>
          <w:p w:rsidR="00FA1519" w:rsidRPr="004A0AA3" w:rsidRDefault="00FA1519" w:rsidP="00FA1519">
            <w:pPr>
              <w:spacing w:line="216" w:lineRule="auto"/>
              <w:jc w:val="center"/>
              <w:rPr>
                <w:rFonts w:asciiTheme="majorBidi" w:hAnsiTheme="majorBidi" w:cstheme="majorBidi"/>
                <w:b/>
                <w:bCs/>
                <w:cs/>
              </w:rPr>
            </w:pPr>
            <w:r w:rsidRPr="004A0AA3">
              <w:rPr>
                <w:rFonts w:asciiTheme="majorBidi" w:hAnsiTheme="majorBidi" w:cstheme="majorBidi"/>
                <w:b/>
                <w:bCs/>
                <w:cs/>
              </w:rPr>
              <w:t>การจัดประเภทรายการใหม่</w:t>
            </w:r>
          </w:p>
        </w:tc>
        <w:tc>
          <w:tcPr>
            <w:tcW w:w="90" w:type="dxa"/>
            <w:tcBorders>
              <w:top w:val="single" w:sz="4" w:space="0" w:color="auto"/>
            </w:tcBorders>
          </w:tcPr>
          <w:p w:rsidR="00FA1519" w:rsidRPr="004A0AA3" w:rsidRDefault="00FA1519" w:rsidP="00FA1519">
            <w:pPr>
              <w:spacing w:line="216" w:lineRule="auto"/>
              <w:jc w:val="center"/>
              <w:rPr>
                <w:rFonts w:asciiTheme="majorBidi" w:hAnsiTheme="majorBidi" w:cstheme="majorBidi"/>
                <w:b/>
                <w:bCs/>
                <w:cs/>
              </w:rPr>
            </w:pPr>
          </w:p>
        </w:tc>
        <w:tc>
          <w:tcPr>
            <w:tcW w:w="1260" w:type="dxa"/>
            <w:tcBorders>
              <w:top w:val="single" w:sz="4" w:space="0" w:color="auto"/>
            </w:tcBorders>
          </w:tcPr>
          <w:p w:rsidR="00FA1519" w:rsidRPr="004A0AA3" w:rsidRDefault="00FA1519" w:rsidP="00FA1519">
            <w:pPr>
              <w:spacing w:line="216" w:lineRule="auto"/>
              <w:jc w:val="center"/>
              <w:rPr>
                <w:rFonts w:asciiTheme="majorBidi" w:hAnsiTheme="majorBidi" w:cstheme="majorBidi"/>
                <w:b/>
                <w:bCs/>
              </w:rPr>
            </w:pPr>
            <w:r w:rsidRPr="004A0AA3">
              <w:rPr>
                <w:rFonts w:asciiTheme="majorBidi" w:hAnsiTheme="majorBidi" w:cstheme="majorBidi"/>
                <w:b/>
                <w:bCs/>
                <w:cs/>
              </w:rPr>
              <w:t>จำนวนที่</w:t>
            </w:r>
          </w:p>
          <w:p w:rsidR="00FA1519" w:rsidRPr="004A0AA3" w:rsidRDefault="00FA1519" w:rsidP="00FA1519">
            <w:pPr>
              <w:spacing w:line="216" w:lineRule="auto"/>
              <w:jc w:val="center"/>
              <w:rPr>
                <w:rFonts w:asciiTheme="majorBidi" w:hAnsiTheme="majorBidi" w:cstheme="majorBidi"/>
                <w:b/>
                <w:bCs/>
                <w:cs/>
              </w:rPr>
            </w:pPr>
            <w:r w:rsidRPr="004A0AA3">
              <w:rPr>
                <w:rFonts w:asciiTheme="majorBidi" w:hAnsiTheme="majorBidi" w:cstheme="majorBidi"/>
                <w:b/>
                <w:bCs/>
                <w:cs/>
              </w:rPr>
              <w:t>รายงานใหม่</w:t>
            </w: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spacing w:line="192" w:lineRule="auto"/>
              <w:ind w:left="142" w:right="72"/>
              <w:jc w:val="both"/>
              <w:rPr>
                <w:rFonts w:asciiTheme="majorBidi" w:hAnsiTheme="majorBidi" w:cstheme="majorBidi"/>
                <w:cs/>
              </w:rPr>
            </w:pPr>
            <w:r w:rsidRPr="004A0AA3">
              <w:rPr>
                <w:rFonts w:asciiTheme="majorBidi" w:hAnsiTheme="majorBidi" w:cstheme="majorBidi"/>
                <w:u w:val="single"/>
                <w:cs/>
              </w:rPr>
              <w:t>งบแสดงฐานะการเงิน</w:t>
            </w:r>
            <w:r w:rsidR="00AB4BF4" w:rsidRPr="00AB4BF4">
              <w:rPr>
                <w:rFonts w:asciiTheme="majorBidi" w:hAnsiTheme="majorBidi" w:cstheme="majorBidi"/>
              </w:rPr>
              <w:t xml:space="preserve"> </w:t>
            </w:r>
            <w:r w:rsidR="00AB4BF4" w:rsidRPr="00AB4BF4">
              <w:rPr>
                <w:rFonts w:asciiTheme="majorBidi" w:hAnsiTheme="majorBidi" w:cstheme="majorBidi" w:hint="cs"/>
                <w:cs/>
              </w:rPr>
              <w:t>(ต่อ)</w:t>
            </w:r>
          </w:p>
        </w:tc>
        <w:tc>
          <w:tcPr>
            <w:tcW w:w="1080" w:type="dxa"/>
          </w:tcPr>
          <w:p w:rsidR="003C01ED" w:rsidRPr="004A0AA3" w:rsidRDefault="003C01ED" w:rsidP="003C01ED">
            <w:pPr>
              <w:tabs>
                <w:tab w:val="left" w:pos="2685"/>
              </w:tabs>
              <w:ind w:left="142" w:right="72"/>
              <w:jc w:val="both"/>
              <w:rPr>
                <w:rFonts w:asciiTheme="majorBidi" w:hAnsiTheme="majorBidi" w:cstheme="majorBidi"/>
              </w:rPr>
            </w:pPr>
          </w:p>
        </w:tc>
        <w:tc>
          <w:tcPr>
            <w:tcW w:w="90"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1170"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90" w:type="dxa"/>
          </w:tcPr>
          <w:p w:rsidR="003C01ED" w:rsidRPr="004A0AA3" w:rsidRDefault="003C01ED" w:rsidP="003C01ED">
            <w:pPr>
              <w:tabs>
                <w:tab w:val="left" w:pos="2685"/>
              </w:tabs>
              <w:ind w:left="142" w:right="72"/>
              <w:jc w:val="both"/>
              <w:rPr>
                <w:rFonts w:asciiTheme="majorBidi" w:hAnsiTheme="majorBidi" w:cstheme="majorBidi"/>
              </w:rPr>
            </w:pPr>
          </w:p>
        </w:tc>
        <w:tc>
          <w:tcPr>
            <w:tcW w:w="1080" w:type="dxa"/>
          </w:tcPr>
          <w:p w:rsidR="003C01ED" w:rsidRPr="004A0AA3" w:rsidRDefault="003C01ED" w:rsidP="003C01ED">
            <w:pPr>
              <w:tabs>
                <w:tab w:val="left" w:pos="2685"/>
              </w:tabs>
              <w:ind w:left="142" w:right="72"/>
              <w:jc w:val="both"/>
              <w:rPr>
                <w:rFonts w:asciiTheme="majorBidi" w:hAnsiTheme="majorBidi" w:cstheme="majorBidi"/>
              </w:rPr>
            </w:pPr>
          </w:p>
        </w:tc>
        <w:tc>
          <w:tcPr>
            <w:tcW w:w="90"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1080" w:type="dxa"/>
          </w:tcPr>
          <w:p w:rsidR="003C01ED" w:rsidRPr="004A0AA3" w:rsidRDefault="003C01ED" w:rsidP="003C01ED">
            <w:pPr>
              <w:tabs>
                <w:tab w:val="left" w:pos="2685"/>
              </w:tabs>
              <w:ind w:left="142" w:right="72"/>
              <w:jc w:val="both"/>
              <w:rPr>
                <w:rFonts w:asciiTheme="majorBidi" w:hAnsiTheme="majorBidi" w:cstheme="majorBidi"/>
              </w:rPr>
            </w:pPr>
          </w:p>
        </w:tc>
        <w:tc>
          <w:tcPr>
            <w:tcW w:w="90" w:type="dxa"/>
          </w:tcPr>
          <w:p w:rsidR="003C01ED" w:rsidRPr="004A0AA3" w:rsidRDefault="003C01ED" w:rsidP="003C01ED">
            <w:pPr>
              <w:tabs>
                <w:tab w:val="left" w:pos="2685"/>
              </w:tabs>
              <w:ind w:left="142" w:right="72"/>
              <w:jc w:val="both"/>
              <w:rPr>
                <w:rFonts w:asciiTheme="majorBidi" w:hAnsiTheme="majorBidi" w:cstheme="majorBidi"/>
              </w:rPr>
            </w:pPr>
          </w:p>
        </w:tc>
        <w:tc>
          <w:tcPr>
            <w:tcW w:w="1260" w:type="dxa"/>
          </w:tcPr>
          <w:p w:rsidR="003C01ED" w:rsidRPr="004A0AA3" w:rsidRDefault="003C01ED" w:rsidP="003C01ED">
            <w:pPr>
              <w:tabs>
                <w:tab w:val="left" w:pos="2685"/>
              </w:tabs>
              <w:ind w:left="142" w:right="72"/>
              <w:jc w:val="both"/>
              <w:rPr>
                <w:rFonts w:asciiTheme="majorBidi" w:hAnsiTheme="majorBidi" w:cstheme="majorBidi"/>
              </w:rPr>
            </w:pP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ind w:left="142" w:right="72"/>
              <w:jc w:val="both"/>
              <w:rPr>
                <w:rFonts w:asciiTheme="majorBidi" w:hAnsiTheme="majorBidi" w:cstheme="majorBidi"/>
                <w:b/>
                <w:bCs/>
                <w:cs/>
              </w:rPr>
            </w:pPr>
            <w:r w:rsidRPr="004A0AA3">
              <w:rPr>
                <w:rFonts w:asciiTheme="majorBidi" w:hAnsiTheme="majorBidi" w:cstheme="majorBidi"/>
                <w:b/>
                <w:bCs/>
                <w:cs/>
              </w:rPr>
              <w:t>หนี้สิน</w:t>
            </w: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868"/>
              </w:tabs>
              <w:ind w:left="-198" w:right="-108"/>
              <w:jc w:val="both"/>
              <w:rPr>
                <w:rFonts w:asciiTheme="majorBidi" w:hAnsiTheme="majorBidi" w:cstheme="majorBidi"/>
              </w:rPr>
            </w:pP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3C01ED" w:rsidP="003C01ED">
            <w:pPr>
              <w:tabs>
                <w:tab w:val="decimal" w:pos="1002"/>
              </w:tabs>
              <w:ind w:left="-198" w:right="-108"/>
              <w:jc w:val="both"/>
              <w:rPr>
                <w:rFonts w:asciiTheme="majorBidi" w:hAnsiTheme="majorBidi" w:cstheme="majorBidi"/>
              </w:rPr>
            </w:pP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640"/>
              </w:tabs>
              <w:ind w:left="-198" w:right="-108"/>
              <w:jc w:val="both"/>
              <w:rPr>
                <w:rFonts w:asciiTheme="majorBidi" w:hAnsiTheme="majorBidi" w:cstheme="majorBidi"/>
              </w:rPr>
            </w:pP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ind w:left="315" w:right="90"/>
              <w:jc w:val="both"/>
              <w:rPr>
                <w:rFonts w:asciiTheme="majorBidi" w:hAnsiTheme="majorBidi" w:cstheme="majorBidi"/>
                <w:cs/>
              </w:rPr>
            </w:pPr>
            <w:r w:rsidRPr="004A0AA3">
              <w:rPr>
                <w:rFonts w:asciiTheme="majorBidi" w:hAnsiTheme="majorBidi" w:cstheme="majorBidi"/>
                <w:cs/>
              </w:rPr>
              <w:t>เจ้าหนี้การค้าและเจ้าหนี้</w:t>
            </w:r>
          </w:p>
        </w:tc>
        <w:tc>
          <w:tcPr>
            <w:tcW w:w="1080" w:type="dxa"/>
          </w:tcPr>
          <w:p w:rsidR="003C01ED" w:rsidRPr="004A0AA3" w:rsidRDefault="003C01ED" w:rsidP="003C01ED">
            <w:pPr>
              <w:ind w:left="2"/>
              <w:jc w:val="center"/>
              <w:rPr>
                <w:rFonts w:asciiTheme="majorBidi" w:hAnsiTheme="majorBidi" w:cstheme="majorBidi"/>
              </w:rPr>
            </w:pP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600"/>
              </w:tabs>
              <w:jc w:val="both"/>
              <w:rPr>
                <w:rFonts w:asciiTheme="majorBidi" w:hAnsiTheme="majorBidi" w:cstheme="majorBidi"/>
              </w:rPr>
            </w:pP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643"/>
              </w:tabs>
              <w:ind w:left="-198" w:right="-108"/>
              <w:jc w:val="both"/>
              <w:rPr>
                <w:rFonts w:asciiTheme="majorBidi" w:hAnsiTheme="majorBidi" w:cstheme="majorBidi"/>
              </w:rPr>
            </w:pP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3C01ED" w:rsidP="003C01ED">
            <w:pPr>
              <w:ind w:left="2"/>
              <w:jc w:val="center"/>
              <w:rPr>
                <w:rFonts w:asciiTheme="majorBidi" w:hAnsiTheme="majorBidi" w:cstheme="majorBidi"/>
              </w:rPr>
            </w:pP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640"/>
              </w:tabs>
              <w:ind w:left="-198" w:right="-108"/>
              <w:jc w:val="both"/>
              <w:rPr>
                <w:rFonts w:asciiTheme="majorBidi" w:hAnsiTheme="majorBidi" w:cstheme="majorBidi"/>
              </w:rPr>
            </w:pP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ind w:left="315" w:right="90" w:firstLine="135"/>
              <w:jc w:val="both"/>
              <w:rPr>
                <w:rFonts w:asciiTheme="majorBidi" w:hAnsiTheme="majorBidi" w:cstheme="majorBidi"/>
                <w:cs/>
              </w:rPr>
            </w:pPr>
            <w:r w:rsidRPr="004A0AA3">
              <w:rPr>
                <w:rFonts w:asciiTheme="majorBidi" w:hAnsiTheme="majorBidi" w:cstheme="majorBidi"/>
                <w:cs/>
              </w:rPr>
              <w:t>หมุนเวียนอื่น</w:t>
            </w: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107</w:t>
            </w:r>
            <w:r w:rsidRPr="004A0AA3">
              <w:rPr>
                <w:rFonts w:asciiTheme="majorBidi" w:hAnsiTheme="majorBidi" w:cstheme="majorBidi"/>
              </w:rPr>
              <w:t>,</w:t>
            </w:r>
            <w:r w:rsidR="00EE7217" w:rsidRPr="00EE7217">
              <w:rPr>
                <w:rFonts w:asciiTheme="majorBidi" w:hAnsiTheme="majorBidi" w:cstheme="majorBidi"/>
              </w:rPr>
              <w:t>932</w:t>
            </w:r>
            <w:r w:rsidRPr="004A0AA3">
              <w:rPr>
                <w:rFonts w:asciiTheme="majorBidi" w:hAnsiTheme="majorBidi" w:cstheme="majorBidi"/>
              </w:rPr>
              <w:t>)</w:t>
            </w: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600"/>
              </w:tabs>
              <w:jc w:val="both"/>
              <w:rPr>
                <w:rFonts w:asciiTheme="majorBidi" w:hAnsiTheme="majorBidi" w:cstheme="majorBidi"/>
              </w:rPr>
            </w:pPr>
            <w:r w:rsidRPr="004A0AA3">
              <w:rPr>
                <w:rFonts w:asciiTheme="majorBidi" w:hAnsiTheme="majorBidi" w:cstheme="majorBidi"/>
              </w:rPr>
              <w:t>-</w:t>
            </w: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891"/>
              </w:tabs>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107</w:t>
            </w:r>
            <w:r w:rsidRPr="004A0AA3">
              <w:rPr>
                <w:rFonts w:asciiTheme="majorBidi" w:hAnsiTheme="majorBidi" w:cstheme="majorBidi"/>
              </w:rPr>
              <w:t>,</w:t>
            </w:r>
            <w:r w:rsidR="00EE7217" w:rsidRPr="00EE7217">
              <w:rPr>
                <w:rFonts w:asciiTheme="majorBidi" w:hAnsiTheme="majorBidi" w:cstheme="majorBidi"/>
              </w:rPr>
              <w:t>932</w:t>
            </w:r>
            <w:r w:rsidRPr="004A0AA3">
              <w:rPr>
                <w:rFonts w:asciiTheme="majorBidi" w:hAnsiTheme="majorBidi" w:cstheme="majorBidi"/>
              </w:rPr>
              <w:t>)</w:t>
            </w: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3C01ED" w:rsidP="003C01ED">
            <w:pPr>
              <w:tabs>
                <w:tab w:val="decimal" w:pos="90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38</w:t>
            </w:r>
            <w:r w:rsidRPr="004A0AA3">
              <w:rPr>
                <w:rFonts w:asciiTheme="majorBidi" w:hAnsiTheme="majorBidi" w:cstheme="majorBidi"/>
              </w:rPr>
              <w:t>,</w:t>
            </w:r>
            <w:r w:rsidR="00EE7217" w:rsidRPr="00EE7217">
              <w:rPr>
                <w:rFonts w:asciiTheme="majorBidi" w:hAnsiTheme="majorBidi" w:cstheme="majorBidi"/>
              </w:rPr>
              <w:t>552</w:t>
            </w:r>
            <w:r w:rsidRPr="004A0AA3">
              <w:rPr>
                <w:rFonts w:asciiTheme="majorBidi" w:hAnsiTheme="majorBidi" w:cstheme="majorBidi"/>
              </w:rPr>
              <w:t>)</w:t>
            </w: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146</w:t>
            </w:r>
            <w:r w:rsidRPr="004A0AA3">
              <w:rPr>
                <w:rFonts w:asciiTheme="majorBidi" w:hAnsiTheme="majorBidi" w:cstheme="majorBidi"/>
              </w:rPr>
              <w:t>,</w:t>
            </w:r>
            <w:r w:rsidR="00EE7217" w:rsidRPr="00EE7217">
              <w:rPr>
                <w:rFonts w:asciiTheme="majorBidi" w:hAnsiTheme="majorBidi" w:cstheme="majorBidi"/>
              </w:rPr>
              <w:t>484</w:t>
            </w:r>
            <w:r w:rsidRPr="004A0AA3">
              <w:rPr>
                <w:rFonts w:asciiTheme="majorBidi" w:hAnsiTheme="majorBidi" w:cstheme="majorBidi"/>
              </w:rPr>
              <w:t>)</w:t>
            </w:r>
          </w:p>
        </w:tc>
      </w:tr>
      <w:tr w:rsidR="003C01ED" w:rsidRPr="004A0AA3" w:rsidTr="00FA1519">
        <w:trPr>
          <w:gridAfter w:val="1"/>
          <w:wAfter w:w="12" w:type="dxa"/>
          <w:trHeight w:val="20"/>
        </w:trPr>
        <w:tc>
          <w:tcPr>
            <w:tcW w:w="2435" w:type="dxa"/>
          </w:tcPr>
          <w:p w:rsidR="003C01ED" w:rsidRPr="004A0AA3" w:rsidRDefault="003C01ED" w:rsidP="0030355E">
            <w:pPr>
              <w:tabs>
                <w:tab w:val="left" w:pos="2685"/>
              </w:tabs>
              <w:ind w:left="315" w:right="90"/>
              <w:jc w:val="both"/>
              <w:rPr>
                <w:rFonts w:asciiTheme="majorBidi" w:hAnsiTheme="majorBidi" w:cstheme="majorBidi"/>
                <w:cs/>
              </w:rPr>
            </w:pPr>
            <w:r w:rsidRPr="004A0AA3">
              <w:rPr>
                <w:rFonts w:asciiTheme="majorBidi" w:hAnsiTheme="majorBidi" w:cstheme="majorBidi"/>
                <w:cs/>
              </w:rPr>
              <w:t>เงินกู้ยืมระยะสั้นจาก</w:t>
            </w: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600"/>
              </w:tabs>
              <w:jc w:val="both"/>
              <w:rPr>
                <w:rFonts w:asciiTheme="majorBidi" w:hAnsiTheme="majorBidi" w:cstheme="majorBidi"/>
              </w:rPr>
            </w:pP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600"/>
              </w:tabs>
              <w:jc w:val="both"/>
              <w:rPr>
                <w:rFonts w:asciiTheme="majorBidi" w:hAnsiTheme="majorBidi" w:cstheme="majorBidi"/>
              </w:rPr>
            </w:pP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3C01ED" w:rsidP="003C01ED">
            <w:pPr>
              <w:tabs>
                <w:tab w:val="decimal" w:pos="1002"/>
              </w:tabs>
              <w:ind w:left="-198" w:right="-180"/>
              <w:jc w:val="both"/>
              <w:rPr>
                <w:rFonts w:asciiTheme="majorBidi" w:hAnsiTheme="majorBidi" w:cstheme="majorBidi"/>
              </w:rPr>
            </w:pP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1170"/>
              </w:tabs>
              <w:ind w:left="-198" w:right="-108"/>
              <w:jc w:val="both"/>
              <w:rPr>
                <w:rFonts w:asciiTheme="majorBidi" w:hAnsiTheme="majorBidi" w:cstheme="majorBidi"/>
              </w:rPr>
            </w:pP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ind w:left="315" w:right="90" w:firstLine="135"/>
              <w:jc w:val="both"/>
              <w:rPr>
                <w:rFonts w:asciiTheme="majorBidi" w:hAnsiTheme="majorBidi" w:cstheme="majorBidi"/>
                <w:spacing w:val="-4"/>
                <w:cs/>
              </w:rPr>
            </w:pPr>
            <w:r w:rsidRPr="004A0AA3">
              <w:rPr>
                <w:rFonts w:asciiTheme="majorBidi" w:hAnsiTheme="majorBidi" w:cstheme="majorBidi"/>
                <w:spacing w:val="-4"/>
                <w:cs/>
              </w:rPr>
              <w:t>กิจการที่เกี่ยวข้องกัน</w:t>
            </w: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623</w:t>
            </w:r>
            <w:r w:rsidRPr="004A0AA3">
              <w:rPr>
                <w:rFonts w:asciiTheme="majorBidi" w:hAnsiTheme="majorBidi" w:cstheme="majorBidi"/>
              </w:rPr>
              <w:t>,</w:t>
            </w:r>
            <w:r w:rsidR="00EE7217" w:rsidRPr="00EE7217">
              <w:rPr>
                <w:rFonts w:asciiTheme="majorBidi" w:hAnsiTheme="majorBidi" w:cstheme="majorBidi"/>
              </w:rPr>
              <w:t>446</w:t>
            </w:r>
            <w:r w:rsidRPr="004A0AA3">
              <w:rPr>
                <w:rFonts w:asciiTheme="majorBidi" w:hAnsiTheme="majorBidi" w:cstheme="majorBidi"/>
              </w:rPr>
              <w:t>)</w:t>
            </w: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600"/>
              </w:tabs>
              <w:jc w:val="both"/>
              <w:rPr>
                <w:rFonts w:asciiTheme="majorBidi" w:hAnsiTheme="majorBidi" w:cstheme="majorBidi"/>
              </w:rPr>
            </w:pPr>
            <w:r w:rsidRPr="004A0AA3">
              <w:rPr>
                <w:rFonts w:asciiTheme="majorBidi" w:hAnsiTheme="majorBidi" w:cstheme="majorBidi"/>
              </w:rPr>
              <w:t>-</w:t>
            </w: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891"/>
              </w:tabs>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623</w:t>
            </w:r>
            <w:r w:rsidRPr="004A0AA3">
              <w:rPr>
                <w:rFonts w:asciiTheme="majorBidi" w:hAnsiTheme="majorBidi" w:cstheme="majorBidi"/>
              </w:rPr>
              <w:t>,</w:t>
            </w:r>
            <w:r w:rsidR="00EE7217" w:rsidRPr="00EE7217">
              <w:rPr>
                <w:rFonts w:asciiTheme="majorBidi" w:hAnsiTheme="majorBidi" w:cstheme="majorBidi"/>
              </w:rPr>
              <w:t>446</w:t>
            </w:r>
            <w:r w:rsidRPr="004A0AA3">
              <w:rPr>
                <w:rFonts w:asciiTheme="majorBidi" w:hAnsiTheme="majorBidi" w:cstheme="majorBidi"/>
              </w:rPr>
              <w:t>)</w:t>
            </w: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EE7217" w:rsidP="003C01ED">
            <w:pPr>
              <w:tabs>
                <w:tab w:val="decimal" w:pos="900"/>
              </w:tabs>
              <w:ind w:left="-198" w:right="-108"/>
              <w:jc w:val="both"/>
              <w:rPr>
                <w:rFonts w:asciiTheme="majorBidi" w:hAnsiTheme="majorBidi" w:cstheme="majorBidi"/>
              </w:rPr>
            </w:pPr>
            <w:r w:rsidRPr="00EE7217">
              <w:rPr>
                <w:rFonts w:asciiTheme="majorBidi" w:hAnsiTheme="majorBidi" w:cstheme="majorBidi"/>
              </w:rPr>
              <w:t>37</w:t>
            </w:r>
            <w:r w:rsidR="003C01ED" w:rsidRPr="004A0AA3">
              <w:rPr>
                <w:rFonts w:asciiTheme="majorBidi" w:hAnsiTheme="majorBidi" w:cstheme="majorBidi"/>
              </w:rPr>
              <w:t>,</w:t>
            </w:r>
            <w:r w:rsidRPr="00EE7217">
              <w:rPr>
                <w:rFonts w:asciiTheme="majorBidi" w:hAnsiTheme="majorBidi" w:cstheme="majorBidi"/>
              </w:rPr>
              <w:t>773</w:t>
            </w: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585</w:t>
            </w:r>
            <w:r w:rsidRPr="004A0AA3">
              <w:rPr>
                <w:rFonts w:asciiTheme="majorBidi" w:hAnsiTheme="majorBidi" w:cstheme="majorBidi"/>
              </w:rPr>
              <w:t>,</w:t>
            </w:r>
            <w:r w:rsidR="00EE7217" w:rsidRPr="00EE7217">
              <w:rPr>
                <w:rFonts w:asciiTheme="majorBidi" w:hAnsiTheme="majorBidi" w:cstheme="majorBidi"/>
              </w:rPr>
              <w:t>673</w:t>
            </w:r>
            <w:r w:rsidRPr="004A0AA3">
              <w:rPr>
                <w:rFonts w:asciiTheme="majorBidi" w:hAnsiTheme="majorBidi" w:cstheme="majorBidi"/>
              </w:rPr>
              <w:t>)</w:t>
            </w: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ind w:left="315" w:right="90"/>
              <w:jc w:val="both"/>
              <w:rPr>
                <w:rFonts w:asciiTheme="majorBidi" w:hAnsiTheme="majorBidi" w:cstheme="majorBidi"/>
                <w:spacing w:val="-4"/>
                <w:cs/>
              </w:rPr>
            </w:pPr>
            <w:r w:rsidRPr="004A0AA3">
              <w:rPr>
                <w:rFonts w:asciiTheme="majorBidi" w:hAnsiTheme="majorBidi" w:cstheme="majorBidi"/>
                <w:spacing w:val="-4"/>
                <w:cs/>
              </w:rPr>
              <w:t>หนี้สินหมุนเวียนอื่น</w:t>
            </w: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25</w:t>
            </w:r>
            <w:r w:rsidRPr="004A0AA3">
              <w:rPr>
                <w:rFonts w:asciiTheme="majorBidi" w:hAnsiTheme="majorBidi" w:cstheme="majorBidi"/>
              </w:rPr>
              <w:t>,</w:t>
            </w:r>
            <w:r w:rsidR="00EE7217" w:rsidRPr="00EE7217">
              <w:rPr>
                <w:rFonts w:asciiTheme="majorBidi" w:hAnsiTheme="majorBidi" w:cstheme="majorBidi"/>
              </w:rPr>
              <w:t>373</w:t>
            </w:r>
            <w:r w:rsidRPr="004A0AA3">
              <w:rPr>
                <w:rFonts w:asciiTheme="majorBidi" w:hAnsiTheme="majorBidi" w:cstheme="majorBidi"/>
              </w:rPr>
              <w:t>)</w:t>
            </w:r>
          </w:p>
        </w:tc>
        <w:tc>
          <w:tcPr>
            <w:tcW w:w="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70" w:type="dxa"/>
            <w:gridSpan w:val="2"/>
          </w:tcPr>
          <w:p w:rsidR="003C01ED" w:rsidRPr="004A0AA3" w:rsidRDefault="003C01ED" w:rsidP="003C01ED">
            <w:pPr>
              <w:tabs>
                <w:tab w:val="decimal" w:pos="600"/>
              </w:tabs>
              <w:jc w:val="both"/>
              <w:rPr>
                <w:rFonts w:asciiTheme="majorBidi" w:hAnsiTheme="majorBidi" w:cstheme="majorBidi"/>
              </w:rPr>
            </w:pPr>
            <w:r w:rsidRPr="004A0AA3">
              <w:rPr>
                <w:rFonts w:asciiTheme="majorBidi" w:hAnsiTheme="majorBidi" w:cstheme="majorBidi"/>
              </w:rPr>
              <w:t>-</w:t>
            </w:r>
          </w:p>
        </w:tc>
        <w:tc>
          <w:tcPr>
            <w:tcW w:w="90" w:type="dxa"/>
          </w:tcPr>
          <w:p w:rsidR="003C01ED" w:rsidRPr="004A0AA3" w:rsidRDefault="003C01ED" w:rsidP="003C01ED">
            <w:pPr>
              <w:ind w:right="-25"/>
              <w:jc w:val="center"/>
              <w:rPr>
                <w:rFonts w:asciiTheme="majorBidi" w:hAnsiTheme="majorBidi" w:cstheme="majorBidi"/>
                <w:lang w:bidi="ar-SA"/>
              </w:rPr>
            </w:pPr>
          </w:p>
        </w:tc>
        <w:tc>
          <w:tcPr>
            <w:tcW w:w="1080" w:type="dxa"/>
          </w:tcPr>
          <w:p w:rsidR="003C01ED" w:rsidRPr="004A0AA3" w:rsidRDefault="003C01ED" w:rsidP="003C01ED">
            <w:pPr>
              <w:tabs>
                <w:tab w:val="decimal" w:pos="891"/>
              </w:tabs>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25</w:t>
            </w:r>
            <w:r w:rsidRPr="004A0AA3">
              <w:rPr>
                <w:rFonts w:asciiTheme="majorBidi" w:hAnsiTheme="majorBidi" w:cstheme="majorBidi"/>
              </w:rPr>
              <w:t>,</w:t>
            </w:r>
            <w:r w:rsidR="00EE7217" w:rsidRPr="00EE7217">
              <w:rPr>
                <w:rFonts w:asciiTheme="majorBidi" w:hAnsiTheme="majorBidi" w:cstheme="majorBidi"/>
              </w:rPr>
              <w:t>373</w:t>
            </w:r>
            <w:r w:rsidRPr="004A0AA3">
              <w:rPr>
                <w:rFonts w:asciiTheme="majorBidi" w:hAnsiTheme="majorBidi" w:cstheme="majorBidi"/>
              </w:rPr>
              <w:t>)</w:t>
            </w:r>
          </w:p>
        </w:tc>
        <w:tc>
          <w:tcPr>
            <w:tcW w:w="90" w:type="dxa"/>
            <w:gridSpan w:val="2"/>
          </w:tcPr>
          <w:p w:rsidR="003C01ED" w:rsidRPr="004A0AA3" w:rsidRDefault="003C01ED" w:rsidP="003C01ED">
            <w:pPr>
              <w:tabs>
                <w:tab w:val="decimal" w:pos="1002"/>
              </w:tabs>
              <w:ind w:left="-198" w:right="-108"/>
              <w:jc w:val="both"/>
              <w:rPr>
                <w:rFonts w:asciiTheme="majorBidi" w:hAnsiTheme="majorBidi" w:cstheme="majorBidi"/>
              </w:rPr>
            </w:pPr>
          </w:p>
        </w:tc>
        <w:tc>
          <w:tcPr>
            <w:tcW w:w="1080" w:type="dxa"/>
          </w:tcPr>
          <w:p w:rsidR="003C01ED" w:rsidRPr="004A0AA3" w:rsidRDefault="00EE7217" w:rsidP="003C01ED">
            <w:pPr>
              <w:tabs>
                <w:tab w:val="decimal" w:pos="900"/>
              </w:tabs>
              <w:ind w:left="-198" w:right="-108"/>
              <w:jc w:val="both"/>
              <w:rPr>
                <w:rFonts w:asciiTheme="majorBidi" w:hAnsiTheme="majorBidi" w:cstheme="majorBidi"/>
              </w:rPr>
            </w:pPr>
            <w:r w:rsidRPr="00EE7217">
              <w:rPr>
                <w:rFonts w:asciiTheme="majorBidi" w:hAnsiTheme="majorBidi" w:cstheme="majorBidi"/>
              </w:rPr>
              <w:t>779</w:t>
            </w:r>
          </w:p>
        </w:tc>
        <w:tc>
          <w:tcPr>
            <w:tcW w:w="90" w:type="dxa"/>
          </w:tcPr>
          <w:p w:rsidR="003C01ED" w:rsidRPr="004A0AA3" w:rsidRDefault="003C01ED" w:rsidP="003C01ED">
            <w:pPr>
              <w:tabs>
                <w:tab w:val="decimal" w:pos="1002"/>
              </w:tabs>
              <w:ind w:left="-198" w:right="-108"/>
              <w:jc w:val="both"/>
              <w:rPr>
                <w:rFonts w:asciiTheme="majorBidi" w:hAnsiTheme="majorBidi" w:cstheme="majorBidi"/>
              </w:rPr>
            </w:pPr>
          </w:p>
        </w:tc>
        <w:tc>
          <w:tcPr>
            <w:tcW w:w="1260" w:type="dxa"/>
          </w:tcPr>
          <w:p w:rsidR="003C01ED" w:rsidRPr="004A0AA3" w:rsidRDefault="003C01ED" w:rsidP="003C01ED">
            <w:pPr>
              <w:tabs>
                <w:tab w:val="decimal" w:pos="1080"/>
              </w:tabs>
              <w:ind w:left="-198" w:right="-360"/>
              <w:jc w:val="both"/>
              <w:rPr>
                <w:rFonts w:asciiTheme="majorBidi" w:hAnsiTheme="majorBidi" w:cstheme="majorBidi"/>
              </w:rPr>
            </w:pPr>
            <w:r w:rsidRPr="004A0AA3">
              <w:rPr>
                <w:rFonts w:asciiTheme="majorBidi" w:hAnsiTheme="majorBidi" w:cstheme="majorBidi"/>
              </w:rPr>
              <w:t>(</w:t>
            </w:r>
            <w:r w:rsidR="00EE7217" w:rsidRPr="00EE7217">
              <w:rPr>
                <w:rFonts w:asciiTheme="majorBidi" w:hAnsiTheme="majorBidi" w:cstheme="majorBidi"/>
              </w:rPr>
              <w:t>24</w:t>
            </w:r>
            <w:r w:rsidRPr="004A0AA3">
              <w:rPr>
                <w:rFonts w:asciiTheme="majorBidi" w:hAnsiTheme="majorBidi" w:cstheme="majorBidi"/>
              </w:rPr>
              <w:t>,</w:t>
            </w:r>
            <w:r w:rsidR="00EE7217" w:rsidRPr="00EE7217">
              <w:rPr>
                <w:rFonts w:asciiTheme="majorBidi" w:hAnsiTheme="majorBidi" w:cstheme="majorBidi"/>
              </w:rPr>
              <w:t>594</w:t>
            </w:r>
            <w:r w:rsidRPr="004A0AA3">
              <w:rPr>
                <w:rFonts w:asciiTheme="majorBidi" w:hAnsiTheme="majorBidi" w:cstheme="majorBidi"/>
              </w:rPr>
              <w:t>)</w:t>
            </w:r>
          </w:p>
        </w:tc>
      </w:tr>
      <w:tr w:rsidR="003C01ED" w:rsidRPr="004A0AA3" w:rsidTr="00FA1519">
        <w:trPr>
          <w:gridAfter w:val="1"/>
          <w:wAfter w:w="12" w:type="dxa"/>
          <w:trHeight w:val="20"/>
        </w:trPr>
        <w:tc>
          <w:tcPr>
            <w:tcW w:w="2435" w:type="dxa"/>
          </w:tcPr>
          <w:p w:rsidR="003C01ED" w:rsidRPr="004A0AA3" w:rsidRDefault="003C01ED" w:rsidP="003C01ED">
            <w:pPr>
              <w:tabs>
                <w:tab w:val="left" w:pos="2685"/>
              </w:tabs>
              <w:spacing w:line="80" w:lineRule="exact"/>
              <w:ind w:left="144" w:right="72"/>
              <w:jc w:val="both"/>
              <w:rPr>
                <w:rFonts w:asciiTheme="majorBidi" w:hAnsiTheme="majorBidi" w:cstheme="majorBidi"/>
                <w:b/>
                <w:bCs/>
                <w:cs/>
              </w:rPr>
            </w:pPr>
          </w:p>
        </w:tc>
        <w:tc>
          <w:tcPr>
            <w:tcW w:w="108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1170" w:type="dxa"/>
            <w:gridSpan w:val="2"/>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9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108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108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9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c>
          <w:tcPr>
            <w:tcW w:w="1260" w:type="dxa"/>
            <w:vAlign w:val="center"/>
          </w:tcPr>
          <w:p w:rsidR="003C01ED" w:rsidRPr="004A0AA3" w:rsidRDefault="003C01ED" w:rsidP="003C01ED">
            <w:pPr>
              <w:tabs>
                <w:tab w:val="left" w:pos="2685"/>
              </w:tabs>
              <w:spacing w:line="120" w:lineRule="exact"/>
              <w:ind w:left="142" w:right="72"/>
              <w:jc w:val="both"/>
              <w:rPr>
                <w:rFonts w:asciiTheme="majorBidi" w:hAnsiTheme="majorBidi" w:cstheme="majorBidi"/>
                <w:b/>
                <w:bCs/>
              </w:rPr>
            </w:pPr>
          </w:p>
        </w:tc>
      </w:tr>
      <w:tr w:rsidR="00B83C8F" w:rsidRPr="004A0AA3" w:rsidTr="00FA1519">
        <w:trPr>
          <w:gridAfter w:val="1"/>
          <w:wAfter w:w="12" w:type="dxa"/>
          <w:trHeight w:val="20"/>
        </w:trPr>
        <w:tc>
          <w:tcPr>
            <w:tcW w:w="2435" w:type="dxa"/>
          </w:tcPr>
          <w:p w:rsidR="00B83C8F" w:rsidRPr="004A0AA3" w:rsidRDefault="00B83C8F" w:rsidP="00B83C8F">
            <w:pPr>
              <w:tabs>
                <w:tab w:val="left" w:pos="2685"/>
              </w:tabs>
              <w:spacing w:line="300" w:lineRule="exact"/>
              <w:ind w:left="142" w:right="72"/>
              <w:jc w:val="both"/>
              <w:rPr>
                <w:rFonts w:asciiTheme="majorBidi" w:hAnsiTheme="majorBidi" w:cstheme="majorBidi"/>
                <w:cs/>
              </w:rPr>
            </w:pPr>
            <w:bookmarkStart w:id="0" w:name="_Hlk15631312"/>
            <w:r w:rsidRPr="004A0AA3">
              <w:rPr>
                <w:rFonts w:asciiTheme="majorBidi" w:hAnsiTheme="majorBidi" w:cstheme="majorBidi"/>
                <w:u w:val="single"/>
                <w:cs/>
              </w:rPr>
              <w:t>งบ</w:t>
            </w:r>
            <w:r w:rsidRPr="004A0AA3">
              <w:rPr>
                <w:rFonts w:asciiTheme="majorBidi" w:hAnsiTheme="majorBidi" w:cstheme="majorBidi"/>
                <w:spacing w:val="-6"/>
                <w:u w:val="single"/>
                <w:cs/>
              </w:rPr>
              <w:t>กำไรขาดทุนและกำไร</w:t>
            </w:r>
          </w:p>
        </w:tc>
        <w:tc>
          <w:tcPr>
            <w:tcW w:w="1080" w:type="dxa"/>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90" w:type="dxa"/>
            <w:gridSpan w:val="2"/>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1170" w:type="dxa"/>
            <w:gridSpan w:val="2"/>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90" w:type="dxa"/>
          </w:tcPr>
          <w:p w:rsidR="00B83C8F" w:rsidRPr="004A0AA3" w:rsidRDefault="00B83C8F" w:rsidP="00B83C8F">
            <w:pPr>
              <w:spacing w:line="300" w:lineRule="exact"/>
              <w:ind w:right="-25"/>
              <w:jc w:val="center"/>
              <w:rPr>
                <w:rFonts w:asciiTheme="majorBidi" w:hAnsiTheme="majorBidi" w:cstheme="majorBidi"/>
                <w:lang w:bidi="ar-SA"/>
              </w:rPr>
            </w:pPr>
          </w:p>
        </w:tc>
        <w:tc>
          <w:tcPr>
            <w:tcW w:w="108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90" w:type="dxa"/>
            <w:gridSpan w:val="2"/>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108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9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126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r>
      <w:tr w:rsidR="00B83C8F" w:rsidRPr="004A0AA3" w:rsidTr="00FA1519">
        <w:trPr>
          <w:gridAfter w:val="1"/>
          <w:wAfter w:w="12" w:type="dxa"/>
          <w:trHeight w:val="20"/>
        </w:trPr>
        <w:tc>
          <w:tcPr>
            <w:tcW w:w="2435" w:type="dxa"/>
          </w:tcPr>
          <w:p w:rsidR="00B83C8F" w:rsidRPr="004A0AA3" w:rsidRDefault="00B83C8F" w:rsidP="00B83C8F">
            <w:pPr>
              <w:tabs>
                <w:tab w:val="left" w:pos="2685"/>
              </w:tabs>
              <w:spacing w:line="300" w:lineRule="exact"/>
              <w:ind w:left="142" w:right="72" w:firstLine="128"/>
              <w:jc w:val="both"/>
              <w:rPr>
                <w:rFonts w:asciiTheme="majorBidi" w:hAnsiTheme="majorBidi" w:cstheme="majorBidi"/>
                <w:u w:val="single"/>
                <w:cs/>
              </w:rPr>
            </w:pPr>
            <w:r w:rsidRPr="004A0AA3">
              <w:rPr>
                <w:rFonts w:asciiTheme="majorBidi" w:hAnsiTheme="majorBidi" w:cstheme="majorBidi"/>
                <w:spacing w:val="-6"/>
                <w:u w:val="single"/>
                <w:cs/>
              </w:rPr>
              <w:t>ขาดทุนเบ็ดเสร็จอื่น</w:t>
            </w:r>
          </w:p>
        </w:tc>
        <w:tc>
          <w:tcPr>
            <w:tcW w:w="1080" w:type="dxa"/>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90" w:type="dxa"/>
            <w:gridSpan w:val="2"/>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1170" w:type="dxa"/>
            <w:gridSpan w:val="2"/>
          </w:tcPr>
          <w:p w:rsidR="00B83C8F" w:rsidRPr="004A0AA3" w:rsidRDefault="00B83C8F" w:rsidP="00B83C8F">
            <w:pPr>
              <w:tabs>
                <w:tab w:val="decimal" w:pos="990"/>
              </w:tabs>
              <w:spacing w:line="300" w:lineRule="exact"/>
              <w:ind w:left="-198" w:right="-108"/>
              <w:jc w:val="both"/>
              <w:rPr>
                <w:rFonts w:asciiTheme="majorBidi" w:hAnsiTheme="majorBidi" w:cstheme="majorBidi"/>
              </w:rPr>
            </w:pPr>
          </w:p>
        </w:tc>
        <w:tc>
          <w:tcPr>
            <w:tcW w:w="90" w:type="dxa"/>
          </w:tcPr>
          <w:p w:rsidR="00B83C8F" w:rsidRPr="004A0AA3" w:rsidRDefault="00B83C8F" w:rsidP="00B83C8F">
            <w:pPr>
              <w:spacing w:line="300" w:lineRule="exact"/>
              <w:ind w:right="-25"/>
              <w:jc w:val="center"/>
              <w:rPr>
                <w:rFonts w:asciiTheme="majorBidi" w:hAnsiTheme="majorBidi" w:cstheme="majorBidi"/>
                <w:lang w:bidi="ar-SA"/>
              </w:rPr>
            </w:pPr>
          </w:p>
        </w:tc>
        <w:tc>
          <w:tcPr>
            <w:tcW w:w="108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90" w:type="dxa"/>
            <w:gridSpan w:val="2"/>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108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9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c>
          <w:tcPr>
            <w:tcW w:w="1260" w:type="dxa"/>
          </w:tcPr>
          <w:p w:rsidR="00B83C8F" w:rsidRPr="004A0AA3" w:rsidRDefault="00B83C8F" w:rsidP="00B83C8F">
            <w:pPr>
              <w:tabs>
                <w:tab w:val="decimal" w:pos="1002"/>
              </w:tabs>
              <w:spacing w:line="300" w:lineRule="exact"/>
              <w:ind w:left="-198" w:right="-108"/>
              <w:jc w:val="both"/>
              <w:rPr>
                <w:rFonts w:asciiTheme="majorBidi" w:hAnsiTheme="majorBidi" w:cstheme="majorBidi"/>
              </w:rPr>
            </w:pPr>
          </w:p>
        </w:tc>
      </w:tr>
      <w:bookmarkEnd w:id="0"/>
      <w:tr w:rsidR="003C01ED" w:rsidRPr="004A0AA3" w:rsidTr="00FA1519">
        <w:trPr>
          <w:trHeight w:val="20"/>
        </w:trPr>
        <w:tc>
          <w:tcPr>
            <w:tcW w:w="2435" w:type="dxa"/>
          </w:tcPr>
          <w:p w:rsidR="003C01ED" w:rsidRPr="004A0AA3" w:rsidRDefault="003C01ED" w:rsidP="00AB4BF4">
            <w:pPr>
              <w:tabs>
                <w:tab w:val="left" w:pos="2685"/>
              </w:tabs>
              <w:ind w:left="142" w:right="72"/>
              <w:jc w:val="both"/>
              <w:rPr>
                <w:rFonts w:asciiTheme="majorBidi" w:hAnsiTheme="majorBidi" w:cstheme="majorBidi"/>
                <w:b/>
                <w:bCs/>
                <w:cs/>
              </w:rPr>
            </w:pPr>
            <w:r w:rsidRPr="004A0AA3">
              <w:rPr>
                <w:rFonts w:asciiTheme="majorBidi" w:hAnsiTheme="majorBidi" w:cstheme="majorBidi"/>
                <w:b/>
                <w:bCs/>
                <w:cs/>
              </w:rPr>
              <w:t>สำหรับ</w:t>
            </w:r>
            <w:r w:rsidR="00AB4BF4">
              <w:rPr>
                <w:rFonts w:asciiTheme="majorBidi" w:hAnsiTheme="majorBidi" w:cstheme="majorBidi" w:hint="cs"/>
                <w:color w:val="000000"/>
                <w:spacing w:val="-4"/>
                <w:cs/>
              </w:rPr>
              <w:t>ปี</w:t>
            </w:r>
            <w:r w:rsidRPr="004A0AA3">
              <w:rPr>
                <w:rFonts w:asciiTheme="majorBidi" w:hAnsiTheme="majorBidi" w:cstheme="majorBidi"/>
                <w:b/>
                <w:bCs/>
                <w:cs/>
              </w:rPr>
              <w:t>สิ้นสุด</w:t>
            </w:r>
            <w:r w:rsidR="00AB4BF4">
              <w:rPr>
                <w:rFonts w:asciiTheme="majorBidi" w:hAnsiTheme="majorBidi" w:cstheme="majorBidi" w:hint="cs"/>
                <w:b/>
                <w:bCs/>
                <w:cs/>
              </w:rPr>
              <w:t>วันที่</w:t>
            </w:r>
          </w:p>
        </w:tc>
        <w:tc>
          <w:tcPr>
            <w:tcW w:w="1090"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91"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1159" w:type="dxa"/>
          </w:tcPr>
          <w:p w:rsidR="003C01ED" w:rsidRPr="004A0AA3" w:rsidRDefault="003C01ED" w:rsidP="003C01ED">
            <w:pPr>
              <w:tabs>
                <w:tab w:val="left" w:pos="2685"/>
              </w:tabs>
              <w:ind w:left="142" w:right="72"/>
              <w:jc w:val="both"/>
              <w:rPr>
                <w:rFonts w:asciiTheme="majorBidi" w:hAnsiTheme="majorBidi" w:cstheme="majorBidi"/>
              </w:rPr>
            </w:pPr>
          </w:p>
        </w:tc>
        <w:tc>
          <w:tcPr>
            <w:tcW w:w="90" w:type="dxa"/>
          </w:tcPr>
          <w:p w:rsidR="003C01ED" w:rsidRPr="004A0AA3" w:rsidRDefault="003C01ED" w:rsidP="003C01ED">
            <w:pPr>
              <w:tabs>
                <w:tab w:val="left" w:pos="2685"/>
              </w:tabs>
              <w:ind w:left="142" w:right="72"/>
              <w:jc w:val="both"/>
              <w:rPr>
                <w:rFonts w:asciiTheme="majorBidi" w:hAnsiTheme="majorBidi" w:cstheme="majorBidi"/>
              </w:rPr>
            </w:pPr>
          </w:p>
        </w:tc>
        <w:tc>
          <w:tcPr>
            <w:tcW w:w="1090" w:type="dxa"/>
            <w:gridSpan w:val="2"/>
          </w:tcPr>
          <w:p w:rsidR="003C01ED" w:rsidRPr="004A0AA3" w:rsidRDefault="003C01ED" w:rsidP="003C01ED">
            <w:pPr>
              <w:tabs>
                <w:tab w:val="left" w:pos="2685"/>
              </w:tabs>
              <w:ind w:left="142" w:right="72"/>
              <w:jc w:val="both"/>
              <w:rPr>
                <w:rFonts w:asciiTheme="majorBidi" w:hAnsiTheme="majorBidi" w:cstheme="majorBidi"/>
              </w:rPr>
            </w:pPr>
          </w:p>
        </w:tc>
        <w:tc>
          <w:tcPr>
            <w:tcW w:w="80" w:type="dxa"/>
          </w:tcPr>
          <w:p w:rsidR="003C01ED" w:rsidRPr="004A0AA3" w:rsidRDefault="003C01ED" w:rsidP="003C01ED">
            <w:pPr>
              <w:tabs>
                <w:tab w:val="left" w:pos="2685"/>
              </w:tabs>
              <w:ind w:left="142" w:right="72"/>
              <w:jc w:val="both"/>
              <w:rPr>
                <w:rFonts w:asciiTheme="majorBidi" w:hAnsiTheme="majorBidi" w:cstheme="majorBidi"/>
              </w:rPr>
            </w:pPr>
          </w:p>
        </w:tc>
        <w:tc>
          <w:tcPr>
            <w:tcW w:w="1080" w:type="dxa"/>
          </w:tcPr>
          <w:p w:rsidR="003C01ED" w:rsidRPr="004A0AA3" w:rsidRDefault="003C01ED" w:rsidP="003C01ED">
            <w:pPr>
              <w:tabs>
                <w:tab w:val="left" w:pos="2685"/>
              </w:tabs>
              <w:ind w:left="142" w:right="72"/>
              <w:jc w:val="both"/>
              <w:rPr>
                <w:rFonts w:asciiTheme="majorBidi" w:hAnsiTheme="majorBidi" w:cstheme="majorBidi"/>
              </w:rPr>
            </w:pPr>
          </w:p>
        </w:tc>
        <w:tc>
          <w:tcPr>
            <w:tcW w:w="90" w:type="dxa"/>
          </w:tcPr>
          <w:p w:rsidR="003C01ED" w:rsidRPr="004A0AA3" w:rsidRDefault="003C01ED" w:rsidP="003C01ED">
            <w:pPr>
              <w:tabs>
                <w:tab w:val="left" w:pos="2685"/>
              </w:tabs>
              <w:ind w:left="142" w:right="72"/>
              <w:jc w:val="both"/>
              <w:rPr>
                <w:rFonts w:asciiTheme="majorBidi" w:hAnsiTheme="majorBidi" w:cstheme="majorBidi"/>
              </w:rPr>
            </w:pPr>
          </w:p>
        </w:tc>
        <w:tc>
          <w:tcPr>
            <w:tcW w:w="1272" w:type="dxa"/>
            <w:gridSpan w:val="2"/>
          </w:tcPr>
          <w:p w:rsidR="003C01ED" w:rsidRPr="004A0AA3" w:rsidRDefault="003C01ED" w:rsidP="003C01ED">
            <w:pPr>
              <w:tabs>
                <w:tab w:val="left" w:pos="2685"/>
              </w:tabs>
              <w:ind w:left="142" w:right="72"/>
              <w:jc w:val="both"/>
              <w:rPr>
                <w:rFonts w:asciiTheme="majorBidi" w:hAnsiTheme="majorBidi" w:cstheme="majorBidi"/>
              </w:rPr>
            </w:pPr>
          </w:p>
        </w:tc>
      </w:tr>
      <w:tr w:rsidR="003C01ED" w:rsidRPr="004A0AA3" w:rsidTr="00FA1519">
        <w:trPr>
          <w:trHeight w:val="20"/>
        </w:trPr>
        <w:tc>
          <w:tcPr>
            <w:tcW w:w="2435" w:type="dxa"/>
          </w:tcPr>
          <w:p w:rsidR="003C01ED" w:rsidRPr="004A0AA3" w:rsidRDefault="00EE7217" w:rsidP="008F0A17">
            <w:pPr>
              <w:tabs>
                <w:tab w:val="left" w:pos="2685"/>
              </w:tabs>
              <w:ind w:left="270" w:right="72"/>
              <w:jc w:val="both"/>
              <w:rPr>
                <w:rFonts w:asciiTheme="majorBidi" w:hAnsiTheme="majorBidi" w:cstheme="majorBidi"/>
                <w:b/>
                <w:bCs/>
              </w:rPr>
            </w:pPr>
            <w:r w:rsidRPr="00EE7217">
              <w:rPr>
                <w:rFonts w:asciiTheme="majorBidi" w:hAnsiTheme="majorBidi" w:cstheme="majorBidi"/>
                <w:b/>
                <w:bCs/>
              </w:rPr>
              <w:t>31</w:t>
            </w:r>
            <w:r w:rsidR="003C01ED" w:rsidRPr="004A0AA3">
              <w:rPr>
                <w:rFonts w:asciiTheme="majorBidi" w:hAnsiTheme="majorBidi" w:cstheme="majorBidi"/>
                <w:b/>
                <w:bCs/>
              </w:rPr>
              <w:t xml:space="preserve"> </w:t>
            </w:r>
            <w:r w:rsidR="00E808CC">
              <w:rPr>
                <w:rFonts w:asciiTheme="majorBidi" w:hAnsiTheme="majorBidi" w:cstheme="majorBidi" w:hint="cs"/>
                <w:b/>
                <w:bCs/>
                <w:color w:val="000000"/>
                <w:spacing w:val="-4"/>
                <w:cs/>
              </w:rPr>
              <w:t>ธันวาคม</w:t>
            </w:r>
            <w:r w:rsidR="003C01ED" w:rsidRPr="004A0AA3">
              <w:rPr>
                <w:rFonts w:asciiTheme="majorBidi" w:hAnsiTheme="majorBidi" w:cstheme="majorBidi"/>
                <w:b/>
                <w:bCs/>
                <w:color w:val="000000"/>
                <w:spacing w:val="-4"/>
                <w:cs/>
              </w:rPr>
              <w:t xml:space="preserve"> </w:t>
            </w:r>
            <w:r w:rsidRPr="00EE7217">
              <w:rPr>
                <w:rFonts w:asciiTheme="majorBidi" w:hAnsiTheme="majorBidi" w:cstheme="majorBidi"/>
                <w:b/>
                <w:bCs/>
              </w:rPr>
              <w:t>2561</w:t>
            </w:r>
          </w:p>
        </w:tc>
        <w:tc>
          <w:tcPr>
            <w:tcW w:w="10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91"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1159" w:type="dxa"/>
          </w:tcPr>
          <w:p w:rsidR="003C01ED" w:rsidRPr="004A0AA3" w:rsidRDefault="003C01ED" w:rsidP="003C01ED">
            <w:pPr>
              <w:tabs>
                <w:tab w:val="decimal" w:pos="990"/>
              </w:tabs>
              <w:ind w:left="-198" w:right="-108"/>
              <w:jc w:val="both"/>
              <w:rPr>
                <w:rFonts w:asciiTheme="majorBidi" w:hAnsiTheme="majorBidi" w:cstheme="majorBidi"/>
              </w:rPr>
            </w:pPr>
          </w:p>
        </w:tc>
        <w:tc>
          <w:tcPr>
            <w:tcW w:w="90" w:type="dxa"/>
          </w:tcPr>
          <w:p w:rsidR="003C01ED" w:rsidRPr="004A0AA3" w:rsidRDefault="003C01ED" w:rsidP="003C01ED">
            <w:pPr>
              <w:ind w:right="-25"/>
              <w:jc w:val="center"/>
              <w:rPr>
                <w:rFonts w:asciiTheme="majorBidi" w:hAnsiTheme="majorBidi" w:cstheme="majorBidi"/>
                <w:lang w:bidi="ar-SA"/>
              </w:rPr>
            </w:pPr>
          </w:p>
        </w:tc>
        <w:tc>
          <w:tcPr>
            <w:tcW w:w="1090" w:type="dxa"/>
            <w:gridSpan w:val="2"/>
          </w:tcPr>
          <w:p w:rsidR="003C01ED" w:rsidRPr="004A0AA3" w:rsidRDefault="003C01ED" w:rsidP="003C01ED">
            <w:pPr>
              <w:tabs>
                <w:tab w:val="decimal" w:pos="990"/>
              </w:tabs>
              <w:ind w:left="-198" w:right="-108"/>
              <w:jc w:val="both"/>
              <w:rPr>
                <w:rFonts w:asciiTheme="majorBidi" w:hAnsiTheme="majorBidi" w:cstheme="majorBidi"/>
              </w:rPr>
            </w:pPr>
          </w:p>
        </w:tc>
        <w:tc>
          <w:tcPr>
            <w:tcW w:w="80" w:type="dxa"/>
          </w:tcPr>
          <w:p w:rsidR="003C01ED" w:rsidRPr="004A0AA3" w:rsidRDefault="003C01ED" w:rsidP="003C01ED">
            <w:pPr>
              <w:tabs>
                <w:tab w:val="decimal" w:pos="990"/>
              </w:tabs>
              <w:ind w:left="-198" w:right="-108"/>
              <w:jc w:val="both"/>
              <w:rPr>
                <w:rFonts w:asciiTheme="majorBidi" w:hAnsiTheme="majorBidi" w:cstheme="majorBidi"/>
              </w:rPr>
            </w:pPr>
          </w:p>
        </w:tc>
        <w:tc>
          <w:tcPr>
            <w:tcW w:w="1080" w:type="dxa"/>
          </w:tcPr>
          <w:p w:rsidR="003C01ED" w:rsidRPr="004A0AA3" w:rsidRDefault="003C01ED" w:rsidP="003C01ED">
            <w:pPr>
              <w:tabs>
                <w:tab w:val="decimal" w:pos="990"/>
              </w:tabs>
              <w:ind w:left="-198" w:right="-108"/>
              <w:jc w:val="both"/>
              <w:rPr>
                <w:rFonts w:asciiTheme="majorBidi" w:hAnsiTheme="majorBidi" w:cstheme="majorBidi"/>
              </w:rPr>
            </w:pPr>
          </w:p>
        </w:tc>
        <w:tc>
          <w:tcPr>
            <w:tcW w:w="90" w:type="dxa"/>
          </w:tcPr>
          <w:p w:rsidR="003C01ED" w:rsidRPr="004A0AA3" w:rsidRDefault="003C01ED" w:rsidP="003C01ED">
            <w:pPr>
              <w:tabs>
                <w:tab w:val="decimal" w:pos="990"/>
              </w:tabs>
              <w:ind w:left="-198" w:right="-108"/>
              <w:jc w:val="both"/>
              <w:rPr>
                <w:rFonts w:asciiTheme="majorBidi" w:hAnsiTheme="majorBidi" w:cstheme="majorBidi"/>
              </w:rPr>
            </w:pPr>
          </w:p>
        </w:tc>
        <w:tc>
          <w:tcPr>
            <w:tcW w:w="1272" w:type="dxa"/>
            <w:gridSpan w:val="2"/>
          </w:tcPr>
          <w:p w:rsidR="003C01ED" w:rsidRPr="004A0AA3" w:rsidRDefault="003C01ED" w:rsidP="003C01ED">
            <w:pPr>
              <w:tabs>
                <w:tab w:val="decimal" w:pos="990"/>
              </w:tabs>
              <w:ind w:left="-198" w:right="-108"/>
              <w:jc w:val="both"/>
              <w:rPr>
                <w:rFonts w:asciiTheme="majorBidi" w:hAnsiTheme="majorBidi" w:cstheme="majorBidi"/>
              </w:rPr>
            </w:pPr>
          </w:p>
        </w:tc>
      </w:tr>
      <w:tr w:rsidR="001C2774" w:rsidRPr="004A0AA3" w:rsidTr="00FA1519">
        <w:trPr>
          <w:trHeight w:val="20"/>
        </w:trPr>
        <w:tc>
          <w:tcPr>
            <w:tcW w:w="2435" w:type="dxa"/>
          </w:tcPr>
          <w:p w:rsidR="001C2774" w:rsidRPr="004A0AA3" w:rsidRDefault="001C2774" w:rsidP="001C2774">
            <w:pPr>
              <w:tabs>
                <w:tab w:val="left" w:pos="2685"/>
              </w:tabs>
              <w:ind w:left="315" w:right="90"/>
              <w:jc w:val="both"/>
              <w:rPr>
                <w:rFonts w:asciiTheme="majorBidi" w:hAnsiTheme="majorBidi" w:cstheme="majorBidi"/>
                <w:cs/>
              </w:rPr>
            </w:pPr>
            <w:r w:rsidRPr="004A0AA3">
              <w:rPr>
                <w:rFonts w:asciiTheme="majorBidi" w:hAnsiTheme="majorBidi" w:cstheme="majorBidi"/>
                <w:cs/>
              </w:rPr>
              <w:t>ต้นทุนในการจัดจำหน่าย</w:t>
            </w:r>
          </w:p>
        </w:tc>
        <w:tc>
          <w:tcPr>
            <w:tcW w:w="1090" w:type="dxa"/>
            <w:gridSpan w:val="2"/>
          </w:tcPr>
          <w:p w:rsidR="001C2774" w:rsidRPr="004A0AA3" w:rsidRDefault="00EE7217" w:rsidP="001C2774">
            <w:pPr>
              <w:tabs>
                <w:tab w:val="decimal" w:pos="990"/>
              </w:tabs>
              <w:ind w:left="-198" w:right="-108"/>
              <w:jc w:val="both"/>
              <w:rPr>
                <w:rFonts w:asciiTheme="majorBidi" w:hAnsiTheme="majorBidi" w:cstheme="majorBidi"/>
                <w:cs/>
              </w:rPr>
            </w:pPr>
            <w:r w:rsidRPr="00EE7217">
              <w:rPr>
                <w:rFonts w:asciiTheme="majorBidi" w:hAnsiTheme="majorBidi" w:cstheme="majorBidi"/>
              </w:rPr>
              <w:t>78</w:t>
            </w:r>
            <w:r w:rsidR="001C2774">
              <w:rPr>
                <w:rFonts w:asciiTheme="majorBidi" w:hAnsiTheme="majorBidi" w:cstheme="majorBidi"/>
              </w:rPr>
              <w:t>,</w:t>
            </w:r>
            <w:r w:rsidRPr="00EE7217">
              <w:rPr>
                <w:rFonts w:asciiTheme="majorBidi" w:hAnsiTheme="majorBidi" w:cstheme="majorBidi"/>
              </w:rPr>
              <w:t>957</w:t>
            </w:r>
          </w:p>
        </w:tc>
        <w:tc>
          <w:tcPr>
            <w:tcW w:w="91" w:type="dxa"/>
            <w:gridSpan w:val="2"/>
          </w:tcPr>
          <w:p w:rsidR="001C2774" w:rsidRPr="004A0AA3" w:rsidRDefault="001C2774" w:rsidP="001C2774">
            <w:pPr>
              <w:tabs>
                <w:tab w:val="decimal" w:pos="990"/>
              </w:tabs>
              <w:ind w:left="-198" w:right="-108"/>
              <w:jc w:val="both"/>
              <w:rPr>
                <w:rFonts w:asciiTheme="majorBidi" w:hAnsiTheme="majorBidi" w:cstheme="majorBidi"/>
              </w:rPr>
            </w:pPr>
          </w:p>
        </w:tc>
        <w:tc>
          <w:tcPr>
            <w:tcW w:w="1159" w:type="dxa"/>
            <w:vAlign w:val="bottom"/>
          </w:tcPr>
          <w:p w:rsidR="001C2774" w:rsidRPr="004A0AA3" w:rsidRDefault="00EE7217" w:rsidP="001C2774">
            <w:pPr>
              <w:tabs>
                <w:tab w:val="decimal" w:pos="900"/>
              </w:tabs>
              <w:ind w:right="-108"/>
              <w:jc w:val="both"/>
              <w:rPr>
                <w:rFonts w:asciiTheme="majorBidi" w:hAnsiTheme="majorBidi" w:cstheme="majorBidi"/>
              </w:rPr>
            </w:pPr>
            <w:r w:rsidRPr="00EE7217">
              <w:rPr>
                <w:rFonts w:asciiTheme="majorBidi" w:hAnsiTheme="majorBidi" w:cstheme="majorBidi"/>
              </w:rPr>
              <w:t>730</w:t>
            </w:r>
          </w:p>
        </w:tc>
        <w:tc>
          <w:tcPr>
            <w:tcW w:w="90" w:type="dxa"/>
            <w:vAlign w:val="bottom"/>
          </w:tcPr>
          <w:p w:rsidR="001C2774" w:rsidRPr="004A0AA3" w:rsidRDefault="001C2774" w:rsidP="001C2774">
            <w:pPr>
              <w:ind w:right="-25"/>
              <w:jc w:val="center"/>
              <w:rPr>
                <w:rFonts w:asciiTheme="majorBidi" w:hAnsiTheme="majorBidi" w:cstheme="majorBidi"/>
                <w:lang w:bidi="ar-SA"/>
              </w:rPr>
            </w:pPr>
          </w:p>
        </w:tc>
        <w:tc>
          <w:tcPr>
            <w:tcW w:w="1090" w:type="dxa"/>
            <w:gridSpan w:val="2"/>
            <w:vAlign w:val="bottom"/>
          </w:tcPr>
          <w:p w:rsidR="001C2774" w:rsidRPr="004A0AA3" w:rsidRDefault="00EE7217" w:rsidP="001C2774">
            <w:pPr>
              <w:tabs>
                <w:tab w:val="decimal" w:pos="900"/>
              </w:tabs>
              <w:ind w:left="-198" w:right="-108"/>
              <w:jc w:val="both"/>
              <w:rPr>
                <w:rFonts w:asciiTheme="majorBidi" w:hAnsiTheme="majorBidi" w:cstheme="majorBidi"/>
              </w:rPr>
            </w:pPr>
            <w:r w:rsidRPr="00EE7217">
              <w:rPr>
                <w:rFonts w:asciiTheme="majorBidi" w:hAnsiTheme="majorBidi" w:cstheme="majorBidi"/>
              </w:rPr>
              <w:t>79</w:t>
            </w:r>
            <w:r w:rsidR="001C2774">
              <w:rPr>
                <w:rFonts w:asciiTheme="majorBidi" w:hAnsiTheme="majorBidi" w:cstheme="majorBidi"/>
              </w:rPr>
              <w:t>,</w:t>
            </w:r>
            <w:r w:rsidRPr="00EE7217">
              <w:rPr>
                <w:rFonts w:asciiTheme="majorBidi" w:hAnsiTheme="majorBidi" w:cstheme="majorBidi"/>
              </w:rPr>
              <w:t>687</w:t>
            </w:r>
          </w:p>
        </w:tc>
        <w:tc>
          <w:tcPr>
            <w:tcW w:w="80" w:type="dxa"/>
            <w:vAlign w:val="bottom"/>
          </w:tcPr>
          <w:p w:rsidR="001C2774" w:rsidRPr="004A0AA3" w:rsidRDefault="001C2774" w:rsidP="001C2774">
            <w:pPr>
              <w:tabs>
                <w:tab w:val="decimal" w:pos="1002"/>
              </w:tabs>
              <w:ind w:left="-198" w:right="-108"/>
              <w:jc w:val="both"/>
              <w:rPr>
                <w:rFonts w:asciiTheme="majorBidi" w:hAnsiTheme="majorBidi" w:cstheme="majorBidi"/>
              </w:rPr>
            </w:pPr>
          </w:p>
        </w:tc>
        <w:tc>
          <w:tcPr>
            <w:tcW w:w="1080" w:type="dxa"/>
            <w:vAlign w:val="bottom"/>
          </w:tcPr>
          <w:p w:rsidR="001C2774" w:rsidRPr="004A0AA3" w:rsidRDefault="001C2774" w:rsidP="001C2774">
            <w:pPr>
              <w:tabs>
                <w:tab w:val="decimal" w:pos="540"/>
              </w:tabs>
              <w:ind w:left="-198" w:right="-108"/>
              <w:jc w:val="both"/>
              <w:rPr>
                <w:rFonts w:asciiTheme="majorBidi" w:hAnsiTheme="majorBidi" w:cstheme="majorBidi"/>
              </w:rPr>
            </w:pPr>
            <w:r>
              <w:rPr>
                <w:rFonts w:asciiTheme="majorBidi" w:hAnsiTheme="majorBidi" w:cstheme="majorBidi"/>
              </w:rPr>
              <w:t>-</w:t>
            </w:r>
          </w:p>
        </w:tc>
        <w:tc>
          <w:tcPr>
            <w:tcW w:w="90" w:type="dxa"/>
            <w:vAlign w:val="bottom"/>
          </w:tcPr>
          <w:p w:rsidR="001C2774" w:rsidRPr="004A0AA3" w:rsidRDefault="001C2774" w:rsidP="001C2774">
            <w:pPr>
              <w:tabs>
                <w:tab w:val="decimal" w:pos="1002"/>
              </w:tabs>
              <w:ind w:left="-198" w:right="-108"/>
              <w:jc w:val="both"/>
              <w:rPr>
                <w:rFonts w:asciiTheme="majorBidi" w:hAnsiTheme="majorBidi" w:cstheme="majorBidi"/>
              </w:rPr>
            </w:pPr>
          </w:p>
        </w:tc>
        <w:tc>
          <w:tcPr>
            <w:tcW w:w="1272" w:type="dxa"/>
            <w:gridSpan w:val="2"/>
            <w:vAlign w:val="bottom"/>
          </w:tcPr>
          <w:p w:rsidR="001C2774" w:rsidRPr="004A0AA3" w:rsidRDefault="00EE7217" w:rsidP="00826669">
            <w:pPr>
              <w:tabs>
                <w:tab w:val="decimal" w:pos="1080"/>
              </w:tabs>
              <w:ind w:left="-198" w:right="-360"/>
              <w:jc w:val="both"/>
              <w:rPr>
                <w:rFonts w:asciiTheme="majorBidi" w:hAnsiTheme="majorBidi" w:cstheme="majorBidi"/>
              </w:rPr>
            </w:pPr>
            <w:r w:rsidRPr="00EE7217">
              <w:rPr>
                <w:rFonts w:asciiTheme="majorBidi" w:hAnsiTheme="majorBidi" w:cstheme="majorBidi"/>
              </w:rPr>
              <w:t>79</w:t>
            </w:r>
            <w:r w:rsidR="001C2774">
              <w:rPr>
                <w:rFonts w:asciiTheme="majorBidi" w:hAnsiTheme="majorBidi" w:cstheme="majorBidi"/>
              </w:rPr>
              <w:t>,</w:t>
            </w:r>
            <w:r w:rsidRPr="00EE7217">
              <w:rPr>
                <w:rFonts w:asciiTheme="majorBidi" w:hAnsiTheme="majorBidi" w:cstheme="majorBidi"/>
              </w:rPr>
              <w:t>687</w:t>
            </w:r>
          </w:p>
        </w:tc>
      </w:tr>
      <w:tr w:rsidR="001C2774" w:rsidRPr="004A0AA3" w:rsidTr="00FA1519">
        <w:trPr>
          <w:trHeight w:val="20"/>
        </w:trPr>
        <w:tc>
          <w:tcPr>
            <w:tcW w:w="2435" w:type="dxa"/>
          </w:tcPr>
          <w:p w:rsidR="001C2774" w:rsidRPr="004A0AA3" w:rsidRDefault="001C2774" w:rsidP="001C2774">
            <w:pPr>
              <w:tabs>
                <w:tab w:val="left" w:pos="2685"/>
              </w:tabs>
              <w:ind w:left="315" w:right="90"/>
              <w:jc w:val="both"/>
              <w:rPr>
                <w:rFonts w:asciiTheme="majorBidi" w:hAnsiTheme="majorBidi" w:cstheme="majorBidi"/>
                <w:spacing w:val="-4"/>
                <w:cs/>
              </w:rPr>
            </w:pPr>
            <w:r w:rsidRPr="004A0AA3">
              <w:rPr>
                <w:rFonts w:asciiTheme="majorBidi" w:hAnsiTheme="majorBidi" w:cstheme="majorBidi"/>
                <w:spacing w:val="-4"/>
                <w:cs/>
              </w:rPr>
              <w:t>รายได้ (ค่าใช้จ่าย) ภาษีเงินได้</w:t>
            </w:r>
          </w:p>
        </w:tc>
        <w:tc>
          <w:tcPr>
            <w:tcW w:w="1090" w:type="dxa"/>
            <w:gridSpan w:val="2"/>
          </w:tcPr>
          <w:p w:rsidR="001C2774" w:rsidRPr="004A0AA3" w:rsidRDefault="001C2774" w:rsidP="001C2774">
            <w:pPr>
              <w:tabs>
                <w:tab w:val="decimal" w:pos="990"/>
              </w:tabs>
              <w:ind w:left="-198" w:right="-108"/>
              <w:jc w:val="both"/>
              <w:rPr>
                <w:rFonts w:asciiTheme="majorBidi" w:hAnsiTheme="majorBidi" w:cstheme="majorBidi"/>
                <w:cs/>
              </w:rPr>
            </w:pPr>
            <w:r>
              <w:rPr>
                <w:rFonts w:asciiTheme="majorBidi" w:hAnsiTheme="majorBidi" w:cstheme="majorBidi"/>
              </w:rPr>
              <w:t>(</w:t>
            </w:r>
            <w:r w:rsidR="00EE7217" w:rsidRPr="00EE7217">
              <w:rPr>
                <w:rFonts w:asciiTheme="majorBidi" w:hAnsiTheme="majorBidi" w:cstheme="majorBidi"/>
              </w:rPr>
              <w:t>81</w:t>
            </w:r>
            <w:r>
              <w:rPr>
                <w:rFonts w:asciiTheme="majorBidi" w:hAnsiTheme="majorBidi" w:cstheme="majorBidi"/>
              </w:rPr>
              <w:t>,</w:t>
            </w:r>
            <w:r w:rsidR="00EE7217" w:rsidRPr="00EE7217">
              <w:rPr>
                <w:rFonts w:asciiTheme="majorBidi" w:hAnsiTheme="majorBidi" w:cstheme="majorBidi"/>
              </w:rPr>
              <w:t>823</w:t>
            </w:r>
            <w:r>
              <w:rPr>
                <w:rFonts w:asciiTheme="majorBidi" w:hAnsiTheme="majorBidi" w:cstheme="majorBidi"/>
              </w:rPr>
              <w:t>)</w:t>
            </w:r>
          </w:p>
        </w:tc>
        <w:tc>
          <w:tcPr>
            <w:tcW w:w="91" w:type="dxa"/>
            <w:gridSpan w:val="2"/>
          </w:tcPr>
          <w:p w:rsidR="001C2774" w:rsidRPr="004A0AA3" w:rsidRDefault="001C2774" w:rsidP="001C2774">
            <w:pPr>
              <w:tabs>
                <w:tab w:val="decimal" w:pos="990"/>
              </w:tabs>
              <w:ind w:left="-198" w:right="-108"/>
              <w:jc w:val="both"/>
              <w:rPr>
                <w:rFonts w:asciiTheme="majorBidi" w:hAnsiTheme="majorBidi" w:cstheme="majorBidi"/>
              </w:rPr>
            </w:pPr>
          </w:p>
        </w:tc>
        <w:tc>
          <w:tcPr>
            <w:tcW w:w="1159" w:type="dxa"/>
            <w:vAlign w:val="bottom"/>
          </w:tcPr>
          <w:p w:rsidR="001C2774" w:rsidRPr="004A0AA3" w:rsidRDefault="00EE7217" w:rsidP="001C2774">
            <w:pPr>
              <w:tabs>
                <w:tab w:val="decimal" w:pos="900"/>
              </w:tabs>
              <w:ind w:left="-198" w:right="-108"/>
              <w:jc w:val="both"/>
              <w:rPr>
                <w:rFonts w:asciiTheme="majorBidi" w:hAnsiTheme="majorBidi" w:cstheme="majorBidi"/>
              </w:rPr>
            </w:pPr>
            <w:r w:rsidRPr="00EE7217">
              <w:rPr>
                <w:rFonts w:asciiTheme="majorBidi" w:hAnsiTheme="majorBidi" w:cstheme="majorBidi"/>
              </w:rPr>
              <w:t>146</w:t>
            </w:r>
          </w:p>
        </w:tc>
        <w:tc>
          <w:tcPr>
            <w:tcW w:w="90" w:type="dxa"/>
            <w:vAlign w:val="bottom"/>
          </w:tcPr>
          <w:p w:rsidR="001C2774" w:rsidRPr="004A0AA3" w:rsidRDefault="001C2774" w:rsidP="001C2774">
            <w:pPr>
              <w:ind w:right="-25"/>
              <w:jc w:val="center"/>
              <w:rPr>
                <w:rFonts w:asciiTheme="majorBidi" w:hAnsiTheme="majorBidi" w:cstheme="majorBidi"/>
                <w:lang w:bidi="ar-SA"/>
              </w:rPr>
            </w:pPr>
          </w:p>
        </w:tc>
        <w:tc>
          <w:tcPr>
            <w:tcW w:w="1090" w:type="dxa"/>
            <w:gridSpan w:val="2"/>
            <w:vAlign w:val="bottom"/>
          </w:tcPr>
          <w:p w:rsidR="001C2774" w:rsidRPr="004A0AA3" w:rsidRDefault="001C2774" w:rsidP="001C2774">
            <w:pPr>
              <w:tabs>
                <w:tab w:val="decimal" w:pos="900"/>
              </w:tabs>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81</w:t>
            </w:r>
            <w:r>
              <w:rPr>
                <w:rFonts w:asciiTheme="majorBidi" w:hAnsiTheme="majorBidi" w:cstheme="majorBidi"/>
              </w:rPr>
              <w:t>,</w:t>
            </w:r>
            <w:r w:rsidR="00EE7217" w:rsidRPr="00EE7217">
              <w:rPr>
                <w:rFonts w:asciiTheme="majorBidi" w:hAnsiTheme="majorBidi" w:cstheme="majorBidi"/>
              </w:rPr>
              <w:t>677</w:t>
            </w:r>
            <w:r>
              <w:rPr>
                <w:rFonts w:asciiTheme="majorBidi" w:hAnsiTheme="majorBidi" w:cstheme="majorBidi"/>
              </w:rPr>
              <w:t>)</w:t>
            </w:r>
          </w:p>
        </w:tc>
        <w:tc>
          <w:tcPr>
            <w:tcW w:w="80" w:type="dxa"/>
            <w:vAlign w:val="bottom"/>
          </w:tcPr>
          <w:p w:rsidR="001C2774" w:rsidRPr="004A0AA3" w:rsidRDefault="001C2774" w:rsidP="001C2774">
            <w:pPr>
              <w:tabs>
                <w:tab w:val="decimal" w:pos="1002"/>
              </w:tabs>
              <w:ind w:left="-198" w:right="-108"/>
              <w:jc w:val="both"/>
              <w:rPr>
                <w:rFonts w:asciiTheme="majorBidi" w:hAnsiTheme="majorBidi" w:cstheme="majorBidi"/>
              </w:rPr>
            </w:pPr>
          </w:p>
        </w:tc>
        <w:tc>
          <w:tcPr>
            <w:tcW w:w="1080" w:type="dxa"/>
            <w:vAlign w:val="bottom"/>
          </w:tcPr>
          <w:p w:rsidR="001C2774" w:rsidRPr="004A0AA3" w:rsidRDefault="001C2774" w:rsidP="001C2774">
            <w:pPr>
              <w:tabs>
                <w:tab w:val="decimal" w:pos="540"/>
              </w:tabs>
              <w:ind w:left="-198" w:right="-108"/>
              <w:jc w:val="both"/>
              <w:rPr>
                <w:rFonts w:asciiTheme="majorBidi" w:hAnsiTheme="majorBidi" w:cstheme="majorBidi"/>
              </w:rPr>
            </w:pPr>
            <w:r>
              <w:rPr>
                <w:rFonts w:asciiTheme="majorBidi" w:hAnsiTheme="majorBidi" w:cstheme="majorBidi"/>
              </w:rPr>
              <w:t>-</w:t>
            </w:r>
          </w:p>
        </w:tc>
        <w:tc>
          <w:tcPr>
            <w:tcW w:w="90" w:type="dxa"/>
            <w:vAlign w:val="bottom"/>
          </w:tcPr>
          <w:p w:rsidR="001C2774" w:rsidRPr="004A0AA3" w:rsidRDefault="001C2774" w:rsidP="001C2774">
            <w:pPr>
              <w:tabs>
                <w:tab w:val="decimal" w:pos="1002"/>
              </w:tabs>
              <w:ind w:left="-198" w:right="-108"/>
              <w:jc w:val="both"/>
              <w:rPr>
                <w:rFonts w:asciiTheme="majorBidi" w:hAnsiTheme="majorBidi" w:cstheme="majorBidi"/>
              </w:rPr>
            </w:pPr>
          </w:p>
        </w:tc>
        <w:tc>
          <w:tcPr>
            <w:tcW w:w="1272" w:type="dxa"/>
            <w:gridSpan w:val="2"/>
            <w:vAlign w:val="bottom"/>
          </w:tcPr>
          <w:p w:rsidR="001C2774" w:rsidRPr="004A0AA3" w:rsidRDefault="001C2774" w:rsidP="00826669">
            <w:pPr>
              <w:tabs>
                <w:tab w:val="decimal" w:pos="1080"/>
              </w:tabs>
              <w:ind w:left="-198" w:right="-360"/>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81</w:t>
            </w:r>
            <w:r>
              <w:rPr>
                <w:rFonts w:asciiTheme="majorBidi" w:hAnsiTheme="majorBidi" w:cstheme="majorBidi"/>
              </w:rPr>
              <w:t>,</w:t>
            </w:r>
            <w:r w:rsidR="00EE7217" w:rsidRPr="00EE7217">
              <w:rPr>
                <w:rFonts w:asciiTheme="majorBidi" w:hAnsiTheme="majorBidi" w:cstheme="majorBidi"/>
              </w:rPr>
              <w:t>677</w:t>
            </w:r>
            <w:r>
              <w:rPr>
                <w:rFonts w:asciiTheme="majorBidi" w:hAnsiTheme="majorBidi" w:cstheme="majorBidi"/>
              </w:rPr>
              <w:t>)</w:t>
            </w:r>
          </w:p>
        </w:tc>
      </w:tr>
      <w:tr w:rsidR="001C2774" w:rsidRPr="004A0AA3" w:rsidTr="00FA1519">
        <w:trPr>
          <w:trHeight w:val="20"/>
        </w:trPr>
        <w:tc>
          <w:tcPr>
            <w:tcW w:w="2435" w:type="dxa"/>
          </w:tcPr>
          <w:p w:rsidR="001C2774" w:rsidRPr="004A0AA3" w:rsidRDefault="001C2774" w:rsidP="001C2774">
            <w:pPr>
              <w:tabs>
                <w:tab w:val="left" w:pos="2685"/>
              </w:tabs>
              <w:ind w:left="315" w:right="90"/>
              <w:jc w:val="both"/>
              <w:rPr>
                <w:rFonts w:asciiTheme="majorBidi" w:hAnsiTheme="majorBidi" w:cstheme="majorBidi"/>
                <w:cs/>
              </w:rPr>
            </w:pPr>
            <w:r w:rsidRPr="004A0AA3">
              <w:rPr>
                <w:rFonts w:asciiTheme="majorBidi" w:hAnsiTheme="majorBidi" w:cstheme="majorBidi"/>
                <w:cs/>
              </w:rPr>
              <w:t>กำไร</w:t>
            </w:r>
            <w:r w:rsidRPr="004A0AA3">
              <w:rPr>
                <w:rFonts w:asciiTheme="majorBidi" w:hAnsiTheme="majorBidi" w:cstheme="majorBidi"/>
              </w:rPr>
              <w:t xml:space="preserve"> (</w:t>
            </w:r>
            <w:r w:rsidRPr="004A0AA3">
              <w:rPr>
                <w:rFonts w:asciiTheme="majorBidi" w:hAnsiTheme="majorBidi" w:cstheme="majorBidi"/>
                <w:cs/>
              </w:rPr>
              <w:t>ขาดทุน</w:t>
            </w:r>
            <w:r w:rsidRPr="004A0AA3">
              <w:rPr>
                <w:rFonts w:asciiTheme="majorBidi" w:hAnsiTheme="majorBidi" w:cstheme="majorBidi"/>
              </w:rPr>
              <w:t xml:space="preserve">) </w:t>
            </w:r>
            <w:r w:rsidR="00797CA9">
              <w:rPr>
                <w:rFonts w:asciiTheme="majorBidi" w:hAnsiTheme="majorBidi" w:cstheme="majorBidi"/>
                <w:cs/>
              </w:rPr>
              <w:t>สำหรับ</w:t>
            </w:r>
            <w:r w:rsidR="00797CA9">
              <w:rPr>
                <w:rFonts w:asciiTheme="majorBidi" w:hAnsiTheme="majorBidi" w:cstheme="majorBidi" w:hint="cs"/>
                <w:cs/>
              </w:rPr>
              <w:t>ปี</w:t>
            </w:r>
          </w:p>
        </w:tc>
        <w:tc>
          <w:tcPr>
            <w:tcW w:w="1090" w:type="dxa"/>
            <w:gridSpan w:val="2"/>
            <w:vAlign w:val="center"/>
          </w:tcPr>
          <w:p w:rsidR="001C2774" w:rsidRPr="004A0AA3" w:rsidRDefault="00EE7217" w:rsidP="001C2774">
            <w:pPr>
              <w:tabs>
                <w:tab w:val="decimal" w:pos="990"/>
              </w:tabs>
              <w:ind w:left="-198" w:right="-108"/>
              <w:jc w:val="both"/>
              <w:rPr>
                <w:rFonts w:asciiTheme="majorBidi" w:hAnsiTheme="majorBidi" w:cstheme="majorBidi"/>
              </w:rPr>
            </w:pPr>
            <w:r w:rsidRPr="00EE7217">
              <w:rPr>
                <w:rFonts w:asciiTheme="majorBidi" w:hAnsiTheme="majorBidi" w:cstheme="majorBidi"/>
              </w:rPr>
              <w:t>492</w:t>
            </w:r>
            <w:r w:rsidR="001C2774">
              <w:rPr>
                <w:rFonts w:asciiTheme="majorBidi" w:hAnsiTheme="majorBidi" w:cstheme="majorBidi"/>
              </w:rPr>
              <w:t>,</w:t>
            </w:r>
            <w:r w:rsidRPr="00EE7217">
              <w:rPr>
                <w:rFonts w:asciiTheme="majorBidi" w:hAnsiTheme="majorBidi" w:cstheme="majorBidi"/>
              </w:rPr>
              <w:t>018</w:t>
            </w:r>
          </w:p>
        </w:tc>
        <w:tc>
          <w:tcPr>
            <w:tcW w:w="91" w:type="dxa"/>
            <w:gridSpan w:val="2"/>
            <w:vAlign w:val="center"/>
          </w:tcPr>
          <w:p w:rsidR="001C2774" w:rsidRPr="004A0AA3" w:rsidRDefault="001C2774" w:rsidP="001C2774">
            <w:pPr>
              <w:jc w:val="both"/>
              <w:rPr>
                <w:rFonts w:asciiTheme="majorBidi" w:hAnsiTheme="majorBidi" w:cstheme="majorBidi"/>
              </w:rPr>
            </w:pPr>
          </w:p>
        </w:tc>
        <w:tc>
          <w:tcPr>
            <w:tcW w:w="1159" w:type="dxa"/>
            <w:vAlign w:val="center"/>
          </w:tcPr>
          <w:p w:rsidR="001C2774" w:rsidRPr="004A0AA3" w:rsidRDefault="001C2774" w:rsidP="001C2774">
            <w:pPr>
              <w:tabs>
                <w:tab w:val="decimal" w:pos="900"/>
              </w:tabs>
              <w:ind w:left="-198" w:right="-108"/>
              <w:jc w:val="both"/>
              <w:rPr>
                <w:rFonts w:asciiTheme="majorBidi" w:hAnsiTheme="majorBidi" w:cstheme="majorBidi"/>
              </w:rPr>
            </w:pPr>
            <w:r>
              <w:rPr>
                <w:rFonts w:asciiTheme="majorBidi" w:hAnsiTheme="majorBidi" w:cstheme="majorBidi"/>
              </w:rPr>
              <w:t>(</w:t>
            </w:r>
            <w:r w:rsidR="00EE7217" w:rsidRPr="00EE7217">
              <w:rPr>
                <w:rFonts w:asciiTheme="majorBidi" w:hAnsiTheme="majorBidi" w:cstheme="majorBidi"/>
              </w:rPr>
              <w:t>584</w:t>
            </w:r>
            <w:r>
              <w:rPr>
                <w:rFonts w:asciiTheme="majorBidi" w:hAnsiTheme="majorBidi" w:cstheme="majorBidi"/>
              </w:rPr>
              <w:t>)</w:t>
            </w:r>
          </w:p>
        </w:tc>
        <w:tc>
          <w:tcPr>
            <w:tcW w:w="90" w:type="dxa"/>
            <w:vAlign w:val="center"/>
          </w:tcPr>
          <w:p w:rsidR="001C2774" w:rsidRPr="004A0AA3" w:rsidRDefault="001C2774" w:rsidP="001C2774">
            <w:pPr>
              <w:jc w:val="both"/>
              <w:rPr>
                <w:rFonts w:asciiTheme="majorBidi" w:hAnsiTheme="majorBidi" w:cstheme="majorBidi"/>
              </w:rPr>
            </w:pPr>
          </w:p>
        </w:tc>
        <w:tc>
          <w:tcPr>
            <w:tcW w:w="1090" w:type="dxa"/>
            <w:gridSpan w:val="2"/>
            <w:vAlign w:val="center"/>
          </w:tcPr>
          <w:p w:rsidR="001C2774" w:rsidRPr="004A0AA3" w:rsidRDefault="00EE7217" w:rsidP="001C2774">
            <w:pPr>
              <w:tabs>
                <w:tab w:val="decimal" w:pos="900"/>
              </w:tabs>
              <w:ind w:left="-198" w:right="-108"/>
              <w:jc w:val="both"/>
              <w:rPr>
                <w:rFonts w:asciiTheme="majorBidi" w:hAnsiTheme="majorBidi" w:cstheme="majorBidi"/>
              </w:rPr>
            </w:pPr>
            <w:r w:rsidRPr="00EE7217">
              <w:rPr>
                <w:rFonts w:asciiTheme="majorBidi" w:hAnsiTheme="majorBidi" w:cstheme="majorBidi"/>
              </w:rPr>
              <w:t>491</w:t>
            </w:r>
            <w:r w:rsidR="001C2774">
              <w:rPr>
                <w:rFonts w:asciiTheme="majorBidi" w:hAnsiTheme="majorBidi" w:cstheme="majorBidi"/>
              </w:rPr>
              <w:t>,</w:t>
            </w:r>
            <w:r w:rsidRPr="00EE7217">
              <w:rPr>
                <w:rFonts w:asciiTheme="majorBidi" w:hAnsiTheme="majorBidi" w:cstheme="majorBidi"/>
              </w:rPr>
              <w:t>434</w:t>
            </w:r>
          </w:p>
        </w:tc>
        <w:tc>
          <w:tcPr>
            <w:tcW w:w="80" w:type="dxa"/>
            <w:vAlign w:val="center"/>
          </w:tcPr>
          <w:p w:rsidR="001C2774" w:rsidRPr="004A0AA3" w:rsidRDefault="001C2774" w:rsidP="001C2774">
            <w:pPr>
              <w:jc w:val="both"/>
              <w:rPr>
                <w:rFonts w:asciiTheme="majorBidi" w:hAnsiTheme="majorBidi" w:cstheme="majorBidi"/>
              </w:rPr>
            </w:pPr>
          </w:p>
        </w:tc>
        <w:tc>
          <w:tcPr>
            <w:tcW w:w="1080" w:type="dxa"/>
            <w:vAlign w:val="center"/>
          </w:tcPr>
          <w:p w:rsidR="001C2774" w:rsidRPr="004A0AA3" w:rsidRDefault="001C2774" w:rsidP="001C2774">
            <w:pPr>
              <w:tabs>
                <w:tab w:val="decimal" w:pos="540"/>
              </w:tabs>
              <w:ind w:left="-198" w:right="-108"/>
              <w:jc w:val="both"/>
              <w:rPr>
                <w:rFonts w:asciiTheme="majorBidi" w:hAnsiTheme="majorBidi" w:cstheme="majorBidi"/>
              </w:rPr>
            </w:pPr>
            <w:r>
              <w:rPr>
                <w:rFonts w:asciiTheme="majorBidi" w:hAnsiTheme="majorBidi" w:cstheme="majorBidi"/>
              </w:rPr>
              <w:t>-</w:t>
            </w:r>
          </w:p>
        </w:tc>
        <w:tc>
          <w:tcPr>
            <w:tcW w:w="90" w:type="dxa"/>
            <w:vAlign w:val="center"/>
          </w:tcPr>
          <w:p w:rsidR="001C2774" w:rsidRPr="004A0AA3" w:rsidRDefault="001C2774" w:rsidP="001C2774">
            <w:pPr>
              <w:jc w:val="both"/>
              <w:rPr>
                <w:rFonts w:asciiTheme="majorBidi" w:hAnsiTheme="majorBidi" w:cstheme="majorBidi"/>
              </w:rPr>
            </w:pPr>
          </w:p>
        </w:tc>
        <w:tc>
          <w:tcPr>
            <w:tcW w:w="1272" w:type="dxa"/>
            <w:gridSpan w:val="2"/>
            <w:vAlign w:val="center"/>
          </w:tcPr>
          <w:p w:rsidR="001C2774" w:rsidRPr="004A0AA3" w:rsidRDefault="00EE7217" w:rsidP="00826669">
            <w:pPr>
              <w:tabs>
                <w:tab w:val="decimal" w:pos="1080"/>
              </w:tabs>
              <w:ind w:left="-198" w:right="-360"/>
              <w:jc w:val="both"/>
              <w:rPr>
                <w:rFonts w:asciiTheme="majorBidi" w:hAnsiTheme="majorBidi" w:cstheme="majorBidi"/>
              </w:rPr>
            </w:pPr>
            <w:r w:rsidRPr="00EE7217">
              <w:rPr>
                <w:rFonts w:asciiTheme="majorBidi" w:hAnsiTheme="majorBidi" w:cstheme="majorBidi"/>
              </w:rPr>
              <w:t>491</w:t>
            </w:r>
            <w:r w:rsidR="001C2774">
              <w:rPr>
                <w:rFonts w:asciiTheme="majorBidi" w:hAnsiTheme="majorBidi" w:cstheme="majorBidi"/>
              </w:rPr>
              <w:t>,</w:t>
            </w:r>
            <w:r w:rsidRPr="00EE7217">
              <w:rPr>
                <w:rFonts w:asciiTheme="majorBidi" w:hAnsiTheme="majorBidi" w:cstheme="majorBidi"/>
              </w:rPr>
              <w:t>434</w:t>
            </w:r>
          </w:p>
        </w:tc>
      </w:tr>
      <w:tr w:rsidR="001C2774" w:rsidRPr="004A0AA3" w:rsidTr="00FA1519">
        <w:trPr>
          <w:trHeight w:val="20"/>
        </w:trPr>
        <w:tc>
          <w:tcPr>
            <w:tcW w:w="2435" w:type="dxa"/>
          </w:tcPr>
          <w:p w:rsidR="001C2774" w:rsidRPr="004A0AA3" w:rsidRDefault="001C2774" w:rsidP="001C2774">
            <w:pPr>
              <w:tabs>
                <w:tab w:val="left" w:pos="2685"/>
              </w:tabs>
              <w:spacing w:line="80" w:lineRule="exact"/>
              <w:ind w:left="144" w:right="72"/>
              <w:jc w:val="both"/>
              <w:rPr>
                <w:rFonts w:asciiTheme="majorBidi" w:hAnsiTheme="majorBidi" w:cstheme="majorBidi"/>
                <w:b/>
                <w:bCs/>
                <w:cs/>
              </w:rPr>
            </w:pPr>
          </w:p>
        </w:tc>
        <w:tc>
          <w:tcPr>
            <w:tcW w:w="109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1"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159"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90" w:type="dxa"/>
            <w:gridSpan w:val="2"/>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8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08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90" w:type="dxa"/>
          </w:tcPr>
          <w:p w:rsidR="001C2774" w:rsidRPr="004A0AA3" w:rsidRDefault="001C2774" w:rsidP="001C2774">
            <w:pPr>
              <w:tabs>
                <w:tab w:val="left" w:pos="2685"/>
              </w:tabs>
              <w:spacing w:line="120" w:lineRule="exact"/>
              <w:ind w:left="142" w:right="72"/>
              <w:jc w:val="both"/>
              <w:rPr>
                <w:rFonts w:asciiTheme="majorBidi" w:hAnsiTheme="majorBidi" w:cstheme="majorBidi"/>
                <w:b/>
                <w:bCs/>
              </w:rPr>
            </w:pPr>
          </w:p>
        </w:tc>
        <w:tc>
          <w:tcPr>
            <w:tcW w:w="1272" w:type="dxa"/>
            <w:gridSpan w:val="2"/>
          </w:tcPr>
          <w:p w:rsidR="001C2774" w:rsidRPr="00826669" w:rsidRDefault="001C2774" w:rsidP="00826669">
            <w:pPr>
              <w:tabs>
                <w:tab w:val="decimal" w:pos="1080"/>
              </w:tabs>
              <w:ind w:left="-198" w:right="-360"/>
              <w:jc w:val="both"/>
              <w:rPr>
                <w:rFonts w:asciiTheme="majorBidi" w:hAnsiTheme="majorBidi" w:cstheme="majorBidi"/>
              </w:rPr>
            </w:pPr>
          </w:p>
        </w:tc>
      </w:tr>
      <w:tr w:rsidR="001C2774" w:rsidRPr="004A0AA3" w:rsidTr="00FA1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35" w:type="dxa"/>
            <w:tcBorders>
              <w:top w:val="nil"/>
              <w:left w:val="nil"/>
              <w:bottom w:val="nil"/>
              <w:right w:val="nil"/>
            </w:tcBorders>
          </w:tcPr>
          <w:p w:rsidR="001C2774" w:rsidRPr="004A0AA3" w:rsidRDefault="001C2774" w:rsidP="001C2774">
            <w:pPr>
              <w:tabs>
                <w:tab w:val="left" w:pos="2685"/>
              </w:tabs>
              <w:ind w:left="315" w:right="90"/>
              <w:jc w:val="both"/>
              <w:rPr>
                <w:rFonts w:asciiTheme="majorBidi" w:hAnsiTheme="majorBidi" w:cstheme="majorBidi"/>
                <w:cs/>
              </w:rPr>
            </w:pPr>
            <w:r w:rsidRPr="004A0AA3">
              <w:rPr>
                <w:rFonts w:asciiTheme="majorBidi" w:hAnsiTheme="majorBidi" w:cstheme="majorBidi"/>
                <w:cs/>
              </w:rPr>
              <w:t>กำไรต่อหุ้นขั้นพื้นฐาน</w:t>
            </w:r>
            <w:r w:rsidRPr="004A0AA3">
              <w:rPr>
                <w:rFonts w:asciiTheme="majorBidi" w:hAnsiTheme="majorBidi" w:cstheme="majorBidi"/>
              </w:rPr>
              <w:t xml:space="preserve"> </w:t>
            </w:r>
            <w:r w:rsidRPr="004A0AA3">
              <w:rPr>
                <w:rFonts w:asciiTheme="majorBidi" w:hAnsiTheme="majorBidi" w:cstheme="majorBidi"/>
                <w:cs/>
              </w:rPr>
              <w:t>(บาท)</w:t>
            </w:r>
          </w:p>
        </w:tc>
        <w:tc>
          <w:tcPr>
            <w:tcW w:w="1090" w:type="dxa"/>
            <w:gridSpan w:val="2"/>
            <w:tcBorders>
              <w:top w:val="nil"/>
              <w:left w:val="nil"/>
              <w:bottom w:val="nil"/>
              <w:right w:val="nil"/>
            </w:tcBorders>
            <w:vAlign w:val="center"/>
          </w:tcPr>
          <w:p w:rsidR="001C2774" w:rsidRPr="004A0AA3" w:rsidRDefault="00EE7217" w:rsidP="00B83C8F">
            <w:pPr>
              <w:tabs>
                <w:tab w:val="decimal" w:pos="720"/>
              </w:tabs>
              <w:ind w:left="-198" w:right="100"/>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c>
          <w:tcPr>
            <w:tcW w:w="91" w:type="dxa"/>
            <w:gridSpan w:val="2"/>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159" w:type="dxa"/>
            <w:tcBorders>
              <w:top w:val="nil"/>
              <w:left w:val="nil"/>
              <w:bottom w:val="nil"/>
              <w:right w:val="nil"/>
            </w:tcBorders>
            <w:vAlign w:val="center"/>
          </w:tcPr>
          <w:p w:rsidR="001C2774" w:rsidRPr="004A0AA3" w:rsidRDefault="001C2774" w:rsidP="001C2774">
            <w:pPr>
              <w:tabs>
                <w:tab w:val="decimal" w:pos="600"/>
              </w:tabs>
              <w:jc w:val="both"/>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090" w:type="dxa"/>
            <w:gridSpan w:val="2"/>
            <w:tcBorders>
              <w:top w:val="nil"/>
              <w:left w:val="nil"/>
              <w:bottom w:val="nil"/>
              <w:right w:val="nil"/>
            </w:tcBorders>
            <w:vAlign w:val="center"/>
          </w:tcPr>
          <w:p w:rsidR="001C2774" w:rsidRPr="004A0AA3" w:rsidRDefault="00EE7217" w:rsidP="00B83C8F">
            <w:pPr>
              <w:tabs>
                <w:tab w:val="decimal" w:pos="630"/>
              </w:tabs>
              <w:ind w:left="-198" w:right="-108"/>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c>
          <w:tcPr>
            <w:tcW w:w="8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080" w:type="dxa"/>
            <w:tcBorders>
              <w:top w:val="nil"/>
              <w:left w:val="nil"/>
              <w:bottom w:val="nil"/>
              <w:right w:val="nil"/>
            </w:tcBorders>
          </w:tcPr>
          <w:p w:rsidR="001C2774" w:rsidRPr="004A0AA3" w:rsidRDefault="001C2774" w:rsidP="001C2774">
            <w:pPr>
              <w:ind w:left="2"/>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272" w:type="dxa"/>
            <w:gridSpan w:val="2"/>
            <w:tcBorders>
              <w:top w:val="nil"/>
              <w:left w:val="nil"/>
              <w:bottom w:val="nil"/>
              <w:right w:val="nil"/>
            </w:tcBorders>
            <w:vAlign w:val="center"/>
          </w:tcPr>
          <w:p w:rsidR="001C2774" w:rsidRPr="004A0AA3" w:rsidRDefault="00EE7217" w:rsidP="00826669">
            <w:pPr>
              <w:tabs>
                <w:tab w:val="decimal" w:pos="810"/>
              </w:tabs>
              <w:ind w:left="-198" w:right="-360"/>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r>
      <w:tr w:rsidR="001C2774" w:rsidRPr="004A0AA3" w:rsidTr="00FA1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35" w:type="dxa"/>
            <w:tcBorders>
              <w:top w:val="nil"/>
              <w:left w:val="nil"/>
              <w:bottom w:val="nil"/>
              <w:right w:val="nil"/>
            </w:tcBorders>
          </w:tcPr>
          <w:p w:rsidR="001C2774" w:rsidRPr="004A0AA3" w:rsidRDefault="001C2774" w:rsidP="001C2774">
            <w:pPr>
              <w:tabs>
                <w:tab w:val="left" w:pos="2685"/>
              </w:tabs>
              <w:ind w:left="315" w:right="90"/>
              <w:jc w:val="both"/>
              <w:rPr>
                <w:rFonts w:asciiTheme="majorBidi" w:hAnsiTheme="majorBidi" w:cstheme="majorBidi"/>
                <w:cs/>
              </w:rPr>
            </w:pPr>
            <w:r w:rsidRPr="004A0AA3">
              <w:rPr>
                <w:rFonts w:asciiTheme="majorBidi" w:hAnsiTheme="majorBidi" w:cstheme="majorBidi"/>
                <w:cs/>
              </w:rPr>
              <w:t>กำไรต่อหุ้นปรับลด (บาท)</w:t>
            </w:r>
          </w:p>
        </w:tc>
        <w:tc>
          <w:tcPr>
            <w:tcW w:w="1090" w:type="dxa"/>
            <w:gridSpan w:val="2"/>
            <w:tcBorders>
              <w:top w:val="nil"/>
              <w:left w:val="nil"/>
              <w:bottom w:val="nil"/>
              <w:right w:val="nil"/>
            </w:tcBorders>
            <w:vAlign w:val="center"/>
          </w:tcPr>
          <w:p w:rsidR="001C2774" w:rsidRPr="004A0AA3" w:rsidRDefault="00EE7217" w:rsidP="00B83C8F">
            <w:pPr>
              <w:tabs>
                <w:tab w:val="decimal" w:pos="720"/>
              </w:tabs>
              <w:ind w:left="-198" w:right="100"/>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c>
          <w:tcPr>
            <w:tcW w:w="91" w:type="dxa"/>
            <w:gridSpan w:val="2"/>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159" w:type="dxa"/>
            <w:tcBorders>
              <w:top w:val="nil"/>
              <w:left w:val="nil"/>
              <w:bottom w:val="nil"/>
              <w:right w:val="nil"/>
            </w:tcBorders>
            <w:vAlign w:val="bottom"/>
          </w:tcPr>
          <w:p w:rsidR="001C2774" w:rsidRPr="004A0AA3" w:rsidRDefault="001C2774" w:rsidP="001C2774">
            <w:pPr>
              <w:tabs>
                <w:tab w:val="decimal" w:pos="600"/>
              </w:tabs>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090" w:type="dxa"/>
            <w:gridSpan w:val="2"/>
            <w:tcBorders>
              <w:top w:val="nil"/>
              <w:left w:val="nil"/>
              <w:bottom w:val="nil"/>
              <w:right w:val="nil"/>
            </w:tcBorders>
            <w:vAlign w:val="center"/>
          </w:tcPr>
          <w:p w:rsidR="001C2774" w:rsidRPr="004A0AA3" w:rsidRDefault="00EE7217" w:rsidP="00B83C8F">
            <w:pPr>
              <w:tabs>
                <w:tab w:val="decimal" w:pos="630"/>
              </w:tabs>
              <w:ind w:left="-198" w:right="-108"/>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c>
          <w:tcPr>
            <w:tcW w:w="8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080" w:type="dxa"/>
            <w:tcBorders>
              <w:top w:val="nil"/>
              <w:left w:val="nil"/>
              <w:bottom w:val="nil"/>
              <w:right w:val="nil"/>
            </w:tcBorders>
          </w:tcPr>
          <w:p w:rsidR="001C2774" w:rsidRPr="004A0AA3" w:rsidRDefault="001C2774" w:rsidP="001C2774">
            <w:pPr>
              <w:ind w:left="2"/>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vAlign w:val="center"/>
          </w:tcPr>
          <w:p w:rsidR="001C2774" w:rsidRPr="004A0AA3" w:rsidRDefault="001C2774" w:rsidP="001C2774">
            <w:pPr>
              <w:jc w:val="center"/>
              <w:rPr>
                <w:rFonts w:asciiTheme="majorBidi" w:hAnsiTheme="majorBidi" w:cstheme="majorBidi"/>
              </w:rPr>
            </w:pPr>
          </w:p>
        </w:tc>
        <w:tc>
          <w:tcPr>
            <w:tcW w:w="1272" w:type="dxa"/>
            <w:gridSpan w:val="2"/>
            <w:tcBorders>
              <w:top w:val="nil"/>
              <w:left w:val="nil"/>
              <w:bottom w:val="nil"/>
              <w:right w:val="nil"/>
            </w:tcBorders>
            <w:vAlign w:val="center"/>
          </w:tcPr>
          <w:p w:rsidR="001C2774" w:rsidRPr="004A0AA3" w:rsidRDefault="00EE7217" w:rsidP="00826669">
            <w:pPr>
              <w:tabs>
                <w:tab w:val="decimal" w:pos="810"/>
              </w:tabs>
              <w:ind w:left="-198" w:right="-360"/>
              <w:jc w:val="both"/>
              <w:rPr>
                <w:rFonts w:asciiTheme="majorBidi" w:hAnsiTheme="majorBidi" w:cstheme="majorBidi"/>
              </w:rPr>
            </w:pPr>
            <w:r w:rsidRPr="00EE7217">
              <w:rPr>
                <w:rFonts w:asciiTheme="majorBidi" w:hAnsiTheme="majorBidi" w:cstheme="majorBidi"/>
              </w:rPr>
              <w:t>0</w:t>
            </w:r>
            <w:r w:rsidR="001C2774">
              <w:rPr>
                <w:rFonts w:asciiTheme="majorBidi" w:hAnsiTheme="majorBidi" w:cstheme="majorBidi"/>
              </w:rPr>
              <w:t>.</w:t>
            </w:r>
            <w:r w:rsidRPr="00EE7217">
              <w:rPr>
                <w:rFonts w:asciiTheme="majorBidi" w:hAnsiTheme="majorBidi" w:cstheme="majorBidi"/>
              </w:rPr>
              <w:t>136</w:t>
            </w:r>
          </w:p>
        </w:tc>
      </w:tr>
    </w:tbl>
    <w:p w:rsidR="00601D9D" w:rsidRPr="00AB4BF4" w:rsidRDefault="00D71AFF" w:rsidP="00AB4BF4">
      <w:pPr>
        <w:tabs>
          <w:tab w:val="left" w:pos="2685"/>
        </w:tabs>
        <w:spacing w:after="240"/>
        <w:ind w:left="540" w:right="86" w:firstLine="576"/>
        <w:jc w:val="both"/>
        <w:rPr>
          <w:rFonts w:asciiTheme="majorBidi" w:hAnsiTheme="majorBidi" w:cstheme="majorBidi"/>
        </w:rPr>
      </w:pPr>
      <w:r w:rsidRPr="004A0AA3">
        <w:rPr>
          <w:rFonts w:asciiTheme="majorBidi" w:hAnsiTheme="majorBidi" w:cstheme="majorBidi"/>
        </w:rPr>
        <w:t xml:space="preserve">* </w:t>
      </w:r>
      <w:r w:rsidRPr="004A0AA3">
        <w:rPr>
          <w:rFonts w:asciiTheme="majorBidi" w:hAnsiTheme="majorBidi" w:cstheme="majorBidi"/>
          <w:cs/>
        </w:rPr>
        <w:t xml:space="preserve">ดูหมายเหตุข้อ </w:t>
      </w:r>
      <w:r w:rsidR="00EE7217" w:rsidRPr="00EE7217">
        <w:rPr>
          <w:rFonts w:asciiTheme="majorBidi" w:hAnsiTheme="majorBidi" w:cstheme="majorBidi"/>
        </w:rPr>
        <w:t>5</w:t>
      </w:r>
      <w:r w:rsidR="00E808CC">
        <w:rPr>
          <w:rFonts w:asciiTheme="majorBidi" w:hAnsiTheme="majorBidi" w:cstheme="majorBidi"/>
        </w:rPr>
        <w:t>.</w:t>
      </w:r>
      <w:r w:rsidR="00EE7217" w:rsidRPr="00EE7217">
        <w:rPr>
          <w:rFonts w:asciiTheme="majorBidi" w:hAnsiTheme="majorBidi" w:cstheme="majorBidi"/>
        </w:rPr>
        <w:t>1</w:t>
      </w:r>
    </w:p>
    <w:p w:rsidR="00871925" w:rsidRPr="004A0AA3" w:rsidRDefault="00871925" w:rsidP="00340683">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รายการบัญชีกับบุคคลหรือกิจการที่เกี่ยวข้องกัน</w:t>
      </w:r>
    </w:p>
    <w:p w:rsidR="00871925" w:rsidRPr="004A0AA3" w:rsidRDefault="00871925" w:rsidP="00871925">
      <w:pPr>
        <w:spacing w:after="240"/>
        <w:ind w:left="547" w:right="-14"/>
        <w:jc w:val="thaiDistribute"/>
        <w:rPr>
          <w:rFonts w:asciiTheme="majorBidi" w:hAnsiTheme="majorBidi" w:cstheme="majorBidi"/>
          <w:sz w:val="32"/>
          <w:szCs w:val="32"/>
          <w:cs/>
        </w:rPr>
      </w:pPr>
      <w:r w:rsidRPr="004A0AA3">
        <w:rPr>
          <w:rFonts w:asciiTheme="majorBidi" w:hAnsiTheme="majorBidi" w:cstheme="majorBidi"/>
          <w:sz w:val="32"/>
          <w:szCs w:val="32"/>
          <w:cs/>
          <w:lang w:val="en-GB"/>
        </w:rPr>
        <w:t>กลุ่ม</w:t>
      </w:r>
      <w:r w:rsidRPr="004A0AA3">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4A0AA3">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4A0AA3">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rsidR="000F2D50" w:rsidRDefault="000F2D5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871925" w:rsidRPr="004A0AA3" w:rsidRDefault="00871925" w:rsidP="00873DE0">
      <w:pPr>
        <w:ind w:left="547" w:right="-14"/>
        <w:jc w:val="thaiDistribute"/>
        <w:rPr>
          <w:rFonts w:asciiTheme="majorBidi" w:hAnsiTheme="majorBidi" w:cstheme="majorBidi"/>
          <w:sz w:val="32"/>
          <w:szCs w:val="32"/>
          <w:cs/>
          <w:lang w:val="th-TH"/>
        </w:rPr>
      </w:pPr>
      <w:r w:rsidRPr="004A0AA3">
        <w:rPr>
          <w:rFonts w:asciiTheme="majorBidi" w:hAnsiTheme="majorBidi" w:cstheme="majorBidi"/>
          <w:sz w:val="32"/>
          <w:szCs w:val="32"/>
          <w:cs/>
        </w:rPr>
        <w:lastRenderedPageBreak/>
        <w:t>รายการ</w:t>
      </w:r>
      <w:r w:rsidRPr="004A0AA3">
        <w:rPr>
          <w:rFonts w:asciiTheme="majorBidi" w:hAnsiTheme="majorBidi" w:cstheme="majorBidi"/>
          <w:sz w:val="32"/>
          <w:szCs w:val="32"/>
          <w:cs/>
          <w:lang w:val="th-TH"/>
        </w:rPr>
        <w:t>ที่สำคัญกับ</w:t>
      </w:r>
      <w:r w:rsidRPr="004A0AA3">
        <w:rPr>
          <w:rFonts w:asciiTheme="majorBidi" w:hAnsiTheme="majorBidi" w:cstheme="majorBidi"/>
          <w:sz w:val="32"/>
          <w:szCs w:val="32"/>
          <w:cs/>
        </w:rPr>
        <w:t>บุคคลหรือ</w:t>
      </w:r>
      <w:r w:rsidRPr="004A0AA3">
        <w:rPr>
          <w:rFonts w:asciiTheme="majorBidi" w:hAnsiTheme="majorBidi" w:cstheme="majorBidi"/>
          <w:sz w:val="32"/>
          <w:szCs w:val="32"/>
          <w:cs/>
          <w:lang w:val="th-TH"/>
        </w:rPr>
        <w:t>กิจการที่เกี่ยวข้องกันสำหรับ</w:t>
      </w:r>
      <w:r w:rsidR="00E808CC">
        <w:rPr>
          <w:rFonts w:asciiTheme="majorBidi" w:hAnsiTheme="majorBidi" w:cstheme="majorBidi" w:hint="cs"/>
          <w:sz w:val="32"/>
          <w:szCs w:val="32"/>
          <w:cs/>
          <w:lang w:val="th-TH"/>
        </w:rPr>
        <w:t>ปี</w:t>
      </w:r>
      <w:r w:rsidRPr="004A0AA3">
        <w:rPr>
          <w:rFonts w:asciiTheme="majorBidi" w:hAnsiTheme="majorBidi" w:cstheme="majorBidi"/>
          <w:sz w:val="32"/>
          <w:szCs w:val="32"/>
          <w:cs/>
          <w:lang w:val="th-TH"/>
        </w:rPr>
        <w:t xml:space="preserve">สิ้นสุดวันที่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lang w:val="th-TH"/>
        </w:rPr>
        <w:t xml:space="preserve"> </w:t>
      </w:r>
      <w:r w:rsidR="00E808CC">
        <w:rPr>
          <w:rFonts w:asciiTheme="majorBidi" w:hAnsiTheme="majorBidi" w:cstheme="majorBidi" w:hint="cs"/>
          <w:sz w:val="32"/>
          <w:szCs w:val="32"/>
          <w:cs/>
        </w:rPr>
        <w:t>ธันวาคม</w:t>
      </w:r>
      <w:r w:rsidRPr="004A0AA3">
        <w:rPr>
          <w:rFonts w:asciiTheme="majorBidi" w:hAnsiTheme="majorBidi" w:cstheme="majorBidi"/>
          <w:sz w:val="32"/>
          <w:szCs w:val="32"/>
        </w:rPr>
        <w:t xml:space="preserve"> </w:t>
      </w:r>
      <w:r w:rsidRPr="004A0AA3">
        <w:rPr>
          <w:rFonts w:asciiTheme="majorBidi" w:hAnsiTheme="majorBidi" w:cstheme="majorBidi"/>
          <w:sz w:val="32"/>
          <w:szCs w:val="32"/>
          <w:cs/>
          <w:lang w:val="th-TH"/>
        </w:rPr>
        <w:t>สรุปได้ดังนี้</w:t>
      </w:r>
    </w:p>
    <w:tbl>
      <w:tblPr>
        <w:tblW w:w="9000" w:type="dxa"/>
        <w:tblInd w:w="360" w:type="dxa"/>
        <w:tblLayout w:type="fixed"/>
        <w:tblLook w:val="0000" w:firstRow="0" w:lastRow="0" w:firstColumn="0" w:lastColumn="0" w:noHBand="0" w:noVBand="0"/>
      </w:tblPr>
      <w:tblGrid>
        <w:gridCol w:w="2700"/>
        <w:gridCol w:w="990"/>
        <w:gridCol w:w="990"/>
        <w:gridCol w:w="990"/>
        <w:gridCol w:w="990"/>
        <w:gridCol w:w="2340"/>
      </w:tblGrid>
      <w:tr w:rsidR="00FA2D68" w:rsidRPr="004A0AA3" w:rsidTr="00FA2D68">
        <w:trPr>
          <w:tblHeader/>
        </w:trPr>
        <w:tc>
          <w:tcPr>
            <w:tcW w:w="2700" w:type="dxa"/>
          </w:tcPr>
          <w:p w:rsidR="00FA2D68" w:rsidRPr="004A0AA3" w:rsidRDefault="000B633B" w:rsidP="00FA2D68">
            <w:pPr>
              <w:jc w:val="center"/>
              <w:rPr>
                <w:rFonts w:asciiTheme="majorBidi" w:hAnsiTheme="majorBidi" w:cstheme="majorBidi"/>
                <w:sz w:val="26"/>
                <w:szCs w:val="26"/>
              </w:rPr>
            </w:pPr>
            <w:r w:rsidRPr="004A0AA3">
              <w:rPr>
                <w:rFonts w:asciiTheme="majorBidi" w:hAnsiTheme="majorBidi" w:cstheme="majorBidi"/>
                <w:cs/>
              </w:rPr>
              <w:br w:type="page"/>
            </w:r>
            <w:r w:rsidR="00FA2D68" w:rsidRPr="004A0AA3">
              <w:rPr>
                <w:rFonts w:asciiTheme="majorBidi" w:hAnsiTheme="majorBidi" w:cstheme="majorBidi"/>
                <w:sz w:val="26"/>
                <w:szCs w:val="26"/>
              </w:rPr>
              <w:br w:type="page"/>
            </w:r>
            <w:r w:rsidR="00FA2D68" w:rsidRPr="004A0AA3">
              <w:rPr>
                <w:rFonts w:asciiTheme="majorBidi" w:hAnsiTheme="majorBidi" w:cstheme="majorBidi"/>
                <w:sz w:val="26"/>
                <w:szCs w:val="26"/>
              </w:rPr>
              <w:br w:type="page"/>
            </w:r>
          </w:p>
        </w:tc>
        <w:tc>
          <w:tcPr>
            <w:tcW w:w="1980" w:type="dxa"/>
            <w:gridSpan w:val="2"/>
          </w:tcPr>
          <w:p w:rsidR="00FA2D68" w:rsidRPr="004A0AA3" w:rsidRDefault="00FA2D68" w:rsidP="00FA2D68">
            <w:pPr>
              <w:jc w:val="center"/>
              <w:rPr>
                <w:rFonts w:asciiTheme="majorBidi" w:hAnsiTheme="majorBidi" w:cstheme="majorBidi"/>
                <w:b/>
                <w:bCs/>
                <w:sz w:val="26"/>
                <w:szCs w:val="26"/>
                <w:u w:val="single"/>
              </w:rPr>
            </w:pPr>
          </w:p>
        </w:tc>
        <w:tc>
          <w:tcPr>
            <w:tcW w:w="1980" w:type="dxa"/>
            <w:gridSpan w:val="2"/>
          </w:tcPr>
          <w:p w:rsidR="00FA2D68" w:rsidRPr="004A0AA3" w:rsidRDefault="00FA2D68" w:rsidP="00FA2D68">
            <w:pPr>
              <w:jc w:val="center"/>
              <w:rPr>
                <w:rFonts w:asciiTheme="majorBidi" w:hAnsiTheme="majorBidi" w:cstheme="majorBidi"/>
                <w:b/>
                <w:bCs/>
                <w:sz w:val="26"/>
                <w:szCs w:val="26"/>
                <w:u w:val="single"/>
              </w:rPr>
            </w:pPr>
          </w:p>
        </w:tc>
        <w:tc>
          <w:tcPr>
            <w:tcW w:w="2340" w:type="dxa"/>
          </w:tcPr>
          <w:p w:rsidR="00FA2D68" w:rsidRPr="004A0AA3" w:rsidRDefault="00FA2D68" w:rsidP="00FA2D68">
            <w:pPr>
              <w:ind w:right="-18"/>
              <w:jc w:val="right"/>
              <w:rPr>
                <w:rFonts w:asciiTheme="majorBidi" w:hAnsiTheme="majorBidi" w:cstheme="majorBidi"/>
                <w:b/>
                <w:bCs/>
                <w:sz w:val="26"/>
                <w:szCs w:val="26"/>
              </w:rPr>
            </w:pPr>
            <w:r w:rsidRPr="004A0AA3">
              <w:rPr>
                <w:rFonts w:asciiTheme="majorBidi" w:hAnsiTheme="majorBidi" w:cstheme="majorBidi"/>
                <w:b/>
                <w:bCs/>
                <w:sz w:val="26"/>
                <w:szCs w:val="26"/>
                <w:cs/>
              </w:rPr>
              <w:t>หน่วย</w:t>
            </w:r>
            <w:r w:rsidR="00601D9D">
              <w:rPr>
                <w:rFonts w:asciiTheme="majorBidi" w:hAnsiTheme="majorBidi" w:cstheme="majorBidi" w:hint="cs"/>
                <w:b/>
                <w:bCs/>
                <w:sz w:val="26"/>
                <w:szCs w:val="26"/>
                <w:cs/>
              </w:rPr>
              <w:t xml:space="preserve"> </w:t>
            </w:r>
            <w:r w:rsidRPr="004A0AA3">
              <w:rPr>
                <w:rFonts w:asciiTheme="majorBidi" w:hAnsiTheme="majorBidi" w:cstheme="majorBidi"/>
                <w:b/>
                <w:bCs/>
                <w:sz w:val="26"/>
                <w:szCs w:val="26"/>
              </w:rPr>
              <w:t xml:space="preserve">: </w:t>
            </w:r>
            <w:r w:rsidRPr="004A0AA3">
              <w:rPr>
                <w:rFonts w:asciiTheme="majorBidi" w:hAnsiTheme="majorBidi" w:cstheme="majorBidi"/>
                <w:b/>
                <w:bCs/>
                <w:sz w:val="26"/>
                <w:szCs w:val="26"/>
                <w:cs/>
              </w:rPr>
              <w:t>ล้านบาท</w:t>
            </w:r>
          </w:p>
        </w:tc>
      </w:tr>
      <w:tr w:rsidR="00C37462" w:rsidRPr="004A0AA3" w:rsidTr="00C74180">
        <w:trPr>
          <w:tblHeader/>
        </w:trPr>
        <w:tc>
          <w:tcPr>
            <w:tcW w:w="2700" w:type="dxa"/>
          </w:tcPr>
          <w:p w:rsidR="00C37462" w:rsidRPr="004A0AA3" w:rsidRDefault="00C37462" w:rsidP="00C74180">
            <w:pPr>
              <w:jc w:val="center"/>
              <w:rPr>
                <w:rFonts w:asciiTheme="majorBidi" w:hAnsiTheme="majorBidi" w:cstheme="majorBidi"/>
                <w:sz w:val="26"/>
                <w:szCs w:val="26"/>
              </w:rPr>
            </w:pPr>
          </w:p>
        </w:tc>
        <w:tc>
          <w:tcPr>
            <w:tcW w:w="1980" w:type="dxa"/>
            <w:gridSpan w:val="2"/>
          </w:tcPr>
          <w:p w:rsidR="00C37462" w:rsidRPr="004A0AA3" w:rsidRDefault="00C37462" w:rsidP="00C74180">
            <w:pPr>
              <w:ind w:right="-18"/>
              <w:jc w:val="center"/>
              <w:rPr>
                <w:rFonts w:asciiTheme="majorBidi" w:hAnsiTheme="majorBidi" w:cstheme="majorBidi"/>
                <w:b/>
                <w:bCs/>
                <w:sz w:val="26"/>
                <w:szCs w:val="26"/>
              </w:rPr>
            </w:pPr>
            <w:r w:rsidRPr="004A0AA3">
              <w:rPr>
                <w:rFonts w:asciiTheme="majorBidi" w:hAnsiTheme="majorBidi" w:cstheme="majorBidi"/>
                <w:b/>
                <w:bCs/>
                <w:sz w:val="26"/>
                <w:szCs w:val="26"/>
                <w:cs/>
              </w:rPr>
              <w:t>งบการเงินรวม</w:t>
            </w:r>
          </w:p>
        </w:tc>
        <w:tc>
          <w:tcPr>
            <w:tcW w:w="1980" w:type="dxa"/>
            <w:gridSpan w:val="2"/>
          </w:tcPr>
          <w:p w:rsidR="00C37462" w:rsidRPr="004A0AA3" w:rsidRDefault="00C37462" w:rsidP="00C74180">
            <w:pPr>
              <w:ind w:right="-18"/>
              <w:jc w:val="center"/>
              <w:rPr>
                <w:rFonts w:asciiTheme="majorBidi" w:hAnsiTheme="majorBidi" w:cstheme="majorBidi"/>
                <w:b/>
                <w:bCs/>
                <w:sz w:val="26"/>
                <w:szCs w:val="26"/>
              </w:rPr>
            </w:pPr>
            <w:r w:rsidRPr="004A0AA3">
              <w:rPr>
                <w:rFonts w:asciiTheme="majorBidi" w:hAnsiTheme="majorBidi" w:cstheme="majorBidi"/>
                <w:b/>
                <w:bCs/>
                <w:sz w:val="26"/>
                <w:szCs w:val="26"/>
                <w:cs/>
              </w:rPr>
              <w:t>งบการเงินเฉพาะกิจการ</w:t>
            </w:r>
          </w:p>
        </w:tc>
        <w:tc>
          <w:tcPr>
            <w:tcW w:w="2340" w:type="dxa"/>
            <w:vAlign w:val="bottom"/>
          </w:tcPr>
          <w:p w:rsidR="00C37462" w:rsidRPr="004A0AA3" w:rsidRDefault="00C37462" w:rsidP="00C74180">
            <w:pPr>
              <w:jc w:val="center"/>
              <w:rPr>
                <w:rFonts w:asciiTheme="majorBidi" w:hAnsiTheme="majorBidi" w:cstheme="majorBidi"/>
                <w:b/>
                <w:bCs/>
                <w:sz w:val="26"/>
                <w:szCs w:val="26"/>
              </w:rPr>
            </w:pPr>
            <w:r w:rsidRPr="004A0AA3">
              <w:rPr>
                <w:rFonts w:asciiTheme="majorBidi" w:hAnsiTheme="majorBidi" w:cstheme="majorBidi"/>
                <w:b/>
                <w:bCs/>
                <w:sz w:val="26"/>
                <w:szCs w:val="26"/>
                <w:cs/>
              </w:rPr>
              <w:t>นโยบายการกำหนดราคา</w:t>
            </w:r>
          </w:p>
        </w:tc>
      </w:tr>
      <w:tr w:rsidR="00C37462" w:rsidRPr="004A0AA3" w:rsidTr="00C74180">
        <w:trPr>
          <w:tblHeader/>
        </w:trPr>
        <w:tc>
          <w:tcPr>
            <w:tcW w:w="2700" w:type="dxa"/>
          </w:tcPr>
          <w:p w:rsidR="00C37462" w:rsidRPr="004A0AA3" w:rsidRDefault="00C37462" w:rsidP="00C74180">
            <w:pPr>
              <w:jc w:val="center"/>
              <w:rPr>
                <w:rFonts w:asciiTheme="majorBidi" w:hAnsiTheme="majorBidi" w:cstheme="majorBidi"/>
                <w:sz w:val="26"/>
                <w:szCs w:val="26"/>
              </w:rPr>
            </w:pPr>
          </w:p>
        </w:tc>
        <w:tc>
          <w:tcPr>
            <w:tcW w:w="990" w:type="dxa"/>
          </w:tcPr>
          <w:p w:rsidR="00C37462" w:rsidRPr="004A0AA3" w:rsidRDefault="00EE7217" w:rsidP="00C74180">
            <w:pPr>
              <w:ind w:right="-18"/>
              <w:jc w:val="center"/>
              <w:rPr>
                <w:rFonts w:asciiTheme="majorBidi" w:hAnsiTheme="majorBidi" w:cstheme="majorBidi"/>
                <w:b/>
                <w:bCs/>
                <w:sz w:val="26"/>
                <w:szCs w:val="26"/>
              </w:rPr>
            </w:pPr>
            <w:r w:rsidRPr="00EE7217">
              <w:rPr>
                <w:rFonts w:asciiTheme="majorBidi" w:hAnsiTheme="majorBidi" w:cstheme="majorBidi"/>
                <w:b/>
                <w:bCs/>
                <w:sz w:val="26"/>
                <w:szCs w:val="26"/>
              </w:rPr>
              <w:t>2562</w:t>
            </w:r>
          </w:p>
        </w:tc>
        <w:tc>
          <w:tcPr>
            <w:tcW w:w="990" w:type="dxa"/>
          </w:tcPr>
          <w:p w:rsidR="00C37462" w:rsidRPr="004A0AA3" w:rsidRDefault="00EE7217" w:rsidP="00C74180">
            <w:pPr>
              <w:ind w:right="-18"/>
              <w:jc w:val="center"/>
              <w:rPr>
                <w:rFonts w:asciiTheme="majorBidi" w:hAnsiTheme="majorBidi" w:cstheme="majorBidi"/>
                <w:b/>
                <w:bCs/>
                <w:sz w:val="26"/>
                <w:szCs w:val="26"/>
              </w:rPr>
            </w:pPr>
            <w:r w:rsidRPr="00EE7217">
              <w:rPr>
                <w:rFonts w:asciiTheme="majorBidi" w:hAnsiTheme="majorBidi" w:cstheme="majorBidi"/>
                <w:b/>
                <w:bCs/>
                <w:sz w:val="26"/>
                <w:szCs w:val="26"/>
              </w:rPr>
              <w:t>2561</w:t>
            </w:r>
          </w:p>
        </w:tc>
        <w:tc>
          <w:tcPr>
            <w:tcW w:w="990" w:type="dxa"/>
          </w:tcPr>
          <w:p w:rsidR="00C37462" w:rsidRPr="004A0AA3" w:rsidRDefault="00EE7217" w:rsidP="00C74180">
            <w:pPr>
              <w:ind w:right="-18"/>
              <w:jc w:val="center"/>
              <w:rPr>
                <w:rFonts w:asciiTheme="majorBidi" w:hAnsiTheme="majorBidi" w:cstheme="majorBidi"/>
                <w:b/>
                <w:bCs/>
                <w:sz w:val="26"/>
                <w:szCs w:val="26"/>
              </w:rPr>
            </w:pPr>
            <w:r w:rsidRPr="00EE7217">
              <w:rPr>
                <w:rFonts w:asciiTheme="majorBidi" w:hAnsiTheme="majorBidi" w:cstheme="majorBidi"/>
                <w:b/>
                <w:bCs/>
                <w:sz w:val="26"/>
                <w:szCs w:val="26"/>
              </w:rPr>
              <w:t>2562</w:t>
            </w:r>
          </w:p>
        </w:tc>
        <w:tc>
          <w:tcPr>
            <w:tcW w:w="990" w:type="dxa"/>
          </w:tcPr>
          <w:p w:rsidR="00C37462" w:rsidRPr="004A0AA3" w:rsidRDefault="00EE7217" w:rsidP="00C74180">
            <w:pPr>
              <w:ind w:right="-18"/>
              <w:jc w:val="center"/>
              <w:rPr>
                <w:rFonts w:asciiTheme="majorBidi" w:hAnsiTheme="majorBidi" w:cstheme="majorBidi"/>
                <w:b/>
                <w:bCs/>
                <w:sz w:val="26"/>
                <w:szCs w:val="26"/>
              </w:rPr>
            </w:pPr>
            <w:r w:rsidRPr="00EE7217">
              <w:rPr>
                <w:rFonts w:asciiTheme="majorBidi" w:hAnsiTheme="majorBidi" w:cstheme="majorBidi"/>
                <w:b/>
                <w:bCs/>
                <w:sz w:val="26"/>
                <w:szCs w:val="26"/>
              </w:rPr>
              <w:t>2561</w:t>
            </w:r>
          </w:p>
        </w:tc>
        <w:tc>
          <w:tcPr>
            <w:tcW w:w="2340" w:type="dxa"/>
          </w:tcPr>
          <w:p w:rsidR="00C37462" w:rsidRPr="004A0AA3" w:rsidRDefault="00C37462" w:rsidP="00C74180">
            <w:pPr>
              <w:jc w:val="center"/>
              <w:rPr>
                <w:rFonts w:asciiTheme="majorBidi" w:hAnsiTheme="majorBidi" w:cstheme="majorBidi"/>
                <w:b/>
                <w:bCs/>
                <w:sz w:val="26"/>
                <w:szCs w:val="26"/>
              </w:rPr>
            </w:pPr>
          </w:p>
        </w:tc>
      </w:tr>
      <w:tr w:rsidR="00C37462" w:rsidRPr="004A0AA3" w:rsidTr="00C74180">
        <w:tc>
          <w:tcPr>
            <w:tcW w:w="2700" w:type="dxa"/>
          </w:tcPr>
          <w:p w:rsidR="00C37462" w:rsidRPr="004A0AA3" w:rsidRDefault="00C37462" w:rsidP="00C74180">
            <w:pPr>
              <w:ind w:left="72" w:hanging="90"/>
              <w:jc w:val="both"/>
              <w:rPr>
                <w:rFonts w:asciiTheme="majorBidi" w:hAnsiTheme="majorBidi" w:cstheme="majorBidi"/>
                <w:sz w:val="26"/>
                <w:szCs w:val="26"/>
                <w:u w:val="single"/>
              </w:rPr>
            </w:pPr>
            <w:r w:rsidRPr="004A0AA3">
              <w:rPr>
                <w:rFonts w:asciiTheme="majorBidi" w:hAnsiTheme="majorBidi" w:cstheme="majorBidi"/>
                <w:sz w:val="26"/>
                <w:szCs w:val="26"/>
                <w:u w:val="single"/>
                <w:cs/>
              </w:rPr>
              <w:t>รายการธุรกิจกับบริษัทย่อย</w:t>
            </w:r>
          </w:p>
        </w:tc>
        <w:tc>
          <w:tcPr>
            <w:tcW w:w="990" w:type="dxa"/>
          </w:tcPr>
          <w:p w:rsidR="00C37462" w:rsidRPr="004A0AA3" w:rsidRDefault="00C37462" w:rsidP="00C74180">
            <w:pPr>
              <w:tabs>
                <w:tab w:val="decimal" w:pos="342"/>
              </w:tabs>
              <w:jc w:val="right"/>
              <w:rPr>
                <w:rFonts w:asciiTheme="majorBidi" w:hAnsiTheme="majorBidi" w:cstheme="majorBidi"/>
                <w:sz w:val="26"/>
                <w:szCs w:val="26"/>
                <w:cs/>
              </w:rPr>
            </w:pPr>
          </w:p>
        </w:tc>
        <w:tc>
          <w:tcPr>
            <w:tcW w:w="990" w:type="dxa"/>
          </w:tcPr>
          <w:p w:rsidR="00C37462" w:rsidRPr="004A0AA3" w:rsidRDefault="00C37462" w:rsidP="00C74180">
            <w:pPr>
              <w:tabs>
                <w:tab w:val="decimal" w:pos="342"/>
              </w:tabs>
              <w:jc w:val="right"/>
              <w:rPr>
                <w:rFonts w:asciiTheme="majorBidi" w:hAnsiTheme="majorBidi" w:cstheme="majorBidi"/>
                <w:sz w:val="26"/>
                <w:szCs w:val="26"/>
                <w:cs/>
              </w:rPr>
            </w:pPr>
          </w:p>
        </w:tc>
        <w:tc>
          <w:tcPr>
            <w:tcW w:w="990" w:type="dxa"/>
          </w:tcPr>
          <w:p w:rsidR="00C37462" w:rsidRPr="004A0AA3" w:rsidRDefault="00C37462" w:rsidP="00C74180">
            <w:pPr>
              <w:pStyle w:val="Header"/>
              <w:tabs>
                <w:tab w:val="decimal" w:pos="342"/>
              </w:tabs>
              <w:jc w:val="center"/>
              <w:rPr>
                <w:rFonts w:asciiTheme="majorBidi" w:hAnsiTheme="majorBidi" w:cstheme="majorBidi"/>
                <w:sz w:val="26"/>
                <w:szCs w:val="26"/>
                <w:cs/>
              </w:rPr>
            </w:pPr>
          </w:p>
        </w:tc>
        <w:tc>
          <w:tcPr>
            <w:tcW w:w="990" w:type="dxa"/>
          </w:tcPr>
          <w:p w:rsidR="00C37462" w:rsidRPr="004A0AA3" w:rsidRDefault="00C37462" w:rsidP="00C74180">
            <w:pPr>
              <w:pStyle w:val="Header"/>
              <w:tabs>
                <w:tab w:val="decimal" w:pos="342"/>
              </w:tabs>
              <w:jc w:val="center"/>
              <w:rPr>
                <w:rFonts w:asciiTheme="majorBidi" w:hAnsiTheme="majorBidi" w:cstheme="majorBidi"/>
                <w:i w:val="0"/>
                <w:iCs w:val="0"/>
                <w:sz w:val="26"/>
                <w:szCs w:val="26"/>
                <w:cs/>
              </w:rPr>
            </w:pPr>
          </w:p>
        </w:tc>
        <w:tc>
          <w:tcPr>
            <w:tcW w:w="2340" w:type="dxa"/>
          </w:tcPr>
          <w:p w:rsidR="00C37462" w:rsidRPr="004A0AA3" w:rsidRDefault="00C37462" w:rsidP="00C74180">
            <w:pPr>
              <w:rPr>
                <w:rFonts w:asciiTheme="majorBidi" w:hAnsiTheme="majorBidi" w:cstheme="majorBidi"/>
                <w:sz w:val="26"/>
                <w:szCs w:val="26"/>
              </w:rPr>
            </w:pPr>
          </w:p>
        </w:tc>
      </w:tr>
      <w:tr w:rsidR="00C37462" w:rsidRPr="004A0AA3" w:rsidTr="00C74180">
        <w:tc>
          <w:tcPr>
            <w:tcW w:w="2700" w:type="dxa"/>
          </w:tcPr>
          <w:p w:rsidR="00C37462" w:rsidRPr="004A0AA3" w:rsidRDefault="00C37462" w:rsidP="00C74180">
            <w:pPr>
              <w:ind w:left="162" w:hanging="180"/>
              <w:jc w:val="both"/>
              <w:rPr>
                <w:rFonts w:asciiTheme="majorBidi" w:hAnsiTheme="majorBidi" w:cstheme="majorBidi"/>
                <w:sz w:val="26"/>
                <w:szCs w:val="26"/>
                <w:cs/>
              </w:rPr>
            </w:pPr>
            <w:r w:rsidRPr="004A0AA3">
              <w:rPr>
                <w:rFonts w:asciiTheme="majorBidi" w:hAnsiTheme="majorBidi" w:cstheme="majorBidi"/>
                <w:sz w:val="26"/>
                <w:szCs w:val="26"/>
                <w:cs/>
              </w:rPr>
              <w:t xml:space="preserve">   (ตัดออกจากงบการเงินรวมแล้ว)</w:t>
            </w:r>
          </w:p>
        </w:tc>
        <w:tc>
          <w:tcPr>
            <w:tcW w:w="990" w:type="dxa"/>
          </w:tcPr>
          <w:p w:rsidR="00C37462" w:rsidRPr="004A0AA3" w:rsidRDefault="00C37462" w:rsidP="00C74180">
            <w:pPr>
              <w:tabs>
                <w:tab w:val="decimal" w:pos="342"/>
              </w:tabs>
              <w:jc w:val="right"/>
              <w:rPr>
                <w:rFonts w:asciiTheme="majorBidi" w:hAnsiTheme="majorBidi" w:cstheme="majorBidi"/>
                <w:sz w:val="26"/>
                <w:szCs w:val="26"/>
                <w:cs/>
              </w:rPr>
            </w:pPr>
          </w:p>
        </w:tc>
        <w:tc>
          <w:tcPr>
            <w:tcW w:w="990" w:type="dxa"/>
          </w:tcPr>
          <w:p w:rsidR="00C37462" w:rsidRPr="004A0AA3" w:rsidRDefault="00C37462" w:rsidP="00C74180">
            <w:pPr>
              <w:tabs>
                <w:tab w:val="decimal" w:pos="342"/>
              </w:tabs>
              <w:jc w:val="right"/>
              <w:rPr>
                <w:rFonts w:asciiTheme="majorBidi" w:hAnsiTheme="majorBidi" w:cstheme="majorBidi"/>
                <w:sz w:val="26"/>
                <w:szCs w:val="26"/>
                <w:cs/>
              </w:rPr>
            </w:pPr>
          </w:p>
        </w:tc>
        <w:tc>
          <w:tcPr>
            <w:tcW w:w="990" w:type="dxa"/>
          </w:tcPr>
          <w:p w:rsidR="00C37462" w:rsidRPr="004A0AA3" w:rsidRDefault="00C37462" w:rsidP="00C74180">
            <w:pPr>
              <w:pStyle w:val="Header"/>
              <w:tabs>
                <w:tab w:val="decimal" w:pos="342"/>
              </w:tabs>
              <w:jc w:val="center"/>
              <w:rPr>
                <w:rFonts w:asciiTheme="majorBidi" w:hAnsiTheme="majorBidi" w:cstheme="majorBidi"/>
                <w:sz w:val="26"/>
                <w:szCs w:val="26"/>
                <w:cs/>
              </w:rPr>
            </w:pPr>
          </w:p>
        </w:tc>
        <w:tc>
          <w:tcPr>
            <w:tcW w:w="990" w:type="dxa"/>
          </w:tcPr>
          <w:p w:rsidR="00C37462" w:rsidRPr="004A0AA3" w:rsidRDefault="00C37462" w:rsidP="00C74180">
            <w:pPr>
              <w:pStyle w:val="Header"/>
              <w:tabs>
                <w:tab w:val="decimal" w:pos="342"/>
              </w:tabs>
              <w:jc w:val="center"/>
              <w:rPr>
                <w:rFonts w:asciiTheme="majorBidi" w:hAnsiTheme="majorBidi" w:cstheme="majorBidi"/>
                <w:i w:val="0"/>
                <w:iCs w:val="0"/>
                <w:sz w:val="26"/>
                <w:szCs w:val="26"/>
                <w:cs/>
              </w:rPr>
            </w:pPr>
          </w:p>
        </w:tc>
        <w:tc>
          <w:tcPr>
            <w:tcW w:w="2340" w:type="dxa"/>
          </w:tcPr>
          <w:p w:rsidR="00C37462" w:rsidRPr="004A0AA3" w:rsidRDefault="00C37462" w:rsidP="00C74180">
            <w:pPr>
              <w:rPr>
                <w:rFonts w:asciiTheme="majorBidi" w:hAnsiTheme="majorBidi" w:cstheme="majorBidi"/>
                <w:sz w:val="26"/>
                <w:szCs w:val="26"/>
              </w:rPr>
            </w:pPr>
          </w:p>
        </w:tc>
      </w:tr>
      <w:tr w:rsidR="001C2774" w:rsidRPr="004A0AA3" w:rsidTr="00C74180">
        <w:tc>
          <w:tcPr>
            <w:tcW w:w="2700" w:type="dxa"/>
          </w:tcPr>
          <w:p w:rsidR="001C2774" w:rsidRPr="004A0AA3" w:rsidRDefault="001C2774" w:rsidP="001C2774">
            <w:pPr>
              <w:ind w:left="162" w:hanging="180"/>
              <w:jc w:val="both"/>
              <w:rPr>
                <w:rFonts w:asciiTheme="majorBidi" w:hAnsiTheme="majorBidi" w:cstheme="majorBidi"/>
                <w:sz w:val="26"/>
                <w:szCs w:val="26"/>
                <w:cs/>
              </w:rPr>
            </w:pPr>
            <w:r w:rsidRPr="004A0AA3">
              <w:rPr>
                <w:rFonts w:asciiTheme="majorBidi" w:hAnsiTheme="majorBidi" w:cstheme="majorBidi"/>
                <w:sz w:val="26"/>
                <w:szCs w:val="26"/>
                <w:cs/>
              </w:rPr>
              <w:t>ซื้อคอนโดมิเนียม</w:t>
            </w:r>
          </w:p>
        </w:tc>
        <w:tc>
          <w:tcPr>
            <w:tcW w:w="990" w:type="dxa"/>
          </w:tcPr>
          <w:p w:rsidR="001C2774" w:rsidRPr="004A0AA3" w:rsidRDefault="001C2774" w:rsidP="001C2774">
            <w:pPr>
              <w:tabs>
                <w:tab w:val="decimal" w:pos="696"/>
              </w:tabs>
              <w:rPr>
                <w:rFonts w:asciiTheme="majorBidi" w:hAnsiTheme="majorBidi" w:cstheme="majorBidi"/>
                <w:sz w:val="26"/>
                <w:szCs w:val="26"/>
                <w:cs/>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cs/>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8</w:t>
            </w:r>
          </w:p>
        </w:tc>
        <w:tc>
          <w:tcPr>
            <w:tcW w:w="990" w:type="dxa"/>
          </w:tcPr>
          <w:p w:rsidR="001C2774" w:rsidRPr="004A0AA3" w:rsidRDefault="001C2774" w:rsidP="001C2774">
            <w:pPr>
              <w:tabs>
                <w:tab w:val="decimal" w:pos="696"/>
              </w:tabs>
              <w:rPr>
                <w:rFonts w:asciiTheme="majorBidi" w:hAnsiTheme="majorBidi" w:cstheme="majorBidi"/>
                <w:sz w:val="26"/>
                <w:szCs w:val="26"/>
                <w:cs/>
              </w:rPr>
            </w:pPr>
            <w:r w:rsidRPr="004A0AA3">
              <w:rPr>
                <w:rFonts w:asciiTheme="majorBidi" w:hAnsiTheme="majorBidi" w:cstheme="majorBidi"/>
                <w:sz w:val="26"/>
                <w:szCs w:val="26"/>
              </w:rPr>
              <w:t>-</w:t>
            </w:r>
          </w:p>
        </w:tc>
        <w:tc>
          <w:tcPr>
            <w:tcW w:w="2340" w:type="dxa"/>
          </w:tcPr>
          <w:p w:rsidR="001C2774" w:rsidRPr="004A0AA3" w:rsidRDefault="001C2774" w:rsidP="001C2774">
            <w:pPr>
              <w:rPr>
                <w:rFonts w:asciiTheme="majorBidi" w:hAnsiTheme="majorBidi" w:cstheme="majorBidi"/>
                <w:sz w:val="26"/>
                <w:szCs w:val="26"/>
              </w:rPr>
            </w:pPr>
            <w:r w:rsidRPr="004A0AA3">
              <w:rPr>
                <w:rFonts w:asciiTheme="majorBidi" w:hAnsiTheme="majorBidi" w:cstheme="majorBidi"/>
                <w:sz w:val="26"/>
                <w:szCs w:val="26"/>
                <w:cs/>
              </w:rPr>
              <w:t>ตามที่ระบุในสัญญา</w:t>
            </w:r>
          </w:p>
        </w:tc>
      </w:tr>
      <w:tr w:rsidR="001C2774" w:rsidRPr="004A0AA3" w:rsidTr="00C74180">
        <w:tc>
          <w:tcPr>
            <w:tcW w:w="2700" w:type="dxa"/>
            <w:shd w:val="clear" w:color="auto" w:fill="auto"/>
          </w:tcPr>
          <w:p w:rsidR="001C2774" w:rsidRPr="004A0AA3" w:rsidRDefault="001C2774" w:rsidP="001C2774">
            <w:pPr>
              <w:ind w:left="72" w:hanging="86"/>
              <w:jc w:val="both"/>
              <w:rPr>
                <w:rFonts w:asciiTheme="majorBidi" w:hAnsiTheme="majorBidi" w:cstheme="majorBidi"/>
                <w:sz w:val="26"/>
                <w:szCs w:val="26"/>
                <w:cs/>
              </w:rPr>
            </w:pPr>
            <w:r w:rsidRPr="004A0AA3">
              <w:rPr>
                <w:rFonts w:asciiTheme="majorBidi" w:hAnsiTheme="majorBidi" w:cstheme="majorBidi"/>
                <w:sz w:val="26"/>
                <w:szCs w:val="26"/>
                <w:cs/>
              </w:rPr>
              <w:t>รายได้ค่าบริหารโครงการ</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vAlign w:val="center"/>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43</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42</w:t>
            </w:r>
          </w:p>
        </w:tc>
        <w:tc>
          <w:tcPr>
            <w:tcW w:w="2340" w:type="dxa"/>
          </w:tcPr>
          <w:p w:rsidR="001C2774" w:rsidRPr="004A0AA3" w:rsidRDefault="001C2774" w:rsidP="001C2774">
            <w:pPr>
              <w:rPr>
                <w:rFonts w:asciiTheme="majorBidi" w:hAnsiTheme="majorBidi" w:cstheme="majorBidi"/>
                <w:sz w:val="26"/>
                <w:szCs w:val="26"/>
                <w:cs/>
              </w:rPr>
            </w:pPr>
            <w:r w:rsidRPr="004A0AA3">
              <w:rPr>
                <w:rFonts w:asciiTheme="majorBidi" w:hAnsiTheme="majorBidi" w:cstheme="majorBidi"/>
                <w:sz w:val="26"/>
                <w:szCs w:val="26"/>
                <w:cs/>
              </w:rPr>
              <w:t>ตามที่ระบุในสัญญา</w:t>
            </w:r>
          </w:p>
        </w:tc>
      </w:tr>
      <w:tr w:rsidR="001C2774" w:rsidRPr="004A0AA3" w:rsidTr="00C74180">
        <w:tc>
          <w:tcPr>
            <w:tcW w:w="2700" w:type="dxa"/>
            <w:shd w:val="clear" w:color="auto" w:fill="auto"/>
          </w:tcPr>
          <w:p w:rsidR="001C2774" w:rsidRPr="004A0AA3" w:rsidRDefault="001C2774" w:rsidP="001C2774">
            <w:pPr>
              <w:ind w:left="72" w:hanging="90"/>
              <w:jc w:val="both"/>
              <w:rPr>
                <w:rFonts w:asciiTheme="majorBidi" w:hAnsiTheme="majorBidi" w:cstheme="majorBidi"/>
                <w:sz w:val="26"/>
                <w:szCs w:val="26"/>
                <w:cs/>
              </w:rPr>
            </w:pPr>
            <w:r w:rsidRPr="004A0AA3">
              <w:rPr>
                <w:rFonts w:asciiTheme="majorBidi" w:hAnsiTheme="majorBidi" w:cstheme="majorBidi"/>
                <w:sz w:val="26"/>
                <w:szCs w:val="26"/>
                <w:cs/>
              </w:rPr>
              <w:t>รายได้ค่าธรรมเนียมการตลาด</w:t>
            </w:r>
            <w:r w:rsidRPr="004A0AA3">
              <w:rPr>
                <w:rFonts w:asciiTheme="majorBidi" w:hAnsiTheme="majorBidi" w:cstheme="majorBidi"/>
                <w:sz w:val="26"/>
                <w:szCs w:val="26"/>
              </w:rPr>
              <w:t xml:space="preserve"> </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1</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71</w:t>
            </w:r>
          </w:p>
        </w:tc>
        <w:tc>
          <w:tcPr>
            <w:tcW w:w="2340" w:type="dxa"/>
          </w:tcPr>
          <w:p w:rsidR="001C2774" w:rsidRPr="004A0AA3" w:rsidRDefault="001C2774" w:rsidP="001C2774">
            <w:pPr>
              <w:rPr>
                <w:rFonts w:asciiTheme="majorBidi" w:hAnsiTheme="majorBidi" w:cstheme="majorBidi"/>
                <w:sz w:val="26"/>
                <w:szCs w:val="26"/>
                <w:cs/>
              </w:rPr>
            </w:pPr>
            <w:r w:rsidRPr="004A0AA3">
              <w:rPr>
                <w:rFonts w:asciiTheme="majorBidi" w:hAnsiTheme="majorBidi" w:cstheme="majorBidi"/>
                <w:sz w:val="26"/>
                <w:szCs w:val="26"/>
                <w:cs/>
              </w:rPr>
              <w:t>ราคาเท่ากับบุคคลภายนอก</w:t>
            </w:r>
          </w:p>
        </w:tc>
      </w:tr>
      <w:tr w:rsidR="001C2774" w:rsidRPr="004A0AA3" w:rsidTr="00C74180">
        <w:tc>
          <w:tcPr>
            <w:tcW w:w="2700" w:type="dxa"/>
          </w:tcPr>
          <w:p w:rsidR="001C2774" w:rsidRPr="004A0AA3" w:rsidRDefault="001C2774" w:rsidP="001C2774">
            <w:pPr>
              <w:ind w:left="72" w:hanging="90"/>
              <w:jc w:val="both"/>
              <w:rPr>
                <w:rFonts w:asciiTheme="majorBidi" w:hAnsiTheme="majorBidi" w:cstheme="majorBidi"/>
                <w:sz w:val="26"/>
                <w:szCs w:val="26"/>
                <w:cs/>
              </w:rPr>
            </w:pPr>
            <w:r w:rsidRPr="004A0AA3">
              <w:rPr>
                <w:rFonts w:asciiTheme="majorBidi" w:hAnsiTheme="majorBidi" w:cstheme="majorBidi"/>
                <w:sz w:val="26"/>
                <w:szCs w:val="26"/>
                <w:cs/>
              </w:rPr>
              <w:t>รายได้ค่าธรรมเนียมการค้ำประกัน</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26</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25</w:t>
            </w:r>
          </w:p>
        </w:tc>
        <w:tc>
          <w:tcPr>
            <w:tcW w:w="2340" w:type="dxa"/>
          </w:tcPr>
          <w:p w:rsidR="001C2774" w:rsidRPr="004A0AA3" w:rsidRDefault="001C2774" w:rsidP="001C2774">
            <w:pPr>
              <w:ind w:left="192" w:right="-108" w:hanging="192"/>
              <w:rPr>
                <w:rFonts w:asciiTheme="majorBidi" w:hAnsiTheme="majorBidi" w:cstheme="majorBidi"/>
                <w:sz w:val="26"/>
                <w:szCs w:val="26"/>
                <w:cs/>
              </w:rPr>
            </w:pPr>
            <w:r w:rsidRPr="004A0AA3">
              <w:rPr>
                <w:rFonts w:asciiTheme="majorBidi" w:hAnsiTheme="majorBidi" w:cstheme="majorBidi"/>
                <w:sz w:val="26"/>
                <w:szCs w:val="26"/>
                <w:cs/>
              </w:rPr>
              <w:t xml:space="preserve">อัตราร้อยละ </w:t>
            </w:r>
            <w:r w:rsidR="00EE7217" w:rsidRPr="00EE7217">
              <w:rPr>
                <w:rFonts w:asciiTheme="majorBidi" w:hAnsiTheme="majorBidi" w:cstheme="majorBidi"/>
                <w:sz w:val="26"/>
                <w:szCs w:val="26"/>
              </w:rPr>
              <w:t>1</w:t>
            </w:r>
            <w:r w:rsidRPr="004A0AA3">
              <w:rPr>
                <w:rFonts w:asciiTheme="majorBidi" w:hAnsiTheme="majorBidi" w:cstheme="majorBidi"/>
                <w:sz w:val="26"/>
                <w:szCs w:val="26"/>
              </w:rPr>
              <w:t>.</w:t>
            </w:r>
            <w:r w:rsidR="00EE7217" w:rsidRPr="00EE7217">
              <w:rPr>
                <w:rFonts w:asciiTheme="majorBidi" w:hAnsiTheme="majorBidi" w:cstheme="majorBidi"/>
                <w:sz w:val="26"/>
                <w:szCs w:val="26"/>
              </w:rPr>
              <w:t>5</w:t>
            </w:r>
            <w:r w:rsidRPr="004A0AA3">
              <w:rPr>
                <w:rFonts w:asciiTheme="majorBidi" w:hAnsiTheme="majorBidi" w:cstheme="majorBidi"/>
                <w:sz w:val="26"/>
                <w:szCs w:val="26"/>
                <w:cs/>
              </w:rPr>
              <w:t xml:space="preserve"> ต่อปี ของภาระ                     ค้ำประกันคงค้างถัวเฉลี่ย</w:t>
            </w:r>
          </w:p>
        </w:tc>
      </w:tr>
      <w:tr w:rsidR="001C2774" w:rsidRPr="004A0AA3" w:rsidTr="00C74180">
        <w:tc>
          <w:tcPr>
            <w:tcW w:w="2700" w:type="dxa"/>
          </w:tcPr>
          <w:p w:rsidR="001C2774" w:rsidRPr="004A0AA3" w:rsidRDefault="001C2774" w:rsidP="001C2774">
            <w:pPr>
              <w:ind w:left="72" w:hanging="90"/>
              <w:jc w:val="both"/>
              <w:rPr>
                <w:rFonts w:asciiTheme="majorBidi" w:hAnsiTheme="majorBidi" w:cstheme="majorBidi"/>
                <w:sz w:val="26"/>
                <w:szCs w:val="26"/>
              </w:rPr>
            </w:pPr>
            <w:r w:rsidRPr="004A0AA3">
              <w:rPr>
                <w:rFonts w:asciiTheme="majorBidi" w:hAnsiTheme="majorBidi" w:cstheme="majorBidi"/>
                <w:sz w:val="26"/>
                <w:szCs w:val="26"/>
                <w:cs/>
              </w:rPr>
              <w:t>ดอกเบี้ยรับ</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45</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126</w:t>
            </w:r>
          </w:p>
        </w:tc>
        <w:tc>
          <w:tcPr>
            <w:tcW w:w="2340" w:type="dxa"/>
          </w:tcPr>
          <w:p w:rsidR="001C2774" w:rsidRPr="004A0AA3" w:rsidRDefault="001C2774" w:rsidP="001C2774">
            <w:pPr>
              <w:ind w:left="192" w:right="-18" w:hanging="192"/>
              <w:rPr>
                <w:rFonts w:asciiTheme="majorBidi" w:hAnsiTheme="majorBidi" w:cstheme="majorBidi"/>
                <w:sz w:val="26"/>
                <w:szCs w:val="26"/>
                <w:cs/>
              </w:rPr>
            </w:pPr>
            <w:r w:rsidRPr="004A0AA3">
              <w:rPr>
                <w:rFonts w:asciiTheme="majorBidi" w:hAnsiTheme="majorBidi" w:cstheme="majorBidi"/>
                <w:sz w:val="26"/>
                <w:szCs w:val="26"/>
                <w:cs/>
              </w:rPr>
              <w:t xml:space="preserve">อัตราดอกเบี้ยร้อยละ </w:t>
            </w:r>
            <w:r w:rsidR="00EE7217" w:rsidRPr="00EE7217">
              <w:rPr>
                <w:rFonts w:asciiTheme="majorBidi" w:hAnsiTheme="majorBidi" w:cstheme="majorBidi"/>
                <w:sz w:val="26"/>
                <w:szCs w:val="26"/>
              </w:rPr>
              <w:t>5</w:t>
            </w:r>
            <w:r w:rsidRPr="004A0AA3">
              <w:rPr>
                <w:rFonts w:asciiTheme="majorBidi" w:hAnsiTheme="majorBidi" w:cstheme="majorBidi"/>
                <w:sz w:val="26"/>
                <w:szCs w:val="26"/>
                <w:cs/>
              </w:rPr>
              <w:t xml:space="preserve"> ต่อปี </w:t>
            </w:r>
          </w:p>
        </w:tc>
      </w:tr>
      <w:tr w:rsidR="001C2774" w:rsidRPr="004A0AA3" w:rsidTr="00C74180">
        <w:tc>
          <w:tcPr>
            <w:tcW w:w="2700" w:type="dxa"/>
          </w:tcPr>
          <w:p w:rsidR="001C2774" w:rsidRPr="004A0AA3" w:rsidRDefault="001C2774" w:rsidP="001C2774">
            <w:pPr>
              <w:ind w:left="72" w:hanging="90"/>
              <w:jc w:val="both"/>
              <w:rPr>
                <w:rFonts w:asciiTheme="majorBidi" w:hAnsiTheme="majorBidi" w:cstheme="majorBidi"/>
                <w:sz w:val="26"/>
                <w:szCs w:val="26"/>
                <w:cs/>
              </w:rPr>
            </w:pPr>
            <w:r w:rsidRPr="004A0AA3">
              <w:rPr>
                <w:rFonts w:asciiTheme="majorBidi" w:hAnsiTheme="majorBidi" w:cstheme="majorBidi"/>
                <w:sz w:val="26"/>
                <w:szCs w:val="26"/>
                <w:cs/>
              </w:rPr>
              <w:t>เงินปันผลรับ</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18</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28</w:t>
            </w:r>
          </w:p>
        </w:tc>
        <w:tc>
          <w:tcPr>
            <w:tcW w:w="2340" w:type="dxa"/>
          </w:tcPr>
          <w:p w:rsidR="001C2774" w:rsidRPr="004A0AA3" w:rsidRDefault="001C2774" w:rsidP="001C2774">
            <w:pPr>
              <w:ind w:left="192" w:right="-18" w:hanging="192"/>
              <w:rPr>
                <w:rFonts w:asciiTheme="majorBidi" w:hAnsiTheme="majorBidi" w:cstheme="majorBidi"/>
                <w:sz w:val="26"/>
                <w:szCs w:val="26"/>
                <w:cs/>
              </w:rPr>
            </w:pPr>
            <w:r w:rsidRPr="004A0AA3">
              <w:rPr>
                <w:rFonts w:asciiTheme="majorBidi" w:hAnsiTheme="majorBidi" w:cstheme="majorBidi"/>
                <w:sz w:val="26"/>
                <w:szCs w:val="26"/>
                <w:cs/>
              </w:rPr>
              <w:t>อัตราที่ประกาศจ่าย</w:t>
            </w:r>
          </w:p>
        </w:tc>
      </w:tr>
      <w:tr w:rsidR="001C2774" w:rsidRPr="004A0AA3" w:rsidTr="00C74180">
        <w:tc>
          <w:tcPr>
            <w:tcW w:w="2700" w:type="dxa"/>
          </w:tcPr>
          <w:p w:rsidR="001C2774" w:rsidRPr="004A0AA3" w:rsidRDefault="001C2774" w:rsidP="001C2774">
            <w:pPr>
              <w:ind w:left="72" w:hanging="90"/>
              <w:jc w:val="both"/>
              <w:rPr>
                <w:rFonts w:asciiTheme="majorBidi" w:hAnsiTheme="majorBidi" w:cstheme="majorBidi"/>
                <w:sz w:val="26"/>
                <w:szCs w:val="26"/>
                <w:cs/>
              </w:rPr>
            </w:pPr>
            <w:r w:rsidRPr="004A0AA3">
              <w:rPr>
                <w:rFonts w:asciiTheme="majorBidi" w:hAnsiTheme="majorBidi" w:cstheme="majorBidi"/>
                <w:sz w:val="26"/>
                <w:szCs w:val="26"/>
                <w:cs/>
              </w:rPr>
              <w:t>รายได้อื่น</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96</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346</w:t>
            </w:r>
          </w:p>
        </w:tc>
        <w:tc>
          <w:tcPr>
            <w:tcW w:w="2340" w:type="dxa"/>
          </w:tcPr>
          <w:p w:rsidR="001C2774" w:rsidRPr="004A0AA3" w:rsidRDefault="001C2774" w:rsidP="001C2774">
            <w:pPr>
              <w:ind w:left="192" w:right="-18" w:hanging="192"/>
              <w:rPr>
                <w:rFonts w:asciiTheme="majorBidi" w:hAnsiTheme="majorBidi" w:cstheme="majorBidi"/>
                <w:sz w:val="26"/>
                <w:szCs w:val="26"/>
                <w:cs/>
              </w:rPr>
            </w:pPr>
            <w:r w:rsidRPr="004A0AA3">
              <w:rPr>
                <w:rFonts w:asciiTheme="majorBidi" w:hAnsiTheme="majorBidi" w:cstheme="majorBidi"/>
                <w:sz w:val="26"/>
                <w:szCs w:val="26"/>
                <w:cs/>
              </w:rPr>
              <w:t>ตามที่ระบุในสัญญา</w:t>
            </w:r>
          </w:p>
        </w:tc>
      </w:tr>
      <w:tr w:rsidR="001C2774" w:rsidRPr="004A0AA3" w:rsidTr="00C74180">
        <w:tc>
          <w:tcPr>
            <w:tcW w:w="2700" w:type="dxa"/>
          </w:tcPr>
          <w:p w:rsidR="001C2774" w:rsidRPr="004A0AA3" w:rsidRDefault="001C2774" w:rsidP="001C2774">
            <w:pPr>
              <w:ind w:left="72" w:right="-108" w:hanging="90"/>
              <w:rPr>
                <w:rFonts w:asciiTheme="majorBidi" w:hAnsiTheme="majorBidi" w:cstheme="majorBidi"/>
                <w:sz w:val="26"/>
                <w:szCs w:val="26"/>
                <w:cs/>
              </w:rPr>
            </w:pPr>
            <w:r w:rsidRPr="004A0AA3">
              <w:rPr>
                <w:rFonts w:asciiTheme="majorBidi" w:hAnsiTheme="majorBidi" w:cstheme="majorBidi"/>
                <w:sz w:val="26"/>
                <w:szCs w:val="26"/>
                <w:cs/>
              </w:rPr>
              <w:t>ดอกเบี้ยจ่าย</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25</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12</w:t>
            </w:r>
          </w:p>
        </w:tc>
        <w:tc>
          <w:tcPr>
            <w:tcW w:w="2340" w:type="dxa"/>
          </w:tcPr>
          <w:p w:rsidR="001C2774" w:rsidRPr="004A0AA3" w:rsidRDefault="001C2774" w:rsidP="001C2774">
            <w:pPr>
              <w:ind w:left="132"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 xml:space="preserve">อัตราดอกเบี้ยร้อยละ </w:t>
            </w:r>
            <w:r w:rsidR="00EE7217" w:rsidRPr="00EE7217">
              <w:rPr>
                <w:rFonts w:asciiTheme="majorBidi" w:hAnsiTheme="majorBidi" w:cstheme="majorBidi"/>
                <w:spacing w:val="-2"/>
                <w:sz w:val="26"/>
                <w:szCs w:val="26"/>
              </w:rPr>
              <w:t>1</w:t>
            </w:r>
            <w:r w:rsidR="00C322A8">
              <w:rPr>
                <w:rFonts w:asciiTheme="majorBidi" w:hAnsiTheme="majorBidi" w:cstheme="majorBidi"/>
                <w:spacing w:val="-2"/>
                <w:sz w:val="26"/>
                <w:szCs w:val="26"/>
              </w:rPr>
              <w:t>.</w:t>
            </w:r>
            <w:r w:rsidR="00EE7217" w:rsidRPr="00EE7217">
              <w:rPr>
                <w:rFonts w:asciiTheme="majorBidi" w:hAnsiTheme="majorBidi" w:cstheme="majorBidi"/>
                <w:spacing w:val="-2"/>
                <w:sz w:val="26"/>
                <w:szCs w:val="26"/>
              </w:rPr>
              <w:t>35</w:t>
            </w:r>
            <w:r w:rsidR="00C322A8">
              <w:rPr>
                <w:rFonts w:asciiTheme="majorBidi" w:hAnsiTheme="majorBidi" w:cstheme="majorBidi"/>
                <w:spacing w:val="-2"/>
                <w:sz w:val="26"/>
                <w:szCs w:val="26"/>
              </w:rPr>
              <w:t xml:space="preserve"> - </w:t>
            </w:r>
            <w:r w:rsidR="00EE7217" w:rsidRPr="00EE7217">
              <w:rPr>
                <w:rFonts w:asciiTheme="majorBidi" w:hAnsiTheme="majorBidi" w:cstheme="majorBidi"/>
                <w:spacing w:val="-2"/>
                <w:sz w:val="26"/>
                <w:szCs w:val="26"/>
              </w:rPr>
              <w:t>3</w:t>
            </w:r>
            <w:r w:rsidR="00BF6B95">
              <w:rPr>
                <w:rFonts w:asciiTheme="majorBidi" w:hAnsiTheme="majorBidi" w:cstheme="majorBidi"/>
                <w:spacing w:val="-2"/>
                <w:sz w:val="26"/>
                <w:szCs w:val="26"/>
              </w:rPr>
              <w:t>.</w:t>
            </w:r>
            <w:r w:rsidR="00EE7217" w:rsidRPr="00EE7217">
              <w:rPr>
                <w:rFonts w:asciiTheme="majorBidi" w:hAnsiTheme="majorBidi" w:cstheme="majorBidi"/>
                <w:spacing w:val="-2"/>
                <w:sz w:val="26"/>
                <w:szCs w:val="26"/>
              </w:rPr>
              <w:t>00</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ต่อปี</w:t>
            </w:r>
          </w:p>
        </w:tc>
      </w:tr>
      <w:tr w:rsidR="001C2774" w:rsidRPr="004A0AA3" w:rsidTr="00C74180">
        <w:tc>
          <w:tcPr>
            <w:tcW w:w="2700" w:type="dxa"/>
          </w:tcPr>
          <w:p w:rsidR="001C2774" w:rsidRPr="004A0AA3" w:rsidRDefault="001C2774" w:rsidP="001C2774">
            <w:pPr>
              <w:ind w:left="72" w:right="-108" w:hanging="90"/>
              <w:rPr>
                <w:rFonts w:asciiTheme="majorBidi" w:hAnsiTheme="majorBidi" w:cstheme="majorBidi"/>
                <w:sz w:val="26"/>
                <w:szCs w:val="26"/>
                <w:cs/>
              </w:rPr>
            </w:pPr>
            <w:r w:rsidRPr="004A0AA3">
              <w:rPr>
                <w:rFonts w:asciiTheme="majorBidi" w:hAnsiTheme="majorBidi" w:cstheme="majorBidi"/>
                <w:sz w:val="26"/>
                <w:szCs w:val="26"/>
                <w:cs/>
              </w:rPr>
              <w:t>ค่าเช่าและค่าบริการ</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1</w:t>
            </w:r>
          </w:p>
        </w:tc>
        <w:tc>
          <w:tcPr>
            <w:tcW w:w="990" w:type="dxa"/>
          </w:tcPr>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1</w:t>
            </w:r>
          </w:p>
        </w:tc>
        <w:tc>
          <w:tcPr>
            <w:tcW w:w="2340" w:type="dxa"/>
          </w:tcPr>
          <w:p w:rsidR="001C2774" w:rsidRPr="004A0AA3" w:rsidRDefault="001C2774" w:rsidP="001C2774">
            <w:pPr>
              <w:ind w:left="132" w:hanging="132"/>
              <w:rPr>
                <w:rFonts w:asciiTheme="majorBidi" w:hAnsiTheme="majorBidi" w:cstheme="majorBidi"/>
                <w:b/>
                <w:bCs/>
                <w:spacing w:val="-2"/>
                <w:sz w:val="26"/>
                <w:szCs w:val="26"/>
                <w:cs/>
              </w:rPr>
            </w:pPr>
            <w:r w:rsidRPr="004A0AA3">
              <w:rPr>
                <w:rFonts w:asciiTheme="majorBidi" w:hAnsiTheme="majorBidi" w:cstheme="majorBidi"/>
                <w:sz w:val="26"/>
                <w:szCs w:val="26"/>
                <w:cs/>
              </w:rPr>
              <w:t>ตามที่ระบุในสัญญา</w:t>
            </w:r>
          </w:p>
        </w:tc>
      </w:tr>
      <w:tr w:rsidR="001C2774" w:rsidRPr="004A0AA3" w:rsidTr="00C74180">
        <w:tc>
          <w:tcPr>
            <w:tcW w:w="2700" w:type="dxa"/>
          </w:tcPr>
          <w:p w:rsidR="001C2774" w:rsidRPr="004A0AA3" w:rsidRDefault="001C2774" w:rsidP="001C2774">
            <w:pPr>
              <w:ind w:left="72" w:right="-108" w:hanging="90"/>
              <w:rPr>
                <w:rFonts w:asciiTheme="majorBidi" w:hAnsiTheme="majorBidi" w:cstheme="majorBidi"/>
                <w:sz w:val="26"/>
                <w:szCs w:val="26"/>
                <w:cs/>
              </w:rPr>
            </w:pPr>
            <w:r w:rsidRPr="004A0AA3">
              <w:rPr>
                <w:rFonts w:asciiTheme="majorBidi" w:hAnsiTheme="majorBidi" w:cstheme="majorBidi"/>
                <w:sz w:val="26"/>
                <w:szCs w:val="26"/>
                <w:u w:val="single"/>
                <w:cs/>
              </w:rPr>
              <w:t>รายการธุรกิจกับกิจการร่วมค้า</w:t>
            </w:r>
          </w:p>
        </w:tc>
        <w:tc>
          <w:tcPr>
            <w:tcW w:w="990" w:type="dxa"/>
          </w:tcPr>
          <w:p w:rsidR="001C2774" w:rsidRPr="004A0AA3" w:rsidRDefault="001C2774" w:rsidP="001C2774">
            <w:pPr>
              <w:tabs>
                <w:tab w:val="decimal" w:pos="612"/>
                <w:tab w:val="decimal" w:pos="702"/>
              </w:tabs>
              <w:rPr>
                <w:rFonts w:asciiTheme="majorBidi" w:hAnsiTheme="majorBidi" w:cstheme="majorBidi"/>
                <w:sz w:val="26"/>
                <w:szCs w:val="26"/>
              </w:rPr>
            </w:pPr>
          </w:p>
        </w:tc>
        <w:tc>
          <w:tcPr>
            <w:tcW w:w="990" w:type="dxa"/>
          </w:tcPr>
          <w:p w:rsidR="001C2774" w:rsidRPr="004A0AA3" w:rsidRDefault="001C2774" w:rsidP="001C2774">
            <w:pPr>
              <w:tabs>
                <w:tab w:val="decimal" w:pos="612"/>
                <w:tab w:val="decimal" w:pos="696"/>
              </w:tabs>
              <w:rPr>
                <w:rFonts w:asciiTheme="majorBidi" w:hAnsiTheme="majorBidi" w:cstheme="majorBidi"/>
                <w:sz w:val="26"/>
                <w:szCs w:val="26"/>
              </w:rPr>
            </w:pPr>
          </w:p>
        </w:tc>
        <w:tc>
          <w:tcPr>
            <w:tcW w:w="990" w:type="dxa"/>
          </w:tcPr>
          <w:p w:rsidR="001C2774" w:rsidRPr="004A0AA3" w:rsidRDefault="001C2774" w:rsidP="001C2774">
            <w:pPr>
              <w:pStyle w:val="Header"/>
              <w:tabs>
                <w:tab w:val="decimal" w:pos="612"/>
                <w:tab w:val="decimal" w:pos="702"/>
              </w:tabs>
              <w:spacing w:line="240" w:lineRule="auto"/>
              <w:rPr>
                <w:rFonts w:asciiTheme="majorBidi" w:hAnsiTheme="majorBidi" w:cstheme="majorBidi"/>
                <w:i w:val="0"/>
                <w:iCs w:val="0"/>
                <w:sz w:val="26"/>
                <w:szCs w:val="26"/>
              </w:rPr>
            </w:pPr>
          </w:p>
        </w:tc>
        <w:tc>
          <w:tcPr>
            <w:tcW w:w="990" w:type="dxa"/>
          </w:tcPr>
          <w:p w:rsidR="001C2774" w:rsidRPr="004A0AA3" w:rsidRDefault="001C2774" w:rsidP="001C2774">
            <w:pPr>
              <w:pStyle w:val="Header"/>
              <w:tabs>
                <w:tab w:val="decimal" w:pos="612"/>
                <w:tab w:val="decimal" w:pos="696"/>
              </w:tabs>
              <w:spacing w:line="240" w:lineRule="auto"/>
              <w:rPr>
                <w:rFonts w:asciiTheme="majorBidi" w:hAnsiTheme="majorBidi" w:cstheme="majorBidi"/>
                <w:i w:val="0"/>
                <w:iCs w:val="0"/>
                <w:sz w:val="26"/>
                <w:szCs w:val="26"/>
              </w:rPr>
            </w:pPr>
          </w:p>
        </w:tc>
        <w:tc>
          <w:tcPr>
            <w:tcW w:w="2340" w:type="dxa"/>
          </w:tcPr>
          <w:p w:rsidR="001C2774" w:rsidRPr="004A0AA3" w:rsidRDefault="001C2774" w:rsidP="001C2774">
            <w:pPr>
              <w:ind w:left="132" w:hanging="132"/>
              <w:rPr>
                <w:rFonts w:asciiTheme="majorBidi" w:hAnsiTheme="majorBidi" w:cstheme="majorBidi"/>
                <w:sz w:val="26"/>
                <w:szCs w:val="26"/>
                <w:cs/>
              </w:rPr>
            </w:pPr>
          </w:p>
        </w:tc>
      </w:tr>
      <w:tr w:rsidR="001C2774" w:rsidRPr="004A0AA3" w:rsidTr="00C74180">
        <w:tc>
          <w:tcPr>
            <w:tcW w:w="2700" w:type="dxa"/>
          </w:tcPr>
          <w:p w:rsidR="001C2774" w:rsidRPr="004A0AA3" w:rsidRDefault="001C2774" w:rsidP="001C2774">
            <w:pPr>
              <w:ind w:left="72" w:hanging="90"/>
              <w:jc w:val="both"/>
              <w:rPr>
                <w:rFonts w:asciiTheme="majorBidi" w:hAnsiTheme="majorBidi" w:cstheme="majorBidi"/>
                <w:sz w:val="26"/>
                <w:szCs w:val="26"/>
              </w:rPr>
            </w:pPr>
            <w:r w:rsidRPr="004A0AA3">
              <w:rPr>
                <w:rFonts w:asciiTheme="majorBidi" w:hAnsiTheme="majorBidi" w:cstheme="majorBidi"/>
                <w:sz w:val="26"/>
                <w:szCs w:val="26"/>
                <w:cs/>
              </w:rPr>
              <w:t>รายได้ค่าบริหารโครงการ</w:t>
            </w:r>
          </w:p>
          <w:p w:rsidR="001C2774" w:rsidRPr="004A0AA3" w:rsidRDefault="001C2774" w:rsidP="001C2774">
            <w:pPr>
              <w:ind w:left="72" w:hanging="90"/>
              <w:jc w:val="both"/>
              <w:rPr>
                <w:rFonts w:asciiTheme="majorBidi" w:hAnsiTheme="majorBidi" w:cstheme="majorBidi"/>
                <w:sz w:val="26"/>
                <w:szCs w:val="26"/>
              </w:rPr>
            </w:pPr>
            <w:r w:rsidRPr="004A0AA3">
              <w:rPr>
                <w:rFonts w:asciiTheme="majorBidi" w:hAnsiTheme="majorBidi" w:cstheme="majorBidi"/>
                <w:sz w:val="26"/>
                <w:szCs w:val="26"/>
                <w:cs/>
              </w:rPr>
              <w:t>รายได้ค่าธรรมเนียมการตลาด</w:t>
            </w:r>
            <w:r w:rsidRPr="004A0AA3">
              <w:rPr>
                <w:rFonts w:asciiTheme="majorBidi" w:hAnsiTheme="majorBidi" w:cstheme="majorBidi"/>
                <w:sz w:val="26"/>
                <w:szCs w:val="26"/>
              </w:rPr>
              <w:t xml:space="preserve">                                    </w:t>
            </w:r>
          </w:p>
          <w:p w:rsidR="001C2774" w:rsidRPr="004A0AA3" w:rsidRDefault="001C2774" w:rsidP="001C2774">
            <w:pPr>
              <w:ind w:left="72" w:hanging="90"/>
              <w:jc w:val="both"/>
              <w:rPr>
                <w:rFonts w:asciiTheme="majorBidi" w:hAnsiTheme="majorBidi" w:cstheme="majorBidi"/>
                <w:sz w:val="26"/>
                <w:szCs w:val="26"/>
              </w:rPr>
            </w:pPr>
            <w:r w:rsidRPr="004A0AA3">
              <w:rPr>
                <w:rFonts w:asciiTheme="majorBidi" w:hAnsiTheme="majorBidi" w:cstheme="majorBidi"/>
                <w:sz w:val="26"/>
                <w:szCs w:val="26"/>
                <w:cs/>
              </w:rPr>
              <w:t>รายได้ค่าธรรมเนียมการค้ำประกัน</w:t>
            </w:r>
          </w:p>
          <w:p w:rsidR="001C2774" w:rsidRPr="004A0AA3" w:rsidRDefault="001C2774" w:rsidP="001C2774">
            <w:pPr>
              <w:ind w:left="72" w:hanging="90"/>
              <w:jc w:val="both"/>
              <w:rPr>
                <w:rFonts w:asciiTheme="majorBidi" w:hAnsiTheme="majorBidi" w:cstheme="majorBidi"/>
                <w:sz w:val="26"/>
                <w:szCs w:val="26"/>
              </w:rPr>
            </w:pPr>
          </w:p>
          <w:p w:rsidR="001C2774" w:rsidRDefault="001C2774" w:rsidP="001C2774">
            <w:pPr>
              <w:ind w:left="72" w:hanging="90"/>
              <w:jc w:val="both"/>
              <w:rPr>
                <w:rFonts w:asciiTheme="majorBidi" w:hAnsiTheme="majorBidi" w:cstheme="majorBidi"/>
                <w:sz w:val="26"/>
                <w:szCs w:val="26"/>
              </w:rPr>
            </w:pPr>
            <w:r w:rsidRPr="004A0AA3">
              <w:rPr>
                <w:rFonts w:asciiTheme="majorBidi" w:hAnsiTheme="majorBidi" w:cstheme="majorBidi"/>
                <w:sz w:val="26"/>
                <w:szCs w:val="26"/>
                <w:cs/>
              </w:rPr>
              <w:t>ดอกเบี้ยรับ</w:t>
            </w:r>
          </w:p>
          <w:p w:rsidR="00E36145" w:rsidRPr="004A0AA3" w:rsidRDefault="00E36145" w:rsidP="001C2774">
            <w:pPr>
              <w:ind w:left="72" w:hanging="90"/>
              <w:jc w:val="both"/>
              <w:rPr>
                <w:rFonts w:asciiTheme="majorBidi" w:hAnsiTheme="majorBidi" w:cstheme="majorBidi"/>
                <w:sz w:val="26"/>
                <w:szCs w:val="26"/>
                <w:cs/>
              </w:rPr>
            </w:pPr>
            <w:r>
              <w:rPr>
                <w:rFonts w:asciiTheme="majorBidi" w:hAnsiTheme="majorBidi" w:cstheme="majorBidi" w:hint="cs"/>
                <w:sz w:val="26"/>
                <w:szCs w:val="26"/>
                <w:cs/>
              </w:rPr>
              <w:t>ดอกเบี้ยจ่าย</w:t>
            </w:r>
          </w:p>
        </w:tc>
        <w:tc>
          <w:tcPr>
            <w:tcW w:w="990" w:type="dxa"/>
          </w:tcPr>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26</w:t>
            </w:r>
          </w:p>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46</w:t>
            </w:r>
          </w:p>
          <w:p w:rsidR="001C2774"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42</w:t>
            </w:r>
          </w:p>
          <w:p w:rsidR="001C2774" w:rsidRPr="004A0AA3" w:rsidRDefault="001C2774" w:rsidP="001C2774">
            <w:pPr>
              <w:tabs>
                <w:tab w:val="decimal" w:pos="702"/>
              </w:tabs>
              <w:rPr>
                <w:rFonts w:asciiTheme="majorBidi" w:hAnsiTheme="majorBidi" w:cstheme="majorBidi"/>
                <w:sz w:val="26"/>
                <w:szCs w:val="26"/>
              </w:rPr>
            </w:pPr>
          </w:p>
          <w:p w:rsidR="001C2774" w:rsidRDefault="00E36145" w:rsidP="001C2774">
            <w:pPr>
              <w:tabs>
                <w:tab w:val="decimal" w:pos="702"/>
              </w:tabs>
              <w:rPr>
                <w:rFonts w:asciiTheme="majorBidi" w:hAnsiTheme="majorBidi" w:cstheme="majorBidi"/>
                <w:sz w:val="26"/>
                <w:szCs w:val="26"/>
              </w:rPr>
            </w:pPr>
            <w:r>
              <w:rPr>
                <w:rFonts w:asciiTheme="majorBidi" w:hAnsiTheme="majorBidi" w:cstheme="majorBidi"/>
                <w:sz w:val="26"/>
                <w:szCs w:val="26"/>
              </w:rPr>
              <w:t>-</w:t>
            </w:r>
          </w:p>
          <w:p w:rsidR="00E36145" w:rsidRPr="004A0AA3" w:rsidRDefault="00E36145" w:rsidP="001C2774">
            <w:pPr>
              <w:tabs>
                <w:tab w:val="decimal" w:pos="702"/>
              </w:tabs>
              <w:rPr>
                <w:rFonts w:asciiTheme="majorBidi" w:hAnsiTheme="majorBidi" w:cstheme="majorBidi"/>
                <w:sz w:val="26"/>
                <w:szCs w:val="26"/>
              </w:rPr>
            </w:pPr>
            <w:r>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26</w:t>
            </w:r>
          </w:p>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3</w:t>
            </w:r>
          </w:p>
          <w:p w:rsidR="001C2774" w:rsidRPr="004A0AA3" w:rsidRDefault="001C2774" w:rsidP="001C2774">
            <w:pPr>
              <w:tabs>
                <w:tab w:val="decimal" w:pos="696"/>
              </w:tabs>
              <w:rPr>
                <w:rFonts w:asciiTheme="majorBidi" w:hAnsiTheme="majorBidi" w:cstheme="majorBidi"/>
                <w:sz w:val="26"/>
                <w:szCs w:val="26"/>
              </w:rPr>
            </w:pPr>
          </w:p>
          <w:p w:rsidR="001C2774"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10</w:t>
            </w:r>
          </w:p>
          <w:p w:rsidR="00E36145"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9</w:t>
            </w:r>
          </w:p>
        </w:tc>
        <w:tc>
          <w:tcPr>
            <w:tcW w:w="990" w:type="dxa"/>
          </w:tcPr>
          <w:p w:rsidR="001C2774"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26</w:t>
            </w:r>
          </w:p>
          <w:p w:rsidR="00E36145"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46</w:t>
            </w:r>
          </w:p>
          <w:p w:rsidR="00E36145" w:rsidRPr="004A0AA3" w:rsidRDefault="00EE7217" w:rsidP="001C2774">
            <w:pPr>
              <w:tabs>
                <w:tab w:val="decimal" w:pos="702"/>
              </w:tabs>
              <w:rPr>
                <w:rFonts w:asciiTheme="majorBidi" w:hAnsiTheme="majorBidi" w:cstheme="majorBidi"/>
                <w:sz w:val="26"/>
                <w:szCs w:val="26"/>
              </w:rPr>
            </w:pPr>
            <w:r w:rsidRPr="00EE7217">
              <w:rPr>
                <w:rFonts w:asciiTheme="majorBidi" w:hAnsiTheme="majorBidi" w:cstheme="majorBidi"/>
                <w:sz w:val="26"/>
                <w:szCs w:val="26"/>
              </w:rPr>
              <w:t>42</w:t>
            </w:r>
          </w:p>
          <w:p w:rsidR="001C2774" w:rsidRPr="004A0AA3" w:rsidRDefault="001C2774" w:rsidP="001C2774">
            <w:pPr>
              <w:tabs>
                <w:tab w:val="decimal" w:pos="702"/>
              </w:tabs>
              <w:rPr>
                <w:rFonts w:asciiTheme="majorBidi" w:hAnsiTheme="majorBidi" w:cstheme="majorBidi"/>
                <w:sz w:val="26"/>
                <w:szCs w:val="26"/>
              </w:rPr>
            </w:pPr>
          </w:p>
          <w:p w:rsidR="001C2774" w:rsidRPr="004A0AA3" w:rsidRDefault="00E36145" w:rsidP="001C2774">
            <w:pPr>
              <w:tabs>
                <w:tab w:val="decimal" w:pos="702"/>
              </w:tabs>
              <w:rPr>
                <w:rFonts w:asciiTheme="majorBidi" w:hAnsiTheme="majorBidi" w:cstheme="majorBidi"/>
                <w:sz w:val="26"/>
                <w:szCs w:val="26"/>
              </w:rPr>
            </w:pPr>
            <w:r>
              <w:rPr>
                <w:rFonts w:asciiTheme="majorBidi" w:hAnsiTheme="majorBidi" w:cstheme="majorBidi"/>
                <w:sz w:val="26"/>
                <w:szCs w:val="26"/>
              </w:rPr>
              <w:t>-</w:t>
            </w:r>
          </w:p>
          <w:p w:rsidR="001C2774" w:rsidRPr="004A0AA3" w:rsidRDefault="00E36145" w:rsidP="001C2774">
            <w:pPr>
              <w:tabs>
                <w:tab w:val="decimal" w:pos="702"/>
              </w:tabs>
              <w:rPr>
                <w:rFonts w:asciiTheme="majorBidi" w:hAnsiTheme="majorBidi" w:cstheme="majorBidi"/>
                <w:sz w:val="26"/>
                <w:szCs w:val="26"/>
              </w:rPr>
            </w:pPr>
            <w:r>
              <w:rPr>
                <w:rFonts w:asciiTheme="majorBidi" w:hAnsiTheme="majorBidi" w:cstheme="majorBidi"/>
                <w:sz w:val="26"/>
                <w:szCs w:val="26"/>
              </w:rPr>
              <w:t>-</w:t>
            </w:r>
          </w:p>
        </w:tc>
        <w:tc>
          <w:tcPr>
            <w:tcW w:w="990" w:type="dxa"/>
          </w:tcPr>
          <w:p w:rsidR="001C2774" w:rsidRPr="004A0AA3" w:rsidRDefault="001C2774" w:rsidP="001C2774">
            <w:pPr>
              <w:tabs>
                <w:tab w:val="decimal" w:pos="696"/>
              </w:tabs>
              <w:rPr>
                <w:rFonts w:asciiTheme="majorBidi" w:hAnsiTheme="majorBidi" w:cstheme="majorBidi"/>
                <w:sz w:val="26"/>
                <w:szCs w:val="26"/>
              </w:rPr>
            </w:pPr>
            <w:r w:rsidRPr="004A0AA3">
              <w:rPr>
                <w:rFonts w:asciiTheme="majorBidi" w:hAnsiTheme="majorBidi" w:cstheme="majorBidi"/>
                <w:sz w:val="26"/>
                <w:szCs w:val="26"/>
              </w:rPr>
              <w:t>-</w:t>
            </w:r>
          </w:p>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26</w:t>
            </w:r>
          </w:p>
          <w:p w:rsidR="001C2774" w:rsidRPr="004A0AA3"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3</w:t>
            </w:r>
          </w:p>
          <w:p w:rsidR="001C2774" w:rsidRPr="004A0AA3" w:rsidRDefault="001C2774" w:rsidP="001C2774">
            <w:pPr>
              <w:tabs>
                <w:tab w:val="decimal" w:pos="696"/>
              </w:tabs>
              <w:rPr>
                <w:rFonts w:asciiTheme="majorBidi" w:hAnsiTheme="majorBidi" w:cstheme="majorBidi"/>
                <w:sz w:val="26"/>
                <w:szCs w:val="26"/>
              </w:rPr>
            </w:pPr>
          </w:p>
          <w:p w:rsidR="001C2774" w:rsidRDefault="00EE7217" w:rsidP="001C2774">
            <w:pPr>
              <w:tabs>
                <w:tab w:val="decimal" w:pos="696"/>
              </w:tabs>
              <w:rPr>
                <w:rFonts w:asciiTheme="majorBidi" w:hAnsiTheme="majorBidi" w:cstheme="majorBidi"/>
                <w:sz w:val="26"/>
                <w:szCs w:val="26"/>
              </w:rPr>
            </w:pPr>
            <w:r w:rsidRPr="00EE7217">
              <w:rPr>
                <w:rFonts w:asciiTheme="majorBidi" w:hAnsiTheme="majorBidi" w:cstheme="majorBidi"/>
                <w:sz w:val="26"/>
                <w:szCs w:val="26"/>
              </w:rPr>
              <w:t>10</w:t>
            </w:r>
          </w:p>
          <w:p w:rsidR="00E36145" w:rsidRPr="004A0AA3" w:rsidRDefault="00E36145" w:rsidP="001C2774">
            <w:pPr>
              <w:tabs>
                <w:tab w:val="decimal" w:pos="696"/>
              </w:tabs>
              <w:rPr>
                <w:rFonts w:asciiTheme="majorBidi" w:hAnsiTheme="majorBidi" w:cstheme="majorBidi"/>
                <w:sz w:val="26"/>
                <w:szCs w:val="26"/>
              </w:rPr>
            </w:pPr>
            <w:r>
              <w:rPr>
                <w:rFonts w:asciiTheme="majorBidi" w:hAnsiTheme="majorBidi" w:cstheme="majorBidi"/>
                <w:sz w:val="26"/>
                <w:szCs w:val="26"/>
              </w:rPr>
              <w:t>-</w:t>
            </w:r>
          </w:p>
        </w:tc>
        <w:tc>
          <w:tcPr>
            <w:tcW w:w="2340" w:type="dxa"/>
          </w:tcPr>
          <w:p w:rsidR="001C2774" w:rsidRPr="004A0AA3" w:rsidRDefault="001C2774" w:rsidP="001C2774">
            <w:pPr>
              <w:ind w:left="192" w:right="-108" w:hanging="192"/>
              <w:rPr>
                <w:rFonts w:asciiTheme="majorBidi" w:hAnsiTheme="majorBidi" w:cstheme="majorBidi"/>
                <w:sz w:val="26"/>
                <w:szCs w:val="26"/>
              </w:rPr>
            </w:pPr>
            <w:r w:rsidRPr="004A0AA3">
              <w:rPr>
                <w:rFonts w:asciiTheme="majorBidi" w:hAnsiTheme="majorBidi" w:cstheme="majorBidi"/>
                <w:sz w:val="26"/>
                <w:szCs w:val="26"/>
                <w:cs/>
              </w:rPr>
              <w:t>ตามที่ระบุในสัญญา</w:t>
            </w:r>
          </w:p>
          <w:p w:rsidR="001C2774" w:rsidRPr="004A0AA3" w:rsidRDefault="001C2774" w:rsidP="001C2774">
            <w:pPr>
              <w:ind w:left="192" w:right="-108" w:hanging="192"/>
              <w:rPr>
                <w:rFonts w:asciiTheme="majorBidi" w:hAnsiTheme="majorBidi" w:cstheme="majorBidi"/>
                <w:sz w:val="26"/>
                <w:szCs w:val="26"/>
              </w:rPr>
            </w:pPr>
            <w:r w:rsidRPr="004A0AA3">
              <w:rPr>
                <w:rFonts w:asciiTheme="majorBidi" w:hAnsiTheme="majorBidi" w:cstheme="majorBidi"/>
                <w:sz w:val="26"/>
                <w:szCs w:val="26"/>
                <w:cs/>
              </w:rPr>
              <w:t>ราคาเท่ากับบุคคลภายนอก</w:t>
            </w:r>
          </w:p>
          <w:p w:rsidR="001C2774" w:rsidRPr="004A0AA3" w:rsidRDefault="001C2774" w:rsidP="001C2774">
            <w:pPr>
              <w:ind w:left="192" w:right="-108" w:hanging="192"/>
              <w:rPr>
                <w:rFonts w:asciiTheme="majorBidi" w:hAnsiTheme="majorBidi" w:cstheme="majorBidi"/>
                <w:sz w:val="26"/>
                <w:szCs w:val="26"/>
              </w:rPr>
            </w:pPr>
            <w:r w:rsidRPr="004A0AA3">
              <w:rPr>
                <w:rFonts w:asciiTheme="majorBidi" w:hAnsiTheme="majorBidi" w:cstheme="majorBidi"/>
                <w:sz w:val="26"/>
                <w:szCs w:val="26"/>
                <w:cs/>
              </w:rPr>
              <w:t xml:space="preserve">อัตราร้อยละ </w:t>
            </w:r>
            <w:r w:rsidR="00EE7217" w:rsidRPr="00EE7217">
              <w:rPr>
                <w:rFonts w:asciiTheme="majorBidi" w:hAnsiTheme="majorBidi" w:cstheme="majorBidi"/>
                <w:sz w:val="26"/>
                <w:szCs w:val="26"/>
              </w:rPr>
              <w:t>1</w:t>
            </w:r>
            <w:r w:rsidR="00BF6B95">
              <w:rPr>
                <w:rFonts w:asciiTheme="majorBidi" w:hAnsiTheme="majorBidi" w:cstheme="majorBidi"/>
                <w:sz w:val="26"/>
                <w:szCs w:val="26"/>
              </w:rPr>
              <w:t>.</w:t>
            </w:r>
            <w:r w:rsidR="00EE7217" w:rsidRPr="00EE7217">
              <w:rPr>
                <w:rFonts w:asciiTheme="majorBidi" w:hAnsiTheme="majorBidi" w:cstheme="majorBidi"/>
                <w:sz w:val="26"/>
                <w:szCs w:val="26"/>
              </w:rPr>
              <w:t>0</w:t>
            </w:r>
            <w:r w:rsidR="00BF6B95">
              <w:rPr>
                <w:rFonts w:asciiTheme="majorBidi" w:hAnsiTheme="majorBidi" w:cstheme="majorBidi"/>
                <w:sz w:val="26"/>
                <w:szCs w:val="26"/>
              </w:rPr>
              <w:t xml:space="preserve"> - </w:t>
            </w:r>
            <w:r w:rsidR="00EE7217" w:rsidRPr="00EE7217">
              <w:rPr>
                <w:rFonts w:asciiTheme="majorBidi" w:hAnsiTheme="majorBidi" w:cstheme="majorBidi"/>
                <w:sz w:val="26"/>
                <w:szCs w:val="26"/>
              </w:rPr>
              <w:t>1</w:t>
            </w:r>
            <w:r w:rsidRPr="004A0AA3">
              <w:rPr>
                <w:rFonts w:asciiTheme="majorBidi" w:hAnsiTheme="majorBidi" w:cstheme="majorBidi"/>
                <w:sz w:val="26"/>
                <w:szCs w:val="26"/>
              </w:rPr>
              <w:t>.</w:t>
            </w:r>
            <w:r w:rsidR="00EE7217" w:rsidRPr="00EE7217">
              <w:rPr>
                <w:rFonts w:asciiTheme="majorBidi" w:hAnsiTheme="majorBidi" w:cstheme="majorBidi"/>
                <w:sz w:val="26"/>
                <w:szCs w:val="26"/>
              </w:rPr>
              <w:t>5</w:t>
            </w:r>
            <w:r w:rsidR="00BF6B95">
              <w:rPr>
                <w:rFonts w:asciiTheme="majorBidi" w:hAnsiTheme="majorBidi" w:cstheme="majorBidi"/>
                <w:sz w:val="26"/>
                <w:szCs w:val="26"/>
                <w:cs/>
              </w:rPr>
              <w:t xml:space="preserve"> ต่อปี ของ</w:t>
            </w:r>
            <w:r w:rsidR="00BF6B95" w:rsidRPr="00BF6B95">
              <w:rPr>
                <w:rFonts w:asciiTheme="majorBidi" w:hAnsiTheme="majorBidi" w:cstheme="majorBidi"/>
                <w:spacing w:val="-4"/>
                <w:sz w:val="26"/>
                <w:szCs w:val="26"/>
                <w:cs/>
              </w:rPr>
              <w:t>ภาระ</w:t>
            </w:r>
            <w:r w:rsidRPr="00BF6B95">
              <w:rPr>
                <w:rFonts w:asciiTheme="majorBidi" w:hAnsiTheme="majorBidi" w:cstheme="majorBidi"/>
                <w:spacing w:val="-4"/>
                <w:sz w:val="26"/>
                <w:szCs w:val="26"/>
                <w:cs/>
              </w:rPr>
              <w:t>ค้ำประกันคงค้างถัวเฉลี่ย</w:t>
            </w:r>
          </w:p>
          <w:p w:rsidR="001C2774" w:rsidRDefault="001C2774" w:rsidP="001C2774">
            <w:pPr>
              <w:ind w:left="192" w:right="-108" w:hanging="192"/>
              <w:rPr>
                <w:rFonts w:asciiTheme="majorBidi" w:hAnsiTheme="majorBidi" w:cstheme="majorBidi"/>
                <w:sz w:val="26"/>
                <w:szCs w:val="26"/>
              </w:rPr>
            </w:pPr>
            <w:r w:rsidRPr="004A0AA3">
              <w:rPr>
                <w:rFonts w:asciiTheme="majorBidi" w:hAnsiTheme="majorBidi" w:cstheme="majorBidi"/>
                <w:sz w:val="26"/>
                <w:szCs w:val="26"/>
                <w:cs/>
              </w:rPr>
              <w:t xml:space="preserve">อัตราดอกเบี้ยร้อยละ </w:t>
            </w:r>
            <w:r w:rsidR="00EE7217" w:rsidRPr="00EE7217">
              <w:rPr>
                <w:rFonts w:asciiTheme="majorBidi" w:hAnsiTheme="majorBidi" w:cstheme="majorBidi"/>
                <w:sz w:val="26"/>
                <w:szCs w:val="26"/>
              </w:rPr>
              <w:t>5</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ต่อปี</w:t>
            </w:r>
          </w:p>
          <w:p w:rsidR="00E36145" w:rsidRPr="004A0AA3" w:rsidRDefault="00E36145" w:rsidP="001C2774">
            <w:pPr>
              <w:ind w:left="192" w:right="-108" w:hanging="192"/>
              <w:rPr>
                <w:rFonts w:asciiTheme="majorBidi" w:hAnsiTheme="majorBidi" w:cstheme="majorBidi"/>
                <w:sz w:val="26"/>
                <w:szCs w:val="26"/>
                <w:cs/>
              </w:rPr>
            </w:pPr>
            <w:r w:rsidRPr="00E36145">
              <w:rPr>
                <w:rFonts w:asciiTheme="majorBidi" w:hAnsiTheme="majorBidi" w:cs="Angsana New" w:hint="cs"/>
                <w:sz w:val="26"/>
                <w:szCs w:val="26"/>
                <w:cs/>
              </w:rPr>
              <w:t>อัตราดอกเบี้ยร้อยละ</w:t>
            </w:r>
            <w:r w:rsidRPr="00E36145">
              <w:rPr>
                <w:rFonts w:asciiTheme="majorBidi" w:hAnsiTheme="majorBidi" w:cs="Angsana New"/>
                <w:sz w:val="26"/>
                <w:szCs w:val="26"/>
                <w:cs/>
              </w:rPr>
              <w:t xml:space="preserve"> </w:t>
            </w:r>
            <w:r w:rsidR="00EE7217" w:rsidRPr="00EE7217">
              <w:rPr>
                <w:rFonts w:asciiTheme="majorBidi" w:hAnsiTheme="majorBidi" w:cstheme="majorBidi"/>
                <w:sz w:val="26"/>
                <w:szCs w:val="26"/>
              </w:rPr>
              <w:t>5</w:t>
            </w:r>
            <w:r>
              <w:rPr>
                <w:rFonts w:asciiTheme="majorBidi" w:hAnsiTheme="majorBidi" w:cstheme="majorBidi"/>
                <w:sz w:val="26"/>
                <w:szCs w:val="26"/>
              </w:rPr>
              <w:t xml:space="preserve"> - </w:t>
            </w:r>
            <w:r w:rsidR="00EE7217" w:rsidRPr="00EE7217">
              <w:rPr>
                <w:rFonts w:asciiTheme="majorBidi" w:hAnsiTheme="majorBidi" w:cstheme="majorBidi"/>
                <w:sz w:val="26"/>
                <w:szCs w:val="26"/>
              </w:rPr>
              <w:t>8</w:t>
            </w:r>
            <w:r w:rsidRPr="00E36145">
              <w:rPr>
                <w:rFonts w:asciiTheme="majorBidi" w:hAnsiTheme="majorBidi" w:cstheme="majorBidi"/>
                <w:sz w:val="26"/>
                <w:szCs w:val="26"/>
              </w:rPr>
              <w:t xml:space="preserve"> </w:t>
            </w:r>
            <w:r w:rsidRPr="00E36145">
              <w:rPr>
                <w:rFonts w:asciiTheme="majorBidi" w:hAnsiTheme="majorBidi" w:cs="Angsana New" w:hint="cs"/>
                <w:sz w:val="26"/>
                <w:szCs w:val="26"/>
                <w:cs/>
              </w:rPr>
              <w:t>ต่อปี</w:t>
            </w:r>
          </w:p>
        </w:tc>
      </w:tr>
    </w:tbl>
    <w:p w:rsidR="00E808CC" w:rsidRPr="00430F91" w:rsidRDefault="00E808CC" w:rsidP="00430F91">
      <w:pPr>
        <w:spacing w:before="240"/>
        <w:ind w:left="547" w:right="-14"/>
        <w:jc w:val="thaiDistribute"/>
        <w:rPr>
          <w:rFonts w:asciiTheme="majorBidi" w:hAnsiTheme="majorBidi" w:cstheme="majorBidi"/>
          <w:b/>
          <w:bCs/>
          <w:sz w:val="32"/>
          <w:szCs w:val="32"/>
        </w:rPr>
      </w:pPr>
      <w:r w:rsidRPr="00430F91">
        <w:rPr>
          <w:rFonts w:asciiTheme="majorBidi" w:hAnsiTheme="majorBidi" w:cstheme="majorBidi" w:hint="cs"/>
          <w:b/>
          <w:bCs/>
          <w:sz w:val="32"/>
          <w:szCs w:val="32"/>
          <w:cs/>
        </w:rPr>
        <w:t>รายได้อื่น</w:t>
      </w:r>
    </w:p>
    <w:p w:rsidR="00E808CC" w:rsidRPr="00430F91" w:rsidRDefault="00430F91" w:rsidP="000F2D50">
      <w:pPr>
        <w:ind w:left="547" w:right="-14"/>
        <w:jc w:val="thaiDistribute"/>
        <w:rPr>
          <w:rFonts w:asciiTheme="majorBidi" w:hAnsiTheme="majorBidi" w:cstheme="majorBidi"/>
          <w:sz w:val="32"/>
          <w:szCs w:val="32"/>
        </w:rPr>
      </w:pPr>
      <w:r w:rsidRPr="00B52B3F">
        <w:rPr>
          <w:rFonts w:asciiTheme="majorBidi" w:hAnsiTheme="majorBidi" w:cstheme="majorBidi" w:hint="cs"/>
          <w:sz w:val="32"/>
          <w:szCs w:val="32"/>
          <w:cs/>
        </w:rPr>
        <w:t>บริษัท</w:t>
      </w:r>
      <w:r w:rsidR="00E808CC" w:rsidRPr="00B52B3F">
        <w:rPr>
          <w:rFonts w:asciiTheme="majorBidi" w:hAnsiTheme="majorBidi" w:cstheme="majorBidi" w:hint="cs"/>
          <w:sz w:val="32"/>
          <w:szCs w:val="32"/>
          <w:cs/>
        </w:rPr>
        <w:t>ได้รับชำระคืนเงินให้กู้ยืมระยะสั้นและดอกเบี้ยค้างรับจากบริษัทไรมอน</w:t>
      </w:r>
      <w:r w:rsidR="00E808CC" w:rsidRPr="00B52B3F">
        <w:rPr>
          <w:rFonts w:asciiTheme="majorBidi" w:hAnsiTheme="majorBidi" w:cstheme="majorBidi"/>
          <w:sz w:val="32"/>
          <w:szCs w:val="32"/>
          <w:cs/>
        </w:rPr>
        <w:t xml:space="preserve"> </w:t>
      </w:r>
      <w:r w:rsidR="00E808CC" w:rsidRPr="00B52B3F">
        <w:rPr>
          <w:rFonts w:asciiTheme="majorBidi" w:hAnsiTheme="majorBidi" w:cstheme="majorBidi" w:hint="cs"/>
          <w:sz w:val="32"/>
          <w:szCs w:val="32"/>
          <w:cs/>
        </w:rPr>
        <w:t>แลนด์</w:t>
      </w:r>
      <w:r w:rsidR="00E808CC" w:rsidRPr="00B52B3F">
        <w:rPr>
          <w:rFonts w:asciiTheme="majorBidi" w:hAnsiTheme="majorBidi" w:cstheme="majorBidi"/>
          <w:sz w:val="32"/>
          <w:szCs w:val="32"/>
          <w:cs/>
        </w:rPr>
        <w:t xml:space="preserve"> </w:t>
      </w:r>
      <w:r w:rsidR="00E808CC" w:rsidRPr="00B52B3F">
        <w:rPr>
          <w:rFonts w:asciiTheme="majorBidi" w:hAnsiTheme="majorBidi" w:cstheme="majorBidi" w:hint="cs"/>
          <w:sz w:val="32"/>
          <w:szCs w:val="32"/>
          <w:cs/>
        </w:rPr>
        <w:t>เรสซิเด้น</w:t>
      </w:r>
      <w:proofErr w:type="spellStart"/>
      <w:r w:rsidR="00E808CC" w:rsidRPr="00B52B3F">
        <w:rPr>
          <w:rFonts w:asciiTheme="majorBidi" w:hAnsiTheme="majorBidi" w:cstheme="majorBidi" w:hint="cs"/>
          <w:sz w:val="32"/>
          <w:szCs w:val="32"/>
          <w:cs/>
        </w:rPr>
        <w:t>ซ์</w:t>
      </w:r>
      <w:proofErr w:type="spellEnd"/>
      <w:r w:rsidR="00E808CC" w:rsidRPr="00B52B3F">
        <w:rPr>
          <w:rFonts w:asciiTheme="majorBidi" w:hAnsiTheme="majorBidi" w:cstheme="majorBidi"/>
          <w:sz w:val="32"/>
          <w:szCs w:val="32"/>
          <w:cs/>
        </w:rPr>
        <w:t xml:space="preserve"> </w:t>
      </w:r>
      <w:r w:rsidR="00E808CC" w:rsidRPr="00B52B3F">
        <w:rPr>
          <w:rFonts w:asciiTheme="majorBidi" w:hAnsiTheme="majorBidi" w:cstheme="majorBidi" w:hint="cs"/>
          <w:sz w:val="32"/>
          <w:szCs w:val="32"/>
          <w:cs/>
        </w:rPr>
        <w:t>จำกัด</w:t>
      </w:r>
      <w:r w:rsidR="00E808CC" w:rsidRPr="00BF6B95">
        <w:rPr>
          <w:rFonts w:asciiTheme="majorBidi" w:hAnsiTheme="majorBidi" w:cstheme="majorBidi"/>
          <w:spacing w:val="-6"/>
          <w:sz w:val="32"/>
          <w:szCs w:val="32"/>
          <w:cs/>
        </w:rPr>
        <w:t xml:space="preserve"> </w:t>
      </w:r>
      <w:r w:rsidR="00BF6B95" w:rsidRPr="00BF6B95">
        <w:rPr>
          <w:rFonts w:asciiTheme="majorBidi" w:hAnsiTheme="majorBidi" w:cstheme="majorBidi" w:hint="cs"/>
          <w:spacing w:val="-6"/>
          <w:sz w:val="32"/>
          <w:szCs w:val="32"/>
          <w:cs/>
        </w:rPr>
        <w:t xml:space="preserve">ในระหว่างปีสิ้นสุดวันที่ </w:t>
      </w:r>
      <w:r w:rsidR="00EE7217" w:rsidRPr="00EE7217">
        <w:rPr>
          <w:rFonts w:asciiTheme="majorBidi" w:hAnsiTheme="majorBidi" w:cstheme="majorBidi"/>
          <w:spacing w:val="-6"/>
          <w:sz w:val="32"/>
          <w:szCs w:val="32"/>
        </w:rPr>
        <w:t>31</w:t>
      </w:r>
      <w:r w:rsidR="00BF6B95" w:rsidRPr="00BF6B95">
        <w:rPr>
          <w:rFonts w:asciiTheme="majorBidi" w:hAnsiTheme="majorBidi" w:cstheme="majorBidi"/>
          <w:spacing w:val="-6"/>
          <w:sz w:val="32"/>
          <w:szCs w:val="32"/>
        </w:rPr>
        <w:t xml:space="preserve"> </w:t>
      </w:r>
      <w:r w:rsidR="00BF6B95" w:rsidRPr="00BF6B95">
        <w:rPr>
          <w:rFonts w:asciiTheme="majorBidi" w:hAnsiTheme="majorBidi" w:cstheme="majorBidi" w:hint="cs"/>
          <w:spacing w:val="-6"/>
          <w:sz w:val="32"/>
          <w:szCs w:val="32"/>
          <w:cs/>
        </w:rPr>
        <w:t xml:space="preserve">ธันวาคม </w:t>
      </w:r>
      <w:r w:rsidR="00EE7217" w:rsidRPr="00EE7217">
        <w:rPr>
          <w:rFonts w:asciiTheme="majorBidi" w:hAnsiTheme="majorBidi" w:cstheme="majorBidi"/>
          <w:spacing w:val="-6"/>
          <w:sz w:val="32"/>
          <w:szCs w:val="32"/>
        </w:rPr>
        <w:t>2562</w:t>
      </w:r>
      <w:r w:rsidR="00BF6B95" w:rsidRPr="00BF6B95">
        <w:rPr>
          <w:rFonts w:asciiTheme="majorBidi" w:hAnsiTheme="majorBidi" w:cstheme="majorBidi"/>
          <w:spacing w:val="-6"/>
          <w:sz w:val="32"/>
          <w:szCs w:val="32"/>
        </w:rPr>
        <w:t xml:space="preserve"> </w:t>
      </w:r>
      <w:r w:rsidR="00E808CC" w:rsidRPr="00BF6B95">
        <w:rPr>
          <w:rFonts w:asciiTheme="majorBidi" w:hAnsiTheme="majorBidi" w:cstheme="majorBidi" w:hint="cs"/>
          <w:spacing w:val="-6"/>
          <w:sz w:val="32"/>
          <w:szCs w:val="32"/>
          <w:cs/>
        </w:rPr>
        <w:t>เป็นจำนวน</w:t>
      </w:r>
      <w:r w:rsidR="00E808CC" w:rsidRPr="00BF6B95">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92</w:t>
      </w:r>
      <w:r w:rsidR="00E808CC" w:rsidRPr="00BF6B95">
        <w:rPr>
          <w:rFonts w:asciiTheme="majorBidi" w:hAnsiTheme="majorBidi" w:cstheme="majorBidi"/>
          <w:spacing w:val="-6"/>
          <w:sz w:val="32"/>
          <w:szCs w:val="32"/>
          <w:cs/>
        </w:rPr>
        <w:t>.</w:t>
      </w:r>
      <w:r w:rsidR="00EE7217" w:rsidRPr="00EE7217">
        <w:rPr>
          <w:rFonts w:asciiTheme="majorBidi" w:hAnsiTheme="majorBidi" w:cstheme="majorBidi"/>
          <w:spacing w:val="-6"/>
          <w:sz w:val="32"/>
          <w:szCs w:val="32"/>
        </w:rPr>
        <w:t>3</w:t>
      </w:r>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ล้านบาท</w:t>
      </w:r>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โดยเงินให้กู้ยืมดังกล่าวแบ่งเป็นเงินให้กู้ยืม</w:t>
      </w:r>
      <w:r w:rsidR="00DE30EB" w:rsidRPr="00BF6B95">
        <w:rPr>
          <w:rFonts w:asciiTheme="majorBidi" w:hAnsiTheme="majorBidi" w:cstheme="majorBidi" w:hint="cs"/>
          <w:spacing w:val="-6"/>
          <w:sz w:val="32"/>
          <w:szCs w:val="32"/>
          <w:cs/>
        </w:rPr>
        <w:t>และดอกเบี้ยค้างรับส่วนที่บริษัท</w:t>
      </w:r>
      <w:r w:rsidR="00E808CC" w:rsidRPr="00BF6B95">
        <w:rPr>
          <w:rFonts w:asciiTheme="majorBidi" w:hAnsiTheme="majorBidi" w:cstheme="majorBidi" w:hint="cs"/>
          <w:spacing w:val="-6"/>
          <w:sz w:val="32"/>
          <w:szCs w:val="32"/>
          <w:cs/>
        </w:rPr>
        <w:t>ได้ตกลงทำสัญญารับโอนสิทธิเรียกร้องหนี้เงินกู้ยืมจากผู้ถือหุ้นและดอกเบี้ยค้างชำระของบริษัทไรมอน</w:t>
      </w:r>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แลนด์</w:t>
      </w:r>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เรสซิเด้น</w:t>
      </w:r>
      <w:proofErr w:type="spellStart"/>
      <w:r w:rsidR="00E808CC" w:rsidRPr="00BF6B95">
        <w:rPr>
          <w:rFonts w:asciiTheme="majorBidi" w:hAnsiTheme="majorBidi" w:cstheme="majorBidi" w:hint="cs"/>
          <w:spacing w:val="-6"/>
          <w:sz w:val="32"/>
          <w:szCs w:val="32"/>
          <w:cs/>
        </w:rPr>
        <w:t>ซ์</w:t>
      </w:r>
      <w:proofErr w:type="spellEnd"/>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จำกัด</w:t>
      </w:r>
      <w:r w:rsidR="00E808CC" w:rsidRPr="00BF6B95">
        <w:rPr>
          <w:rFonts w:asciiTheme="majorBidi" w:hAnsiTheme="majorBidi" w:cstheme="majorBidi"/>
          <w:spacing w:val="-6"/>
          <w:sz w:val="32"/>
          <w:szCs w:val="32"/>
          <w:cs/>
        </w:rPr>
        <w:t xml:space="preserve"> </w:t>
      </w:r>
      <w:r w:rsidR="00E808CC" w:rsidRPr="00BF6B95">
        <w:rPr>
          <w:rFonts w:asciiTheme="majorBidi" w:hAnsiTheme="majorBidi" w:cstheme="majorBidi" w:hint="cs"/>
          <w:spacing w:val="-6"/>
          <w:sz w:val="32"/>
          <w:szCs w:val="32"/>
          <w:cs/>
        </w:rPr>
        <w:t>จาก</w:t>
      </w:r>
      <w:r w:rsidR="00C322A8">
        <w:rPr>
          <w:rFonts w:asciiTheme="majorBidi" w:hAnsiTheme="majorBidi" w:cstheme="majorBidi"/>
          <w:spacing w:val="-6"/>
          <w:sz w:val="32"/>
          <w:szCs w:val="32"/>
        </w:rPr>
        <w:t xml:space="preserve"> IFA </w:t>
      </w:r>
      <w:proofErr w:type="spellStart"/>
      <w:r w:rsidR="00E92645" w:rsidRPr="00F07036">
        <w:rPr>
          <w:rFonts w:asciiTheme="majorBidi" w:hAnsiTheme="majorBidi" w:cstheme="majorBidi"/>
          <w:sz w:val="32"/>
          <w:szCs w:val="32"/>
        </w:rPr>
        <w:t>Raimon</w:t>
      </w:r>
      <w:proofErr w:type="spellEnd"/>
      <w:r w:rsidR="00E92645" w:rsidRPr="00F07036">
        <w:rPr>
          <w:rFonts w:asciiTheme="majorBidi" w:hAnsiTheme="majorBidi" w:cstheme="majorBidi"/>
          <w:sz w:val="32"/>
          <w:szCs w:val="32"/>
        </w:rPr>
        <w:t xml:space="preserve"> Land</w:t>
      </w:r>
      <w:r w:rsidR="00E92645" w:rsidRPr="00F07036">
        <w:rPr>
          <w:rFonts w:asciiTheme="majorBidi" w:hAnsiTheme="majorBidi" w:cstheme="majorBidi"/>
          <w:sz w:val="32"/>
          <w:szCs w:val="32"/>
          <w:cs/>
        </w:rPr>
        <w:t xml:space="preserve"> </w:t>
      </w:r>
      <w:r w:rsidR="00E92645" w:rsidRPr="00F07036">
        <w:rPr>
          <w:rFonts w:asciiTheme="majorBidi" w:hAnsiTheme="majorBidi" w:cstheme="majorBidi"/>
          <w:sz w:val="32"/>
          <w:szCs w:val="32"/>
        </w:rPr>
        <w:t>Residences Company Limited</w:t>
      </w:r>
      <w:r w:rsidR="00E808CC" w:rsidRPr="00B52B3F">
        <w:rPr>
          <w:rFonts w:asciiTheme="majorBidi" w:hAnsiTheme="majorBidi" w:cstheme="majorBidi"/>
          <w:spacing w:val="-8"/>
          <w:sz w:val="32"/>
          <w:szCs w:val="32"/>
          <w:cs/>
        </w:rPr>
        <w:t xml:space="preserve"> </w:t>
      </w:r>
      <w:r w:rsidR="00E808CC" w:rsidRPr="00B52B3F">
        <w:rPr>
          <w:rFonts w:asciiTheme="majorBidi" w:hAnsiTheme="majorBidi" w:cstheme="majorBidi"/>
          <w:spacing w:val="-8"/>
          <w:sz w:val="32"/>
          <w:szCs w:val="32"/>
        </w:rPr>
        <w:t>(</w:t>
      </w:r>
      <w:r w:rsidR="00E808CC" w:rsidRPr="00B52B3F">
        <w:rPr>
          <w:rFonts w:asciiTheme="majorBidi" w:hAnsiTheme="majorBidi" w:cstheme="majorBidi" w:hint="cs"/>
          <w:spacing w:val="-8"/>
          <w:sz w:val="32"/>
          <w:szCs w:val="32"/>
          <w:cs/>
        </w:rPr>
        <w:t>ผู้ร่วมทุนเดิม</w:t>
      </w:r>
      <w:r w:rsidR="00E808CC" w:rsidRPr="00B52B3F">
        <w:rPr>
          <w:rFonts w:asciiTheme="majorBidi" w:hAnsiTheme="majorBidi" w:cstheme="majorBidi"/>
          <w:spacing w:val="-8"/>
          <w:sz w:val="32"/>
          <w:szCs w:val="32"/>
          <w:cs/>
        </w:rPr>
        <w:t xml:space="preserve">) </w:t>
      </w:r>
      <w:r w:rsidR="00E808CC" w:rsidRPr="00B52B3F">
        <w:rPr>
          <w:rFonts w:asciiTheme="majorBidi" w:hAnsiTheme="majorBidi" w:cstheme="majorBidi" w:hint="cs"/>
          <w:spacing w:val="-8"/>
          <w:sz w:val="32"/>
          <w:szCs w:val="32"/>
          <w:cs/>
        </w:rPr>
        <w:t>ในปี</w:t>
      </w:r>
      <w:r w:rsidR="00E808CC" w:rsidRPr="00B52B3F">
        <w:rPr>
          <w:rFonts w:asciiTheme="majorBidi" w:hAnsiTheme="majorBidi" w:cstheme="majorBidi"/>
          <w:spacing w:val="-8"/>
          <w:sz w:val="32"/>
          <w:szCs w:val="32"/>
          <w:cs/>
        </w:rPr>
        <w:t xml:space="preserve"> </w:t>
      </w:r>
      <w:r w:rsidR="00EE7217" w:rsidRPr="00EE7217">
        <w:rPr>
          <w:rFonts w:asciiTheme="majorBidi" w:hAnsiTheme="majorBidi" w:cstheme="majorBidi"/>
          <w:spacing w:val="-8"/>
          <w:sz w:val="32"/>
          <w:szCs w:val="32"/>
        </w:rPr>
        <w:t>2554</w:t>
      </w:r>
      <w:r w:rsidR="00E808CC" w:rsidRPr="00B52B3F">
        <w:rPr>
          <w:rFonts w:asciiTheme="majorBidi" w:hAnsiTheme="majorBidi" w:cstheme="majorBidi"/>
          <w:spacing w:val="-8"/>
          <w:sz w:val="32"/>
          <w:szCs w:val="32"/>
          <w:cs/>
        </w:rPr>
        <w:t xml:space="preserve"> </w:t>
      </w:r>
      <w:r w:rsidR="00DE30EB" w:rsidRPr="00B52B3F">
        <w:rPr>
          <w:rFonts w:asciiTheme="majorBidi" w:hAnsiTheme="majorBidi" w:cstheme="majorBidi" w:hint="cs"/>
          <w:spacing w:val="-8"/>
          <w:sz w:val="32"/>
          <w:szCs w:val="32"/>
          <w:cs/>
        </w:rPr>
        <w:t>ที่บริษัท</w:t>
      </w:r>
      <w:r w:rsidR="00E808CC" w:rsidRPr="00B52B3F">
        <w:rPr>
          <w:rFonts w:asciiTheme="majorBidi" w:hAnsiTheme="majorBidi" w:cstheme="majorBidi" w:hint="cs"/>
          <w:spacing w:val="-8"/>
          <w:sz w:val="32"/>
          <w:szCs w:val="32"/>
          <w:cs/>
        </w:rPr>
        <w:t>เคยบันทึกรายการดังกล่าวเป็นรายได้รอตัดบัญชี</w:t>
      </w:r>
      <w:r w:rsidR="00E808CC" w:rsidRPr="00B52B3F">
        <w:rPr>
          <w:rFonts w:asciiTheme="majorBidi" w:hAnsiTheme="majorBidi" w:cstheme="majorBidi"/>
          <w:spacing w:val="-8"/>
          <w:sz w:val="32"/>
          <w:szCs w:val="32"/>
          <w:cs/>
        </w:rPr>
        <w:t xml:space="preserve"> </w:t>
      </w:r>
      <w:r w:rsidR="00E808CC" w:rsidRPr="00B52B3F">
        <w:rPr>
          <w:rFonts w:asciiTheme="majorBidi" w:hAnsiTheme="majorBidi" w:cstheme="majorBidi" w:hint="cs"/>
          <w:spacing w:val="-8"/>
          <w:sz w:val="32"/>
          <w:szCs w:val="32"/>
          <w:cs/>
        </w:rPr>
        <w:t>ดังนั้น</w:t>
      </w:r>
      <w:r w:rsidR="00E808CC" w:rsidRPr="00B52B3F">
        <w:rPr>
          <w:rFonts w:asciiTheme="majorBidi" w:hAnsiTheme="majorBidi" w:cstheme="majorBidi"/>
          <w:spacing w:val="-8"/>
          <w:sz w:val="32"/>
          <w:szCs w:val="32"/>
          <w:cs/>
        </w:rPr>
        <w:t xml:space="preserve"> </w:t>
      </w:r>
      <w:r w:rsidRPr="00B52B3F">
        <w:rPr>
          <w:rFonts w:asciiTheme="majorBidi" w:hAnsiTheme="majorBidi" w:cstheme="majorBidi" w:hint="cs"/>
          <w:spacing w:val="-8"/>
          <w:sz w:val="32"/>
          <w:szCs w:val="32"/>
          <w:cs/>
        </w:rPr>
        <w:t>ใน</w:t>
      </w:r>
      <w:r w:rsidR="00B52B3F" w:rsidRPr="00B52B3F">
        <w:rPr>
          <w:rFonts w:asciiTheme="majorBidi" w:hAnsiTheme="majorBidi" w:cstheme="majorBidi" w:hint="cs"/>
          <w:spacing w:val="-8"/>
          <w:sz w:val="32"/>
          <w:szCs w:val="32"/>
          <w:cs/>
        </w:rPr>
        <w:t>ระหว่าง</w:t>
      </w:r>
      <w:r w:rsidRPr="00B52B3F">
        <w:rPr>
          <w:rFonts w:asciiTheme="majorBidi" w:hAnsiTheme="majorBidi" w:cstheme="majorBidi" w:hint="cs"/>
          <w:spacing w:val="-8"/>
          <w:sz w:val="32"/>
          <w:szCs w:val="32"/>
          <w:cs/>
        </w:rPr>
        <w:t>ปี</w:t>
      </w:r>
      <w:r w:rsidR="00B52B3F">
        <w:rPr>
          <w:rFonts w:asciiTheme="majorBidi" w:hAnsiTheme="majorBidi" w:cstheme="majorBidi" w:hint="cs"/>
          <w:sz w:val="32"/>
          <w:szCs w:val="32"/>
          <w:cs/>
        </w:rPr>
        <w:t xml:space="preserve">สิ้นสุดวันที่ </w:t>
      </w:r>
      <w:r w:rsidR="00EE7217" w:rsidRPr="00EE7217">
        <w:rPr>
          <w:rFonts w:asciiTheme="majorBidi" w:hAnsiTheme="majorBidi" w:cstheme="majorBidi"/>
          <w:sz w:val="32"/>
          <w:szCs w:val="32"/>
        </w:rPr>
        <w:t>31</w:t>
      </w:r>
      <w:r w:rsidR="00B52B3F">
        <w:rPr>
          <w:rFonts w:asciiTheme="majorBidi" w:hAnsiTheme="majorBidi" w:cstheme="majorBidi"/>
          <w:sz w:val="32"/>
          <w:szCs w:val="32"/>
        </w:rPr>
        <w:t xml:space="preserve"> </w:t>
      </w:r>
      <w:r w:rsidR="00B52B3F">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2562</w:t>
      </w:r>
      <w:r w:rsidR="00B52B3F">
        <w:rPr>
          <w:rFonts w:asciiTheme="majorBidi" w:hAnsiTheme="majorBidi" w:cstheme="majorBidi" w:hint="cs"/>
          <w:sz w:val="32"/>
          <w:szCs w:val="32"/>
          <w:cs/>
        </w:rPr>
        <w:t xml:space="preserve"> บ</w:t>
      </w:r>
      <w:r>
        <w:rPr>
          <w:rFonts w:asciiTheme="majorBidi" w:hAnsiTheme="majorBidi" w:cstheme="majorBidi" w:hint="cs"/>
          <w:sz w:val="32"/>
          <w:szCs w:val="32"/>
          <w:cs/>
        </w:rPr>
        <w:t>ริษัท</w:t>
      </w:r>
      <w:r w:rsidR="00E808CC" w:rsidRPr="00430F91">
        <w:rPr>
          <w:rFonts w:asciiTheme="majorBidi" w:hAnsiTheme="majorBidi" w:cstheme="majorBidi" w:hint="cs"/>
          <w:sz w:val="32"/>
          <w:szCs w:val="32"/>
          <w:cs/>
        </w:rPr>
        <w:t>จึงรับรู้รายการรายได้รอตัดบัญชีไปเป็นรายได้อื่นเป็นจำนวน</w:t>
      </w:r>
      <w:r w:rsidR="00E808CC" w:rsidRPr="00430F91">
        <w:rPr>
          <w:rFonts w:asciiTheme="majorBidi" w:hAnsiTheme="majorBidi" w:cstheme="majorBidi"/>
          <w:sz w:val="32"/>
          <w:szCs w:val="32"/>
          <w:cs/>
        </w:rPr>
        <w:t xml:space="preserve"> </w:t>
      </w:r>
      <w:r w:rsidR="00EE7217" w:rsidRPr="00EE7217">
        <w:rPr>
          <w:rFonts w:asciiTheme="majorBidi" w:hAnsiTheme="majorBidi" w:cstheme="majorBidi"/>
          <w:sz w:val="32"/>
          <w:szCs w:val="32"/>
        </w:rPr>
        <w:t>92</w:t>
      </w:r>
      <w:r w:rsidR="00E808CC" w:rsidRPr="00430F91">
        <w:rPr>
          <w:rFonts w:asciiTheme="majorBidi" w:hAnsiTheme="majorBidi" w:cstheme="majorBidi"/>
          <w:sz w:val="32"/>
          <w:szCs w:val="32"/>
          <w:cs/>
        </w:rPr>
        <w:t>.</w:t>
      </w:r>
      <w:r w:rsidR="00EE7217" w:rsidRPr="00EE7217">
        <w:rPr>
          <w:rFonts w:asciiTheme="majorBidi" w:hAnsiTheme="majorBidi" w:cstheme="majorBidi"/>
          <w:sz w:val="32"/>
          <w:szCs w:val="32"/>
        </w:rPr>
        <w:t>3</w:t>
      </w:r>
      <w:r w:rsidR="00E808CC" w:rsidRPr="00430F91">
        <w:rPr>
          <w:rFonts w:asciiTheme="majorBidi" w:hAnsiTheme="majorBidi" w:cstheme="majorBidi"/>
          <w:sz w:val="32"/>
          <w:szCs w:val="32"/>
          <w:cs/>
        </w:rPr>
        <w:t xml:space="preserve"> </w:t>
      </w:r>
      <w:r w:rsidR="00E808CC" w:rsidRPr="00B52B3F">
        <w:rPr>
          <w:rFonts w:asciiTheme="majorBidi" w:hAnsiTheme="majorBidi" w:cstheme="majorBidi" w:hint="cs"/>
          <w:spacing w:val="4"/>
          <w:sz w:val="32"/>
          <w:szCs w:val="32"/>
          <w:cs/>
        </w:rPr>
        <w:t>ล้านบาท</w:t>
      </w:r>
      <w:r w:rsidR="00E808CC" w:rsidRPr="00B52B3F">
        <w:rPr>
          <w:rFonts w:asciiTheme="majorBidi" w:hAnsiTheme="majorBidi" w:cstheme="majorBidi"/>
          <w:spacing w:val="4"/>
          <w:sz w:val="32"/>
          <w:szCs w:val="32"/>
          <w:cs/>
        </w:rPr>
        <w:t xml:space="preserve"> </w:t>
      </w:r>
      <w:r w:rsidR="00DE30EB" w:rsidRPr="00B52B3F">
        <w:rPr>
          <w:rFonts w:asciiTheme="majorBidi" w:hAnsiTheme="majorBidi" w:cstheme="majorBidi" w:hint="cs"/>
          <w:spacing w:val="4"/>
          <w:sz w:val="32"/>
          <w:szCs w:val="32"/>
          <w:cs/>
        </w:rPr>
        <w:t>และบริษัท</w:t>
      </w:r>
      <w:r w:rsidR="00E808CC" w:rsidRPr="00B52B3F">
        <w:rPr>
          <w:rFonts w:asciiTheme="majorBidi" w:hAnsiTheme="majorBidi" w:cstheme="majorBidi" w:hint="cs"/>
          <w:spacing w:val="4"/>
          <w:sz w:val="32"/>
          <w:szCs w:val="32"/>
          <w:cs/>
        </w:rPr>
        <w:t>มีส่วนเงินให้กู้ยืมแก่บริษัท</w:t>
      </w:r>
      <w:r w:rsidR="00E808CC" w:rsidRPr="00B52B3F">
        <w:rPr>
          <w:rFonts w:asciiTheme="majorBidi" w:hAnsiTheme="majorBidi" w:cstheme="majorBidi"/>
          <w:spacing w:val="4"/>
          <w:sz w:val="32"/>
          <w:szCs w:val="32"/>
          <w:cs/>
        </w:rPr>
        <w:t xml:space="preserve"> </w:t>
      </w:r>
      <w:r w:rsidR="00E808CC" w:rsidRPr="00B52B3F">
        <w:rPr>
          <w:rFonts w:asciiTheme="majorBidi" w:hAnsiTheme="majorBidi" w:cstheme="majorBidi" w:hint="cs"/>
          <w:spacing w:val="4"/>
          <w:sz w:val="32"/>
          <w:szCs w:val="32"/>
          <w:cs/>
        </w:rPr>
        <w:t>ไรมอน</w:t>
      </w:r>
      <w:r w:rsidR="00E808CC" w:rsidRPr="00B52B3F">
        <w:rPr>
          <w:rFonts w:asciiTheme="majorBidi" w:hAnsiTheme="majorBidi" w:cstheme="majorBidi"/>
          <w:spacing w:val="4"/>
          <w:sz w:val="32"/>
          <w:szCs w:val="32"/>
          <w:cs/>
        </w:rPr>
        <w:t xml:space="preserve"> </w:t>
      </w:r>
      <w:r w:rsidR="00E808CC" w:rsidRPr="00B52B3F">
        <w:rPr>
          <w:rFonts w:asciiTheme="majorBidi" w:hAnsiTheme="majorBidi" w:cstheme="majorBidi" w:hint="cs"/>
          <w:spacing w:val="4"/>
          <w:sz w:val="32"/>
          <w:szCs w:val="32"/>
          <w:cs/>
        </w:rPr>
        <w:t>แลนด์</w:t>
      </w:r>
      <w:r w:rsidR="00E808CC" w:rsidRPr="00B52B3F">
        <w:rPr>
          <w:rFonts w:asciiTheme="majorBidi" w:hAnsiTheme="majorBidi" w:cstheme="majorBidi"/>
          <w:spacing w:val="4"/>
          <w:sz w:val="32"/>
          <w:szCs w:val="32"/>
          <w:cs/>
        </w:rPr>
        <w:t xml:space="preserve"> </w:t>
      </w:r>
      <w:r w:rsidR="00E808CC" w:rsidRPr="00B52B3F">
        <w:rPr>
          <w:rFonts w:asciiTheme="majorBidi" w:hAnsiTheme="majorBidi" w:cstheme="majorBidi" w:hint="cs"/>
          <w:spacing w:val="4"/>
          <w:sz w:val="32"/>
          <w:szCs w:val="32"/>
          <w:cs/>
        </w:rPr>
        <w:t>เรสซิเด้น</w:t>
      </w:r>
      <w:proofErr w:type="spellStart"/>
      <w:r w:rsidR="00E808CC" w:rsidRPr="00B52B3F">
        <w:rPr>
          <w:rFonts w:asciiTheme="majorBidi" w:hAnsiTheme="majorBidi" w:cstheme="majorBidi" w:hint="cs"/>
          <w:spacing w:val="4"/>
          <w:sz w:val="32"/>
          <w:szCs w:val="32"/>
          <w:cs/>
        </w:rPr>
        <w:t>ซ์</w:t>
      </w:r>
      <w:proofErr w:type="spellEnd"/>
      <w:r w:rsidR="00E808CC" w:rsidRPr="00B52B3F">
        <w:rPr>
          <w:rFonts w:asciiTheme="majorBidi" w:hAnsiTheme="majorBidi" w:cstheme="majorBidi"/>
          <w:spacing w:val="4"/>
          <w:sz w:val="32"/>
          <w:szCs w:val="32"/>
          <w:cs/>
        </w:rPr>
        <w:t xml:space="preserve"> </w:t>
      </w:r>
      <w:r w:rsidR="00E808CC" w:rsidRPr="00B52B3F">
        <w:rPr>
          <w:rFonts w:asciiTheme="majorBidi" w:hAnsiTheme="majorBidi" w:cstheme="majorBidi" w:hint="cs"/>
          <w:spacing w:val="4"/>
          <w:sz w:val="32"/>
          <w:szCs w:val="32"/>
          <w:cs/>
        </w:rPr>
        <w:t>จำกัด</w:t>
      </w:r>
      <w:r w:rsidR="00E808CC" w:rsidRPr="00B52B3F">
        <w:rPr>
          <w:rFonts w:asciiTheme="majorBidi" w:hAnsiTheme="majorBidi" w:cstheme="majorBidi"/>
          <w:spacing w:val="4"/>
          <w:sz w:val="32"/>
          <w:szCs w:val="32"/>
          <w:cs/>
        </w:rPr>
        <w:t xml:space="preserve"> </w:t>
      </w:r>
      <w:r w:rsidRPr="00B52B3F">
        <w:rPr>
          <w:rFonts w:asciiTheme="majorBidi" w:hAnsiTheme="majorBidi" w:cstheme="majorBidi" w:hint="cs"/>
          <w:spacing w:val="4"/>
          <w:sz w:val="32"/>
          <w:szCs w:val="32"/>
          <w:cs/>
        </w:rPr>
        <w:t>และดอกเบี้ยค้างรับ</w:t>
      </w:r>
      <w:r w:rsidRPr="003550F0">
        <w:rPr>
          <w:rFonts w:asciiTheme="majorBidi" w:hAnsiTheme="majorBidi" w:cstheme="majorBidi" w:hint="cs"/>
          <w:spacing w:val="-4"/>
          <w:sz w:val="32"/>
          <w:szCs w:val="32"/>
          <w:cs/>
        </w:rPr>
        <w:t>ที่บริษัท</w:t>
      </w:r>
      <w:r w:rsidR="00E808CC" w:rsidRPr="003550F0">
        <w:rPr>
          <w:rFonts w:asciiTheme="majorBidi" w:hAnsiTheme="majorBidi" w:cstheme="majorBidi" w:hint="cs"/>
          <w:spacing w:val="-4"/>
          <w:sz w:val="32"/>
          <w:szCs w:val="32"/>
          <w:cs/>
        </w:rPr>
        <w:t>ได้บันทึกค่าเผื่อหนี้สงสัยจะสูญไว้</w:t>
      </w:r>
      <w:r w:rsidR="00E808CC" w:rsidRPr="003550F0">
        <w:rPr>
          <w:rFonts w:asciiTheme="majorBidi" w:hAnsiTheme="majorBidi" w:cstheme="majorBidi"/>
          <w:spacing w:val="-4"/>
          <w:sz w:val="32"/>
          <w:szCs w:val="32"/>
          <w:cs/>
        </w:rPr>
        <w:t xml:space="preserve"> </w:t>
      </w:r>
      <w:r w:rsidR="00DE30EB" w:rsidRPr="003550F0">
        <w:rPr>
          <w:rFonts w:asciiTheme="majorBidi" w:hAnsiTheme="majorBidi" w:cstheme="majorBidi" w:hint="cs"/>
          <w:spacing w:val="-4"/>
          <w:sz w:val="32"/>
          <w:szCs w:val="32"/>
          <w:cs/>
        </w:rPr>
        <w:t>บริษัท</w:t>
      </w:r>
      <w:r w:rsidR="00E808CC" w:rsidRPr="003550F0">
        <w:rPr>
          <w:rFonts w:asciiTheme="majorBidi" w:hAnsiTheme="majorBidi" w:cstheme="majorBidi" w:hint="cs"/>
          <w:spacing w:val="-4"/>
          <w:sz w:val="32"/>
          <w:szCs w:val="32"/>
          <w:cs/>
        </w:rPr>
        <w:t>จึงกลับรายการค่าเผื่อหนี้สงสัยจะสูญสำหรับเงินให้กู้ยืมและดอกเบี้ยค้างรับดังกล่าวเป็นจำนวน</w:t>
      </w:r>
      <w:r w:rsidR="00E808CC" w:rsidRPr="003550F0">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96</w:t>
      </w:r>
      <w:r w:rsidR="00E808CC" w:rsidRPr="003550F0">
        <w:rPr>
          <w:rFonts w:asciiTheme="majorBidi" w:hAnsiTheme="majorBidi" w:cstheme="majorBidi"/>
          <w:spacing w:val="-4"/>
          <w:sz w:val="32"/>
          <w:szCs w:val="32"/>
          <w:cs/>
        </w:rPr>
        <w:t>.</w:t>
      </w:r>
      <w:r w:rsidR="00EE7217" w:rsidRPr="00EE7217">
        <w:rPr>
          <w:rFonts w:asciiTheme="majorBidi" w:hAnsiTheme="majorBidi" w:cstheme="majorBidi"/>
          <w:spacing w:val="-4"/>
          <w:sz w:val="32"/>
          <w:szCs w:val="32"/>
        </w:rPr>
        <w:t>2</w:t>
      </w:r>
      <w:r w:rsidR="00E808CC" w:rsidRPr="003550F0">
        <w:rPr>
          <w:rFonts w:asciiTheme="majorBidi" w:hAnsiTheme="majorBidi" w:cstheme="majorBidi"/>
          <w:spacing w:val="-4"/>
          <w:sz w:val="32"/>
          <w:szCs w:val="32"/>
          <w:cs/>
        </w:rPr>
        <w:t xml:space="preserve"> </w:t>
      </w:r>
      <w:r w:rsidR="00E808CC" w:rsidRPr="003550F0">
        <w:rPr>
          <w:rFonts w:asciiTheme="majorBidi" w:hAnsiTheme="majorBidi" w:cstheme="majorBidi" w:hint="cs"/>
          <w:spacing w:val="-4"/>
          <w:sz w:val="32"/>
          <w:szCs w:val="32"/>
          <w:cs/>
        </w:rPr>
        <w:t>ล้านบาท</w:t>
      </w:r>
      <w:r w:rsidR="00E808CC" w:rsidRPr="003550F0">
        <w:rPr>
          <w:rFonts w:asciiTheme="majorBidi" w:hAnsiTheme="majorBidi" w:cstheme="majorBidi"/>
          <w:spacing w:val="-4"/>
          <w:sz w:val="32"/>
          <w:szCs w:val="32"/>
          <w:cs/>
        </w:rPr>
        <w:t xml:space="preserve"> </w:t>
      </w:r>
      <w:r w:rsidR="00E808CC" w:rsidRPr="003550F0">
        <w:rPr>
          <w:rFonts w:asciiTheme="majorBidi" w:hAnsiTheme="majorBidi" w:cstheme="majorBidi" w:hint="cs"/>
          <w:spacing w:val="-4"/>
          <w:sz w:val="32"/>
          <w:szCs w:val="32"/>
          <w:cs/>
        </w:rPr>
        <w:t>และบันทึกเป็นรายได้อื่น</w:t>
      </w:r>
      <w:r w:rsidR="00E808CC" w:rsidRPr="003550F0">
        <w:rPr>
          <w:rFonts w:asciiTheme="majorBidi" w:hAnsiTheme="majorBidi" w:cstheme="majorBidi"/>
          <w:spacing w:val="-4"/>
          <w:sz w:val="32"/>
          <w:szCs w:val="32"/>
          <w:cs/>
        </w:rPr>
        <w:t xml:space="preserve"> </w:t>
      </w:r>
      <w:r w:rsidR="00E808CC" w:rsidRPr="003550F0">
        <w:rPr>
          <w:rFonts w:asciiTheme="majorBidi" w:hAnsiTheme="majorBidi" w:cstheme="majorBidi" w:hint="cs"/>
          <w:spacing w:val="-4"/>
          <w:sz w:val="32"/>
          <w:szCs w:val="32"/>
          <w:cs/>
        </w:rPr>
        <w:t>ส่วนจำนวน</w:t>
      </w:r>
      <w:r w:rsidR="00E808CC" w:rsidRPr="003550F0">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9</w:t>
      </w:r>
      <w:r w:rsidR="00E36145" w:rsidRPr="003550F0">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0</w:t>
      </w:r>
      <w:r w:rsidR="00E808CC" w:rsidRPr="003550F0">
        <w:rPr>
          <w:rFonts w:asciiTheme="majorBidi" w:hAnsiTheme="majorBidi" w:cstheme="majorBidi"/>
          <w:spacing w:val="-4"/>
          <w:sz w:val="32"/>
          <w:szCs w:val="32"/>
          <w:cs/>
        </w:rPr>
        <w:t xml:space="preserve"> </w:t>
      </w:r>
      <w:r w:rsidR="00E808CC" w:rsidRPr="003550F0">
        <w:rPr>
          <w:rFonts w:asciiTheme="majorBidi" w:hAnsiTheme="majorBidi" w:cstheme="majorBidi" w:hint="cs"/>
          <w:spacing w:val="-4"/>
          <w:sz w:val="32"/>
          <w:szCs w:val="32"/>
          <w:cs/>
        </w:rPr>
        <w:t>ล้านบาท</w:t>
      </w:r>
      <w:r w:rsidR="00E808CC" w:rsidRPr="00430F91">
        <w:rPr>
          <w:rFonts w:asciiTheme="majorBidi" w:hAnsiTheme="majorBidi" w:cstheme="majorBidi" w:hint="cs"/>
          <w:sz w:val="32"/>
          <w:szCs w:val="32"/>
          <w:cs/>
        </w:rPr>
        <w:t>เป็นดอกเบี้ยรับที่เกิดขึ้นในระหว่างปี</w:t>
      </w:r>
    </w:p>
    <w:p w:rsidR="00E36145" w:rsidRDefault="00E36145" w:rsidP="00D5023C">
      <w:pPr>
        <w:spacing w:before="120" w:after="120"/>
        <w:ind w:left="389" w:right="-14"/>
        <w:jc w:val="thaiDistribute"/>
        <w:rPr>
          <w:rFonts w:asciiTheme="majorBidi" w:hAnsiTheme="majorBidi" w:cstheme="majorBidi"/>
          <w:spacing w:val="-10"/>
          <w:sz w:val="32"/>
          <w:szCs w:val="32"/>
          <w:cs/>
        </w:rPr>
      </w:pPr>
      <w:r>
        <w:rPr>
          <w:rFonts w:asciiTheme="majorBidi" w:hAnsiTheme="majorBidi" w:cstheme="majorBidi"/>
          <w:spacing w:val="-10"/>
          <w:sz w:val="32"/>
          <w:szCs w:val="32"/>
          <w:cs/>
        </w:rPr>
        <w:br w:type="page"/>
      </w:r>
    </w:p>
    <w:p w:rsidR="00871925" w:rsidRPr="00A62389" w:rsidRDefault="00871925" w:rsidP="00D5023C">
      <w:pPr>
        <w:spacing w:before="120" w:after="120"/>
        <w:ind w:left="389" w:right="-14"/>
        <w:jc w:val="thaiDistribute"/>
        <w:rPr>
          <w:rFonts w:asciiTheme="majorBidi" w:hAnsiTheme="majorBidi" w:cstheme="majorBidi"/>
          <w:spacing w:val="-14"/>
          <w:sz w:val="32"/>
          <w:szCs w:val="32"/>
        </w:rPr>
      </w:pPr>
      <w:r w:rsidRPr="00A62389">
        <w:rPr>
          <w:rFonts w:asciiTheme="majorBidi" w:hAnsiTheme="majorBidi" w:cstheme="majorBidi"/>
          <w:spacing w:val="-14"/>
          <w:sz w:val="32"/>
          <w:szCs w:val="32"/>
          <w:cs/>
        </w:rPr>
        <w:lastRenderedPageBreak/>
        <w:t>ยอดคงเหลือของสินทรัพย์และหนี้สินที่มีสาระสำคัญกับบุคค</w:t>
      </w:r>
      <w:r w:rsidR="00E808CC" w:rsidRPr="00A62389">
        <w:rPr>
          <w:rFonts w:asciiTheme="majorBidi" w:hAnsiTheme="majorBidi" w:cstheme="majorBidi"/>
          <w:spacing w:val="-14"/>
          <w:sz w:val="32"/>
          <w:szCs w:val="32"/>
          <w:cs/>
        </w:rPr>
        <w:t>ลหรือ</w:t>
      </w:r>
      <w:r w:rsidR="00E808CC" w:rsidRPr="00A62389">
        <w:rPr>
          <w:rFonts w:asciiTheme="majorBidi" w:hAnsiTheme="majorBidi" w:cstheme="majorBidi"/>
          <w:spacing w:val="-10"/>
          <w:sz w:val="32"/>
          <w:szCs w:val="32"/>
          <w:cs/>
        </w:rPr>
        <w:t>กิจการ</w:t>
      </w:r>
      <w:r w:rsidR="00E808CC" w:rsidRPr="00A62389">
        <w:rPr>
          <w:rFonts w:asciiTheme="majorBidi" w:hAnsiTheme="majorBidi" w:cstheme="majorBidi"/>
          <w:spacing w:val="-14"/>
          <w:sz w:val="32"/>
          <w:szCs w:val="32"/>
          <w:cs/>
        </w:rPr>
        <w:t xml:space="preserve">ที่เกี่ยวข้องกัน ณ </w:t>
      </w:r>
      <w:r w:rsidRPr="00A62389">
        <w:rPr>
          <w:rFonts w:asciiTheme="majorBidi" w:hAnsiTheme="majorBidi" w:cstheme="majorBidi"/>
          <w:spacing w:val="-14"/>
          <w:sz w:val="32"/>
          <w:szCs w:val="32"/>
          <w:cs/>
        </w:rPr>
        <w:t xml:space="preserve">วันที่ </w:t>
      </w:r>
      <w:r w:rsidR="00EE7217" w:rsidRPr="00EE7217">
        <w:rPr>
          <w:rFonts w:asciiTheme="majorBidi" w:hAnsiTheme="majorBidi" w:cstheme="majorBidi"/>
          <w:spacing w:val="-14"/>
          <w:sz w:val="32"/>
          <w:szCs w:val="32"/>
        </w:rPr>
        <w:t>31</w:t>
      </w:r>
      <w:r w:rsidRPr="00A62389">
        <w:rPr>
          <w:rFonts w:asciiTheme="majorBidi" w:hAnsiTheme="majorBidi" w:cstheme="majorBidi"/>
          <w:spacing w:val="-14"/>
          <w:sz w:val="32"/>
          <w:szCs w:val="32"/>
        </w:rPr>
        <w:t xml:space="preserve"> </w:t>
      </w:r>
      <w:r w:rsidRPr="00A62389">
        <w:rPr>
          <w:rFonts w:asciiTheme="majorBidi" w:hAnsiTheme="majorBidi" w:cstheme="majorBidi"/>
          <w:spacing w:val="-14"/>
          <w:sz w:val="32"/>
          <w:szCs w:val="32"/>
          <w:cs/>
        </w:rPr>
        <w:t>ธันวาคม มีดังนี้</w:t>
      </w: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871925" w:rsidRPr="004A0AA3" w:rsidTr="00FA2D68">
        <w:trPr>
          <w:trHeight w:val="20"/>
          <w:tblHeader/>
        </w:trPr>
        <w:tc>
          <w:tcPr>
            <w:tcW w:w="4131"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4A0AA3"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 xml:space="preserve">หน่วย </w:t>
            </w:r>
            <w:r w:rsidRPr="004A0AA3">
              <w:rPr>
                <w:rFonts w:asciiTheme="majorBidi" w:hAnsiTheme="majorBidi" w:cstheme="majorBidi"/>
                <w:b/>
                <w:bCs/>
                <w:sz w:val="26"/>
                <w:szCs w:val="26"/>
              </w:rPr>
              <w:t xml:space="preserve">: </w:t>
            </w:r>
            <w:r w:rsidRPr="004A0AA3">
              <w:rPr>
                <w:rFonts w:asciiTheme="majorBidi" w:hAnsiTheme="majorBidi" w:cstheme="majorBidi"/>
                <w:b/>
                <w:bCs/>
                <w:sz w:val="26"/>
                <w:szCs w:val="26"/>
                <w:cs/>
              </w:rPr>
              <w:t>พันบาท</w:t>
            </w:r>
          </w:p>
        </w:tc>
      </w:tr>
      <w:tr w:rsidR="00871925" w:rsidRPr="004A0AA3" w:rsidTr="00FA2D68">
        <w:trPr>
          <w:trHeight w:val="20"/>
          <w:tblHeader/>
        </w:trPr>
        <w:tc>
          <w:tcPr>
            <w:tcW w:w="4131"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sz w:val="26"/>
                <w:szCs w:val="26"/>
              </w:rPr>
            </w:pPr>
            <w:r w:rsidRPr="004A0AA3">
              <w:rPr>
                <w:rFonts w:asciiTheme="majorBidi" w:hAnsiTheme="majorBidi" w:cstheme="majorBidi"/>
                <w:b/>
                <w:bCs/>
                <w:sz w:val="26"/>
                <w:szCs w:val="26"/>
                <w:cs/>
              </w:rPr>
              <w:t>งบการเงินรวม</w:t>
            </w:r>
          </w:p>
        </w:tc>
        <w:tc>
          <w:tcPr>
            <w:tcW w:w="90" w:type="dxa"/>
            <w:tcBorders>
              <w:top w:val="nil"/>
              <w:left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871925" w:rsidRPr="004A0AA3" w:rsidTr="00FA2D68">
        <w:trPr>
          <w:trHeight w:val="20"/>
          <w:tblHeader/>
        </w:trPr>
        <w:tc>
          <w:tcPr>
            <w:tcW w:w="4131"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4A0AA3" w:rsidRDefault="00EE7217" w:rsidP="001C6713">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4A0AA3" w:rsidRDefault="00EE7217" w:rsidP="001C6713">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4A0AA3" w:rsidRDefault="00EE7217" w:rsidP="001C6713">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left w:val="nil"/>
              <w:right w:val="nil"/>
            </w:tcBorders>
          </w:tcPr>
          <w:p w:rsidR="00871925" w:rsidRPr="004A0AA3"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4A0AA3" w:rsidRDefault="00EE7217" w:rsidP="001C6713">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871925" w:rsidRPr="004A0AA3" w:rsidTr="00FA2D68">
        <w:trPr>
          <w:trHeight w:val="20"/>
        </w:trPr>
        <w:tc>
          <w:tcPr>
            <w:tcW w:w="4131"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4A0AA3">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rsidR="00871925" w:rsidRPr="004A0AA3"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871925" w:rsidRPr="004A0AA3"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871925" w:rsidRPr="004A0AA3"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4A0AA3"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871925" w:rsidRPr="004A0AA3"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4A0AA3"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4A0AA3" w:rsidTr="00FA2D68">
        <w:trPr>
          <w:trHeight w:val="20"/>
        </w:trPr>
        <w:tc>
          <w:tcPr>
            <w:tcW w:w="4131" w:type="dxa"/>
            <w:tcBorders>
              <w:top w:val="nil"/>
              <w:left w:val="nil"/>
              <w:bottom w:val="nil"/>
              <w:right w:val="nil"/>
            </w:tcBorders>
          </w:tcPr>
          <w:p w:rsidR="00F24A57" w:rsidRPr="004A0AA3"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4A0AA3">
              <w:rPr>
                <w:rFonts w:asciiTheme="majorBidi" w:hAnsiTheme="majorBidi" w:cstheme="majorBidi"/>
                <w:color w:val="000000"/>
                <w:sz w:val="26"/>
                <w:szCs w:val="26"/>
                <w:cs/>
              </w:rPr>
              <w:t>บริษัทย่อย</w:t>
            </w:r>
          </w:p>
        </w:tc>
        <w:tc>
          <w:tcPr>
            <w:tcW w:w="1080" w:type="dxa"/>
            <w:tcBorders>
              <w:top w:val="nil"/>
              <w:left w:val="nil"/>
              <w:bottom w:val="nil"/>
              <w:right w:val="nil"/>
            </w:tcBorders>
            <w:vAlign w:val="bottom"/>
          </w:tcPr>
          <w:p w:rsidR="00F24A57" w:rsidRPr="004A0AA3"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F24A57" w:rsidRPr="004A0AA3"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F24A57" w:rsidRPr="004A0AA3"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F24A57" w:rsidRPr="004A0AA3"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4A0AA3"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F24A57" w:rsidRPr="004A0AA3"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4A0AA3"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r w:rsidRPr="004A0AA3">
              <w:rPr>
                <w:rFonts w:asciiTheme="majorBidi" w:hAnsiTheme="majorBidi" w:cstheme="majorBidi"/>
                <w:sz w:val="26"/>
                <w:szCs w:val="26"/>
                <w:cs/>
              </w:rPr>
              <w:t>บริษัท คอนเท</w:t>
            </w:r>
            <w:proofErr w:type="spellStart"/>
            <w:r w:rsidRPr="004A0AA3">
              <w:rPr>
                <w:rFonts w:asciiTheme="majorBidi" w:hAnsiTheme="majorBidi" w:cstheme="majorBidi"/>
                <w:sz w:val="26"/>
                <w:szCs w:val="26"/>
                <w:cs/>
              </w:rPr>
              <w:t>็ม</w:t>
            </w:r>
            <w:proofErr w:type="spellEnd"/>
            <w:r w:rsidRPr="004A0AA3">
              <w:rPr>
                <w:rFonts w:asciiTheme="majorBidi" w:hAnsiTheme="majorBidi" w:cstheme="majorBidi"/>
                <w:sz w:val="26"/>
                <w:szCs w:val="26"/>
                <w:cs/>
              </w:rPr>
              <w:t>โพรารี่ พร</w:t>
            </w:r>
            <w:proofErr w:type="spellStart"/>
            <w:r w:rsidRPr="004A0AA3">
              <w:rPr>
                <w:rFonts w:asciiTheme="majorBidi" w:hAnsiTheme="majorBidi" w:cstheme="majorBidi"/>
                <w:sz w:val="26"/>
                <w:szCs w:val="26"/>
                <w:cs/>
              </w:rPr>
              <w:t>็อพ</w:t>
            </w:r>
            <w:proofErr w:type="spellEnd"/>
            <w:r w:rsidRPr="004A0AA3">
              <w:rPr>
                <w:rFonts w:asciiTheme="majorBidi" w:hAnsiTheme="majorBidi" w:cstheme="majorBidi"/>
                <w:sz w:val="26"/>
                <w:szCs w:val="26"/>
                <w:cs/>
              </w:rPr>
              <w:t>เพอร์ตี้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26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25126D" w:rsidP="0025126D">
            <w:pPr>
              <w:tabs>
                <w:tab w:val="decimal" w:pos="630"/>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บริษัท ตากสิน พร</w:t>
            </w:r>
            <w:proofErr w:type="spellStart"/>
            <w:r w:rsidRPr="004A0AA3">
              <w:rPr>
                <w:rFonts w:asciiTheme="majorBidi" w:hAnsiTheme="majorBidi" w:cstheme="majorBidi"/>
                <w:sz w:val="26"/>
                <w:szCs w:val="26"/>
                <w:cs/>
              </w:rPr>
              <w:t>็อพ</w:t>
            </w:r>
            <w:proofErr w:type="spellEnd"/>
            <w:r w:rsidRPr="004A0AA3">
              <w:rPr>
                <w:rFonts w:asciiTheme="majorBidi" w:hAnsiTheme="majorBidi" w:cstheme="majorBidi"/>
                <w:sz w:val="26"/>
                <w:szCs w:val="26"/>
                <w:cs/>
              </w:rPr>
              <w:t>เพอร์ตี</w:t>
            </w:r>
            <w:proofErr w:type="spellStart"/>
            <w:r w:rsidRPr="004A0AA3">
              <w:rPr>
                <w:rFonts w:asciiTheme="majorBidi" w:hAnsiTheme="majorBidi" w:cstheme="majorBidi"/>
                <w:sz w:val="26"/>
                <w:szCs w:val="26"/>
                <w:cs/>
              </w:rPr>
              <w:t>้ส์</w:t>
            </w:r>
            <w:proofErr w:type="spellEnd"/>
            <w:r w:rsidRPr="004A0AA3">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119</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948</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color w:val="000000"/>
                <w:sz w:val="26"/>
                <w:szCs w:val="26"/>
                <w:highlight w:val="yellow"/>
              </w:rPr>
            </w:pPr>
            <w:r w:rsidRPr="00EE7217">
              <w:rPr>
                <w:rFonts w:asciiTheme="majorBidi" w:hAnsiTheme="majorBidi" w:cstheme="majorBidi"/>
                <w:sz w:val="26"/>
                <w:szCs w:val="26"/>
              </w:rPr>
              <w:t>213</w:t>
            </w:r>
            <w:r w:rsidR="0025126D" w:rsidRPr="004A0AA3">
              <w:rPr>
                <w:rFonts w:asciiTheme="majorBidi" w:hAnsiTheme="majorBidi" w:cstheme="majorBidi"/>
                <w:sz w:val="26"/>
                <w:szCs w:val="26"/>
              </w:rPr>
              <w:t>,</w:t>
            </w:r>
            <w:r w:rsidRPr="00EE7217">
              <w:rPr>
                <w:rFonts w:asciiTheme="majorBidi" w:hAnsiTheme="majorBidi" w:cstheme="majorBidi"/>
                <w:sz w:val="26"/>
                <w:szCs w:val="26"/>
              </w:rPr>
              <w:t>128</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 แลนด์ ดี</w:t>
            </w:r>
            <w:proofErr w:type="spellStart"/>
            <w:r w:rsidRPr="004A0AA3">
              <w:rPr>
                <w:rFonts w:asciiTheme="majorBidi" w:hAnsiTheme="majorBidi" w:cstheme="majorBidi"/>
                <w:sz w:val="26"/>
                <w:szCs w:val="26"/>
                <w:cs/>
              </w:rPr>
              <w:t>เวลล</w:t>
            </w:r>
            <w:proofErr w:type="spellEnd"/>
            <w:r w:rsidRPr="004A0AA3">
              <w:rPr>
                <w:rFonts w:asciiTheme="majorBidi" w:hAnsiTheme="majorBidi" w:cstheme="majorBidi"/>
                <w:sz w:val="26"/>
                <w:szCs w:val="26"/>
                <w:cs/>
              </w:rPr>
              <w:t>อปเม้นท์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26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321</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6</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041</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13</w:t>
            </w:r>
            <w:r w:rsidR="0025126D" w:rsidRPr="004A0AA3">
              <w:rPr>
                <w:rFonts w:asciiTheme="majorBidi" w:hAnsiTheme="majorBidi" w:cstheme="majorBidi"/>
                <w:sz w:val="26"/>
                <w:szCs w:val="26"/>
              </w:rPr>
              <w:t>,</w:t>
            </w:r>
            <w:r w:rsidRPr="00EE7217">
              <w:rPr>
                <w:rFonts w:asciiTheme="majorBidi" w:hAnsiTheme="majorBidi" w:cstheme="majorBidi"/>
                <w:sz w:val="26"/>
                <w:szCs w:val="26"/>
              </w:rPr>
              <w:t>507</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156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25126D" w:rsidRPr="004A0AA3">
              <w:rPr>
                <w:rFonts w:asciiTheme="majorBidi" w:hAnsiTheme="majorBidi" w:cstheme="majorBidi"/>
                <w:sz w:val="26"/>
                <w:szCs w:val="26"/>
              </w:rPr>
              <w:t>,</w:t>
            </w:r>
            <w:r w:rsidRPr="00EE7217">
              <w:rPr>
                <w:rFonts w:asciiTheme="majorBidi" w:hAnsiTheme="majorBidi" w:cstheme="majorBidi"/>
                <w:sz w:val="26"/>
                <w:szCs w:val="26"/>
              </w:rPr>
              <w:t>868</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 แลนด์ เซอร์วิส</w:t>
            </w:r>
            <w:proofErr w:type="spellStart"/>
            <w:r w:rsidRPr="004A0AA3">
              <w:rPr>
                <w:rFonts w:asciiTheme="majorBidi" w:hAnsiTheme="majorBidi" w:cstheme="majorBidi"/>
                <w:sz w:val="26"/>
                <w:szCs w:val="26"/>
                <w:cs/>
              </w:rPr>
              <w:t>เซ</w:t>
            </w:r>
            <w:proofErr w:type="spellEnd"/>
            <w:r w:rsidRPr="004A0AA3">
              <w:rPr>
                <w:rFonts w:asciiTheme="majorBidi" w:hAnsiTheme="majorBidi" w:cstheme="majorBidi"/>
                <w:sz w:val="26"/>
                <w:szCs w:val="26"/>
                <w:cs/>
              </w:rPr>
              <w:t>ส จำกัด</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757</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25126D" w:rsidRPr="004A0AA3">
              <w:rPr>
                <w:rFonts w:asciiTheme="majorBidi" w:hAnsiTheme="majorBidi" w:cstheme="majorBidi"/>
                <w:sz w:val="26"/>
                <w:szCs w:val="26"/>
              </w:rPr>
              <w:t>,</w:t>
            </w:r>
            <w:r w:rsidRPr="00EE7217">
              <w:rPr>
                <w:rFonts w:asciiTheme="majorBidi" w:hAnsiTheme="majorBidi" w:cstheme="majorBidi"/>
                <w:sz w:val="26"/>
                <w:szCs w:val="26"/>
              </w:rPr>
              <w:t>297</w:t>
            </w:r>
          </w:p>
        </w:tc>
      </w:tr>
      <w:tr w:rsidR="0025126D" w:rsidRPr="004A0AA3" w:rsidTr="00FA2D68">
        <w:trPr>
          <w:trHeight w:val="20"/>
        </w:trPr>
        <w:tc>
          <w:tcPr>
            <w:tcW w:w="4131" w:type="dxa"/>
            <w:tcBorders>
              <w:top w:val="nil"/>
              <w:left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328</w:t>
            </w: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right w:val="nil"/>
            </w:tcBorders>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ไรมอนแลนด์ เอสเตท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875</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7</w:t>
            </w:r>
            <w:r w:rsidR="0025126D" w:rsidRPr="004A0AA3">
              <w:rPr>
                <w:rFonts w:asciiTheme="majorBidi" w:hAnsiTheme="majorBidi" w:cstheme="majorBidi"/>
                <w:sz w:val="26"/>
                <w:szCs w:val="26"/>
              </w:rPr>
              <w:t>,</w:t>
            </w:r>
            <w:r w:rsidRPr="00EE7217">
              <w:rPr>
                <w:rFonts w:asciiTheme="majorBidi" w:hAnsiTheme="majorBidi" w:cstheme="majorBidi"/>
                <w:sz w:val="26"/>
                <w:szCs w:val="26"/>
              </w:rPr>
              <w:t>178</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ไรมอน แลนด์ สีลม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324</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913</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บริษัท สยามสพูน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26</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 ดิจิตอล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26</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360" w:hanging="180"/>
              <w:jc w:val="thaiDistribute"/>
              <w:rPr>
                <w:rFonts w:asciiTheme="majorBidi" w:hAnsiTheme="majorBidi" w:cstheme="majorBidi"/>
                <w:sz w:val="26"/>
                <w:szCs w:val="26"/>
              </w:rPr>
            </w:pPr>
            <w:r w:rsidRPr="004A0AA3">
              <w:rPr>
                <w:rFonts w:asciiTheme="majorBidi" w:hAnsiTheme="majorBidi" w:cstheme="majorBidi"/>
                <w:sz w:val="26"/>
                <w:szCs w:val="26"/>
                <w:cs/>
              </w:rPr>
              <w:t>บริษัท ไรมอน แลนด์ โฮลด</w:t>
            </w:r>
            <w:proofErr w:type="spellStart"/>
            <w:r w:rsidRPr="004A0AA3">
              <w:rPr>
                <w:rFonts w:asciiTheme="majorBidi" w:hAnsiTheme="majorBidi" w:cstheme="majorBidi"/>
                <w:sz w:val="26"/>
                <w:szCs w:val="26"/>
                <w:cs/>
              </w:rPr>
              <w:t>ิ้ง</w:t>
            </w:r>
            <w:proofErr w:type="spellEnd"/>
            <w:r w:rsidRPr="004A0AA3">
              <w:rPr>
                <w:rFonts w:asciiTheme="majorBidi" w:hAnsiTheme="majorBidi" w:cstheme="majorBidi"/>
                <w:sz w:val="26"/>
                <w:szCs w:val="26"/>
                <w:cs/>
              </w:rPr>
              <w:t xml:space="preserve"> จำกัด (เดิมชื่อ “บริษัท </w:t>
            </w:r>
          </w:p>
          <w:p w:rsidR="0025126D" w:rsidRPr="004A0AA3" w:rsidRDefault="0025126D" w:rsidP="0025126D">
            <w:pPr>
              <w:autoSpaceDE w:val="0"/>
              <w:autoSpaceDN w:val="0"/>
              <w:adjustRightInd w:val="0"/>
              <w:spacing w:line="320" w:lineRule="exact"/>
              <w:ind w:left="360" w:firstLine="5"/>
              <w:jc w:val="thaiDistribute"/>
              <w:rPr>
                <w:rFonts w:asciiTheme="majorBidi" w:hAnsiTheme="majorBidi" w:cstheme="majorBidi"/>
                <w:sz w:val="26"/>
                <w:szCs w:val="26"/>
                <w:cs/>
              </w:rPr>
            </w:pPr>
            <w:r w:rsidRPr="004A0AA3">
              <w:rPr>
                <w:rFonts w:asciiTheme="majorBidi" w:hAnsiTheme="majorBidi" w:cstheme="majorBidi"/>
                <w:sz w:val="26"/>
                <w:szCs w:val="26"/>
                <w:cs/>
              </w:rPr>
              <w:t>พีราบัล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26</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797CA9" w:rsidRDefault="0025126D" w:rsidP="0025126D">
            <w:pPr>
              <w:autoSpaceDE w:val="0"/>
              <w:autoSpaceDN w:val="0"/>
              <w:adjustRightInd w:val="0"/>
              <w:spacing w:line="320" w:lineRule="exact"/>
              <w:ind w:left="360" w:hanging="178"/>
              <w:jc w:val="thaiDistribute"/>
              <w:rPr>
                <w:rFonts w:asciiTheme="majorBidi" w:hAnsiTheme="majorBidi" w:cstheme="majorBidi"/>
                <w:sz w:val="26"/>
                <w:szCs w:val="26"/>
                <w:cs/>
              </w:rPr>
            </w:pPr>
            <w:r w:rsidRPr="0025126D">
              <w:rPr>
                <w:rFonts w:asciiTheme="majorBidi" w:hAnsiTheme="majorBidi" w:cs="Angsana New" w:hint="cs"/>
                <w:sz w:val="26"/>
                <w:szCs w:val="26"/>
                <w:cs/>
              </w:rPr>
              <w:t>บริษัท</w:t>
            </w:r>
            <w:r w:rsidRPr="0025126D">
              <w:rPr>
                <w:rFonts w:asciiTheme="majorBidi" w:hAnsiTheme="majorBidi" w:cs="Angsana New"/>
                <w:sz w:val="26"/>
                <w:szCs w:val="26"/>
                <w:cs/>
              </w:rPr>
              <w:t xml:space="preserve"> </w:t>
            </w:r>
            <w:r w:rsidRPr="0025126D">
              <w:rPr>
                <w:rFonts w:asciiTheme="majorBidi" w:hAnsiTheme="majorBidi" w:cs="Angsana New" w:hint="cs"/>
                <w:sz w:val="26"/>
                <w:szCs w:val="26"/>
                <w:cs/>
              </w:rPr>
              <w:t>พญาไท</w:t>
            </w:r>
            <w:r w:rsidRPr="0025126D">
              <w:rPr>
                <w:rFonts w:asciiTheme="majorBidi" w:hAnsiTheme="majorBidi" w:cs="Angsana New"/>
                <w:sz w:val="26"/>
                <w:szCs w:val="26"/>
                <w:cs/>
              </w:rPr>
              <w:t xml:space="preserve"> </w:t>
            </w:r>
            <w:r w:rsidRPr="0025126D">
              <w:rPr>
                <w:rFonts w:asciiTheme="majorBidi" w:hAnsiTheme="majorBidi" w:cs="Angsana New" w:hint="cs"/>
                <w:sz w:val="26"/>
                <w:szCs w:val="26"/>
                <w:cs/>
              </w:rPr>
              <w:t>แลนด์</w:t>
            </w:r>
            <w:r w:rsidRPr="0025126D">
              <w:rPr>
                <w:rFonts w:asciiTheme="majorBidi" w:hAnsiTheme="majorBidi" w:cs="Angsana New"/>
                <w:sz w:val="26"/>
                <w:szCs w:val="26"/>
                <w:cs/>
              </w:rPr>
              <w:t xml:space="preserve"> </w:t>
            </w:r>
            <w:r w:rsidRPr="0025126D">
              <w:rPr>
                <w:rFonts w:asciiTheme="majorBidi" w:hAnsiTheme="majorBidi" w:cs="Angsana New" w:hint="cs"/>
                <w:sz w:val="26"/>
                <w:szCs w:val="26"/>
                <w:cs/>
              </w:rPr>
              <w:t>จำกัด</w:t>
            </w:r>
            <w:r w:rsidR="00797CA9">
              <w:rPr>
                <w:rFonts w:asciiTheme="majorBidi" w:hAnsiTheme="majorBidi" w:cs="Angsana New" w:hint="cs"/>
                <w:sz w:val="26"/>
                <w:szCs w:val="26"/>
                <w:cs/>
              </w:rPr>
              <w:t xml:space="preserve"> (เดิมชื่อ </w:t>
            </w:r>
            <w:r w:rsidR="00797CA9">
              <w:rPr>
                <w:rFonts w:asciiTheme="majorBidi" w:hAnsiTheme="majorBidi" w:cs="Angsana New"/>
                <w:sz w:val="26"/>
                <w:szCs w:val="26"/>
              </w:rPr>
              <w:t>“</w:t>
            </w:r>
            <w:r w:rsidR="00797CA9">
              <w:rPr>
                <w:rFonts w:asciiTheme="majorBidi" w:hAnsiTheme="majorBidi" w:cs="Angsana New" w:hint="cs"/>
                <w:sz w:val="26"/>
                <w:szCs w:val="26"/>
                <w:cs/>
              </w:rPr>
              <w:t>บริษัท ไรมอน แลนด์ พญาไท จำกัด</w:t>
            </w:r>
            <w:r w:rsidR="00797CA9">
              <w:rPr>
                <w:rFonts w:asciiTheme="majorBidi" w:hAnsiTheme="majorBidi" w:cs="Angsana New"/>
                <w:sz w:val="26"/>
                <w:szCs w:val="26"/>
              </w:rPr>
              <w:t>”</w:t>
            </w:r>
            <w:r w:rsidR="00797CA9">
              <w:rPr>
                <w:rFonts w:asciiTheme="majorBidi" w:hAnsiTheme="majorBidi" w:cs="Angsana New" w:hint="cs"/>
                <w:sz w:val="26"/>
                <w:szCs w:val="26"/>
                <w:cs/>
              </w:rPr>
              <w:t>)</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646</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360" w:hanging="178"/>
              <w:jc w:val="thaiDistribute"/>
              <w:rPr>
                <w:rFonts w:asciiTheme="majorBidi" w:hAnsiTheme="majorBidi" w:cstheme="majorBidi"/>
                <w:sz w:val="26"/>
                <w:szCs w:val="26"/>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 xml:space="preserve">วนตี้ เอท จำกัด </w:t>
            </w:r>
          </w:p>
          <w:p w:rsidR="0025126D" w:rsidRPr="004A0AA3" w:rsidRDefault="0025126D" w:rsidP="0025126D">
            <w:pPr>
              <w:autoSpaceDE w:val="0"/>
              <w:autoSpaceDN w:val="0"/>
              <w:adjustRightInd w:val="0"/>
              <w:spacing w:line="320" w:lineRule="exact"/>
              <w:ind w:left="360" w:firstLine="3"/>
              <w:jc w:val="thaiDistribute"/>
              <w:rPr>
                <w:rFonts w:asciiTheme="majorBidi" w:hAnsiTheme="majorBidi" w:cstheme="majorBidi"/>
                <w:sz w:val="26"/>
                <w:szCs w:val="26"/>
                <w:cs/>
              </w:rPr>
            </w:pPr>
            <w:r w:rsidRPr="004A0AA3">
              <w:rPr>
                <w:rFonts w:asciiTheme="majorBidi" w:hAnsiTheme="majorBidi" w:cstheme="majorBidi"/>
                <w:sz w:val="26"/>
                <w:szCs w:val="26"/>
                <w:cs/>
              </w:rPr>
              <w:t>(เดิมชื่อ “บริษัท นาราเดล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11</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440</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360" w:hanging="180"/>
              <w:jc w:val="thaiDistribute"/>
              <w:rPr>
                <w:rFonts w:asciiTheme="majorBidi" w:hAnsiTheme="majorBidi" w:cstheme="majorBidi"/>
                <w:sz w:val="26"/>
                <w:szCs w:val="26"/>
              </w:rPr>
            </w:pPr>
            <w:r w:rsidRPr="004A0AA3">
              <w:rPr>
                <w:rFonts w:asciiTheme="majorBidi" w:hAnsiTheme="majorBidi" w:cstheme="majorBidi"/>
                <w:sz w:val="26"/>
                <w:szCs w:val="26"/>
                <w:cs/>
              </w:rPr>
              <w:t>บริษัท ไรมอน แลนด์ ไน</w:t>
            </w:r>
            <w:proofErr w:type="spellStart"/>
            <w:r w:rsidRPr="004A0AA3">
              <w:rPr>
                <w:rFonts w:asciiTheme="majorBidi" w:hAnsiTheme="majorBidi" w:cstheme="majorBidi"/>
                <w:sz w:val="26"/>
                <w:szCs w:val="26"/>
                <w:cs/>
              </w:rPr>
              <w:t>น์</w:t>
            </w:r>
            <w:proofErr w:type="spellEnd"/>
            <w:r w:rsidRPr="004A0AA3">
              <w:rPr>
                <w:rFonts w:asciiTheme="majorBidi" w:hAnsiTheme="majorBidi" w:cstheme="majorBidi"/>
                <w:sz w:val="26"/>
                <w:szCs w:val="26"/>
                <w:cs/>
              </w:rPr>
              <w:t xml:space="preserve">ทีน จำกัด </w:t>
            </w:r>
          </w:p>
          <w:p w:rsidR="0025126D" w:rsidRPr="004A0AA3" w:rsidRDefault="0025126D" w:rsidP="0025126D">
            <w:pPr>
              <w:autoSpaceDE w:val="0"/>
              <w:autoSpaceDN w:val="0"/>
              <w:adjustRightInd w:val="0"/>
              <w:spacing w:line="320" w:lineRule="exact"/>
              <w:ind w:left="360" w:firstLine="3"/>
              <w:jc w:val="thaiDistribute"/>
              <w:rPr>
                <w:rFonts w:asciiTheme="majorBidi" w:hAnsiTheme="majorBidi" w:cstheme="majorBidi"/>
                <w:sz w:val="26"/>
                <w:szCs w:val="26"/>
                <w:cs/>
              </w:rPr>
            </w:pPr>
            <w:r w:rsidRPr="004A0AA3">
              <w:rPr>
                <w:rFonts w:asciiTheme="majorBidi" w:hAnsiTheme="majorBidi" w:cstheme="majorBidi"/>
                <w:sz w:val="26"/>
                <w:szCs w:val="26"/>
                <w:cs/>
              </w:rPr>
              <w:t xml:space="preserve">(เดิมชื่อ “บริษัท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พีเอ็น (เอส</w:t>
            </w:r>
            <w:proofErr w:type="spellStart"/>
            <w:r w:rsidRPr="004A0AA3">
              <w:rPr>
                <w:rFonts w:asciiTheme="majorBidi" w:hAnsiTheme="majorBidi" w:cstheme="majorBidi"/>
                <w:sz w:val="26"/>
                <w:szCs w:val="26"/>
                <w:cs/>
              </w:rPr>
              <w:t>เค</w:t>
            </w:r>
            <w:proofErr w:type="spellEnd"/>
            <w:r w:rsidR="00EE7217" w:rsidRPr="00EE7217">
              <w:rPr>
                <w:rFonts w:asciiTheme="majorBidi" w:hAnsiTheme="majorBidi" w:cstheme="majorBidi"/>
                <w:sz w:val="26"/>
                <w:szCs w:val="26"/>
              </w:rPr>
              <w:t>19</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595</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360" w:hanging="180"/>
              <w:jc w:val="thaiDistribute"/>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 อินเวสท์เม้นท์ (สิงคโปร์) จำกัด</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sz w:val="26"/>
                <w:szCs w:val="26"/>
              </w:rPr>
            </w:pPr>
            <w:r w:rsidRPr="00EE7217">
              <w:rPr>
                <w:rFonts w:asciiTheme="majorBidi" w:hAnsiTheme="majorBidi" w:cstheme="majorBidi"/>
                <w:sz w:val="26"/>
                <w:szCs w:val="26"/>
              </w:rPr>
              <w:t>1</w:t>
            </w:r>
            <w:r w:rsidR="0025126D">
              <w:rPr>
                <w:rFonts w:asciiTheme="majorBidi" w:hAnsiTheme="majorBidi" w:cstheme="majorBidi"/>
                <w:sz w:val="26"/>
                <w:szCs w:val="26"/>
              </w:rPr>
              <w:t>,</w:t>
            </w:r>
            <w:r w:rsidRPr="00EE7217">
              <w:rPr>
                <w:rFonts w:asciiTheme="majorBidi" w:hAnsiTheme="majorBidi" w:cstheme="majorBidi"/>
                <w:sz w:val="26"/>
                <w:szCs w:val="26"/>
              </w:rPr>
              <w:t>303</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r>
      <w:tr w:rsidR="0025126D" w:rsidRPr="004A0AA3" w:rsidTr="00FA2D68">
        <w:trPr>
          <w:trHeight w:val="20"/>
        </w:trPr>
        <w:tc>
          <w:tcPr>
            <w:tcW w:w="4131" w:type="dxa"/>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rPr>
            </w:pPr>
            <w:r w:rsidRPr="004A0AA3">
              <w:rPr>
                <w:rFonts w:asciiTheme="majorBidi" w:hAnsiTheme="majorBidi" w:cstheme="majorBidi"/>
                <w:sz w:val="26"/>
                <w:szCs w:val="26"/>
              </w:rPr>
              <w:t>LIVVZ.com Pte. Ltd.</w:t>
            </w: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15</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584</w:t>
            </w:r>
          </w:p>
        </w:tc>
        <w:tc>
          <w:tcPr>
            <w:tcW w:w="90" w:type="dxa"/>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12</w:t>
            </w:r>
            <w:r w:rsidR="0025126D" w:rsidRPr="004A0AA3">
              <w:rPr>
                <w:rFonts w:asciiTheme="majorBidi" w:hAnsiTheme="majorBidi" w:cstheme="majorBidi"/>
                <w:sz w:val="26"/>
                <w:szCs w:val="26"/>
              </w:rPr>
              <w:t>,</w:t>
            </w:r>
            <w:r w:rsidRPr="00EE7217">
              <w:rPr>
                <w:rFonts w:asciiTheme="majorBidi" w:hAnsiTheme="majorBidi" w:cstheme="majorBidi"/>
                <w:sz w:val="26"/>
                <w:szCs w:val="26"/>
              </w:rPr>
              <w:t>607</w:t>
            </w:r>
          </w:p>
        </w:tc>
      </w:tr>
      <w:tr w:rsidR="0025126D" w:rsidRPr="004A0AA3" w:rsidTr="00FA2D68">
        <w:trPr>
          <w:trHeight w:val="20"/>
        </w:trPr>
        <w:tc>
          <w:tcPr>
            <w:tcW w:w="4131" w:type="dxa"/>
            <w:tcBorders>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กิจการร่วมค้า</w:t>
            </w:r>
          </w:p>
        </w:tc>
        <w:tc>
          <w:tcPr>
            <w:tcW w:w="1080" w:type="dxa"/>
            <w:tcBorders>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25126D" w:rsidRPr="004A0AA3" w:rsidRDefault="0025126D"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left w:val="nil"/>
              <w:bottom w:val="nil"/>
              <w:right w:val="nil"/>
            </w:tcBorders>
            <w:vAlign w:val="bottom"/>
          </w:tcPr>
          <w:p w:rsidR="0025126D" w:rsidRPr="004A0AA3"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360" w:hanging="178"/>
              <w:jc w:val="thaiDistribute"/>
              <w:rPr>
                <w:rFonts w:asciiTheme="majorBidi" w:hAnsiTheme="majorBidi" w:cstheme="majorBidi"/>
                <w:sz w:val="26"/>
                <w:szCs w:val="26"/>
              </w:rPr>
            </w:pPr>
            <w:r w:rsidRPr="004A0AA3">
              <w:rPr>
                <w:rFonts w:asciiTheme="majorBidi" w:hAnsiTheme="majorBidi" w:cstheme="majorBidi"/>
                <w:sz w:val="26"/>
                <w:szCs w:val="26"/>
                <w:cs/>
              </w:rPr>
              <w:t xml:space="preserve">บริษัท พญาไท แลนด์ จำกัด (เดิมชื่อ “บริษัท </w:t>
            </w:r>
          </w:p>
          <w:p w:rsidR="0025126D" w:rsidRPr="004A0AA3" w:rsidRDefault="0025126D" w:rsidP="0025126D">
            <w:pPr>
              <w:autoSpaceDE w:val="0"/>
              <w:autoSpaceDN w:val="0"/>
              <w:adjustRightInd w:val="0"/>
              <w:spacing w:line="320" w:lineRule="exact"/>
              <w:ind w:left="360" w:hanging="4"/>
              <w:jc w:val="thaiDistribute"/>
              <w:rPr>
                <w:rFonts w:asciiTheme="majorBidi" w:hAnsiTheme="majorBidi" w:cstheme="majorBidi"/>
                <w:sz w:val="26"/>
                <w:szCs w:val="26"/>
              </w:rPr>
            </w:pPr>
            <w:r w:rsidRPr="004A0AA3">
              <w:rPr>
                <w:rFonts w:asciiTheme="majorBidi" w:hAnsiTheme="majorBidi" w:cstheme="majorBidi"/>
                <w:sz w:val="26"/>
                <w:szCs w:val="26"/>
                <w:cs/>
              </w:rPr>
              <w:t>ไรมอน แลนด์ พญาไท จำกัด”)</w:t>
            </w:r>
          </w:p>
        </w:tc>
        <w:tc>
          <w:tcPr>
            <w:tcW w:w="1080" w:type="dxa"/>
            <w:tcBorders>
              <w:top w:val="nil"/>
              <w:left w:val="nil"/>
              <w:bottom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165</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165</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 xml:space="preserve">วนตี้ ซิก จำกัด       </w:t>
            </w:r>
            <w:r w:rsidRPr="004A0AA3">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384</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29</w:t>
            </w:r>
            <w:r w:rsidR="0025126D" w:rsidRPr="004A0AA3">
              <w:rPr>
                <w:rFonts w:asciiTheme="majorBidi" w:hAnsiTheme="majorBidi" w:cstheme="majorBidi"/>
                <w:sz w:val="26"/>
                <w:szCs w:val="26"/>
              </w:rPr>
              <w:t>,</w:t>
            </w:r>
            <w:r w:rsidRPr="00EE7217">
              <w:rPr>
                <w:rFonts w:asciiTheme="majorBidi" w:hAnsiTheme="majorBidi" w:cstheme="majorBidi"/>
                <w:sz w:val="26"/>
                <w:szCs w:val="26"/>
              </w:rPr>
              <w:t>326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365</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29</w:t>
            </w:r>
            <w:r w:rsidR="0025126D" w:rsidRPr="004A0AA3">
              <w:rPr>
                <w:rFonts w:asciiTheme="majorBidi" w:hAnsiTheme="majorBidi" w:cstheme="majorBidi"/>
                <w:sz w:val="26"/>
                <w:szCs w:val="26"/>
              </w:rPr>
              <w:t>,</w:t>
            </w:r>
            <w:r w:rsidRPr="00EE7217">
              <w:rPr>
                <w:rFonts w:asciiTheme="majorBidi" w:hAnsiTheme="majorBidi" w:cstheme="majorBidi"/>
                <w:sz w:val="26"/>
                <w:szCs w:val="26"/>
              </w:rPr>
              <w:t>326</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r w:rsidRPr="004A0AA3">
              <w:rPr>
                <w:rFonts w:asciiTheme="majorBidi" w:hAnsiTheme="majorBidi" w:cstheme="majorBidi"/>
                <w:sz w:val="26"/>
                <w:szCs w:val="26"/>
                <w:cs/>
              </w:rPr>
              <w:t xml:space="preserve">บริษัท ไรมอน แลนด์ สาทร จำกัด           </w:t>
            </w:r>
            <w:r w:rsidRPr="004A0AA3">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759</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43</w:t>
            </w:r>
            <w:r w:rsidR="0025126D" w:rsidRPr="004A0AA3">
              <w:rPr>
                <w:rFonts w:asciiTheme="majorBidi" w:hAnsiTheme="majorBidi" w:cstheme="majorBidi"/>
                <w:sz w:val="26"/>
                <w:szCs w:val="26"/>
              </w:rPr>
              <w:t>,</w:t>
            </w:r>
            <w:r w:rsidRPr="00EE7217">
              <w:rPr>
                <w:rFonts w:asciiTheme="majorBidi" w:hAnsiTheme="majorBidi" w:cstheme="majorBidi"/>
                <w:sz w:val="26"/>
                <w:szCs w:val="26"/>
              </w:rPr>
              <w:t>376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690</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43</w:t>
            </w:r>
            <w:r w:rsidR="0025126D" w:rsidRPr="004A0AA3">
              <w:rPr>
                <w:rFonts w:asciiTheme="majorBidi" w:hAnsiTheme="majorBidi" w:cstheme="majorBidi"/>
                <w:sz w:val="26"/>
                <w:szCs w:val="26"/>
              </w:rPr>
              <w:t>,</w:t>
            </w:r>
            <w:r w:rsidRPr="00EE7217">
              <w:rPr>
                <w:rFonts w:asciiTheme="majorBidi" w:hAnsiTheme="majorBidi" w:cstheme="majorBidi"/>
                <w:sz w:val="26"/>
                <w:szCs w:val="26"/>
              </w:rPr>
              <w:t>376</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 xml:space="preserve">บริษัท อาร์ เอ็ม แอล </w:t>
            </w:r>
            <w:r w:rsidR="00EE7217" w:rsidRPr="00EE7217">
              <w:rPr>
                <w:rFonts w:asciiTheme="majorBidi" w:hAnsiTheme="majorBidi" w:cstheme="majorBidi"/>
                <w:sz w:val="26"/>
                <w:szCs w:val="26"/>
              </w:rPr>
              <w:t>548</w:t>
            </w:r>
            <w:r w:rsidRPr="004A0AA3">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885</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color w:val="000000"/>
                <w:sz w:val="26"/>
                <w:szCs w:val="2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885</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w:t>
            </w:r>
            <w:r w:rsidR="0025126D" w:rsidRPr="004A0AA3">
              <w:rPr>
                <w:rFonts w:asciiTheme="majorBidi" w:hAnsiTheme="majorBidi" w:cstheme="majorBidi"/>
                <w:sz w:val="26"/>
                <w:szCs w:val="26"/>
              </w:rPr>
              <w:t>,</w:t>
            </w:r>
            <w:r w:rsidRPr="00EE7217">
              <w:rPr>
                <w:rFonts w:asciiTheme="majorBidi" w:hAnsiTheme="majorBidi" w:cstheme="majorBidi"/>
                <w:sz w:val="26"/>
                <w:szCs w:val="26"/>
              </w:rPr>
              <w:t>332</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ผู้ถือหุ้นรายใหญ่</w:t>
            </w: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25126D"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4A0AA3">
              <w:rPr>
                <w:rFonts w:asciiTheme="majorBidi" w:hAnsiTheme="majorBidi" w:cstheme="majorBidi"/>
                <w:sz w:val="26"/>
                <w:szCs w:val="26"/>
              </w:rPr>
              <w:t>JS Asset Management Pte. Ltd.</w:t>
            </w:r>
          </w:p>
        </w:tc>
        <w:tc>
          <w:tcPr>
            <w:tcW w:w="1080" w:type="dxa"/>
            <w:tcBorders>
              <w:top w:val="nil"/>
              <w:left w:val="nil"/>
              <w:bottom w:val="nil"/>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25126D">
              <w:rPr>
                <w:rFonts w:asciiTheme="majorBidi" w:hAnsiTheme="majorBidi" w:cstheme="majorBidi"/>
                <w:color w:val="000000"/>
                <w:sz w:val="26"/>
                <w:szCs w:val="26"/>
              </w:rPr>
              <w:t>,</w:t>
            </w:r>
            <w:r w:rsidRPr="00EE7217">
              <w:rPr>
                <w:rFonts w:asciiTheme="majorBidi" w:hAnsiTheme="majorBidi" w:cstheme="majorBidi"/>
                <w:color w:val="000000"/>
                <w:sz w:val="26"/>
                <w:szCs w:val="26"/>
              </w:rPr>
              <w:t>109</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25126D" w:rsidRPr="004A0AA3">
              <w:rPr>
                <w:rFonts w:asciiTheme="majorBidi" w:hAnsiTheme="majorBidi" w:cstheme="majorBidi"/>
                <w:sz w:val="26"/>
                <w:szCs w:val="26"/>
              </w:rPr>
              <w:t>,</w:t>
            </w:r>
            <w:r w:rsidRPr="00EE7217">
              <w:rPr>
                <w:rFonts w:asciiTheme="majorBidi" w:hAnsiTheme="majorBidi" w:cstheme="majorBidi"/>
                <w:sz w:val="26"/>
                <w:szCs w:val="26"/>
              </w:rPr>
              <w:t>177</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rPr>
            </w:pPr>
            <w:r w:rsidRPr="004A0AA3">
              <w:rPr>
                <w:rFonts w:asciiTheme="majorBidi" w:hAnsiTheme="majorBidi" w:cstheme="majorBidi"/>
                <w:sz w:val="26"/>
                <w:szCs w:val="26"/>
                <w:cs/>
              </w:rPr>
              <w:t xml:space="preserve">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พีเอ็น แลนด์ จำกัด</w:t>
            </w:r>
          </w:p>
        </w:tc>
        <w:tc>
          <w:tcPr>
            <w:tcW w:w="1080" w:type="dxa"/>
            <w:tcBorders>
              <w:top w:val="nil"/>
              <w:left w:val="nil"/>
              <w:bottom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127</w:t>
            </w:r>
            <w:r w:rsidR="0025126D" w:rsidRPr="004A0AA3">
              <w:rPr>
                <w:rFonts w:asciiTheme="majorBidi" w:hAnsiTheme="majorBidi" w:cstheme="majorBidi"/>
                <w:sz w:val="26"/>
                <w:szCs w:val="26"/>
              </w:rPr>
              <w:t>,</w:t>
            </w:r>
            <w:r w:rsidRPr="00EE7217">
              <w:rPr>
                <w:rFonts w:asciiTheme="majorBidi" w:hAnsiTheme="majorBidi" w:cstheme="majorBidi"/>
                <w:sz w:val="26"/>
                <w:szCs w:val="26"/>
              </w:rPr>
              <w:t>772</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127</w:t>
            </w:r>
            <w:r w:rsidR="0025126D" w:rsidRPr="004A0AA3">
              <w:rPr>
                <w:rFonts w:asciiTheme="majorBidi" w:hAnsiTheme="majorBidi" w:cstheme="majorBidi"/>
                <w:sz w:val="26"/>
                <w:szCs w:val="26"/>
              </w:rPr>
              <w:t>,</w:t>
            </w:r>
            <w:r w:rsidRPr="00EE7217">
              <w:rPr>
                <w:rFonts w:asciiTheme="majorBidi" w:hAnsiTheme="majorBidi" w:cstheme="majorBidi"/>
                <w:sz w:val="26"/>
                <w:szCs w:val="26"/>
              </w:rPr>
              <w:t>772</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b/>
                <w:bCs/>
                <w:color w:val="000000"/>
                <w:sz w:val="26"/>
                <w:szCs w:val="26"/>
                <w:cs/>
              </w:rPr>
            </w:pPr>
            <w:r w:rsidRPr="004A0AA3">
              <w:rPr>
                <w:rFonts w:asciiTheme="majorBidi" w:hAnsiTheme="majorBidi" w:cstheme="majorBidi"/>
                <w:color w:val="000000"/>
                <w:sz w:val="26"/>
                <w:szCs w:val="26"/>
                <w:cs/>
              </w:rPr>
              <w:t>กรรมการบริษัท</w:t>
            </w:r>
          </w:p>
        </w:tc>
        <w:tc>
          <w:tcPr>
            <w:tcW w:w="1080" w:type="dxa"/>
            <w:tcBorders>
              <w:top w:val="nil"/>
              <w:left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46</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25126D" w:rsidRPr="00A95BAC" w:rsidRDefault="0025126D" w:rsidP="0025126D">
            <w:pPr>
              <w:spacing w:line="240" w:lineRule="exact"/>
              <w:jc w:val="center"/>
              <w:rPr>
                <w:sz w:val="16"/>
                <w:szCs w:val="16"/>
              </w:rPr>
            </w:pPr>
            <w:r w:rsidRPr="00A95BAC">
              <w:rPr>
                <w:sz w:val="16"/>
                <w:szCs w:val="16"/>
              </w:rPr>
              <w:t>-</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25126D" w:rsidRPr="004A0AA3" w:rsidRDefault="0025126D" w:rsidP="0025126D">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b/>
                <w:bCs/>
                <w:color w:val="000000"/>
                <w:sz w:val="26"/>
                <w:szCs w:val="26"/>
                <w:cs/>
              </w:rPr>
            </w:pPr>
            <w:r w:rsidRPr="004A0AA3">
              <w:rPr>
                <w:rFonts w:asciiTheme="majorBidi" w:hAnsiTheme="majorBidi" w:cstheme="majorBidi"/>
                <w:sz w:val="26"/>
                <w:szCs w:val="26"/>
                <w:cs/>
              </w:rPr>
              <w:t>กิจการที่เกี่ยวข้องกัน</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21</w:t>
            </w:r>
          </w:p>
        </w:tc>
        <w:tc>
          <w:tcPr>
            <w:tcW w:w="90" w:type="dxa"/>
            <w:tcBorders>
              <w:top w:val="nil"/>
              <w:left w:val="nil"/>
              <w:bottom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231</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17</w:t>
            </w:r>
          </w:p>
        </w:tc>
        <w:tc>
          <w:tcPr>
            <w:tcW w:w="90"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17</w:t>
            </w: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rsidR="0025126D" w:rsidRPr="004A0AA3" w:rsidRDefault="00EE7217" w:rsidP="0025126D">
            <w:pPr>
              <w:autoSpaceDE w:val="0"/>
              <w:autoSpaceDN w:val="0"/>
              <w:adjustRightInd w:val="0"/>
              <w:spacing w:line="320" w:lineRule="exact"/>
              <w:ind w:right="238"/>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6</w:t>
            </w:r>
            <w:r w:rsidR="0025126D"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158</w:t>
            </w:r>
          </w:p>
        </w:tc>
        <w:tc>
          <w:tcPr>
            <w:tcW w:w="90" w:type="dxa"/>
            <w:tcBorders>
              <w:top w:val="nil"/>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202</w:t>
            </w:r>
            <w:r w:rsidR="0025126D" w:rsidRPr="004A0AA3">
              <w:rPr>
                <w:rFonts w:asciiTheme="majorBidi" w:hAnsiTheme="majorBidi" w:cstheme="majorBidi"/>
                <w:sz w:val="26"/>
                <w:szCs w:val="26"/>
              </w:rPr>
              <w:t>,</w:t>
            </w:r>
            <w:r w:rsidRPr="00EE7217">
              <w:rPr>
                <w:rFonts w:asciiTheme="majorBidi" w:hAnsiTheme="majorBidi" w:cstheme="majorBidi"/>
                <w:sz w:val="26"/>
                <w:szCs w:val="26"/>
              </w:rPr>
              <w:t>093</w:t>
            </w: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EE7217">
              <w:rPr>
                <w:rFonts w:asciiTheme="majorBidi" w:hAnsiTheme="majorBidi" w:cstheme="majorBidi"/>
                <w:color w:val="000000"/>
                <w:sz w:val="26"/>
                <w:szCs w:val="26"/>
              </w:rPr>
              <w:t>192</w:t>
            </w:r>
            <w:r w:rsidR="0025126D"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084</w:t>
            </w: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25126D" w:rsidRPr="004A0AA3" w:rsidRDefault="00EE7217" w:rsidP="0025126D">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454</w:t>
            </w:r>
            <w:r w:rsidR="0025126D" w:rsidRPr="004A0AA3">
              <w:rPr>
                <w:rFonts w:asciiTheme="majorBidi" w:hAnsiTheme="majorBidi" w:cstheme="majorBidi"/>
                <w:sz w:val="26"/>
                <w:szCs w:val="26"/>
              </w:rPr>
              <w:t>,</w:t>
            </w:r>
            <w:r w:rsidRPr="00EE7217">
              <w:rPr>
                <w:rFonts w:asciiTheme="majorBidi" w:hAnsiTheme="majorBidi" w:cstheme="majorBidi"/>
                <w:sz w:val="26"/>
                <w:szCs w:val="26"/>
              </w:rPr>
              <w:t>807</w:t>
            </w:r>
          </w:p>
        </w:tc>
      </w:tr>
      <w:tr w:rsidR="0025126D" w:rsidRPr="004A0AA3" w:rsidTr="00430F91">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right w:val="nil"/>
            </w:tcBorders>
            <w:vAlign w:val="bottom"/>
          </w:tcPr>
          <w:p w:rsidR="0025126D" w:rsidRPr="002F2BD9" w:rsidRDefault="0025126D" w:rsidP="0025126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right w:val="nil"/>
            </w:tcBorders>
            <w:vAlign w:val="bottom"/>
          </w:tcPr>
          <w:p w:rsidR="0025126D" w:rsidRPr="002F2BD9"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25126D" w:rsidRPr="002F2BD9" w:rsidRDefault="0025126D"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25126D" w:rsidRPr="002F2BD9"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25126D" w:rsidRPr="004A0AA3" w:rsidTr="00430F91">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rsidR="0025126D" w:rsidRPr="002F2BD9" w:rsidRDefault="0025126D" w:rsidP="0025126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rsidR="0025126D" w:rsidRPr="004A0AA3" w:rsidRDefault="0025126D"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rsidR="0025126D" w:rsidRPr="002F2BD9"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5126D" w:rsidRPr="002F2BD9" w:rsidRDefault="0025126D"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5126D" w:rsidRPr="002F2BD9"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660B6C" w:rsidRPr="004A0AA3" w:rsidTr="00430F91">
        <w:trPr>
          <w:trHeight w:val="20"/>
        </w:trPr>
        <w:tc>
          <w:tcPr>
            <w:tcW w:w="4131" w:type="dxa"/>
            <w:tcBorders>
              <w:top w:val="nil"/>
              <w:left w:val="nil"/>
              <w:bottom w:val="nil"/>
              <w:right w:val="nil"/>
            </w:tcBorders>
          </w:tcPr>
          <w:p w:rsidR="00660B6C" w:rsidRPr="004A0AA3" w:rsidRDefault="00660B6C" w:rsidP="0025126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rsidR="00660B6C" w:rsidRPr="002F2BD9" w:rsidRDefault="00660B6C" w:rsidP="0025126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rsidR="00660B6C" w:rsidRPr="004A0AA3" w:rsidRDefault="00660B6C"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660B6C" w:rsidRPr="004A0AA3" w:rsidRDefault="00660B6C"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rsidR="00660B6C" w:rsidRPr="004A0AA3" w:rsidRDefault="00660B6C"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660B6C" w:rsidRPr="004A0AA3" w:rsidTr="00430F91">
        <w:trPr>
          <w:trHeight w:val="20"/>
        </w:trPr>
        <w:tc>
          <w:tcPr>
            <w:tcW w:w="4131" w:type="dxa"/>
            <w:tcBorders>
              <w:top w:val="nil"/>
              <w:left w:val="nil"/>
              <w:bottom w:val="nil"/>
              <w:right w:val="nil"/>
            </w:tcBorders>
          </w:tcPr>
          <w:p w:rsidR="00660B6C" w:rsidRPr="004A0AA3" w:rsidRDefault="00660B6C" w:rsidP="0025126D">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rsidR="00660B6C" w:rsidRPr="002F2BD9" w:rsidRDefault="00660B6C" w:rsidP="0025126D">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rsidR="00660B6C" w:rsidRPr="004A0AA3" w:rsidRDefault="00660B6C" w:rsidP="0025126D">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660B6C" w:rsidRPr="004A0AA3" w:rsidRDefault="00660B6C"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rsidR="00660B6C" w:rsidRPr="004A0AA3" w:rsidRDefault="00660B6C"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660B6C" w:rsidRPr="002F2BD9" w:rsidRDefault="00660B6C"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25126D" w:rsidRPr="004A0AA3" w:rsidTr="00430F91">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b/>
                <w:bCs/>
                <w:sz w:val="26"/>
                <w:szCs w:val="26"/>
                <w:cs/>
              </w:rPr>
            </w:pPr>
            <w:r w:rsidRPr="004A0AA3">
              <w:rPr>
                <w:rFonts w:asciiTheme="majorBidi" w:hAnsiTheme="majorBidi" w:cstheme="majorBidi"/>
                <w:b/>
                <w:bCs/>
                <w:sz w:val="26"/>
                <w:szCs w:val="26"/>
                <w:cs/>
              </w:rPr>
              <w:lastRenderedPageBreak/>
              <w:t>ดอกเบี้ยค้างรับ</w:t>
            </w:r>
          </w:p>
        </w:tc>
        <w:tc>
          <w:tcPr>
            <w:tcW w:w="108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5126D" w:rsidRPr="004A0AA3" w:rsidRDefault="0025126D" w:rsidP="0025126D">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5126D" w:rsidRPr="004A0AA3" w:rsidRDefault="0025126D" w:rsidP="0025126D">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25126D" w:rsidRPr="004A0AA3"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25126D" w:rsidRPr="004A0AA3" w:rsidTr="00FA2D68">
        <w:trPr>
          <w:trHeight w:val="20"/>
        </w:trPr>
        <w:tc>
          <w:tcPr>
            <w:tcW w:w="4131" w:type="dxa"/>
            <w:tcBorders>
              <w:top w:val="nil"/>
              <w:left w:val="nil"/>
              <w:bottom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บริษัทย่อย</w:t>
            </w:r>
          </w:p>
        </w:tc>
        <w:tc>
          <w:tcPr>
            <w:tcW w:w="108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5126D" w:rsidRPr="004A0AA3" w:rsidRDefault="0025126D" w:rsidP="0025126D">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tcPr>
          <w:p w:rsidR="0025126D" w:rsidRPr="004A0AA3" w:rsidRDefault="0025126D" w:rsidP="0025126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5126D" w:rsidRPr="004A0AA3" w:rsidRDefault="0025126D" w:rsidP="0025126D">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5126D" w:rsidRPr="004A0AA3" w:rsidRDefault="0025126D" w:rsidP="0025126D">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25126D" w:rsidRPr="004A0AA3" w:rsidRDefault="0025126D" w:rsidP="0025126D">
            <w:pPr>
              <w:tabs>
                <w:tab w:val="decimal" w:pos="990"/>
              </w:tabs>
              <w:autoSpaceDE w:val="0"/>
              <w:autoSpaceDN w:val="0"/>
              <w:adjustRightInd w:val="0"/>
              <w:spacing w:line="320" w:lineRule="exact"/>
              <w:rPr>
                <w:rFonts w:asciiTheme="majorBidi" w:hAnsiTheme="majorBidi" w:cstheme="majorBidi"/>
                <w:sz w:val="26"/>
                <w:szCs w:val="26"/>
              </w:rPr>
            </w:pP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5"/>
                <w:sz w:val="26"/>
                <w:szCs w:val="26"/>
                <w:cs/>
              </w:rPr>
            </w:pPr>
            <w:r w:rsidRPr="0025126D">
              <w:rPr>
                <w:rFonts w:asciiTheme="majorBidi" w:hAnsiTheme="majorBidi" w:cs="Angsana New" w:hint="cs"/>
                <w:spacing w:val="-5"/>
                <w:sz w:val="26"/>
                <w:szCs w:val="26"/>
                <w:cs/>
              </w:rPr>
              <w:t>บริษัท</w:t>
            </w:r>
            <w:r w:rsidRPr="0025126D">
              <w:rPr>
                <w:rFonts w:asciiTheme="majorBidi" w:hAnsiTheme="majorBidi" w:cs="Angsana New"/>
                <w:spacing w:val="-5"/>
                <w:sz w:val="26"/>
                <w:szCs w:val="26"/>
                <w:cs/>
              </w:rPr>
              <w:t xml:space="preserve"> </w:t>
            </w:r>
            <w:r w:rsidRPr="0025126D">
              <w:rPr>
                <w:rFonts w:asciiTheme="majorBidi" w:hAnsiTheme="majorBidi" w:cs="Angsana New" w:hint="cs"/>
                <w:spacing w:val="-5"/>
                <w:sz w:val="26"/>
                <w:szCs w:val="26"/>
                <w:cs/>
              </w:rPr>
              <w:t>ตากสิน</w:t>
            </w:r>
            <w:r w:rsidRPr="0025126D">
              <w:rPr>
                <w:rFonts w:asciiTheme="majorBidi" w:hAnsiTheme="majorBidi" w:cs="Angsana New"/>
                <w:spacing w:val="-5"/>
                <w:sz w:val="26"/>
                <w:szCs w:val="26"/>
                <w:cs/>
              </w:rPr>
              <w:t xml:space="preserve"> </w:t>
            </w:r>
            <w:r w:rsidRPr="0025126D">
              <w:rPr>
                <w:rFonts w:asciiTheme="majorBidi" w:hAnsiTheme="majorBidi" w:cs="Angsana New" w:hint="cs"/>
                <w:spacing w:val="-5"/>
                <w:sz w:val="26"/>
                <w:szCs w:val="26"/>
                <w:cs/>
              </w:rPr>
              <w:t>พร</w:t>
            </w:r>
            <w:proofErr w:type="spellStart"/>
            <w:r w:rsidRPr="0025126D">
              <w:rPr>
                <w:rFonts w:asciiTheme="majorBidi" w:hAnsiTheme="majorBidi" w:cs="Angsana New" w:hint="cs"/>
                <w:spacing w:val="-5"/>
                <w:sz w:val="26"/>
                <w:szCs w:val="26"/>
                <w:cs/>
              </w:rPr>
              <w:t>็อพ</w:t>
            </w:r>
            <w:proofErr w:type="spellEnd"/>
            <w:r w:rsidRPr="0025126D">
              <w:rPr>
                <w:rFonts w:asciiTheme="majorBidi" w:hAnsiTheme="majorBidi" w:cs="Angsana New" w:hint="cs"/>
                <w:spacing w:val="-5"/>
                <w:sz w:val="26"/>
                <w:szCs w:val="26"/>
                <w:cs/>
              </w:rPr>
              <w:t>เพอร์ตี</w:t>
            </w:r>
            <w:proofErr w:type="spellStart"/>
            <w:r w:rsidRPr="0025126D">
              <w:rPr>
                <w:rFonts w:asciiTheme="majorBidi" w:hAnsiTheme="majorBidi" w:cs="Angsana New" w:hint="cs"/>
                <w:spacing w:val="-5"/>
                <w:sz w:val="26"/>
                <w:szCs w:val="26"/>
                <w:cs/>
              </w:rPr>
              <w:t>้ส์</w:t>
            </w:r>
            <w:proofErr w:type="spellEnd"/>
            <w:r w:rsidRPr="0025126D">
              <w:rPr>
                <w:rFonts w:asciiTheme="majorBidi" w:hAnsiTheme="majorBidi" w:cs="Angsana New"/>
                <w:spacing w:val="-5"/>
                <w:sz w:val="26"/>
                <w:szCs w:val="26"/>
                <w:cs/>
              </w:rPr>
              <w:t xml:space="preserve"> </w:t>
            </w:r>
            <w:r w:rsidRPr="0025126D">
              <w:rPr>
                <w:rFonts w:asciiTheme="majorBidi" w:hAnsiTheme="majorBidi" w:cs="Angsana New" w:hint="cs"/>
                <w:spacing w:val="-5"/>
                <w:sz w:val="26"/>
                <w:szCs w:val="26"/>
                <w:cs/>
              </w:rPr>
              <w:t>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28</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 แลนด์ เรสซิเด้น</w:t>
            </w:r>
            <w:proofErr w:type="spellStart"/>
            <w:r w:rsidRPr="004A0AA3">
              <w:rPr>
                <w:rFonts w:asciiTheme="majorBidi" w:hAnsiTheme="majorBidi" w:cstheme="majorBidi"/>
                <w:spacing w:val="-5"/>
                <w:sz w:val="26"/>
                <w:szCs w:val="26"/>
                <w:cs/>
              </w:rPr>
              <w:t>ซ์</w:t>
            </w:r>
            <w:proofErr w:type="spellEnd"/>
            <w:r w:rsidRPr="004A0AA3">
              <w:rPr>
                <w:rFonts w:asciiTheme="majorBidi" w:hAnsiTheme="majorBidi" w:cstheme="majorBidi"/>
                <w:spacing w:val="-5"/>
                <w:sz w:val="26"/>
                <w:szCs w:val="26"/>
                <w:cs/>
              </w:rPr>
              <w:t xml:space="preserve">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41</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5B0CA1" w:rsidRPr="004A0AA3">
              <w:rPr>
                <w:rFonts w:asciiTheme="majorBidi" w:hAnsiTheme="majorBidi" w:cstheme="majorBidi"/>
                <w:sz w:val="26"/>
                <w:szCs w:val="26"/>
              </w:rPr>
              <w:t>,</w:t>
            </w:r>
            <w:r w:rsidRPr="00EE7217">
              <w:rPr>
                <w:rFonts w:asciiTheme="majorBidi" w:hAnsiTheme="majorBidi" w:cstheme="majorBidi"/>
                <w:sz w:val="26"/>
                <w:szCs w:val="26"/>
              </w:rPr>
              <w:t>308</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w:t>
            </w:r>
            <w:r w:rsidR="005B0CA1">
              <w:rPr>
                <w:rFonts w:asciiTheme="majorBidi" w:hAnsiTheme="majorBidi" w:cstheme="majorBidi"/>
                <w:sz w:val="26"/>
                <w:szCs w:val="26"/>
              </w:rPr>
              <w:t>,</w:t>
            </w:r>
            <w:r w:rsidRPr="00EE7217">
              <w:rPr>
                <w:rFonts w:asciiTheme="majorBidi" w:hAnsiTheme="majorBidi" w:cstheme="majorBidi"/>
                <w:sz w:val="26"/>
                <w:szCs w:val="26"/>
              </w:rPr>
              <w:t>771</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23</w:t>
            </w:r>
            <w:r w:rsidR="005B0CA1" w:rsidRPr="004A0AA3">
              <w:rPr>
                <w:rFonts w:asciiTheme="majorBidi" w:hAnsiTheme="majorBidi" w:cstheme="majorBidi"/>
                <w:sz w:val="26"/>
                <w:szCs w:val="26"/>
              </w:rPr>
              <w:t>,</w:t>
            </w:r>
            <w:r w:rsidRPr="00EE7217">
              <w:rPr>
                <w:rFonts w:asciiTheme="majorBidi" w:hAnsiTheme="majorBidi" w:cstheme="majorBidi"/>
                <w:sz w:val="26"/>
                <w:szCs w:val="26"/>
              </w:rPr>
              <w:t>181</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w:t>
            </w:r>
            <w:r w:rsidR="005B0CA1">
              <w:rPr>
                <w:rFonts w:asciiTheme="majorBidi" w:hAnsiTheme="majorBidi" w:cstheme="majorBidi"/>
                <w:sz w:val="26"/>
                <w:szCs w:val="26"/>
              </w:rPr>
              <w:t>,</w:t>
            </w:r>
            <w:r w:rsidRPr="00EE7217">
              <w:rPr>
                <w:rFonts w:asciiTheme="majorBidi" w:hAnsiTheme="majorBidi" w:cstheme="majorBidi"/>
                <w:sz w:val="26"/>
                <w:szCs w:val="26"/>
              </w:rPr>
              <w:t>714</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13</w:t>
            </w:r>
            <w:r w:rsidR="005B0CA1" w:rsidRPr="004A0AA3">
              <w:rPr>
                <w:rFonts w:asciiTheme="majorBidi" w:hAnsiTheme="majorBidi" w:cstheme="majorBidi"/>
                <w:sz w:val="26"/>
                <w:szCs w:val="26"/>
              </w:rPr>
              <w:t>,</w:t>
            </w:r>
            <w:r w:rsidRPr="00EE7217">
              <w:rPr>
                <w:rFonts w:asciiTheme="majorBidi" w:hAnsiTheme="majorBidi" w:cstheme="majorBidi"/>
                <w:sz w:val="26"/>
                <w:szCs w:val="26"/>
              </w:rPr>
              <w:t>894</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w:t>
            </w:r>
            <w:r w:rsidR="005B0CA1">
              <w:rPr>
                <w:rFonts w:asciiTheme="majorBidi" w:hAnsiTheme="majorBidi" w:cstheme="majorBidi"/>
                <w:sz w:val="26"/>
                <w:szCs w:val="26"/>
              </w:rPr>
              <w:t>,</w:t>
            </w:r>
            <w:r w:rsidRPr="00EE7217">
              <w:rPr>
                <w:rFonts w:asciiTheme="majorBidi" w:hAnsiTheme="majorBidi" w:cstheme="majorBidi"/>
                <w:sz w:val="26"/>
                <w:szCs w:val="26"/>
              </w:rPr>
              <w:t>175</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5B0CA1" w:rsidRPr="004A0AA3">
              <w:rPr>
                <w:rFonts w:asciiTheme="majorBidi" w:hAnsiTheme="majorBidi" w:cstheme="majorBidi"/>
                <w:sz w:val="26"/>
                <w:szCs w:val="26"/>
              </w:rPr>
              <w:t>,</w:t>
            </w:r>
            <w:r w:rsidRPr="00EE7217">
              <w:rPr>
                <w:rFonts w:asciiTheme="majorBidi" w:hAnsiTheme="majorBidi" w:cstheme="majorBidi"/>
                <w:sz w:val="26"/>
                <w:szCs w:val="26"/>
              </w:rPr>
              <w:t>018</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360" w:hanging="180"/>
              <w:rPr>
                <w:rFonts w:asciiTheme="majorBidi" w:hAnsiTheme="majorBidi" w:cstheme="majorBidi"/>
                <w:spacing w:val="-2"/>
                <w:sz w:val="26"/>
                <w:szCs w:val="26"/>
                <w:cs/>
              </w:rPr>
            </w:pPr>
            <w:r w:rsidRPr="004A0AA3">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28</w:t>
            </w:r>
            <w:r w:rsidR="005B0CA1">
              <w:rPr>
                <w:rFonts w:asciiTheme="majorBidi" w:hAnsiTheme="majorBidi" w:cstheme="majorBidi"/>
                <w:sz w:val="26"/>
                <w:szCs w:val="26"/>
              </w:rPr>
              <w:t>,</w:t>
            </w:r>
            <w:r w:rsidRPr="00EE7217">
              <w:rPr>
                <w:rFonts w:asciiTheme="majorBidi" w:hAnsiTheme="majorBidi" w:cstheme="majorBidi"/>
                <w:sz w:val="26"/>
                <w:szCs w:val="26"/>
              </w:rPr>
              <w:t>958</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25</w:t>
            </w:r>
            <w:r w:rsidR="005B0CA1" w:rsidRPr="004A0AA3">
              <w:rPr>
                <w:rFonts w:asciiTheme="majorBidi" w:hAnsiTheme="majorBidi" w:cstheme="majorBidi"/>
                <w:sz w:val="26"/>
                <w:szCs w:val="26"/>
              </w:rPr>
              <w:t>,</w:t>
            </w:r>
            <w:r w:rsidRPr="00EE7217">
              <w:rPr>
                <w:rFonts w:asciiTheme="majorBidi" w:hAnsiTheme="majorBidi" w:cstheme="majorBidi"/>
                <w:sz w:val="26"/>
                <w:szCs w:val="26"/>
              </w:rPr>
              <w:t>044</w:t>
            </w:r>
          </w:p>
        </w:tc>
      </w:tr>
      <w:tr w:rsidR="005B0CA1" w:rsidRPr="004A0AA3" w:rsidTr="00FA2D68">
        <w:trPr>
          <w:trHeight w:val="20"/>
        </w:trPr>
        <w:tc>
          <w:tcPr>
            <w:tcW w:w="4131" w:type="dxa"/>
            <w:vAlign w:val="bottom"/>
          </w:tcPr>
          <w:p w:rsidR="005B0CA1" w:rsidRPr="004A0AA3" w:rsidRDefault="005B0CA1" w:rsidP="005B0CA1">
            <w:pPr>
              <w:autoSpaceDE w:val="0"/>
              <w:autoSpaceDN w:val="0"/>
              <w:adjustRightInd w:val="0"/>
              <w:spacing w:line="320" w:lineRule="exact"/>
              <w:ind w:left="360" w:hanging="180"/>
              <w:rPr>
                <w:rFonts w:asciiTheme="majorBidi" w:hAnsiTheme="majorBidi" w:cstheme="majorBidi"/>
                <w:spacing w:val="-5"/>
                <w:sz w:val="26"/>
                <w:szCs w:val="26"/>
                <w:cs/>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วนตี้ เอท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5B0CA1">
              <w:rPr>
                <w:rFonts w:asciiTheme="majorBidi" w:hAnsiTheme="majorBidi" w:cstheme="majorBidi"/>
                <w:sz w:val="26"/>
                <w:szCs w:val="26"/>
              </w:rPr>
              <w:t>,</w:t>
            </w:r>
            <w:r w:rsidRPr="00EE7217">
              <w:rPr>
                <w:rFonts w:asciiTheme="majorBidi" w:hAnsiTheme="majorBidi" w:cstheme="majorBidi"/>
                <w:sz w:val="26"/>
                <w:szCs w:val="26"/>
              </w:rPr>
              <w:t>355</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p>
        </w:tc>
      </w:tr>
      <w:tr w:rsidR="005B0CA1" w:rsidRPr="004A0AA3" w:rsidTr="00FA2D68">
        <w:trPr>
          <w:trHeight w:val="20"/>
        </w:trPr>
        <w:tc>
          <w:tcPr>
            <w:tcW w:w="4131" w:type="dxa"/>
            <w:tcBorders>
              <w:left w:val="nil"/>
              <w:bottom w:val="nil"/>
              <w:right w:val="nil"/>
            </w:tcBorders>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 แลนด์ ไน</w:t>
            </w:r>
            <w:proofErr w:type="spellStart"/>
            <w:r w:rsidRPr="004A0AA3">
              <w:rPr>
                <w:rFonts w:asciiTheme="majorBidi" w:hAnsiTheme="majorBidi" w:cstheme="majorBidi"/>
                <w:spacing w:val="-2"/>
                <w:sz w:val="26"/>
                <w:szCs w:val="26"/>
                <w:cs/>
              </w:rPr>
              <w:t>น์</w:t>
            </w:r>
            <w:proofErr w:type="spellEnd"/>
            <w:r w:rsidRPr="004A0AA3">
              <w:rPr>
                <w:rFonts w:asciiTheme="majorBidi" w:hAnsiTheme="majorBidi" w:cstheme="majorBidi"/>
                <w:spacing w:val="-2"/>
                <w:sz w:val="26"/>
                <w:szCs w:val="26"/>
                <w:cs/>
              </w:rPr>
              <w:t>ทีน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5B0CA1">
              <w:rPr>
                <w:rFonts w:asciiTheme="majorBidi" w:hAnsiTheme="majorBidi" w:cstheme="majorBidi"/>
                <w:sz w:val="26"/>
                <w:szCs w:val="26"/>
              </w:rPr>
              <w:t>,</w:t>
            </w:r>
            <w:r w:rsidRPr="00EE7217">
              <w:rPr>
                <w:rFonts w:asciiTheme="majorBidi" w:hAnsiTheme="majorBidi" w:cstheme="majorBidi"/>
                <w:sz w:val="26"/>
                <w:szCs w:val="26"/>
              </w:rPr>
              <w:t>313</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5B0CA1" w:rsidP="005B0CA1">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5B0CA1" w:rsidRPr="004A0AA3" w:rsidTr="00FA2D68">
        <w:trPr>
          <w:trHeight w:val="20"/>
        </w:trPr>
        <w:tc>
          <w:tcPr>
            <w:tcW w:w="4131" w:type="dxa"/>
            <w:tcBorders>
              <w:left w:val="nil"/>
              <w:bottom w:val="nil"/>
              <w:right w:val="nil"/>
            </w:tcBorders>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 แลนด์ โฮลด</w:t>
            </w:r>
            <w:proofErr w:type="spellStart"/>
            <w:r w:rsidRPr="004A0AA3">
              <w:rPr>
                <w:rFonts w:asciiTheme="majorBidi" w:hAnsiTheme="majorBidi" w:cstheme="majorBidi"/>
                <w:spacing w:val="-2"/>
                <w:sz w:val="26"/>
                <w:szCs w:val="26"/>
                <w:cs/>
              </w:rPr>
              <w:t>ิ้ง</w:t>
            </w:r>
            <w:proofErr w:type="spellEnd"/>
            <w:r w:rsidRPr="004A0AA3">
              <w:rPr>
                <w:rFonts w:asciiTheme="majorBidi" w:hAnsiTheme="majorBidi" w:cstheme="majorBidi"/>
                <w:spacing w:val="-2"/>
                <w:sz w:val="26"/>
                <w:szCs w:val="26"/>
                <w:cs/>
              </w:rPr>
              <w:t xml:space="preserve">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w:t>
            </w:r>
            <w:r w:rsidR="005B0CA1">
              <w:rPr>
                <w:rFonts w:asciiTheme="majorBidi" w:hAnsiTheme="majorBidi" w:cstheme="majorBidi"/>
                <w:sz w:val="26"/>
                <w:szCs w:val="26"/>
              </w:rPr>
              <w:t>,</w:t>
            </w:r>
            <w:r w:rsidRPr="00EE7217">
              <w:rPr>
                <w:rFonts w:asciiTheme="majorBidi" w:hAnsiTheme="majorBidi" w:cstheme="majorBidi"/>
                <w:sz w:val="26"/>
                <w:szCs w:val="26"/>
              </w:rPr>
              <w:t>231</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5B0CA1" w:rsidP="005B0CA1">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r>
      <w:tr w:rsidR="005B0CA1" w:rsidRPr="004A0AA3" w:rsidTr="00FA2D68">
        <w:trPr>
          <w:trHeight w:val="20"/>
        </w:trPr>
        <w:tc>
          <w:tcPr>
            <w:tcW w:w="4131" w:type="dxa"/>
            <w:tcBorders>
              <w:left w:val="nil"/>
              <w:bottom w:val="nil"/>
              <w:right w:val="nil"/>
            </w:tcBorders>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พญาไท แลนด์ จำกัด</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56</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5B0CA1" w:rsidP="005B0CA1">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r>
      <w:tr w:rsidR="005B0CA1" w:rsidRPr="004A0AA3" w:rsidTr="00B63A1F">
        <w:trPr>
          <w:trHeight w:val="20"/>
        </w:trPr>
        <w:tc>
          <w:tcPr>
            <w:tcW w:w="4131" w:type="dxa"/>
            <w:tcBorders>
              <w:top w:val="nil"/>
              <w:left w:val="nil"/>
              <w:bottom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กิจการร่วมค้า</w:t>
            </w: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5B0CA1" w:rsidRPr="004A0AA3" w:rsidRDefault="005B0CA1" w:rsidP="005B0CA1">
            <w:pPr>
              <w:tabs>
                <w:tab w:val="decimal" w:pos="990"/>
              </w:tabs>
              <w:autoSpaceDE w:val="0"/>
              <w:autoSpaceDN w:val="0"/>
              <w:adjustRightInd w:val="0"/>
              <w:spacing w:line="320" w:lineRule="exact"/>
              <w:rPr>
                <w:rFonts w:asciiTheme="majorBidi" w:hAnsiTheme="majorBidi" w:cstheme="majorBidi"/>
                <w:sz w:val="26"/>
                <w:szCs w:val="26"/>
              </w:rPr>
            </w:pPr>
          </w:p>
        </w:tc>
      </w:tr>
      <w:tr w:rsidR="005B0CA1" w:rsidRPr="004A0AA3" w:rsidTr="00FA2D68">
        <w:trPr>
          <w:trHeight w:val="20"/>
        </w:trPr>
        <w:tc>
          <w:tcPr>
            <w:tcW w:w="4131" w:type="dxa"/>
            <w:tcBorders>
              <w:left w:val="nil"/>
              <w:bottom w:val="nil"/>
              <w:right w:val="nil"/>
            </w:tcBorders>
            <w:vAlign w:val="bottom"/>
          </w:tcPr>
          <w:p w:rsidR="005B0CA1" w:rsidRPr="004A0AA3" w:rsidRDefault="005B0CA1" w:rsidP="005B0CA1">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 xml:space="preserve">บริษัท อาร์ เอ็ม แอล </w:t>
            </w:r>
            <w:r w:rsidR="00EE7217" w:rsidRPr="00EE7217">
              <w:rPr>
                <w:rFonts w:asciiTheme="majorBidi" w:hAnsiTheme="majorBidi" w:cstheme="majorBidi"/>
                <w:spacing w:val="-2"/>
                <w:sz w:val="26"/>
                <w:szCs w:val="26"/>
              </w:rPr>
              <w:t>548</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จำกัด</w:t>
            </w:r>
          </w:p>
        </w:tc>
        <w:tc>
          <w:tcPr>
            <w:tcW w:w="1080" w:type="dxa"/>
            <w:tcBorders>
              <w:left w:val="nil"/>
              <w:bottom w:val="sing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592</w:t>
            </w:r>
          </w:p>
        </w:tc>
      </w:tr>
      <w:tr w:rsidR="005B0CA1" w:rsidRPr="004A0AA3" w:rsidTr="00FA2D68">
        <w:trPr>
          <w:trHeight w:val="20"/>
        </w:trPr>
        <w:tc>
          <w:tcPr>
            <w:tcW w:w="4131" w:type="dxa"/>
            <w:tcBorders>
              <w:top w:val="nil"/>
              <w:left w:val="nil"/>
              <w:bottom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45</w:t>
            </w:r>
            <w:r w:rsidR="005B0CA1">
              <w:rPr>
                <w:rFonts w:asciiTheme="majorBidi" w:hAnsiTheme="majorBidi" w:cstheme="majorBidi"/>
                <w:sz w:val="26"/>
                <w:szCs w:val="26"/>
              </w:rPr>
              <w:t>,</w:t>
            </w:r>
            <w:r w:rsidRPr="00EE7217">
              <w:rPr>
                <w:rFonts w:asciiTheme="majorBidi" w:hAnsiTheme="majorBidi" w:cstheme="majorBidi"/>
                <w:sz w:val="26"/>
                <w:szCs w:val="26"/>
              </w:rPr>
              <w:t>642</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rsidR="005B0CA1" w:rsidRPr="004A0AA3" w:rsidRDefault="005B0CA1" w:rsidP="005B0CA1">
            <w:pPr>
              <w:tabs>
                <w:tab w:val="decimal" w:pos="990"/>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fldChar w:fldCharType="begin"/>
            </w:r>
            <w:r w:rsidRPr="004A0AA3">
              <w:rPr>
                <w:rFonts w:asciiTheme="majorBidi" w:hAnsiTheme="majorBidi" w:cstheme="majorBidi"/>
                <w:sz w:val="26"/>
                <w:szCs w:val="26"/>
              </w:rPr>
              <w:instrText xml:space="preserve"> =SUM(ABOVE) </w:instrText>
            </w:r>
            <w:r w:rsidRPr="004A0AA3">
              <w:rPr>
                <w:rFonts w:asciiTheme="majorBidi" w:hAnsiTheme="majorBidi" w:cstheme="majorBidi"/>
                <w:sz w:val="26"/>
                <w:szCs w:val="26"/>
              </w:rPr>
              <w:fldChar w:fldCharType="separate"/>
            </w:r>
            <w:r w:rsidR="00EE7217" w:rsidRPr="00EE7217">
              <w:rPr>
                <w:rFonts w:asciiTheme="majorBidi" w:hAnsiTheme="majorBidi" w:cstheme="majorBidi"/>
                <w:noProof/>
                <w:sz w:val="26"/>
                <w:szCs w:val="26"/>
              </w:rPr>
              <w:t>65</w:t>
            </w:r>
            <w:r w:rsidRPr="004A0AA3">
              <w:rPr>
                <w:rFonts w:asciiTheme="majorBidi" w:hAnsiTheme="majorBidi" w:cstheme="majorBidi"/>
                <w:noProof/>
                <w:sz w:val="26"/>
                <w:szCs w:val="26"/>
              </w:rPr>
              <w:t>,</w:t>
            </w:r>
            <w:r w:rsidR="00EE7217" w:rsidRPr="00EE7217">
              <w:rPr>
                <w:rFonts w:asciiTheme="majorBidi" w:hAnsiTheme="majorBidi" w:cstheme="majorBidi"/>
                <w:noProof/>
                <w:sz w:val="26"/>
                <w:szCs w:val="26"/>
              </w:rPr>
              <w:t>038</w:t>
            </w:r>
            <w:r w:rsidRPr="004A0AA3">
              <w:rPr>
                <w:rFonts w:asciiTheme="majorBidi" w:hAnsiTheme="majorBidi" w:cstheme="majorBidi"/>
                <w:sz w:val="26"/>
                <w:szCs w:val="26"/>
              </w:rPr>
              <w:fldChar w:fldCharType="end"/>
            </w:r>
          </w:p>
        </w:tc>
      </w:tr>
      <w:tr w:rsidR="005B0CA1" w:rsidRPr="004A0AA3" w:rsidTr="00FA2D68">
        <w:trPr>
          <w:trHeight w:val="20"/>
        </w:trPr>
        <w:tc>
          <w:tcPr>
            <w:tcW w:w="4131" w:type="dxa"/>
            <w:tcBorders>
              <w:top w:val="nil"/>
              <w:left w:val="nil"/>
              <w:bottom w:val="nil"/>
              <w:right w:val="nil"/>
            </w:tcBorders>
          </w:tcPr>
          <w:p w:rsidR="005B0CA1" w:rsidRPr="004A0AA3" w:rsidRDefault="005B0CA1" w:rsidP="005B0CA1">
            <w:pPr>
              <w:autoSpaceDE w:val="0"/>
              <w:autoSpaceDN w:val="0"/>
              <w:adjustRightInd w:val="0"/>
              <w:spacing w:line="320" w:lineRule="exact"/>
              <w:ind w:left="191"/>
              <w:jc w:val="thaiDistribute"/>
              <w:rPr>
                <w:rFonts w:asciiTheme="majorBidi" w:hAnsiTheme="majorBidi" w:cstheme="majorBidi"/>
                <w:sz w:val="26"/>
                <w:szCs w:val="26"/>
                <w:cs/>
              </w:rPr>
            </w:pPr>
            <w:r w:rsidRPr="004A0AA3">
              <w:rPr>
                <w:rFonts w:asciiTheme="majorBidi" w:hAnsiTheme="majorBidi" w:cstheme="majorBidi"/>
                <w:sz w:val="26"/>
                <w:szCs w:val="26"/>
                <w:u w:val="single"/>
                <w:cs/>
              </w:rPr>
              <w:t>หัก</w:t>
            </w:r>
            <w:r w:rsidRPr="004A0AA3">
              <w:rPr>
                <w:rFonts w:asciiTheme="majorBidi" w:hAnsiTheme="majorBidi" w:cstheme="majorBidi"/>
                <w:sz w:val="26"/>
                <w:szCs w:val="26"/>
                <w:cs/>
              </w:rPr>
              <w:t xml:space="preserve"> ค่าเผื่อหนี้สงสัยจะสูญ</w:t>
            </w:r>
          </w:p>
        </w:tc>
        <w:tc>
          <w:tcPr>
            <w:tcW w:w="1080" w:type="dxa"/>
            <w:tcBorders>
              <w:left w:val="nil"/>
              <w:bottom w:val="sing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5B0CA1" w:rsidRPr="004A0AA3" w:rsidRDefault="005B0CA1" w:rsidP="005B0CA1">
            <w:pPr>
              <w:tabs>
                <w:tab w:val="decimal" w:pos="990"/>
              </w:tabs>
              <w:autoSpaceDE w:val="0"/>
              <w:autoSpaceDN w:val="0"/>
              <w:adjustRightInd w:val="0"/>
              <w:spacing w:line="320" w:lineRule="exact"/>
              <w:rPr>
                <w:rFonts w:asciiTheme="majorBidi" w:hAnsiTheme="majorBidi" w:cstheme="majorBidi"/>
                <w:sz w:val="26"/>
                <w:szCs w:val="26"/>
              </w:rPr>
            </w:pPr>
            <w:r>
              <w:rPr>
                <w:rFonts w:asciiTheme="majorBidi" w:hAnsiTheme="majorBidi" w:cstheme="majorBidi"/>
                <w:sz w:val="26"/>
                <w:szCs w:val="26"/>
              </w:rPr>
              <w:t>(</w:t>
            </w:r>
            <w:r w:rsidR="00EE7217" w:rsidRPr="00EE7217">
              <w:rPr>
                <w:rFonts w:asciiTheme="majorBidi" w:hAnsiTheme="majorBidi" w:cstheme="majorBidi"/>
                <w:sz w:val="26"/>
                <w:szCs w:val="26"/>
              </w:rPr>
              <w:t>3</w:t>
            </w:r>
            <w:r>
              <w:rPr>
                <w:rFonts w:asciiTheme="majorBidi" w:hAnsiTheme="majorBidi" w:cstheme="majorBidi"/>
                <w:sz w:val="26"/>
                <w:szCs w:val="26"/>
              </w:rPr>
              <w:t>,</w:t>
            </w:r>
            <w:r w:rsidR="00EE7217" w:rsidRPr="00EE7217">
              <w:rPr>
                <w:rFonts w:asciiTheme="majorBidi" w:hAnsiTheme="majorBidi" w:cstheme="majorBidi"/>
                <w:sz w:val="26"/>
                <w:szCs w:val="26"/>
              </w:rPr>
              <w:t>812</w:t>
            </w:r>
            <w:r>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5B0CA1" w:rsidRPr="004A0AA3" w:rsidRDefault="005B0CA1" w:rsidP="005B0CA1">
            <w:pPr>
              <w:tabs>
                <w:tab w:val="decimal" w:pos="990"/>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r w:rsidR="00EE7217" w:rsidRPr="00EE7217">
              <w:rPr>
                <w:rFonts w:asciiTheme="majorBidi" w:hAnsiTheme="majorBidi" w:cstheme="majorBidi"/>
                <w:sz w:val="26"/>
                <w:szCs w:val="26"/>
              </w:rPr>
              <w:t>24</w:t>
            </w:r>
            <w:r w:rsidRPr="004A0AA3">
              <w:rPr>
                <w:rFonts w:asciiTheme="majorBidi" w:hAnsiTheme="majorBidi" w:cstheme="majorBidi"/>
                <w:sz w:val="26"/>
                <w:szCs w:val="26"/>
              </w:rPr>
              <w:t>,</w:t>
            </w:r>
            <w:r w:rsidR="00EE7217" w:rsidRPr="00EE7217">
              <w:rPr>
                <w:rFonts w:asciiTheme="majorBidi" w:hAnsiTheme="majorBidi" w:cstheme="majorBidi"/>
                <w:sz w:val="26"/>
                <w:szCs w:val="26"/>
              </w:rPr>
              <w:t>489</w:t>
            </w:r>
            <w:r w:rsidRPr="004A0AA3">
              <w:rPr>
                <w:rFonts w:asciiTheme="majorBidi" w:hAnsiTheme="majorBidi" w:cstheme="majorBidi"/>
                <w:sz w:val="26"/>
                <w:szCs w:val="26"/>
              </w:rPr>
              <w:t>)</w:t>
            </w:r>
          </w:p>
        </w:tc>
      </w:tr>
      <w:tr w:rsidR="005B0CA1" w:rsidRPr="004A0AA3" w:rsidTr="00FA2D68">
        <w:trPr>
          <w:trHeight w:val="20"/>
        </w:trPr>
        <w:tc>
          <w:tcPr>
            <w:tcW w:w="4131" w:type="dxa"/>
            <w:tcBorders>
              <w:top w:val="nil"/>
              <w:left w:val="nil"/>
              <w:bottom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rsidR="005B0CA1" w:rsidRPr="004A0AA3" w:rsidRDefault="005B0CA1" w:rsidP="005B0CA1">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5B0CA1" w:rsidRPr="004A0AA3" w:rsidRDefault="005B0CA1" w:rsidP="005B0CA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41</w:t>
            </w:r>
            <w:r w:rsidR="005B0CA1">
              <w:rPr>
                <w:rFonts w:asciiTheme="majorBidi" w:hAnsiTheme="majorBidi" w:cstheme="majorBidi"/>
                <w:sz w:val="26"/>
                <w:szCs w:val="26"/>
              </w:rPr>
              <w:t>,</w:t>
            </w:r>
            <w:r w:rsidRPr="00EE7217">
              <w:rPr>
                <w:rFonts w:asciiTheme="majorBidi" w:hAnsiTheme="majorBidi" w:cstheme="majorBidi"/>
                <w:sz w:val="26"/>
                <w:szCs w:val="26"/>
              </w:rPr>
              <w:t>830</w:t>
            </w:r>
          </w:p>
        </w:tc>
        <w:tc>
          <w:tcPr>
            <w:tcW w:w="90" w:type="dxa"/>
            <w:tcBorders>
              <w:left w:val="nil"/>
              <w:right w:val="nil"/>
            </w:tcBorders>
            <w:vAlign w:val="bottom"/>
          </w:tcPr>
          <w:p w:rsidR="005B0CA1" w:rsidRPr="004A0AA3" w:rsidRDefault="005B0CA1" w:rsidP="005B0CA1">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5B0CA1" w:rsidRPr="004A0AA3" w:rsidRDefault="00EE7217" w:rsidP="005B0CA1">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40</w:t>
            </w:r>
            <w:r w:rsidR="005B0CA1" w:rsidRPr="004A0AA3">
              <w:rPr>
                <w:rFonts w:asciiTheme="majorBidi" w:hAnsiTheme="majorBidi" w:cstheme="majorBidi"/>
                <w:sz w:val="26"/>
                <w:szCs w:val="26"/>
              </w:rPr>
              <w:t>,</w:t>
            </w:r>
            <w:r w:rsidRPr="00EE7217">
              <w:rPr>
                <w:rFonts w:asciiTheme="majorBidi" w:hAnsiTheme="majorBidi" w:cstheme="majorBidi"/>
                <w:sz w:val="26"/>
                <w:szCs w:val="26"/>
              </w:rPr>
              <w:t>549</w:t>
            </w:r>
          </w:p>
        </w:tc>
      </w:tr>
      <w:tr w:rsidR="00F538BE" w:rsidRPr="004A0AA3" w:rsidTr="00F538BE">
        <w:trPr>
          <w:trHeight w:val="20"/>
        </w:trPr>
        <w:tc>
          <w:tcPr>
            <w:tcW w:w="4131" w:type="dxa"/>
            <w:tcBorders>
              <w:top w:val="nil"/>
              <w:left w:val="nil"/>
              <w:bottom w:val="nil"/>
              <w:right w:val="nil"/>
            </w:tcBorders>
            <w:shd w:val="clear" w:color="auto" w:fill="auto"/>
          </w:tcPr>
          <w:p w:rsidR="00F538BE" w:rsidRPr="004A0AA3" w:rsidRDefault="00F538BE" w:rsidP="00F538BE">
            <w:pPr>
              <w:autoSpaceDE w:val="0"/>
              <w:autoSpaceDN w:val="0"/>
              <w:adjustRightInd w:val="0"/>
              <w:spacing w:line="320" w:lineRule="exact"/>
              <w:ind w:left="180" w:hanging="180"/>
              <w:rPr>
                <w:rFonts w:asciiTheme="majorBidi" w:hAnsiTheme="majorBidi" w:cstheme="majorBidi"/>
                <w:b/>
                <w:bCs/>
                <w:color w:val="000000"/>
                <w:sz w:val="26"/>
                <w:szCs w:val="26"/>
                <w:cs/>
              </w:rPr>
            </w:pPr>
            <w:r w:rsidRPr="004A0AA3">
              <w:rPr>
                <w:rFonts w:asciiTheme="majorBidi" w:hAnsiTheme="majorBidi" w:cstheme="majorBidi"/>
                <w:b/>
                <w:bCs/>
                <w:sz w:val="26"/>
                <w:szCs w:val="26"/>
                <w:cs/>
              </w:rPr>
              <w:t>เงิน</w:t>
            </w:r>
            <w:r>
              <w:rPr>
                <w:rFonts w:asciiTheme="majorBidi" w:hAnsiTheme="majorBidi" w:cstheme="majorBidi" w:hint="cs"/>
                <w:b/>
                <w:bCs/>
                <w:sz w:val="26"/>
                <w:szCs w:val="26"/>
                <w:cs/>
              </w:rPr>
              <w:t>จ่ายล่วงหน้าค่าลิขสิทธิ์ให้</w:t>
            </w:r>
            <w:r w:rsidRPr="004A0AA3">
              <w:rPr>
                <w:rFonts w:asciiTheme="majorBidi" w:hAnsiTheme="majorBidi" w:cstheme="majorBidi"/>
                <w:b/>
                <w:bCs/>
                <w:sz w:val="26"/>
                <w:szCs w:val="26"/>
                <w:cs/>
              </w:rPr>
              <w:t xml:space="preserve">กิจการที่เกี่ยวข้องกัน </w:t>
            </w:r>
          </w:p>
        </w:tc>
        <w:tc>
          <w:tcPr>
            <w:tcW w:w="1080" w:type="dxa"/>
            <w:tcBorders>
              <w:top w:val="nil"/>
              <w:left w:val="nil"/>
              <w:bottom w:val="nil"/>
              <w:right w:val="nil"/>
            </w:tcBorders>
            <w:shd w:val="clear" w:color="auto" w:fill="auto"/>
            <w:vAlign w:val="bottom"/>
          </w:tcPr>
          <w:p w:rsidR="00F538BE" w:rsidRPr="004A0AA3" w:rsidRDefault="00F538BE" w:rsidP="00F538BE">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538BE" w:rsidRPr="004A0AA3" w:rsidRDefault="00F538BE" w:rsidP="00F538BE">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F538BE" w:rsidRPr="004A0AA3" w:rsidRDefault="00F538BE" w:rsidP="00F538BE">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538BE" w:rsidRPr="004A0AA3" w:rsidRDefault="00F538BE" w:rsidP="00F538BE">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F538BE" w:rsidRPr="004A0AA3" w:rsidRDefault="00F538BE" w:rsidP="00F538BE">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F538BE" w:rsidRPr="004A0AA3" w:rsidRDefault="00F538BE" w:rsidP="00F538BE">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F538BE" w:rsidRPr="004A0AA3" w:rsidRDefault="00F538BE" w:rsidP="00F538BE">
            <w:pPr>
              <w:tabs>
                <w:tab w:val="decimal" w:pos="900"/>
              </w:tabs>
              <w:spacing w:line="320" w:lineRule="exact"/>
              <w:jc w:val="thaiDistribute"/>
              <w:rPr>
                <w:rFonts w:asciiTheme="majorBidi" w:hAnsiTheme="majorBidi" w:cstheme="majorBidi"/>
                <w:sz w:val="26"/>
                <w:szCs w:val="26"/>
              </w:rPr>
            </w:pPr>
          </w:p>
        </w:tc>
      </w:tr>
      <w:tr w:rsidR="00660B6C" w:rsidRPr="004A0AA3" w:rsidTr="00F538BE">
        <w:trPr>
          <w:trHeight w:val="20"/>
        </w:trPr>
        <w:tc>
          <w:tcPr>
            <w:tcW w:w="4131"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r w:rsidRPr="004A0AA3">
              <w:rPr>
                <w:rFonts w:asciiTheme="majorBidi" w:hAnsiTheme="majorBidi" w:cstheme="majorBidi"/>
                <w:sz w:val="26"/>
                <w:szCs w:val="26"/>
                <w:cs/>
              </w:rPr>
              <w:t>กิจการที่เกี่ยวข้องกัน</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(มีกรรมการร่วมกัน)</w:t>
            </w:r>
          </w:p>
        </w:tc>
        <w:tc>
          <w:tcPr>
            <w:tcW w:w="1080" w:type="dxa"/>
            <w:tcBorders>
              <w:top w:val="nil"/>
              <w:left w:val="nil"/>
              <w:bottom w:val="nil"/>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660B6C" w:rsidRPr="004A0AA3" w:rsidRDefault="00EE7217" w:rsidP="00660B6C">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10</w:t>
            </w:r>
            <w:r w:rsidR="00660B6C" w:rsidRPr="004A0AA3">
              <w:rPr>
                <w:rFonts w:asciiTheme="majorBidi" w:hAnsiTheme="majorBidi" w:cstheme="majorBidi"/>
                <w:sz w:val="26"/>
                <w:szCs w:val="26"/>
              </w:rPr>
              <w:t>,</w:t>
            </w:r>
            <w:r w:rsidRPr="00EE7217">
              <w:rPr>
                <w:rFonts w:asciiTheme="majorBidi" w:hAnsiTheme="majorBidi" w:cstheme="majorBidi"/>
                <w:sz w:val="26"/>
                <w:szCs w:val="26"/>
              </w:rPr>
              <w:t>700</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660B6C" w:rsidRPr="004A0AA3" w:rsidRDefault="00EE7217" w:rsidP="00660B6C">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10</w:t>
            </w:r>
            <w:r w:rsidR="00660B6C" w:rsidRPr="004A0AA3">
              <w:rPr>
                <w:rFonts w:asciiTheme="majorBidi" w:hAnsiTheme="majorBidi" w:cstheme="majorBidi"/>
                <w:sz w:val="26"/>
                <w:szCs w:val="26"/>
              </w:rPr>
              <w:t>,</w:t>
            </w:r>
            <w:r w:rsidRPr="00EE7217">
              <w:rPr>
                <w:rFonts w:asciiTheme="majorBidi" w:hAnsiTheme="majorBidi" w:cstheme="majorBidi"/>
                <w:sz w:val="26"/>
                <w:szCs w:val="26"/>
              </w:rPr>
              <w:t>700</w:t>
            </w:r>
          </w:p>
        </w:tc>
      </w:tr>
      <w:tr w:rsidR="00660B6C" w:rsidRPr="004A0AA3" w:rsidTr="00F538BE">
        <w:trPr>
          <w:trHeight w:val="20"/>
        </w:trPr>
        <w:tc>
          <w:tcPr>
            <w:tcW w:w="4131"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660B6C" w:rsidRPr="004A0AA3" w:rsidRDefault="00EE7217" w:rsidP="00660B6C">
            <w:pPr>
              <w:tabs>
                <w:tab w:val="decimal" w:pos="984"/>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10</w:t>
            </w:r>
            <w:r w:rsidR="00660B6C" w:rsidRPr="004A0AA3">
              <w:rPr>
                <w:rFonts w:asciiTheme="majorBidi" w:hAnsiTheme="majorBidi" w:cstheme="majorBidi"/>
                <w:sz w:val="26"/>
                <w:szCs w:val="26"/>
              </w:rPr>
              <w:t>,</w:t>
            </w:r>
            <w:r w:rsidRPr="00EE7217">
              <w:rPr>
                <w:rFonts w:asciiTheme="majorBidi" w:hAnsiTheme="majorBidi" w:cstheme="majorBidi"/>
                <w:sz w:val="26"/>
                <w:szCs w:val="26"/>
              </w:rPr>
              <w:t>700</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60B6C" w:rsidRPr="004A0AA3" w:rsidRDefault="00EE7217" w:rsidP="00660B6C">
            <w:pPr>
              <w:tabs>
                <w:tab w:val="decimal" w:pos="984"/>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10</w:t>
            </w:r>
            <w:r w:rsidR="00660B6C" w:rsidRPr="004A0AA3">
              <w:rPr>
                <w:rFonts w:asciiTheme="majorBidi" w:hAnsiTheme="majorBidi" w:cstheme="majorBidi"/>
                <w:sz w:val="26"/>
                <w:szCs w:val="26"/>
              </w:rPr>
              <w:t>,</w:t>
            </w:r>
            <w:r w:rsidRPr="00EE7217">
              <w:rPr>
                <w:rFonts w:asciiTheme="majorBidi" w:hAnsiTheme="majorBidi" w:cstheme="majorBidi"/>
                <w:sz w:val="26"/>
                <w:szCs w:val="26"/>
              </w:rPr>
              <w:t>700</w:t>
            </w:r>
          </w:p>
        </w:tc>
      </w:tr>
      <w:tr w:rsidR="00D55C53" w:rsidRPr="004A0AA3" w:rsidTr="00FA2D68">
        <w:trPr>
          <w:trHeight w:val="20"/>
        </w:trPr>
        <w:tc>
          <w:tcPr>
            <w:tcW w:w="4131" w:type="dxa"/>
            <w:tcBorders>
              <w:top w:val="nil"/>
              <w:left w:val="nil"/>
              <w:bottom w:val="nil"/>
              <w:right w:val="nil"/>
            </w:tcBorders>
          </w:tcPr>
          <w:p w:rsidR="00D55C53" w:rsidRPr="004A0AA3" w:rsidRDefault="00D55C53" w:rsidP="00D55C53">
            <w:pPr>
              <w:autoSpaceDE w:val="0"/>
              <w:autoSpaceDN w:val="0"/>
              <w:adjustRightInd w:val="0"/>
              <w:spacing w:line="320" w:lineRule="exact"/>
              <w:jc w:val="thaiDistribute"/>
              <w:rPr>
                <w:rFonts w:asciiTheme="majorBidi" w:hAnsiTheme="majorBidi" w:cstheme="majorBidi"/>
                <w:b/>
                <w:bCs/>
                <w:sz w:val="26"/>
                <w:szCs w:val="26"/>
                <w:cs/>
              </w:rPr>
            </w:pPr>
            <w:r w:rsidRPr="004A0AA3">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4A0AA3" w:rsidRDefault="00D55C53" w:rsidP="00D55C5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4A0AA3"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4A0AA3" w:rsidRDefault="00D55C53" w:rsidP="00D55C5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4A0AA3"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r>
      <w:tr w:rsidR="00D55C53" w:rsidRPr="004A0AA3" w:rsidTr="00FA2D68">
        <w:trPr>
          <w:trHeight w:val="20"/>
        </w:trPr>
        <w:tc>
          <w:tcPr>
            <w:tcW w:w="4131" w:type="dxa"/>
            <w:tcBorders>
              <w:top w:val="nil"/>
              <w:left w:val="nil"/>
              <w:bottom w:val="nil"/>
              <w:right w:val="nil"/>
            </w:tcBorders>
          </w:tcPr>
          <w:p w:rsidR="00D55C53" w:rsidRPr="004A0AA3" w:rsidRDefault="00D55C53" w:rsidP="00D55C53">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บริษัทย่อย</w:t>
            </w:r>
          </w:p>
        </w:tc>
        <w:tc>
          <w:tcPr>
            <w:tcW w:w="108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4A0AA3" w:rsidRDefault="00D55C53" w:rsidP="00D55C5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tcPr>
          <w:p w:rsidR="00D55C53" w:rsidRPr="004A0AA3" w:rsidRDefault="00D55C53" w:rsidP="00D55C5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55C53" w:rsidRPr="004A0AA3" w:rsidRDefault="00D55C53" w:rsidP="00D55C5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D55C53" w:rsidRPr="004A0AA3" w:rsidRDefault="00D55C53" w:rsidP="00D55C5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55C53" w:rsidRPr="004A0AA3" w:rsidRDefault="00D55C53" w:rsidP="00D55C53">
            <w:pPr>
              <w:tabs>
                <w:tab w:val="decimal" w:pos="990"/>
              </w:tabs>
              <w:autoSpaceDE w:val="0"/>
              <w:autoSpaceDN w:val="0"/>
              <w:adjustRightInd w:val="0"/>
              <w:spacing w:line="320" w:lineRule="exact"/>
              <w:rPr>
                <w:rFonts w:asciiTheme="majorBidi" w:hAnsiTheme="majorBidi" w:cstheme="majorBidi"/>
                <w:sz w:val="26"/>
                <w:szCs w:val="26"/>
              </w:rPr>
            </w:pP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บริษัท ตากสิน พร</w:t>
            </w:r>
            <w:proofErr w:type="spellStart"/>
            <w:r w:rsidRPr="004A0AA3">
              <w:rPr>
                <w:rFonts w:asciiTheme="majorBidi" w:hAnsiTheme="majorBidi" w:cstheme="majorBidi"/>
                <w:sz w:val="26"/>
                <w:szCs w:val="26"/>
                <w:cs/>
              </w:rPr>
              <w:t>็อพ</w:t>
            </w:r>
            <w:proofErr w:type="spellEnd"/>
            <w:r w:rsidRPr="004A0AA3">
              <w:rPr>
                <w:rFonts w:asciiTheme="majorBidi" w:hAnsiTheme="majorBidi" w:cstheme="majorBidi"/>
                <w:sz w:val="26"/>
                <w:szCs w:val="26"/>
                <w:cs/>
              </w:rPr>
              <w:t>เพอร์ตี</w:t>
            </w:r>
            <w:proofErr w:type="spellStart"/>
            <w:r w:rsidRPr="004A0AA3">
              <w:rPr>
                <w:rFonts w:asciiTheme="majorBidi" w:hAnsiTheme="majorBidi" w:cstheme="majorBidi"/>
                <w:sz w:val="26"/>
                <w:szCs w:val="26"/>
                <w:cs/>
              </w:rPr>
              <w:t>้ส์</w:t>
            </w:r>
            <w:proofErr w:type="spellEnd"/>
            <w:r w:rsidRPr="004A0AA3">
              <w:rPr>
                <w:rFonts w:asciiTheme="majorBidi" w:hAnsiTheme="majorBidi" w:cstheme="majorBidi"/>
                <w:sz w:val="26"/>
                <w:szCs w:val="26"/>
                <w:cs/>
              </w:rPr>
              <w:t xml:space="preserve"> จำกัด</w:t>
            </w: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241</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174</w:t>
            </w: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บริษัท ไรมอน แลนด์ ดิจิตอล จำกัด</w:t>
            </w: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250</w:t>
            </w: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 xml:space="preserve">บริษัท ไรมอน แลนด์ </w:t>
            </w:r>
            <w:r w:rsidRPr="004A0AA3">
              <w:rPr>
                <w:rFonts w:asciiTheme="majorBidi" w:hAnsiTheme="majorBidi" w:cstheme="majorBidi"/>
                <w:spacing w:val="-2"/>
                <w:sz w:val="26"/>
                <w:szCs w:val="26"/>
                <w:cs/>
              </w:rPr>
              <w:t xml:space="preserve">อินเวสท์เม้นท์ </w:t>
            </w:r>
            <w:r w:rsidRPr="004A0AA3">
              <w:rPr>
                <w:rFonts w:asciiTheme="majorBidi" w:hAnsiTheme="majorBidi" w:cstheme="majorBidi"/>
                <w:sz w:val="26"/>
                <w:szCs w:val="26"/>
                <w:cs/>
              </w:rPr>
              <w:t>(สิงคโปร์) จำกัด</w:t>
            </w: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179</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34</w:t>
            </w: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450" w:hanging="210"/>
              <w:jc w:val="thaiDistribute"/>
              <w:rPr>
                <w:rFonts w:asciiTheme="majorBidi" w:hAnsiTheme="majorBidi" w:cstheme="majorBidi"/>
                <w:sz w:val="26"/>
                <w:szCs w:val="26"/>
                <w:cs/>
              </w:rPr>
            </w:pPr>
            <w:r w:rsidRPr="00D85754">
              <w:rPr>
                <w:rFonts w:asciiTheme="majorBidi" w:hAnsiTheme="majorBidi" w:cstheme="majorBidi"/>
                <w:sz w:val="26"/>
                <w:szCs w:val="26"/>
              </w:rPr>
              <w:t>Baan Ying Pte. Ltd.</w:t>
            </w: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346</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
              <w:jc w:val="thaiDistribute"/>
              <w:rPr>
                <w:rFonts w:asciiTheme="majorBidi" w:hAnsiTheme="majorBidi" w:cstheme="majorBidi"/>
                <w:sz w:val="26"/>
                <w:szCs w:val="26"/>
                <w:cs/>
              </w:rPr>
            </w:pPr>
            <w:r w:rsidRPr="004A0AA3">
              <w:rPr>
                <w:rFonts w:asciiTheme="majorBidi" w:hAnsiTheme="majorBidi" w:cstheme="majorBidi"/>
                <w:sz w:val="26"/>
                <w:szCs w:val="26"/>
                <w:cs/>
              </w:rPr>
              <w:t>ผู้ถือหุ้นรายใหญ่</w:t>
            </w: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D85754" w:rsidRPr="004A0AA3" w:rsidRDefault="00D85754" w:rsidP="00D85754">
            <w:pPr>
              <w:spacing w:line="320" w:lineRule="exact"/>
              <w:jc w:val="center"/>
              <w:rPr>
                <w:rFonts w:asciiTheme="majorBidi" w:hAnsiTheme="majorBidi" w:cstheme="majorBidi"/>
                <w:sz w:val="26"/>
                <w:szCs w:val="26"/>
              </w:rPr>
            </w:pP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color w:val="000000"/>
                <w:sz w:val="26"/>
                <w:szCs w:val="26"/>
              </w:rPr>
            </w:pPr>
            <w:r w:rsidRPr="004A0AA3">
              <w:rPr>
                <w:rFonts w:asciiTheme="majorBidi" w:hAnsiTheme="majorBidi" w:cstheme="majorBidi"/>
                <w:sz w:val="26"/>
                <w:szCs w:val="26"/>
              </w:rPr>
              <w:t>JS Asset Management Pte. Ltd.</w:t>
            </w:r>
          </w:p>
        </w:tc>
        <w:tc>
          <w:tcPr>
            <w:tcW w:w="108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14</w:t>
            </w:r>
          </w:p>
        </w:tc>
        <w:tc>
          <w:tcPr>
            <w:tcW w:w="90" w:type="dxa"/>
            <w:tcBorders>
              <w:left w:val="nil"/>
              <w:right w:val="nil"/>
            </w:tcBorders>
          </w:tcPr>
          <w:p w:rsidR="00D85754" w:rsidRPr="004A0AA3" w:rsidRDefault="00D85754" w:rsidP="00D85754">
            <w:pPr>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15</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D85754" w:rsidRPr="004A0AA3" w:rsidTr="00FA2D68">
        <w:trPr>
          <w:trHeight w:val="20"/>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 xml:space="preserve">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 xml:space="preserve">พีเอ็น แลนด์ จำกัด        </w:t>
            </w:r>
            <w:r w:rsidRPr="004A0AA3">
              <w:rPr>
                <w:rFonts w:asciiTheme="majorBidi" w:hAnsiTheme="majorBidi" w:cstheme="majorBidi"/>
                <w:sz w:val="26"/>
                <w:szCs w:val="26"/>
              </w:rPr>
              <w:t xml:space="preserve"> </w:t>
            </w:r>
          </w:p>
        </w:tc>
        <w:tc>
          <w:tcPr>
            <w:tcW w:w="108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157</w:t>
            </w:r>
          </w:p>
        </w:tc>
        <w:tc>
          <w:tcPr>
            <w:tcW w:w="90" w:type="dxa"/>
            <w:tcBorders>
              <w:left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w:t>
            </w:r>
            <w:r w:rsidR="00D85754" w:rsidRPr="004A0AA3">
              <w:rPr>
                <w:rFonts w:asciiTheme="majorBidi" w:hAnsiTheme="majorBidi" w:cstheme="majorBidi"/>
                <w:sz w:val="26"/>
                <w:szCs w:val="26"/>
              </w:rPr>
              <w:t>,</w:t>
            </w:r>
            <w:r w:rsidRPr="00EE7217">
              <w:rPr>
                <w:rFonts w:asciiTheme="majorBidi" w:hAnsiTheme="majorBidi" w:cstheme="majorBidi"/>
                <w:sz w:val="26"/>
                <w:szCs w:val="26"/>
              </w:rPr>
              <w:t>849</w:t>
            </w:r>
          </w:p>
        </w:tc>
        <w:tc>
          <w:tcPr>
            <w:tcW w:w="90" w:type="dxa"/>
            <w:tcBorders>
              <w:left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157</w:t>
            </w:r>
          </w:p>
        </w:tc>
        <w:tc>
          <w:tcPr>
            <w:tcW w:w="90" w:type="dxa"/>
            <w:tcBorders>
              <w:left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D85754" w:rsidRPr="004A0AA3" w:rsidTr="00FA2D68">
        <w:trPr>
          <w:trHeight w:val="144"/>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12"/>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กรรมการบริษัท</w:t>
            </w:r>
          </w:p>
        </w:tc>
        <w:tc>
          <w:tcPr>
            <w:tcW w:w="1080" w:type="dxa"/>
            <w:tcBorders>
              <w:top w:val="nil"/>
              <w:left w:val="nil"/>
              <w:bottom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66</w:t>
            </w:r>
          </w:p>
        </w:tc>
        <w:tc>
          <w:tcPr>
            <w:tcW w:w="90" w:type="dxa"/>
            <w:tcBorders>
              <w:top w:val="nil"/>
              <w:left w:val="nil"/>
              <w:bottom w:val="nil"/>
              <w:right w:val="nil"/>
            </w:tcBorders>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nil"/>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2</w:t>
            </w:r>
            <w:r w:rsidR="00D85754" w:rsidRPr="004A0AA3">
              <w:rPr>
                <w:rFonts w:asciiTheme="majorBidi" w:hAnsiTheme="majorBidi" w:cstheme="majorBidi"/>
                <w:sz w:val="26"/>
                <w:szCs w:val="26"/>
              </w:rPr>
              <w:t>,</w:t>
            </w:r>
            <w:r w:rsidRPr="00EE7217">
              <w:rPr>
                <w:rFonts w:asciiTheme="majorBidi" w:hAnsiTheme="majorBidi" w:cstheme="majorBidi"/>
                <w:sz w:val="26"/>
                <w:szCs w:val="26"/>
              </w:rPr>
              <w:t>779</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D85754" w:rsidRPr="004A0AA3" w:rsidTr="00FA2D68">
        <w:trPr>
          <w:trHeight w:val="144"/>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12"/>
              <w:jc w:val="thaiDistribute"/>
              <w:rPr>
                <w:rFonts w:asciiTheme="majorBidi" w:hAnsiTheme="majorBidi" w:cstheme="majorBidi"/>
                <w:color w:val="000000"/>
                <w:sz w:val="26"/>
                <w:szCs w:val="26"/>
                <w:cs/>
              </w:rPr>
            </w:pPr>
            <w:r w:rsidRPr="004A0AA3">
              <w:rPr>
                <w:rFonts w:asciiTheme="majorBidi" w:hAnsiTheme="majorBidi" w:cstheme="majorBidi"/>
                <w:sz w:val="26"/>
                <w:szCs w:val="26"/>
                <w:cs/>
              </w:rPr>
              <w:t>กิจการที่เกี่ยวข้องกัน</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882</w:t>
            </w:r>
          </w:p>
        </w:tc>
        <w:tc>
          <w:tcPr>
            <w:tcW w:w="90" w:type="dxa"/>
            <w:tcBorders>
              <w:top w:val="nil"/>
              <w:left w:val="nil"/>
              <w:bottom w:val="nil"/>
              <w:right w:val="nil"/>
            </w:tcBorders>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sing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916</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308</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308</w:t>
            </w:r>
          </w:p>
        </w:tc>
      </w:tr>
      <w:tr w:rsidR="00D85754" w:rsidRPr="004A0AA3" w:rsidTr="00FA2D68">
        <w:trPr>
          <w:trHeight w:val="144"/>
        </w:trPr>
        <w:tc>
          <w:tcPr>
            <w:tcW w:w="4131" w:type="dxa"/>
            <w:tcBorders>
              <w:top w:val="nil"/>
              <w:left w:val="nil"/>
              <w:bottom w:val="nil"/>
              <w:right w:val="nil"/>
            </w:tcBorders>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119</w:t>
            </w:r>
          </w:p>
        </w:tc>
        <w:tc>
          <w:tcPr>
            <w:tcW w:w="90" w:type="dxa"/>
            <w:tcBorders>
              <w:top w:val="nil"/>
              <w:left w:val="nil"/>
              <w:bottom w:val="nil"/>
              <w:right w:val="nil"/>
            </w:tcBorders>
            <w:vAlign w:val="bottom"/>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8</w:t>
            </w:r>
            <w:r w:rsidR="00D85754" w:rsidRPr="004A0AA3">
              <w:rPr>
                <w:rFonts w:asciiTheme="majorBidi" w:hAnsiTheme="majorBidi" w:cstheme="majorBidi"/>
                <w:sz w:val="26"/>
                <w:szCs w:val="26"/>
              </w:rPr>
              <w:t>,</w:t>
            </w:r>
            <w:r w:rsidRPr="00EE7217">
              <w:rPr>
                <w:rFonts w:asciiTheme="majorBidi" w:hAnsiTheme="majorBidi" w:cstheme="majorBidi"/>
                <w:sz w:val="26"/>
                <w:szCs w:val="26"/>
              </w:rPr>
              <w:t>559</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D85754">
              <w:rPr>
                <w:rFonts w:asciiTheme="majorBidi" w:hAnsiTheme="majorBidi" w:cstheme="majorBidi"/>
                <w:sz w:val="26"/>
                <w:szCs w:val="26"/>
              </w:rPr>
              <w:t>,</w:t>
            </w:r>
            <w:r w:rsidRPr="00EE7217">
              <w:rPr>
                <w:rFonts w:asciiTheme="majorBidi" w:hAnsiTheme="majorBidi" w:cstheme="majorBidi"/>
                <w:sz w:val="26"/>
                <w:szCs w:val="26"/>
              </w:rPr>
              <w:t>231</w:t>
            </w:r>
          </w:p>
        </w:tc>
        <w:tc>
          <w:tcPr>
            <w:tcW w:w="90" w:type="dxa"/>
            <w:tcBorders>
              <w:top w:val="nil"/>
              <w:left w:val="nil"/>
              <w:bottom w:val="nil"/>
              <w:right w:val="nil"/>
            </w:tcBorders>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766</w:t>
            </w:r>
          </w:p>
        </w:tc>
      </w:tr>
      <w:tr w:rsidR="00D85754" w:rsidRPr="004A0AA3" w:rsidTr="00FA2D68">
        <w:trPr>
          <w:trHeight w:val="20"/>
        </w:trPr>
        <w:tc>
          <w:tcPr>
            <w:tcW w:w="4131"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ind w:left="180" w:hanging="180"/>
              <w:rPr>
                <w:rFonts w:asciiTheme="majorBidi" w:hAnsiTheme="majorBidi" w:cstheme="majorBidi"/>
                <w:b/>
                <w:bCs/>
                <w:color w:val="000000"/>
                <w:sz w:val="26"/>
                <w:szCs w:val="26"/>
                <w:cs/>
              </w:rPr>
            </w:pPr>
            <w:r w:rsidRPr="004A0AA3">
              <w:rPr>
                <w:rFonts w:asciiTheme="majorBidi" w:hAnsiTheme="majorBidi" w:cstheme="majorBidi"/>
                <w:b/>
                <w:bCs/>
                <w:sz w:val="26"/>
                <w:szCs w:val="26"/>
                <w:cs/>
              </w:rPr>
              <w:t xml:space="preserve">เงินมัดจำและเงินรับล่วงหน้าจากกิจการที่เกี่ยวข้องกัน </w:t>
            </w:r>
          </w:p>
        </w:tc>
        <w:tc>
          <w:tcPr>
            <w:tcW w:w="1080" w:type="dxa"/>
            <w:tcBorders>
              <w:top w:val="nil"/>
              <w:left w:val="nil"/>
              <w:bottom w:val="nil"/>
              <w:right w:val="nil"/>
            </w:tcBorders>
            <w:shd w:val="clear" w:color="auto" w:fill="auto"/>
            <w:vAlign w:val="bottom"/>
          </w:tcPr>
          <w:p w:rsidR="00D85754" w:rsidRPr="004A0AA3" w:rsidRDefault="00D85754" w:rsidP="00D85754">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D85754" w:rsidRPr="004A0AA3" w:rsidRDefault="00D85754" w:rsidP="00D85754">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D85754" w:rsidRPr="004A0AA3" w:rsidRDefault="00D85754" w:rsidP="00D85754">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D85754" w:rsidRPr="004A0AA3" w:rsidRDefault="00D85754" w:rsidP="00D85754">
            <w:pPr>
              <w:tabs>
                <w:tab w:val="decimal" w:pos="900"/>
              </w:tabs>
              <w:spacing w:line="320" w:lineRule="exact"/>
              <w:jc w:val="thaiDistribute"/>
              <w:rPr>
                <w:rFonts w:asciiTheme="majorBidi" w:hAnsiTheme="majorBidi" w:cstheme="majorBidi"/>
                <w:sz w:val="26"/>
                <w:szCs w:val="26"/>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r w:rsidRPr="004A0AA3">
              <w:rPr>
                <w:rFonts w:asciiTheme="majorBidi" w:hAnsiTheme="majorBidi" w:cstheme="majorBidi"/>
                <w:sz w:val="26"/>
                <w:szCs w:val="26"/>
                <w:cs/>
              </w:rPr>
              <w:t>กรรมการและพนักงาน</w:t>
            </w:r>
          </w:p>
        </w:tc>
        <w:tc>
          <w:tcPr>
            <w:tcW w:w="1080" w:type="dxa"/>
            <w:tcBorders>
              <w:top w:val="nil"/>
              <w:left w:val="nil"/>
              <w:bottom w:val="nil"/>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660B6C" w:rsidRPr="004A0AA3" w:rsidRDefault="00EE7217" w:rsidP="00660B6C">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w:t>
            </w:r>
            <w:r w:rsidR="00660B6C" w:rsidRPr="004A0AA3">
              <w:rPr>
                <w:rFonts w:asciiTheme="majorBidi" w:hAnsiTheme="majorBidi" w:cstheme="majorBidi"/>
                <w:sz w:val="26"/>
                <w:szCs w:val="26"/>
              </w:rPr>
              <w:t>,</w:t>
            </w:r>
            <w:r w:rsidRPr="00EE7217">
              <w:rPr>
                <w:rFonts w:asciiTheme="majorBidi" w:hAnsiTheme="majorBidi" w:cstheme="majorBidi"/>
                <w:sz w:val="26"/>
                <w:szCs w:val="26"/>
              </w:rPr>
              <w:t>808</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660B6C" w:rsidRPr="004A0AA3" w:rsidRDefault="00660B6C" w:rsidP="00660B6C">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660B6C">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660B6C" w:rsidRPr="004A0AA3" w:rsidRDefault="00EE7217" w:rsidP="00660B6C">
            <w:pPr>
              <w:tabs>
                <w:tab w:val="decimal" w:pos="984"/>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w:t>
            </w:r>
            <w:r w:rsidR="00660B6C" w:rsidRPr="004A0AA3">
              <w:rPr>
                <w:rFonts w:asciiTheme="majorBidi" w:hAnsiTheme="majorBidi" w:cstheme="majorBidi"/>
                <w:sz w:val="26"/>
                <w:szCs w:val="26"/>
              </w:rPr>
              <w:t>,</w:t>
            </w:r>
            <w:r w:rsidRPr="00EE7217">
              <w:rPr>
                <w:rFonts w:asciiTheme="majorBidi" w:hAnsiTheme="majorBidi" w:cstheme="majorBidi"/>
                <w:sz w:val="26"/>
                <w:szCs w:val="26"/>
              </w:rPr>
              <w:t>808</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60B6C" w:rsidRPr="004A0AA3" w:rsidRDefault="00660B6C" w:rsidP="00660B6C">
            <w:pPr>
              <w:spacing w:line="320" w:lineRule="exact"/>
              <w:jc w:val="center"/>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top w:val="nil"/>
              <w:left w:val="nil"/>
              <w:right w:val="nil"/>
            </w:tcBorders>
            <w:shd w:val="clear" w:color="auto" w:fill="auto"/>
          </w:tcPr>
          <w:p w:rsidR="00660B6C" w:rsidRPr="004A0AA3" w:rsidRDefault="00660B6C" w:rsidP="00660B6C">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60B6C" w:rsidRPr="004A0AA3" w:rsidRDefault="00660B6C" w:rsidP="00660B6C">
            <w:pPr>
              <w:tabs>
                <w:tab w:val="decimal" w:pos="62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r>
      <w:tr w:rsidR="00D85754" w:rsidRPr="004A0AA3" w:rsidTr="00FA2D68">
        <w:trPr>
          <w:trHeight w:val="20"/>
        </w:trPr>
        <w:tc>
          <w:tcPr>
            <w:tcW w:w="4131"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cs/>
              </w:rPr>
            </w:pPr>
          </w:p>
        </w:tc>
        <w:tc>
          <w:tcPr>
            <w:tcW w:w="1080" w:type="dxa"/>
            <w:tcBorders>
              <w:left w:val="nil"/>
              <w:right w:val="nil"/>
            </w:tcBorders>
            <w:shd w:val="clear" w:color="auto" w:fill="auto"/>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660B6C" w:rsidRPr="004A0AA3" w:rsidTr="00FA2D68">
        <w:trPr>
          <w:trHeight w:val="20"/>
        </w:trPr>
        <w:tc>
          <w:tcPr>
            <w:tcW w:w="4131" w:type="dxa"/>
            <w:tcBorders>
              <w:top w:val="nil"/>
              <w:left w:val="nil"/>
              <w:bottom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b/>
                <w:bCs/>
                <w:sz w:val="26"/>
                <w:szCs w:val="26"/>
                <w:cs/>
              </w:rPr>
            </w:pPr>
            <w:r w:rsidRPr="004A0AA3">
              <w:rPr>
                <w:rFonts w:asciiTheme="majorBidi" w:hAnsiTheme="majorBidi" w:cstheme="majorBidi"/>
                <w:b/>
                <w:bCs/>
                <w:sz w:val="26"/>
                <w:szCs w:val="26"/>
                <w:cs/>
              </w:rPr>
              <w:lastRenderedPageBreak/>
              <w:t>ดอกเบี้ยค้างจ่าย</w:t>
            </w:r>
          </w:p>
        </w:tc>
        <w:tc>
          <w:tcPr>
            <w:tcW w:w="1080" w:type="dxa"/>
            <w:tcBorders>
              <w:left w:val="nil"/>
              <w:right w:val="nil"/>
            </w:tcBorders>
            <w:shd w:val="clear" w:color="auto" w:fill="auto"/>
            <w:vAlign w:val="bottom"/>
          </w:tcPr>
          <w:p w:rsidR="00660B6C" w:rsidRPr="004A0AA3" w:rsidRDefault="00660B6C"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60B6C" w:rsidRPr="004A0AA3" w:rsidRDefault="00660B6C"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660B6C" w:rsidRPr="004A0AA3" w:rsidRDefault="00660B6C"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60B6C" w:rsidRPr="004A0AA3" w:rsidRDefault="00660B6C"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D85754" w:rsidRPr="004A0AA3" w:rsidTr="00FA2D68">
        <w:trPr>
          <w:trHeight w:val="20"/>
        </w:trPr>
        <w:tc>
          <w:tcPr>
            <w:tcW w:w="4131"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D85754" w:rsidRPr="004A0AA3" w:rsidTr="00FA2D68">
        <w:trPr>
          <w:trHeight w:val="20"/>
        </w:trPr>
        <w:tc>
          <w:tcPr>
            <w:tcW w:w="4131" w:type="dxa"/>
            <w:tcBorders>
              <w:top w:val="nil"/>
              <w:left w:val="nil"/>
              <w:bottom w:val="nil"/>
              <w:right w:val="nil"/>
            </w:tcBorders>
            <w:shd w:val="clear" w:color="auto" w:fill="auto"/>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z w:val="26"/>
                <w:szCs w:val="26"/>
                <w:cs/>
              </w:rPr>
            </w:pPr>
            <w:r w:rsidRPr="004A0AA3">
              <w:rPr>
                <w:rFonts w:asciiTheme="majorBidi" w:hAnsiTheme="majorBidi" w:cstheme="majorBidi"/>
                <w:sz w:val="26"/>
                <w:szCs w:val="26"/>
                <w:cs/>
              </w:rPr>
              <w:t>บริษัท คอนเท</w:t>
            </w:r>
            <w:proofErr w:type="spellStart"/>
            <w:r w:rsidRPr="004A0AA3">
              <w:rPr>
                <w:rFonts w:asciiTheme="majorBidi" w:hAnsiTheme="majorBidi" w:cstheme="majorBidi"/>
                <w:sz w:val="26"/>
                <w:szCs w:val="26"/>
                <w:cs/>
              </w:rPr>
              <w:t>็ม</w:t>
            </w:r>
            <w:proofErr w:type="spellEnd"/>
            <w:r w:rsidRPr="004A0AA3">
              <w:rPr>
                <w:rFonts w:asciiTheme="majorBidi" w:hAnsiTheme="majorBidi" w:cstheme="majorBidi"/>
                <w:sz w:val="26"/>
                <w:szCs w:val="26"/>
                <w:cs/>
              </w:rPr>
              <w:t>โพรารี่ พร</w:t>
            </w:r>
            <w:proofErr w:type="spellStart"/>
            <w:r w:rsidRPr="004A0AA3">
              <w:rPr>
                <w:rFonts w:asciiTheme="majorBidi" w:hAnsiTheme="majorBidi" w:cstheme="majorBidi"/>
                <w:sz w:val="26"/>
                <w:szCs w:val="26"/>
                <w:cs/>
              </w:rPr>
              <w:t>็อพ</w:t>
            </w:r>
            <w:proofErr w:type="spellEnd"/>
            <w:r w:rsidRPr="004A0AA3">
              <w:rPr>
                <w:rFonts w:asciiTheme="majorBidi" w:hAnsiTheme="majorBidi" w:cstheme="majorBidi"/>
                <w:sz w:val="26"/>
                <w:szCs w:val="26"/>
                <w:cs/>
              </w:rPr>
              <w:t>เพอร์ตี้ จำกัด</w:t>
            </w: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38</w:t>
            </w:r>
            <w:r w:rsidR="00D85754">
              <w:rPr>
                <w:rFonts w:asciiTheme="majorBidi" w:hAnsiTheme="majorBidi" w:cstheme="majorBidi"/>
                <w:sz w:val="26"/>
                <w:szCs w:val="26"/>
              </w:rPr>
              <w:t>,</w:t>
            </w:r>
            <w:r w:rsidRPr="00EE7217">
              <w:rPr>
                <w:rFonts w:asciiTheme="majorBidi" w:hAnsiTheme="majorBidi" w:cstheme="majorBidi"/>
                <w:sz w:val="26"/>
                <w:szCs w:val="26"/>
              </w:rPr>
              <w:t>154</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cs/>
              </w:rPr>
            </w:pPr>
            <w:r w:rsidRPr="00EE7217">
              <w:rPr>
                <w:rFonts w:asciiTheme="majorBidi" w:hAnsiTheme="majorBidi" w:cstheme="majorBidi"/>
                <w:sz w:val="26"/>
                <w:szCs w:val="26"/>
              </w:rPr>
              <w:t>36</w:t>
            </w:r>
            <w:r w:rsidR="00D85754" w:rsidRPr="004A0AA3">
              <w:rPr>
                <w:rFonts w:asciiTheme="majorBidi" w:hAnsiTheme="majorBidi" w:cstheme="majorBidi"/>
                <w:sz w:val="26"/>
                <w:szCs w:val="26"/>
              </w:rPr>
              <w:t>,</w:t>
            </w:r>
            <w:r w:rsidRPr="00EE7217">
              <w:rPr>
                <w:rFonts w:asciiTheme="majorBidi" w:hAnsiTheme="majorBidi" w:cstheme="majorBidi"/>
                <w:sz w:val="26"/>
                <w:szCs w:val="26"/>
              </w:rPr>
              <w:t>588</w:t>
            </w:r>
          </w:p>
        </w:tc>
      </w:tr>
      <w:tr w:rsidR="00D85754" w:rsidRPr="004A0AA3" w:rsidTr="000609EE">
        <w:trPr>
          <w:trHeight w:val="20"/>
        </w:trPr>
        <w:tc>
          <w:tcPr>
            <w:tcW w:w="4131" w:type="dxa"/>
            <w:tcBorders>
              <w:top w:val="nil"/>
              <w:left w:val="nil"/>
              <w:bottom w:val="nil"/>
              <w:right w:val="nil"/>
            </w:tcBorders>
            <w:shd w:val="clear" w:color="auto" w:fill="auto"/>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 ดี</w:t>
            </w:r>
            <w:proofErr w:type="spellStart"/>
            <w:r w:rsidRPr="004A0AA3">
              <w:rPr>
                <w:rFonts w:asciiTheme="majorBidi" w:hAnsiTheme="majorBidi" w:cstheme="majorBidi"/>
                <w:sz w:val="26"/>
                <w:szCs w:val="26"/>
                <w:cs/>
              </w:rPr>
              <w:t>เวลล</w:t>
            </w:r>
            <w:proofErr w:type="spellEnd"/>
            <w:r w:rsidRPr="004A0AA3">
              <w:rPr>
                <w:rFonts w:asciiTheme="majorBidi" w:hAnsiTheme="majorBidi" w:cstheme="majorBidi"/>
                <w:sz w:val="26"/>
                <w:szCs w:val="26"/>
                <w:cs/>
              </w:rPr>
              <w:t>อปเม้นท์ จำกัด</w:t>
            </w: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525</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cs/>
              </w:rPr>
            </w:pPr>
            <w:r w:rsidRPr="00EE7217">
              <w:rPr>
                <w:rFonts w:asciiTheme="majorBidi" w:hAnsiTheme="majorBidi" w:cstheme="majorBidi"/>
                <w:sz w:val="26"/>
                <w:szCs w:val="26"/>
              </w:rPr>
              <w:t>1</w:t>
            </w:r>
            <w:r w:rsidR="00D85754" w:rsidRPr="004A0AA3">
              <w:rPr>
                <w:rFonts w:asciiTheme="majorBidi" w:hAnsiTheme="majorBidi" w:cstheme="majorBidi"/>
                <w:sz w:val="26"/>
                <w:szCs w:val="26"/>
              </w:rPr>
              <w:t>,</w:t>
            </w:r>
            <w:r w:rsidRPr="00EE7217">
              <w:rPr>
                <w:rFonts w:asciiTheme="majorBidi" w:hAnsiTheme="majorBidi" w:cstheme="majorBidi"/>
                <w:sz w:val="26"/>
                <w:szCs w:val="26"/>
              </w:rPr>
              <w:t>185</w:t>
            </w:r>
          </w:p>
        </w:tc>
      </w:tr>
      <w:tr w:rsidR="005D4876" w:rsidRPr="004A0AA3" w:rsidTr="000609EE">
        <w:trPr>
          <w:trHeight w:val="20"/>
        </w:trPr>
        <w:tc>
          <w:tcPr>
            <w:tcW w:w="4131" w:type="dxa"/>
            <w:tcBorders>
              <w:top w:val="nil"/>
              <w:left w:val="nil"/>
              <w:bottom w:val="nil"/>
              <w:right w:val="nil"/>
            </w:tcBorders>
            <w:shd w:val="clear" w:color="auto" w:fill="auto"/>
            <w:vAlign w:val="bottom"/>
          </w:tcPr>
          <w:p w:rsidR="005D4876" w:rsidRPr="004A0AA3" w:rsidRDefault="005D4876" w:rsidP="005D4876">
            <w:pPr>
              <w:autoSpaceDE w:val="0"/>
              <w:autoSpaceDN w:val="0"/>
              <w:adjustRightInd w:val="0"/>
              <w:spacing w:line="320" w:lineRule="exact"/>
              <w:ind w:left="180"/>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rsidR="005D4876" w:rsidRPr="004A0AA3" w:rsidRDefault="005D4876" w:rsidP="005D4876">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5D4876" w:rsidRPr="004A0AA3" w:rsidRDefault="005D4876" w:rsidP="005D4876">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5D4876" w:rsidRPr="004A0AA3" w:rsidRDefault="00EE7217" w:rsidP="005D4876">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528</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5D4876" w:rsidRPr="004A0AA3" w:rsidRDefault="005D4876" w:rsidP="005D4876">
            <w:pPr>
              <w:tabs>
                <w:tab w:val="decimal" w:pos="628"/>
              </w:tabs>
              <w:autoSpaceDE w:val="0"/>
              <w:autoSpaceDN w:val="0"/>
              <w:adjustRightInd w:val="0"/>
              <w:spacing w:line="320" w:lineRule="exact"/>
              <w:rPr>
                <w:rFonts w:asciiTheme="majorBidi" w:hAnsiTheme="majorBidi" w:cstheme="majorBidi"/>
                <w:sz w:val="26"/>
                <w:szCs w:val="26"/>
                <w:cs/>
              </w:rPr>
            </w:pPr>
            <w:r w:rsidRPr="004A0AA3">
              <w:rPr>
                <w:rFonts w:asciiTheme="majorBidi" w:hAnsiTheme="majorBidi" w:cstheme="majorBidi"/>
                <w:sz w:val="26"/>
                <w:szCs w:val="26"/>
                <w:cs/>
              </w:rPr>
              <w:t>-</w:t>
            </w:r>
          </w:p>
        </w:tc>
      </w:tr>
      <w:tr w:rsidR="005D4876" w:rsidRPr="004A0AA3" w:rsidTr="000609EE">
        <w:trPr>
          <w:trHeight w:val="20"/>
        </w:trPr>
        <w:tc>
          <w:tcPr>
            <w:tcW w:w="4131" w:type="dxa"/>
            <w:tcBorders>
              <w:top w:val="nil"/>
              <w:left w:val="nil"/>
              <w:bottom w:val="nil"/>
              <w:right w:val="nil"/>
            </w:tcBorders>
            <w:shd w:val="clear" w:color="auto" w:fill="auto"/>
            <w:vAlign w:val="bottom"/>
          </w:tcPr>
          <w:p w:rsidR="005D4876" w:rsidRPr="004A0AA3" w:rsidRDefault="005D4876" w:rsidP="005D4876">
            <w:pPr>
              <w:autoSpaceDE w:val="0"/>
              <w:autoSpaceDN w:val="0"/>
              <w:adjustRightInd w:val="0"/>
              <w:spacing w:line="320" w:lineRule="exact"/>
              <w:ind w:left="180"/>
              <w:rPr>
                <w:rFonts w:asciiTheme="majorBidi" w:hAnsiTheme="majorBidi" w:cstheme="majorBidi"/>
                <w:sz w:val="26"/>
                <w:szCs w:val="26"/>
                <w:cs/>
              </w:rPr>
            </w:pPr>
            <w:r w:rsidRPr="00D85754">
              <w:rPr>
                <w:rFonts w:asciiTheme="majorBidi" w:hAnsiTheme="majorBidi" w:cs="Angsana New" w:hint="cs"/>
                <w:sz w:val="26"/>
                <w:szCs w:val="26"/>
                <w:cs/>
              </w:rPr>
              <w:t>บริษัท</w:t>
            </w:r>
            <w:r w:rsidRPr="00D85754">
              <w:rPr>
                <w:rFonts w:asciiTheme="majorBidi" w:hAnsiTheme="majorBidi" w:cs="Angsana New"/>
                <w:sz w:val="26"/>
                <w:szCs w:val="26"/>
                <w:cs/>
              </w:rPr>
              <w:t xml:space="preserve"> </w:t>
            </w:r>
            <w:r w:rsidRPr="00D85754">
              <w:rPr>
                <w:rFonts w:asciiTheme="majorBidi" w:hAnsiTheme="majorBidi" w:cs="Angsana New" w:hint="cs"/>
                <w:sz w:val="26"/>
                <w:szCs w:val="26"/>
                <w:cs/>
              </w:rPr>
              <w:t>ไรมอน</w:t>
            </w:r>
            <w:r w:rsidRPr="00D85754">
              <w:rPr>
                <w:rFonts w:asciiTheme="majorBidi" w:hAnsiTheme="majorBidi" w:cs="Angsana New"/>
                <w:sz w:val="26"/>
                <w:szCs w:val="26"/>
                <w:cs/>
              </w:rPr>
              <w:t xml:space="preserve"> </w:t>
            </w:r>
            <w:r w:rsidRPr="00D85754">
              <w:rPr>
                <w:rFonts w:asciiTheme="majorBidi" w:hAnsiTheme="majorBidi" w:cs="Angsana New" w:hint="cs"/>
                <w:sz w:val="26"/>
                <w:szCs w:val="26"/>
                <w:cs/>
              </w:rPr>
              <w:t>แลนด์</w:t>
            </w:r>
            <w:r w:rsidRPr="00D85754">
              <w:rPr>
                <w:rFonts w:asciiTheme="majorBidi" w:hAnsiTheme="majorBidi" w:cs="Angsana New"/>
                <w:sz w:val="26"/>
                <w:szCs w:val="26"/>
                <w:cs/>
              </w:rPr>
              <w:t xml:space="preserve"> </w:t>
            </w:r>
            <w:r w:rsidRPr="00D85754">
              <w:rPr>
                <w:rFonts w:asciiTheme="majorBidi" w:hAnsiTheme="majorBidi" w:cs="Angsana New" w:hint="cs"/>
                <w:sz w:val="26"/>
                <w:szCs w:val="26"/>
                <w:cs/>
              </w:rPr>
              <w:t>เอกมัย</w:t>
            </w:r>
            <w:r w:rsidRPr="00D85754">
              <w:rPr>
                <w:rFonts w:asciiTheme="majorBidi" w:hAnsiTheme="majorBidi" w:cs="Angsana New"/>
                <w:sz w:val="26"/>
                <w:szCs w:val="26"/>
                <w:cs/>
              </w:rPr>
              <w:t xml:space="preserve"> </w:t>
            </w:r>
            <w:r w:rsidRPr="00D85754">
              <w:rPr>
                <w:rFonts w:asciiTheme="majorBidi" w:hAnsiTheme="majorBidi" w:cs="Angsana New" w:hint="cs"/>
                <w:sz w:val="26"/>
                <w:szCs w:val="26"/>
                <w:cs/>
              </w:rPr>
              <w:t>จำกัด</w:t>
            </w:r>
          </w:p>
        </w:tc>
        <w:tc>
          <w:tcPr>
            <w:tcW w:w="1080" w:type="dxa"/>
            <w:tcBorders>
              <w:left w:val="nil"/>
              <w:right w:val="nil"/>
            </w:tcBorders>
            <w:shd w:val="clear" w:color="auto" w:fill="auto"/>
            <w:vAlign w:val="bottom"/>
          </w:tcPr>
          <w:p w:rsidR="005D4876" w:rsidRPr="004A0AA3" w:rsidRDefault="005D4876" w:rsidP="005D4876">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5D4876" w:rsidRPr="004A0AA3" w:rsidRDefault="005D4876" w:rsidP="005D4876">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5D4876" w:rsidRDefault="00EE7217" w:rsidP="005D4876">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6</w:t>
            </w:r>
          </w:p>
        </w:tc>
        <w:tc>
          <w:tcPr>
            <w:tcW w:w="90" w:type="dxa"/>
            <w:tcBorders>
              <w:left w:val="nil"/>
              <w:right w:val="nil"/>
            </w:tcBorders>
            <w:shd w:val="clear" w:color="auto" w:fill="auto"/>
          </w:tcPr>
          <w:p w:rsidR="005D4876" w:rsidRPr="004A0AA3" w:rsidRDefault="005D4876" w:rsidP="005D4876">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5D4876" w:rsidRPr="004A0AA3" w:rsidRDefault="005D4876" w:rsidP="005D4876">
            <w:pPr>
              <w:tabs>
                <w:tab w:val="decimal" w:pos="628"/>
              </w:tabs>
              <w:autoSpaceDE w:val="0"/>
              <w:autoSpaceDN w:val="0"/>
              <w:adjustRightInd w:val="0"/>
              <w:spacing w:line="320" w:lineRule="exact"/>
              <w:rPr>
                <w:rFonts w:asciiTheme="majorBidi" w:hAnsiTheme="majorBidi" w:cstheme="majorBidi"/>
                <w:sz w:val="26"/>
                <w:szCs w:val="26"/>
                <w:cs/>
              </w:rPr>
            </w:pPr>
            <w:r w:rsidRPr="004A0AA3">
              <w:rPr>
                <w:rFonts w:asciiTheme="majorBidi" w:hAnsiTheme="majorBidi" w:cstheme="majorBidi"/>
                <w:sz w:val="26"/>
                <w:szCs w:val="26"/>
                <w:cs/>
              </w:rPr>
              <w:t>-</w:t>
            </w:r>
          </w:p>
        </w:tc>
      </w:tr>
      <w:tr w:rsidR="00D85754" w:rsidRPr="004A0AA3" w:rsidTr="000609EE">
        <w:trPr>
          <w:trHeight w:val="20"/>
        </w:trPr>
        <w:tc>
          <w:tcPr>
            <w:tcW w:w="4131" w:type="dxa"/>
            <w:tcBorders>
              <w:top w:val="nil"/>
              <w:left w:val="nil"/>
              <w:bottom w:val="nil"/>
              <w:right w:val="nil"/>
            </w:tcBorders>
            <w:shd w:val="clear" w:color="auto" w:fill="auto"/>
            <w:vAlign w:val="bottom"/>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ผู้ถือหุ้นรายใหญ่</w:t>
            </w: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108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D85754" w:rsidRPr="004A0AA3" w:rsidTr="003B2C9C">
        <w:trPr>
          <w:trHeight w:val="20"/>
        </w:trPr>
        <w:tc>
          <w:tcPr>
            <w:tcW w:w="4131" w:type="dxa"/>
            <w:tcBorders>
              <w:top w:val="nil"/>
              <w:left w:val="nil"/>
              <w:bottom w:val="nil"/>
              <w:right w:val="nil"/>
            </w:tcBorders>
            <w:shd w:val="clear" w:color="auto" w:fill="auto"/>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z w:val="26"/>
                <w:szCs w:val="26"/>
                <w:cs/>
              </w:rPr>
            </w:pPr>
            <w:r w:rsidRPr="004A0AA3">
              <w:rPr>
                <w:rFonts w:asciiTheme="majorBidi" w:hAnsiTheme="majorBidi" w:cstheme="majorBidi"/>
                <w:sz w:val="26"/>
                <w:szCs w:val="26"/>
                <w:cs/>
              </w:rPr>
              <w:t xml:space="preserve">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พีเอ็น แลนด์ จำกัด</w:t>
            </w: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cs/>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EE7217" w:rsidP="00D85754">
            <w:pPr>
              <w:tabs>
                <w:tab w:val="decimal" w:pos="984"/>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8</w:t>
            </w:r>
            <w:r w:rsidR="00D85754" w:rsidRPr="004A0AA3">
              <w:rPr>
                <w:rFonts w:asciiTheme="majorBidi" w:hAnsiTheme="majorBidi" w:cstheme="majorBidi"/>
                <w:sz w:val="26"/>
                <w:szCs w:val="26"/>
              </w:rPr>
              <w:t>,</w:t>
            </w:r>
            <w:r w:rsidRPr="00EE7217">
              <w:rPr>
                <w:rFonts w:asciiTheme="majorBidi" w:hAnsiTheme="majorBidi" w:cstheme="majorBidi"/>
                <w:sz w:val="26"/>
                <w:szCs w:val="26"/>
              </w:rPr>
              <w:t>039</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r>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r w:rsidRPr="004A0AA3">
              <w:rPr>
                <w:rFonts w:asciiTheme="majorBidi" w:hAnsiTheme="majorBidi" w:cstheme="majorBidi"/>
                <w:sz w:val="26"/>
                <w:szCs w:val="26"/>
                <w:cs/>
              </w:rPr>
              <w:t>-</w:t>
            </w:r>
          </w:p>
        </w:tc>
      </w:tr>
      <w:tr w:rsidR="00D85754" w:rsidRPr="004A0AA3" w:rsidTr="003B2C9C">
        <w:trPr>
          <w:trHeight w:val="20"/>
        </w:trPr>
        <w:tc>
          <w:tcPr>
            <w:tcW w:w="4131" w:type="dxa"/>
            <w:tcBorders>
              <w:top w:val="nil"/>
              <w:left w:val="nil"/>
              <w:bottom w:val="nil"/>
              <w:right w:val="nil"/>
            </w:tcBorders>
            <w:shd w:val="clear" w:color="auto" w:fill="auto"/>
            <w:vAlign w:val="bottom"/>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cs/>
              </w:rPr>
            </w:pPr>
            <w:r w:rsidRPr="004A0AA3">
              <w:rPr>
                <w:rFonts w:asciiTheme="majorBidi" w:hAnsiTheme="majorBidi" w:cstheme="majorBidi"/>
                <w:sz w:val="26"/>
                <w:szCs w:val="26"/>
                <w:cs/>
              </w:rPr>
              <w:t>ผู้ถือหุ้นรายใหญ่ของบริษัทย่อย</w:t>
            </w: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D85754" w:rsidP="00D85754">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108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p>
        </w:tc>
      </w:tr>
      <w:tr w:rsidR="00D85754" w:rsidRPr="004A0AA3" w:rsidTr="000609EE">
        <w:trPr>
          <w:trHeight w:val="20"/>
        </w:trPr>
        <w:tc>
          <w:tcPr>
            <w:tcW w:w="4131"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sz w:val="26"/>
                <w:szCs w:val="26"/>
              </w:rPr>
            </w:pPr>
            <w:r w:rsidRPr="004A0AA3">
              <w:rPr>
                <w:rFonts w:asciiTheme="majorBidi" w:hAnsiTheme="majorBidi" w:cstheme="majorBidi"/>
                <w:sz w:val="26"/>
                <w:szCs w:val="26"/>
                <w:cs/>
              </w:rPr>
              <w:t>บริษัท บางกอก วูดเด</w:t>
            </w:r>
            <w:proofErr w:type="spellStart"/>
            <w:r w:rsidRPr="004A0AA3">
              <w:rPr>
                <w:rFonts w:asciiTheme="majorBidi" w:hAnsiTheme="majorBidi" w:cstheme="majorBidi"/>
                <w:sz w:val="26"/>
                <w:szCs w:val="26"/>
                <w:cs/>
              </w:rPr>
              <w:t>้น</w:t>
            </w:r>
            <w:proofErr w:type="spellEnd"/>
            <w:r w:rsidRPr="004A0AA3">
              <w:rPr>
                <w:rFonts w:asciiTheme="majorBidi" w:hAnsiTheme="majorBidi" w:cstheme="majorBidi"/>
                <w:sz w:val="26"/>
                <w:szCs w:val="26"/>
                <w:cs/>
              </w:rPr>
              <w:t xml:space="preserve"> สพูน จำกัด</w:t>
            </w:r>
          </w:p>
        </w:tc>
        <w:tc>
          <w:tcPr>
            <w:tcW w:w="1080" w:type="dxa"/>
            <w:tcBorders>
              <w:left w:val="nil"/>
              <w:right w:val="nil"/>
            </w:tcBorders>
            <w:shd w:val="clear" w:color="auto" w:fill="auto"/>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D85754">
              <w:rPr>
                <w:rFonts w:asciiTheme="majorBidi" w:hAnsiTheme="majorBidi" w:cstheme="majorBidi"/>
                <w:sz w:val="26"/>
                <w:szCs w:val="26"/>
              </w:rPr>
              <w:t>,</w:t>
            </w:r>
            <w:r w:rsidRPr="00EE7217">
              <w:rPr>
                <w:rFonts w:asciiTheme="majorBidi" w:hAnsiTheme="majorBidi" w:cstheme="majorBidi"/>
                <w:sz w:val="26"/>
                <w:szCs w:val="26"/>
              </w:rPr>
              <w:t>071</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D85754" w:rsidRPr="004A0AA3" w:rsidRDefault="00EE7217" w:rsidP="00D85754">
            <w:pPr>
              <w:tabs>
                <w:tab w:val="decimal" w:pos="984"/>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498</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r>
              <w:rPr>
                <w:rFonts w:asciiTheme="majorBidi" w:hAnsiTheme="majorBidi" w:cstheme="majorBidi"/>
                <w:sz w:val="26"/>
                <w:szCs w:val="26"/>
              </w:rPr>
              <w:t>-</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D85754" w:rsidRPr="004A0AA3" w:rsidRDefault="00D85754" w:rsidP="00D85754">
            <w:pPr>
              <w:tabs>
                <w:tab w:val="decimal" w:pos="628"/>
              </w:tabs>
              <w:autoSpaceDE w:val="0"/>
              <w:autoSpaceDN w:val="0"/>
              <w:adjustRightInd w:val="0"/>
              <w:spacing w:line="320" w:lineRule="exact"/>
              <w:rPr>
                <w:rFonts w:asciiTheme="majorBidi" w:hAnsiTheme="majorBidi" w:cstheme="majorBidi"/>
                <w:sz w:val="26"/>
                <w:szCs w:val="26"/>
                <w:cs/>
              </w:rPr>
            </w:pPr>
            <w:r w:rsidRPr="004A0AA3">
              <w:rPr>
                <w:rFonts w:asciiTheme="majorBidi" w:hAnsiTheme="majorBidi" w:cstheme="majorBidi"/>
                <w:sz w:val="26"/>
                <w:szCs w:val="26"/>
                <w:cs/>
              </w:rPr>
              <w:t>-</w:t>
            </w:r>
          </w:p>
        </w:tc>
      </w:tr>
      <w:tr w:rsidR="00D85754" w:rsidRPr="004A0AA3" w:rsidTr="00FA2D68">
        <w:trPr>
          <w:trHeight w:val="20"/>
        </w:trPr>
        <w:tc>
          <w:tcPr>
            <w:tcW w:w="4131" w:type="dxa"/>
            <w:tcBorders>
              <w:top w:val="nil"/>
              <w:left w:val="nil"/>
              <w:bottom w:val="nil"/>
              <w:right w:val="nil"/>
            </w:tcBorders>
            <w:shd w:val="clear" w:color="auto" w:fill="auto"/>
          </w:tcPr>
          <w:p w:rsidR="00D85754" w:rsidRPr="004A0AA3" w:rsidRDefault="00D85754" w:rsidP="00D85754">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D85754" w:rsidRPr="004A0AA3" w:rsidRDefault="00EE7217" w:rsidP="00D85754">
            <w:pPr>
              <w:tabs>
                <w:tab w:val="decimal" w:pos="99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1</w:t>
            </w:r>
            <w:r w:rsidR="00D85754">
              <w:rPr>
                <w:rFonts w:asciiTheme="majorBidi" w:hAnsiTheme="majorBidi" w:cstheme="majorBidi"/>
                <w:sz w:val="26"/>
                <w:szCs w:val="26"/>
              </w:rPr>
              <w:t>,</w:t>
            </w:r>
            <w:r w:rsidRPr="00EE7217">
              <w:rPr>
                <w:rFonts w:asciiTheme="majorBidi" w:hAnsiTheme="majorBidi" w:cstheme="majorBidi"/>
                <w:sz w:val="26"/>
                <w:szCs w:val="26"/>
              </w:rPr>
              <w:t>071</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D85754" w:rsidRPr="004A0AA3" w:rsidRDefault="00D85754" w:rsidP="00D85754">
            <w:pPr>
              <w:tabs>
                <w:tab w:val="decimal" w:pos="982"/>
              </w:tabs>
              <w:autoSpaceDE w:val="0"/>
              <w:autoSpaceDN w:val="0"/>
              <w:adjustRightInd w:val="0"/>
              <w:spacing w:line="320" w:lineRule="exact"/>
              <w:rPr>
                <w:rFonts w:asciiTheme="majorBidi" w:hAnsiTheme="majorBidi" w:cstheme="majorBidi"/>
                <w:sz w:val="26"/>
                <w:szCs w:val="26"/>
              </w:rPr>
            </w:pPr>
            <w:r w:rsidRPr="004A0AA3">
              <w:rPr>
                <w:rFonts w:asciiTheme="majorBidi" w:hAnsiTheme="majorBidi" w:cstheme="majorBidi"/>
                <w:sz w:val="26"/>
                <w:szCs w:val="26"/>
              </w:rPr>
              <w:fldChar w:fldCharType="begin"/>
            </w:r>
            <w:r w:rsidRPr="004A0AA3">
              <w:rPr>
                <w:rFonts w:asciiTheme="majorBidi" w:hAnsiTheme="majorBidi" w:cstheme="majorBidi"/>
                <w:sz w:val="26"/>
                <w:szCs w:val="26"/>
              </w:rPr>
              <w:instrText xml:space="preserve"> =SUM(ABOVE) </w:instrText>
            </w:r>
            <w:r w:rsidRPr="004A0AA3">
              <w:rPr>
                <w:rFonts w:asciiTheme="majorBidi" w:hAnsiTheme="majorBidi" w:cstheme="majorBidi"/>
                <w:sz w:val="26"/>
                <w:szCs w:val="26"/>
              </w:rPr>
              <w:fldChar w:fldCharType="separate"/>
            </w:r>
            <w:r w:rsidR="00EE7217" w:rsidRPr="00EE7217">
              <w:rPr>
                <w:rFonts w:asciiTheme="majorBidi" w:hAnsiTheme="majorBidi" w:cstheme="majorBidi"/>
                <w:noProof/>
                <w:sz w:val="26"/>
                <w:szCs w:val="26"/>
              </w:rPr>
              <w:t>8</w:t>
            </w:r>
            <w:r w:rsidRPr="004A0AA3">
              <w:rPr>
                <w:rFonts w:asciiTheme="majorBidi" w:hAnsiTheme="majorBidi" w:cstheme="majorBidi"/>
                <w:noProof/>
                <w:sz w:val="26"/>
                <w:szCs w:val="26"/>
              </w:rPr>
              <w:t>,</w:t>
            </w:r>
            <w:r w:rsidR="00EE7217" w:rsidRPr="00EE7217">
              <w:rPr>
                <w:rFonts w:asciiTheme="majorBidi" w:hAnsiTheme="majorBidi" w:cstheme="majorBidi"/>
                <w:noProof/>
                <w:sz w:val="26"/>
                <w:szCs w:val="26"/>
              </w:rPr>
              <w:t>53</w:t>
            </w:r>
            <w:r w:rsidRPr="004A0AA3">
              <w:rPr>
                <w:rFonts w:asciiTheme="majorBidi" w:hAnsiTheme="majorBidi" w:cstheme="majorBidi"/>
                <w:sz w:val="26"/>
                <w:szCs w:val="26"/>
              </w:rPr>
              <w:fldChar w:fldCharType="end"/>
            </w:r>
            <w:r w:rsidR="00EE7217" w:rsidRPr="00EE7217">
              <w:rPr>
                <w:rFonts w:asciiTheme="majorBidi" w:hAnsiTheme="majorBidi" w:cstheme="majorBidi"/>
                <w:sz w:val="26"/>
                <w:szCs w:val="26"/>
              </w:rPr>
              <w:t>7</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85754" w:rsidRPr="004A0AA3" w:rsidRDefault="00EE7217" w:rsidP="00D85754">
            <w:pPr>
              <w:tabs>
                <w:tab w:val="decimal" w:pos="1080"/>
              </w:tabs>
              <w:autoSpaceDE w:val="0"/>
              <w:autoSpaceDN w:val="0"/>
              <w:adjustRightInd w:val="0"/>
              <w:spacing w:line="320" w:lineRule="exact"/>
              <w:rPr>
                <w:rFonts w:asciiTheme="majorBidi" w:hAnsiTheme="majorBidi" w:cstheme="majorBidi"/>
                <w:sz w:val="26"/>
                <w:szCs w:val="26"/>
              </w:rPr>
            </w:pPr>
            <w:r w:rsidRPr="00EE7217">
              <w:rPr>
                <w:rFonts w:asciiTheme="majorBidi" w:hAnsiTheme="majorBidi" w:cstheme="majorBidi"/>
                <w:sz w:val="26"/>
                <w:szCs w:val="26"/>
              </w:rPr>
              <w:t>39</w:t>
            </w:r>
            <w:r w:rsidR="00D85754">
              <w:rPr>
                <w:rFonts w:asciiTheme="majorBidi" w:hAnsiTheme="majorBidi" w:cstheme="majorBidi"/>
                <w:sz w:val="26"/>
                <w:szCs w:val="26"/>
              </w:rPr>
              <w:t>,</w:t>
            </w:r>
            <w:r w:rsidRPr="00EE7217">
              <w:rPr>
                <w:rFonts w:asciiTheme="majorBidi" w:hAnsiTheme="majorBidi" w:cstheme="majorBidi"/>
                <w:sz w:val="26"/>
                <w:szCs w:val="26"/>
              </w:rPr>
              <w:t>213</w:t>
            </w:r>
          </w:p>
        </w:tc>
        <w:tc>
          <w:tcPr>
            <w:tcW w:w="90" w:type="dxa"/>
            <w:tcBorders>
              <w:left w:val="nil"/>
              <w:right w:val="nil"/>
            </w:tcBorders>
            <w:shd w:val="clear" w:color="auto" w:fill="auto"/>
          </w:tcPr>
          <w:p w:rsidR="00D85754" w:rsidRPr="004A0AA3" w:rsidRDefault="00D85754" w:rsidP="00D85754">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D85754" w:rsidRPr="004A0AA3" w:rsidRDefault="00D85754" w:rsidP="00D85754">
            <w:pPr>
              <w:tabs>
                <w:tab w:val="decimal" w:pos="990"/>
              </w:tabs>
              <w:autoSpaceDE w:val="0"/>
              <w:autoSpaceDN w:val="0"/>
              <w:adjustRightInd w:val="0"/>
              <w:spacing w:line="320" w:lineRule="exact"/>
              <w:rPr>
                <w:rFonts w:asciiTheme="majorBidi" w:hAnsiTheme="majorBidi" w:cstheme="majorBidi"/>
                <w:sz w:val="26"/>
                <w:szCs w:val="26"/>
                <w:cs/>
              </w:rPr>
            </w:pPr>
            <w:r w:rsidRPr="004A0AA3">
              <w:rPr>
                <w:rFonts w:asciiTheme="majorBidi" w:hAnsiTheme="majorBidi" w:cstheme="majorBidi"/>
                <w:sz w:val="26"/>
                <w:szCs w:val="26"/>
              </w:rPr>
              <w:fldChar w:fldCharType="begin"/>
            </w:r>
            <w:r w:rsidRPr="004A0AA3">
              <w:rPr>
                <w:rFonts w:asciiTheme="majorBidi" w:hAnsiTheme="majorBidi" w:cstheme="majorBidi"/>
                <w:sz w:val="26"/>
                <w:szCs w:val="26"/>
              </w:rPr>
              <w:instrText xml:space="preserve"> =SUM(ABOVE) </w:instrText>
            </w:r>
            <w:r w:rsidRPr="004A0AA3">
              <w:rPr>
                <w:rFonts w:asciiTheme="majorBidi" w:hAnsiTheme="majorBidi" w:cstheme="majorBidi"/>
                <w:sz w:val="26"/>
                <w:szCs w:val="26"/>
              </w:rPr>
              <w:fldChar w:fldCharType="separate"/>
            </w:r>
            <w:r w:rsidR="00EE7217" w:rsidRPr="00EE7217">
              <w:rPr>
                <w:rFonts w:asciiTheme="majorBidi" w:hAnsiTheme="majorBidi" w:cstheme="majorBidi"/>
                <w:noProof/>
                <w:sz w:val="26"/>
                <w:szCs w:val="26"/>
              </w:rPr>
              <w:t>37</w:t>
            </w:r>
            <w:r w:rsidRPr="004A0AA3">
              <w:rPr>
                <w:rFonts w:asciiTheme="majorBidi" w:hAnsiTheme="majorBidi" w:cstheme="majorBidi"/>
                <w:noProof/>
                <w:sz w:val="26"/>
                <w:szCs w:val="26"/>
              </w:rPr>
              <w:t>,</w:t>
            </w:r>
            <w:r w:rsidR="00EE7217" w:rsidRPr="00EE7217">
              <w:rPr>
                <w:rFonts w:asciiTheme="majorBidi" w:hAnsiTheme="majorBidi" w:cstheme="majorBidi"/>
                <w:noProof/>
                <w:sz w:val="26"/>
                <w:szCs w:val="26"/>
              </w:rPr>
              <w:t>773</w:t>
            </w:r>
            <w:r w:rsidRPr="004A0AA3">
              <w:rPr>
                <w:rFonts w:asciiTheme="majorBidi" w:hAnsiTheme="majorBidi" w:cstheme="majorBidi"/>
                <w:sz w:val="26"/>
                <w:szCs w:val="26"/>
              </w:rPr>
              <w:fldChar w:fldCharType="end"/>
            </w:r>
          </w:p>
        </w:tc>
      </w:tr>
    </w:tbl>
    <w:p w:rsidR="00430F91" w:rsidRPr="00430F91" w:rsidRDefault="00430F91" w:rsidP="000F2D50">
      <w:pPr>
        <w:spacing w:before="240"/>
        <w:ind w:left="547" w:right="-14"/>
        <w:jc w:val="thaiDistribute"/>
        <w:rPr>
          <w:rFonts w:asciiTheme="majorBidi" w:hAnsiTheme="majorBidi" w:cstheme="majorBidi"/>
          <w:b/>
          <w:bCs/>
          <w:sz w:val="32"/>
          <w:szCs w:val="32"/>
        </w:rPr>
      </w:pPr>
      <w:r w:rsidRPr="00430F91">
        <w:rPr>
          <w:rFonts w:asciiTheme="majorBidi" w:hAnsiTheme="majorBidi" w:cstheme="majorBidi" w:hint="cs"/>
          <w:b/>
          <w:bCs/>
          <w:sz w:val="32"/>
          <w:szCs w:val="32"/>
          <w:cs/>
        </w:rPr>
        <w:t>ค่าสิทธิ</w:t>
      </w:r>
      <w:r w:rsidRPr="00430F91">
        <w:rPr>
          <w:rFonts w:asciiTheme="majorBidi" w:hAnsiTheme="majorBidi" w:cstheme="majorBidi"/>
          <w:b/>
          <w:bCs/>
          <w:sz w:val="32"/>
          <w:szCs w:val="32"/>
          <w:cs/>
        </w:rPr>
        <w:t>จ่ายล่วงหน้าแก่กิจการที่เกี่ยวข้องกัน</w:t>
      </w:r>
    </w:p>
    <w:p w:rsidR="00430F91" w:rsidRPr="00F538BE" w:rsidRDefault="00430F91" w:rsidP="000F2D50">
      <w:pPr>
        <w:spacing w:after="240"/>
        <w:ind w:left="547" w:right="-14"/>
        <w:jc w:val="thaiDistribute"/>
        <w:rPr>
          <w:rFonts w:asciiTheme="majorBidi" w:hAnsiTheme="majorBidi" w:cstheme="majorBidi"/>
          <w:sz w:val="32"/>
          <w:szCs w:val="32"/>
        </w:rPr>
      </w:pPr>
      <w:r w:rsidRPr="00F538BE">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15</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พฤศจิกายน </w:t>
      </w:r>
      <w:r w:rsidR="00EE7217" w:rsidRPr="00EE7217">
        <w:rPr>
          <w:rFonts w:asciiTheme="majorBidi" w:hAnsiTheme="majorBidi" w:cstheme="majorBidi"/>
          <w:sz w:val="32"/>
          <w:szCs w:val="32"/>
        </w:rPr>
        <w:t>2561</w:t>
      </w:r>
      <w:r w:rsidRPr="00F538BE">
        <w:rPr>
          <w:rFonts w:asciiTheme="majorBidi" w:hAnsiTheme="majorBidi" w:cstheme="majorBidi"/>
          <w:sz w:val="32"/>
          <w:szCs w:val="32"/>
        </w:rPr>
        <w:t xml:space="preserve"> </w:t>
      </w:r>
      <w:r w:rsidR="00DE30EB" w:rsidRPr="00F538BE">
        <w:rPr>
          <w:rFonts w:asciiTheme="majorBidi" w:hAnsiTheme="majorBidi" w:cstheme="majorBidi"/>
          <w:sz w:val="32"/>
          <w:szCs w:val="32"/>
          <w:cs/>
        </w:rPr>
        <w:t>บริษัท</w:t>
      </w:r>
      <w:r w:rsidRPr="00F538BE">
        <w:rPr>
          <w:rFonts w:asciiTheme="majorBidi" w:hAnsiTheme="majorBidi" w:cstheme="majorBidi"/>
          <w:sz w:val="32"/>
          <w:szCs w:val="32"/>
          <w:cs/>
        </w:rPr>
        <w:t>ได้เข้าทำสัญญาอนุญาตให้ใช้เครื่องหมายการค้ากับ</w:t>
      </w:r>
      <w:r w:rsidRPr="00F538BE">
        <w:rPr>
          <w:rFonts w:asciiTheme="majorBidi" w:hAnsiTheme="majorBidi" w:cstheme="majorBidi"/>
          <w:sz w:val="32"/>
          <w:szCs w:val="32"/>
        </w:rPr>
        <w:t xml:space="preserve"> </w:t>
      </w:r>
      <w:proofErr w:type="spellStart"/>
      <w:r w:rsidRPr="00F538BE">
        <w:rPr>
          <w:rFonts w:asciiTheme="majorBidi" w:hAnsiTheme="majorBidi" w:cstheme="majorBidi"/>
          <w:sz w:val="32"/>
          <w:szCs w:val="32"/>
        </w:rPr>
        <w:t>Jitsun</w:t>
      </w:r>
      <w:proofErr w:type="spellEnd"/>
      <w:r w:rsidRPr="00F538BE">
        <w:rPr>
          <w:rFonts w:asciiTheme="majorBidi" w:hAnsiTheme="majorBidi" w:cstheme="majorBidi"/>
          <w:sz w:val="32"/>
          <w:szCs w:val="32"/>
        </w:rPr>
        <w:t xml:space="preserve"> Investment Pte. Ltd. </w:t>
      </w:r>
      <w:r w:rsidR="00DE30EB" w:rsidRPr="00F538BE">
        <w:rPr>
          <w:rFonts w:asciiTheme="majorBidi" w:hAnsiTheme="majorBidi" w:cstheme="majorBidi"/>
          <w:sz w:val="32"/>
          <w:szCs w:val="32"/>
          <w:cs/>
        </w:rPr>
        <w:t>โดย</w:t>
      </w:r>
      <w:r w:rsidR="000E5802">
        <w:rPr>
          <w:rFonts w:asciiTheme="majorBidi" w:hAnsiTheme="majorBidi" w:cstheme="majorBidi" w:hint="cs"/>
          <w:sz w:val="32"/>
          <w:szCs w:val="32"/>
          <w:cs/>
        </w:rPr>
        <w:t>กลุ่ม</w:t>
      </w:r>
      <w:r w:rsidR="00DE30EB" w:rsidRPr="00F538BE">
        <w:rPr>
          <w:rFonts w:asciiTheme="majorBidi" w:hAnsiTheme="majorBidi" w:cstheme="majorBidi"/>
          <w:sz w:val="32"/>
          <w:szCs w:val="32"/>
          <w:cs/>
        </w:rPr>
        <w:t>บริษัท</w:t>
      </w:r>
      <w:r w:rsidRPr="00F538BE">
        <w:rPr>
          <w:rFonts w:asciiTheme="majorBidi" w:hAnsiTheme="majorBidi" w:cstheme="majorBidi"/>
          <w:sz w:val="32"/>
          <w:szCs w:val="32"/>
          <w:cs/>
        </w:rPr>
        <w:t xml:space="preserve">จะมีสิทธิแต่เพียงผู้เดียวในการใช้เครื่องหมายการค้า </w:t>
      </w:r>
      <w:r w:rsidRPr="00F538BE">
        <w:rPr>
          <w:rFonts w:asciiTheme="majorBidi" w:hAnsiTheme="majorBidi" w:cstheme="majorBidi"/>
          <w:sz w:val="32"/>
          <w:szCs w:val="32"/>
        </w:rPr>
        <w:t>“</w:t>
      </w:r>
      <w:proofErr w:type="spellStart"/>
      <w:r w:rsidRPr="00F538BE">
        <w:rPr>
          <w:rFonts w:asciiTheme="majorBidi" w:hAnsiTheme="majorBidi" w:cstheme="majorBidi"/>
          <w:sz w:val="32"/>
          <w:szCs w:val="32"/>
        </w:rPr>
        <w:t>Klapsons</w:t>
      </w:r>
      <w:proofErr w:type="spellEnd"/>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เพื่อดำเนินธุรกิจด้านที่พักอาศัยพร้อมสิ่งอำนวยความสะดวก เป็นระยะเวลา </w:t>
      </w:r>
      <w:r w:rsidR="00EE7217" w:rsidRPr="00EE7217">
        <w:rPr>
          <w:rFonts w:asciiTheme="majorBidi" w:hAnsiTheme="majorBidi" w:cstheme="majorBidi"/>
          <w:sz w:val="32"/>
          <w:szCs w:val="32"/>
        </w:rPr>
        <w:t>10</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ปีนับตั้งแต่วันที่ </w:t>
      </w:r>
      <w:r w:rsidR="00EE7217" w:rsidRPr="00EE7217">
        <w:rPr>
          <w:rFonts w:asciiTheme="majorBidi" w:hAnsiTheme="majorBidi" w:cstheme="majorBidi"/>
          <w:sz w:val="32"/>
          <w:szCs w:val="32"/>
        </w:rPr>
        <w:t>1</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มกราคม </w:t>
      </w:r>
      <w:r w:rsidR="00EE7217" w:rsidRPr="00EE7217">
        <w:rPr>
          <w:rFonts w:asciiTheme="majorBidi" w:hAnsiTheme="majorBidi" w:cstheme="majorBidi"/>
          <w:sz w:val="32"/>
          <w:szCs w:val="32"/>
        </w:rPr>
        <w:t>2562</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ถึงวันที่ </w:t>
      </w:r>
      <w:r w:rsidR="00EE7217" w:rsidRPr="00EE7217">
        <w:rPr>
          <w:rFonts w:asciiTheme="majorBidi" w:hAnsiTheme="majorBidi" w:cstheme="majorBidi"/>
          <w:sz w:val="32"/>
          <w:szCs w:val="32"/>
        </w:rPr>
        <w:t>31</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ธันวาคม </w:t>
      </w:r>
      <w:r w:rsidR="00EE7217" w:rsidRPr="00EE7217">
        <w:rPr>
          <w:rFonts w:asciiTheme="majorBidi" w:hAnsiTheme="majorBidi" w:cstheme="majorBidi"/>
          <w:sz w:val="32"/>
          <w:szCs w:val="32"/>
        </w:rPr>
        <w:t>2571</w:t>
      </w:r>
      <w:r w:rsidR="00DE30EB" w:rsidRPr="00F538BE">
        <w:rPr>
          <w:rFonts w:asciiTheme="majorBidi" w:hAnsiTheme="majorBidi" w:cstheme="majorBidi"/>
          <w:sz w:val="32"/>
          <w:szCs w:val="32"/>
          <w:cs/>
        </w:rPr>
        <w:t xml:space="preserve"> บริษัท</w:t>
      </w:r>
      <w:r w:rsidRPr="00F538BE">
        <w:rPr>
          <w:rFonts w:asciiTheme="majorBidi" w:hAnsiTheme="majorBidi" w:cstheme="majorBidi"/>
          <w:sz w:val="32"/>
          <w:szCs w:val="32"/>
          <w:cs/>
        </w:rPr>
        <w:t>จะชำระค่าสิทธิในการใช้</w:t>
      </w:r>
      <w:r w:rsidRPr="00F538BE">
        <w:rPr>
          <w:rFonts w:asciiTheme="majorBidi" w:hAnsiTheme="majorBidi" w:cstheme="majorBidi" w:hint="cs"/>
          <w:sz w:val="32"/>
          <w:szCs w:val="32"/>
          <w:cs/>
        </w:rPr>
        <w:t>เครื่องหมายการค้า</w:t>
      </w:r>
      <w:r w:rsidRPr="00F538BE">
        <w:rPr>
          <w:rFonts w:asciiTheme="majorBidi" w:hAnsiTheme="majorBidi" w:cstheme="majorBidi"/>
          <w:sz w:val="32"/>
          <w:szCs w:val="32"/>
          <w:cs/>
        </w:rPr>
        <w:t>ตลอดระยะเวลาสัญญา</w:t>
      </w:r>
      <w:r w:rsidRPr="00F538BE">
        <w:rPr>
          <w:rFonts w:asciiTheme="majorBidi" w:hAnsiTheme="majorBidi" w:cstheme="majorBidi"/>
          <w:sz w:val="32"/>
          <w:szCs w:val="32"/>
        </w:rPr>
        <w:t xml:space="preserve"> </w:t>
      </w:r>
      <w:r w:rsidR="00EE7217" w:rsidRPr="00EE7217">
        <w:rPr>
          <w:rFonts w:asciiTheme="majorBidi" w:hAnsiTheme="majorBidi" w:cstheme="majorBidi"/>
          <w:sz w:val="32"/>
          <w:szCs w:val="32"/>
        </w:rPr>
        <w:t>10</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 xml:space="preserve">ปี เป็นจำนวนเงินไม่เกิน </w:t>
      </w:r>
      <w:r w:rsidR="00EE7217" w:rsidRPr="00EE7217">
        <w:rPr>
          <w:rFonts w:asciiTheme="majorBidi" w:hAnsiTheme="majorBidi" w:cstheme="majorBidi"/>
          <w:sz w:val="32"/>
          <w:szCs w:val="32"/>
        </w:rPr>
        <w:t>19</w:t>
      </w:r>
      <w:r w:rsidRPr="00F538BE">
        <w:rPr>
          <w:rFonts w:asciiTheme="majorBidi" w:hAnsiTheme="majorBidi" w:cstheme="majorBidi"/>
          <w:sz w:val="32"/>
          <w:szCs w:val="32"/>
        </w:rPr>
        <w:t>.</w:t>
      </w:r>
      <w:r w:rsidR="00EE7217" w:rsidRPr="00EE7217">
        <w:rPr>
          <w:rFonts w:asciiTheme="majorBidi" w:hAnsiTheme="majorBidi" w:cstheme="majorBidi"/>
          <w:sz w:val="32"/>
          <w:szCs w:val="32"/>
        </w:rPr>
        <w:t>8</w:t>
      </w:r>
      <w:r w:rsidRPr="00F538BE">
        <w:rPr>
          <w:rFonts w:asciiTheme="majorBidi" w:hAnsiTheme="majorBidi" w:cstheme="majorBidi"/>
          <w:sz w:val="32"/>
          <w:szCs w:val="32"/>
        </w:rPr>
        <w:t xml:space="preserve"> </w:t>
      </w:r>
      <w:r w:rsidRPr="00F538BE">
        <w:rPr>
          <w:rFonts w:asciiTheme="majorBidi" w:hAnsiTheme="majorBidi" w:cstheme="majorBidi"/>
          <w:sz w:val="32"/>
          <w:szCs w:val="32"/>
          <w:cs/>
        </w:rPr>
        <w:t>ล้านบาท โดยแบ่งเป็น</w:t>
      </w:r>
    </w:p>
    <w:p w:rsidR="00430F91" w:rsidRPr="00F538BE" w:rsidRDefault="00430F91" w:rsidP="000F2D50">
      <w:pPr>
        <w:pStyle w:val="ListParagraph"/>
        <w:numPr>
          <w:ilvl w:val="0"/>
          <w:numId w:val="7"/>
        </w:numPr>
        <w:overflowPunct w:val="0"/>
        <w:autoSpaceDE w:val="0"/>
        <w:autoSpaceDN w:val="0"/>
        <w:adjustRightInd w:val="0"/>
        <w:spacing w:before="120" w:after="120"/>
        <w:ind w:left="900"/>
        <w:contextualSpacing w:val="0"/>
        <w:jc w:val="thaiDistribute"/>
        <w:textAlignment w:val="baseline"/>
        <w:rPr>
          <w:rFonts w:ascii="Angsana New" w:hAnsi="Angsana New"/>
          <w:sz w:val="32"/>
          <w:szCs w:val="32"/>
          <w:u w:val="single"/>
        </w:rPr>
      </w:pPr>
      <w:r w:rsidRPr="00F538BE">
        <w:rPr>
          <w:rFonts w:ascii="Angsana New" w:hAnsi="Angsana New" w:cs="Angsana New"/>
          <w:sz w:val="32"/>
          <w:szCs w:val="32"/>
          <w:cs/>
        </w:rPr>
        <w:t>ชำระค่าสิทธิในการใช้</w:t>
      </w:r>
      <w:r w:rsidRPr="00F538BE">
        <w:rPr>
          <w:rFonts w:ascii="Angsana New" w:hAnsi="Angsana New" w:cs="Angsana New" w:hint="cs"/>
          <w:sz w:val="32"/>
          <w:szCs w:val="32"/>
          <w:cs/>
        </w:rPr>
        <w:t>เครื่องหมายการค้า</w:t>
      </w:r>
      <w:r w:rsidRPr="00F538BE">
        <w:rPr>
          <w:rFonts w:ascii="Angsana New" w:hAnsi="Angsana New" w:cs="Angsana New"/>
          <w:sz w:val="32"/>
          <w:szCs w:val="32"/>
          <w:cs/>
        </w:rPr>
        <w:t xml:space="preserve">ล่วงหน้าจำนวน </w:t>
      </w:r>
      <w:r w:rsidR="00EE7217" w:rsidRPr="00EE7217">
        <w:rPr>
          <w:rFonts w:ascii="Angsana New" w:hAnsi="Angsana New" w:cs="Angsana New"/>
          <w:sz w:val="32"/>
          <w:szCs w:val="32"/>
        </w:rPr>
        <w:t>10</w:t>
      </w:r>
      <w:r w:rsidRPr="00F538BE">
        <w:rPr>
          <w:rFonts w:ascii="Angsana New" w:hAnsi="Angsana New"/>
          <w:sz w:val="32"/>
          <w:szCs w:val="32"/>
        </w:rPr>
        <w:t xml:space="preserve"> </w:t>
      </w:r>
      <w:r w:rsidRPr="00F538BE">
        <w:rPr>
          <w:rFonts w:ascii="Angsana New" w:hAnsi="Angsana New" w:cs="Angsana New"/>
          <w:sz w:val="32"/>
          <w:szCs w:val="32"/>
          <w:cs/>
        </w:rPr>
        <w:t>ล้านบาท โดยชำระครั้งเดียวตามที่</w:t>
      </w:r>
      <w:r w:rsidRPr="000E5802">
        <w:rPr>
          <w:rFonts w:ascii="Angsana New" w:hAnsi="Angsana New" w:cs="Angsana New"/>
          <w:spacing w:val="4"/>
          <w:sz w:val="32"/>
          <w:szCs w:val="32"/>
          <w:cs/>
        </w:rPr>
        <w:t>กำหน</w:t>
      </w:r>
      <w:r w:rsidR="00DE30EB" w:rsidRPr="000E5802">
        <w:rPr>
          <w:rFonts w:ascii="Angsana New" w:hAnsi="Angsana New" w:cs="Angsana New"/>
          <w:spacing w:val="4"/>
          <w:sz w:val="32"/>
          <w:szCs w:val="32"/>
          <w:cs/>
        </w:rPr>
        <w:t xml:space="preserve">ดในสัญญา ซึ่งในระหว่างปี </w:t>
      </w:r>
      <w:r w:rsidR="00EE7217" w:rsidRPr="00EE7217">
        <w:rPr>
          <w:rFonts w:ascii="Angsana New" w:hAnsi="Angsana New" w:cs="Angsana New"/>
          <w:spacing w:val="4"/>
          <w:sz w:val="32"/>
          <w:szCs w:val="32"/>
        </w:rPr>
        <w:t>2561</w:t>
      </w:r>
      <w:r w:rsidR="00935B7C" w:rsidRPr="000E5802">
        <w:rPr>
          <w:rFonts w:ascii="Angsana New" w:hAnsi="Angsana New" w:cs="Angsana New" w:hint="cs"/>
          <w:spacing w:val="4"/>
          <w:sz w:val="32"/>
          <w:szCs w:val="32"/>
          <w:cs/>
        </w:rPr>
        <w:t xml:space="preserve"> </w:t>
      </w:r>
      <w:r w:rsidR="00DE30EB" w:rsidRPr="000E5802">
        <w:rPr>
          <w:rFonts w:ascii="Angsana New" w:hAnsi="Angsana New" w:cs="Angsana New"/>
          <w:spacing w:val="4"/>
          <w:sz w:val="32"/>
          <w:szCs w:val="32"/>
          <w:cs/>
        </w:rPr>
        <w:t>บริษัท</w:t>
      </w:r>
      <w:r w:rsidRPr="000E5802">
        <w:rPr>
          <w:rFonts w:ascii="Angsana New" w:hAnsi="Angsana New" w:cs="Angsana New"/>
          <w:spacing w:val="4"/>
          <w:sz w:val="32"/>
          <w:szCs w:val="32"/>
          <w:cs/>
        </w:rPr>
        <w:t xml:space="preserve">ได้จ่ายชำระแล้วและแสดงรวมอยู่ใน </w:t>
      </w:r>
      <w:r w:rsidRPr="000E5802">
        <w:rPr>
          <w:rFonts w:ascii="Angsana New" w:hAnsi="Angsana New"/>
          <w:spacing w:val="4"/>
          <w:sz w:val="32"/>
          <w:szCs w:val="32"/>
        </w:rPr>
        <w:t>“</w:t>
      </w:r>
      <w:r w:rsidRPr="000E5802">
        <w:rPr>
          <w:rFonts w:ascii="Angsana New" w:hAnsi="Angsana New" w:cs="Angsana New"/>
          <w:spacing w:val="4"/>
          <w:sz w:val="32"/>
          <w:szCs w:val="32"/>
          <w:cs/>
        </w:rPr>
        <w:t>สินทรัพย์</w:t>
      </w:r>
      <w:r w:rsidRPr="00F538BE">
        <w:rPr>
          <w:rFonts w:ascii="Angsana New" w:hAnsi="Angsana New" w:cs="Angsana New"/>
          <w:sz w:val="32"/>
          <w:szCs w:val="32"/>
          <w:cs/>
        </w:rPr>
        <w:t>ไม่หมุนเวียนอื่น</w:t>
      </w:r>
      <w:r w:rsidRPr="00F538BE">
        <w:rPr>
          <w:rFonts w:ascii="Angsana New" w:hAnsi="Angsana New"/>
          <w:sz w:val="32"/>
          <w:szCs w:val="32"/>
        </w:rPr>
        <w:t xml:space="preserve">” </w:t>
      </w:r>
      <w:r w:rsidRPr="00F538BE">
        <w:rPr>
          <w:rFonts w:ascii="Angsana New" w:hAnsi="Angsana New" w:cs="Angsana New"/>
          <w:sz w:val="32"/>
          <w:szCs w:val="32"/>
          <w:cs/>
        </w:rPr>
        <w:t xml:space="preserve">ในงบแสดงฐานะการเงิน ณ วันที่ </w:t>
      </w:r>
      <w:r w:rsidR="00EE7217" w:rsidRPr="00EE7217">
        <w:rPr>
          <w:rFonts w:ascii="Angsana New" w:hAnsi="Angsana New" w:cs="Angsana New"/>
          <w:sz w:val="32"/>
          <w:szCs w:val="32"/>
        </w:rPr>
        <w:t>31</w:t>
      </w:r>
      <w:r w:rsidRPr="00F538BE">
        <w:rPr>
          <w:rFonts w:ascii="Angsana New" w:hAnsi="Angsana New"/>
          <w:sz w:val="32"/>
          <w:szCs w:val="32"/>
        </w:rPr>
        <w:t xml:space="preserve"> </w:t>
      </w:r>
      <w:r w:rsidRPr="00F538BE">
        <w:rPr>
          <w:rFonts w:ascii="Angsana New" w:hAnsi="Angsana New" w:cs="Angsana New"/>
          <w:sz w:val="32"/>
          <w:szCs w:val="32"/>
          <w:cs/>
        </w:rPr>
        <w:t xml:space="preserve">ธันวาคม </w:t>
      </w:r>
      <w:r w:rsidR="00EE7217" w:rsidRPr="00EE7217">
        <w:rPr>
          <w:rFonts w:ascii="Angsana New" w:hAnsi="Angsana New" w:cs="Angsana New"/>
          <w:sz w:val="32"/>
          <w:szCs w:val="32"/>
        </w:rPr>
        <w:t>2562</w:t>
      </w:r>
      <w:r w:rsidR="00660B6C">
        <w:rPr>
          <w:rFonts w:ascii="Angsana New" w:hAnsi="Angsana New"/>
          <w:sz w:val="32"/>
          <w:szCs w:val="32"/>
        </w:rPr>
        <w:t xml:space="preserve"> </w:t>
      </w:r>
      <w:r w:rsidR="00660B6C" w:rsidRPr="00F538BE">
        <w:rPr>
          <w:rFonts w:ascii="Angsana New" w:hAnsi="Angsana New" w:cs="Angsana New"/>
          <w:sz w:val="32"/>
          <w:szCs w:val="32"/>
          <w:cs/>
        </w:rPr>
        <w:t>และ</w:t>
      </w:r>
      <w:r w:rsidR="00660B6C">
        <w:rPr>
          <w:rFonts w:ascii="Angsana New" w:hAnsi="Angsana New" w:cstheme="minorBidi" w:hint="cs"/>
          <w:sz w:val="32"/>
          <w:szCs w:val="32"/>
          <w:cs/>
        </w:rPr>
        <w:t xml:space="preserve"> </w:t>
      </w:r>
      <w:r w:rsidR="00EE7217" w:rsidRPr="00EE7217">
        <w:rPr>
          <w:rFonts w:ascii="Angsana New" w:hAnsi="Angsana New" w:cstheme="minorBidi"/>
          <w:sz w:val="32"/>
          <w:szCs w:val="32"/>
        </w:rPr>
        <w:t>2561</w:t>
      </w:r>
    </w:p>
    <w:p w:rsidR="00430F91" w:rsidRPr="00F538BE" w:rsidRDefault="00430F91" w:rsidP="000F2D50">
      <w:pPr>
        <w:pStyle w:val="ListParagraph"/>
        <w:numPr>
          <w:ilvl w:val="0"/>
          <w:numId w:val="7"/>
        </w:numPr>
        <w:overflowPunct w:val="0"/>
        <w:autoSpaceDE w:val="0"/>
        <w:autoSpaceDN w:val="0"/>
        <w:adjustRightInd w:val="0"/>
        <w:spacing w:before="120" w:after="120"/>
        <w:ind w:left="900"/>
        <w:contextualSpacing w:val="0"/>
        <w:jc w:val="thaiDistribute"/>
        <w:textAlignment w:val="baseline"/>
        <w:rPr>
          <w:rFonts w:ascii="Angsana New" w:hAnsi="Angsana New"/>
          <w:sz w:val="32"/>
          <w:szCs w:val="32"/>
          <w:u w:val="single"/>
        </w:rPr>
      </w:pPr>
      <w:r w:rsidRPr="00F538BE">
        <w:rPr>
          <w:rFonts w:ascii="Angsana New" w:hAnsi="Angsana New" w:cs="Angsana New"/>
          <w:sz w:val="32"/>
          <w:szCs w:val="32"/>
          <w:cs/>
        </w:rPr>
        <w:t>ชำระค่าสิทธิในการใช้</w:t>
      </w:r>
      <w:r w:rsidRPr="00F538BE">
        <w:rPr>
          <w:rFonts w:ascii="Angsana New" w:hAnsi="Angsana New" w:cs="Angsana New" w:hint="cs"/>
          <w:sz w:val="32"/>
          <w:szCs w:val="32"/>
          <w:cs/>
        </w:rPr>
        <w:t>เครื่องหมายการค้า</w:t>
      </w:r>
      <w:r w:rsidRPr="00F538BE">
        <w:rPr>
          <w:rFonts w:ascii="Angsana New" w:hAnsi="Angsana New" w:cs="Angsana New"/>
          <w:sz w:val="32"/>
          <w:szCs w:val="32"/>
          <w:cs/>
        </w:rPr>
        <w:t xml:space="preserve">รายปีในอัตราร้อยละ </w:t>
      </w:r>
      <w:r w:rsidR="00EE7217" w:rsidRPr="00EE7217">
        <w:rPr>
          <w:rFonts w:ascii="Angsana New" w:hAnsi="Angsana New" w:cs="Angsana New"/>
          <w:sz w:val="32"/>
          <w:szCs w:val="32"/>
        </w:rPr>
        <w:t>2</w:t>
      </w:r>
      <w:r w:rsidRPr="00F538BE">
        <w:rPr>
          <w:rFonts w:ascii="Angsana New" w:hAnsi="Angsana New"/>
          <w:sz w:val="32"/>
          <w:szCs w:val="32"/>
        </w:rPr>
        <w:t>.</w:t>
      </w:r>
      <w:r w:rsidR="00EE7217" w:rsidRPr="00EE7217">
        <w:rPr>
          <w:rFonts w:ascii="Angsana New" w:hAnsi="Angsana New" w:cs="Angsana New"/>
          <w:sz w:val="32"/>
          <w:szCs w:val="32"/>
        </w:rPr>
        <w:t>5</w:t>
      </w:r>
      <w:r w:rsidRPr="00F538BE">
        <w:rPr>
          <w:rFonts w:ascii="Angsana New" w:hAnsi="Angsana New"/>
          <w:sz w:val="32"/>
          <w:szCs w:val="32"/>
        </w:rPr>
        <w:t xml:space="preserve"> </w:t>
      </w:r>
      <w:r w:rsidRPr="00F538BE">
        <w:rPr>
          <w:rFonts w:ascii="Angsana New" w:hAnsi="Angsana New" w:cs="Angsana New"/>
          <w:sz w:val="32"/>
          <w:szCs w:val="32"/>
          <w:cs/>
        </w:rPr>
        <w:t xml:space="preserve">ของผลกำไรการบริหารเบื้องต้น </w:t>
      </w:r>
      <w:r w:rsidR="003550F0">
        <w:rPr>
          <w:rFonts w:ascii="Angsana New" w:hAnsi="Angsana New"/>
          <w:sz w:val="32"/>
          <w:szCs w:val="32"/>
        </w:rPr>
        <w:t xml:space="preserve">(Gross operating </w:t>
      </w:r>
      <w:r w:rsidR="003550F0">
        <w:rPr>
          <w:rFonts w:ascii="Angsana New" w:hAnsi="Angsana New" w:cs="Angsana New"/>
          <w:sz w:val="32"/>
          <w:szCs w:val="40"/>
        </w:rPr>
        <w:t>p</w:t>
      </w:r>
      <w:r w:rsidRPr="00F538BE">
        <w:rPr>
          <w:rFonts w:ascii="Angsana New" w:hAnsi="Angsana New"/>
          <w:sz w:val="32"/>
          <w:szCs w:val="32"/>
        </w:rPr>
        <w:t xml:space="preserve">rofit) </w:t>
      </w:r>
      <w:r w:rsidR="00DE30EB" w:rsidRPr="00F538BE">
        <w:rPr>
          <w:rFonts w:ascii="Angsana New" w:hAnsi="Angsana New" w:cs="Angsana New"/>
          <w:sz w:val="32"/>
          <w:szCs w:val="32"/>
          <w:cs/>
        </w:rPr>
        <w:t>ซึ่งบริษัท</w:t>
      </w:r>
      <w:r w:rsidRPr="00F538BE">
        <w:rPr>
          <w:rFonts w:ascii="Angsana New" w:hAnsi="Angsana New" w:cs="Angsana New"/>
          <w:sz w:val="32"/>
          <w:szCs w:val="32"/>
          <w:cs/>
        </w:rPr>
        <w:t>คำนวณจาก</w:t>
      </w:r>
      <w:r w:rsidR="00257FCB">
        <w:rPr>
          <w:rFonts w:ascii="Angsana New" w:hAnsi="Angsana New" w:cs="Angsana New" w:hint="cs"/>
          <w:sz w:val="32"/>
          <w:szCs w:val="32"/>
          <w:cs/>
        </w:rPr>
        <w:t>การ</w:t>
      </w:r>
      <w:r w:rsidRPr="00F538BE">
        <w:rPr>
          <w:rFonts w:ascii="Angsana New" w:hAnsi="Angsana New" w:cs="Angsana New"/>
          <w:sz w:val="32"/>
          <w:szCs w:val="32"/>
          <w:cs/>
        </w:rPr>
        <w:t xml:space="preserve">คาดการณ์รายได้จากการประมาณการอัตราเข้าพักที่อัตราร้อยละ </w:t>
      </w:r>
      <w:r w:rsidR="00EE7217" w:rsidRPr="00EE7217">
        <w:rPr>
          <w:rFonts w:ascii="Angsana New" w:hAnsi="Angsana New" w:cs="Angsana New"/>
          <w:sz w:val="32"/>
          <w:szCs w:val="32"/>
        </w:rPr>
        <w:t>100</w:t>
      </w:r>
      <w:r w:rsidRPr="00F538BE">
        <w:rPr>
          <w:rFonts w:ascii="Angsana New" w:hAnsi="Angsana New"/>
          <w:sz w:val="32"/>
          <w:szCs w:val="32"/>
        </w:rPr>
        <w:t xml:space="preserve"> </w:t>
      </w:r>
      <w:r w:rsidRPr="00F538BE">
        <w:rPr>
          <w:rFonts w:ascii="Angsana New" w:hAnsi="Angsana New" w:cs="Angsana New"/>
          <w:sz w:val="32"/>
          <w:szCs w:val="32"/>
          <w:cs/>
        </w:rPr>
        <w:t xml:space="preserve">ซึ่งเป็นค่าสูงสุดเท่าที่จะเป็นไปได้ จะคิดเป็นจำนวนเงินไม่เกิน </w:t>
      </w:r>
      <w:r w:rsidR="00EE7217" w:rsidRPr="00EE7217">
        <w:rPr>
          <w:rFonts w:ascii="Angsana New" w:hAnsi="Angsana New" w:cs="Angsana New"/>
          <w:sz w:val="32"/>
          <w:szCs w:val="32"/>
        </w:rPr>
        <w:t>1</w:t>
      </w:r>
      <w:r w:rsidRPr="00F538BE">
        <w:rPr>
          <w:rFonts w:ascii="Angsana New" w:hAnsi="Angsana New"/>
          <w:sz w:val="32"/>
          <w:szCs w:val="32"/>
        </w:rPr>
        <w:t>.</w:t>
      </w:r>
      <w:r w:rsidR="00EE7217" w:rsidRPr="00EE7217">
        <w:rPr>
          <w:rFonts w:ascii="Angsana New" w:hAnsi="Angsana New" w:cs="Angsana New"/>
          <w:sz w:val="32"/>
          <w:szCs w:val="32"/>
        </w:rPr>
        <w:t>0</w:t>
      </w:r>
      <w:r w:rsidRPr="00F538BE">
        <w:rPr>
          <w:rFonts w:ascii="Angsana New" w:hAnsi="Angsana New"/>
          <w:sz w:val="32"/>
          <w:szCs w:val="32"/>
        </w:rPr>
        <w:t xml:space="preserve"> </w:t>
      </w:r>
      <w:r w:rsidRPr="00F538BE">
        <w:rPr>
          <w:rFonts w:ascii="Angsana New" w:hAnsi="Angsana New" w:cs="Angsana New"/>
          <w:sz w:val="32"/>
          <w:szCs w:val="32"/>
          <w:cs/>
        </w:rPr>
        <w:t xml:space="preserve">ล้านบาทต่อปี หรือ </w:t>
      </w:r>
      <w:r w:rsidR="00EE7217" w:rsidRPr="00EE7217">
        <w:rPr>
          <w:rFonts w:ascii="Angsana New" w:hAnsi="Angsana New" w:cs="Angsana New"/>
          <w:sz w:val="32"/>
          <w:szCs w:val="32"/>
        </w:rPr>
        <w:t>9</w:t>
      </w:r>
      <w:r w:rsidRPr="00F538BE">
        <w:rPr>
          <w:rFonts w:ascii="Angsana New" w:hAnsi="Angsana New"/>
          <w:sz w:val="32"/>
          <w:szCs w:val="32"/>
        </w:rPr>
        <w:t>.</w:t>
      </w:r>
      <w:r w:rsidR="00EE7217" w:rsidRPr="00EE7217">
        <w:rPr>
          <w:rFonts w:ascii="Angsana New" w:hAnsi="Angsana New" w:cs="Angsana New"/>
          <w:sz w:val="32"/>
          <w:szCs w:val="32"/>
        </w:rPr>
        <w:t>8</w:t>
      </w:r>
      <w:r w:rsidRPr="00F538BE">
        <w:rPr>
          <w:rFonts w:ascii="Angsana New" w:hAnsi="Angsana New"/>
          <w:sz w:val="32"/>
          <w:szCs w:val="32"/>
        </w:rPr>
        <w:t xml:space="preserve"> </w:t>
      </w:r>
      <w:r w:rsidRPr="00F538BE">
        <w:rPr>
          <w:rFonts w:ascii="Angsana New" w:hAnsi="Angsana New" w:cs="Angsana New"/>
          <w:sz w:val="32"/>
          <w:szCs w:val="32"/>
          <w:cs/>
        </w:rPr>
        <w:t xml:space="preserve">ล้านบาท ตลอดระยะเวลาสัญญา </w:t>
      </w:r>
      <w:r w:rsidR="00EE7217" w:rsidRPr="00EE7217">
        <w:rPr>
          <w:rFonts w:ascii="Angsana New" w:hAnsi="Angsana New" w:cs="Angsana New"/>
          <w:sz w:val="32"/>
          <w:szCs w:val="32"/>
        </w:rPr>
        <w:t>10</w:t>
      </w:r>
      <w:r w:rsidRPr="00F538BE">
        <w:rPr>
          <w:rFonts w:ascii="Angsana New" w:hAnsi="Angsana New"/>
          <w:sz w:val="32"/>
          <w:szCs w:val="32"/>
        </w:rPr>
        <w:t xml:space="preserve"> </w:t>
      </w:r>
      <w:r w:rsidRPr="00F538BE">
        <w:rPr>
          <w:rFonts w:ascii="Angsana New" w:hAnsi="Angsana New" w:cs="Angsana New"/>
          <w:sz w:val="32"/>
          <w:szCs w:val="32"/>
          <w:cs/>
        </w:rPr>
        <w:t>ปี</w:t>
      </w:r>
    </w:p>
    <w:p w:rsidR="000F2D50" w:rsidRDefault="000F2D50">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5D0BEE" w:rsidRPr="004A0AA3" w:rsidRDefault="005D0BEE" w:rsidP="000F2D50">
      <w:pPr>
        <w:ind w:left="547" w:right="-14"/>
        <w:jc w:val="thaiDistribute"/>
        <w:rPr>
          <w:rFonts w:asciiTheme="majorBidi" w:hAnsiTheme="majorBidi" w:cstheme="majorBidi"/>
          <w:b/>
          <w:bCs/>
          <w:sz w:val="32"/>
          <w:szCs w:val="32"/>
        </w:rPr>
      </w:pPr>
      <w:r w:rsidRPr="004A0AA3">
        <w:rPr>
          <w:rFonts w:asciiTheme="majorBidi" w:hAnsiTheme="majorBidi" w:cstheme="majorBidi"/>
          <w:b/>
          <w:bCs/>
          <w:sz w:val="32"/>
          <w:szCs w:val="32"/>
          <w:cs/>
        </w:rPr>
        <w:lastRenderedPageBreak/>
        <w:t>เงินให้กู้ยืมระยะสั้นแก่กิจการที่เกี่ยวข้องกัน</w:t>
      </w:r>
    </w:p>
    <w:p w:rsidR="005D0BEE" w:rsidRPr="004A0AA3" w:rsidRDefault="005D0BEE" w:rsidP="00CD6DFB">
      <w:pPr>
        <w:spacing w:line="400" w:lineRule="exact"/>
        <w:ind w:left="547" w:right="-14"/>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เงินให้กู้ยืมระยะสั้นแก่กิจการที่เกี่ยวข้องกัน ณ 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ธันวาคม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4A0AA3" w:rsidTr="00D55C53">
        <w:trPr>
          <w:trHeight w:val="274"/>
        </w:trPr>
        <w:tc>
          <w:tcPr>
            <w:tcW w:w="1260" w:type="dxa"/>
            <w:tcBorders>
              <w:top w:val="nil"/>
              <w:left w:val="nil"/>
              <w:bottom w:val="nil"/>
              <w:right w:val="nil"/>
            </w:tcBorders>
          </w:tcPr>
          <w:p w:rsidR="005D0BEE" w:rsidRPr="004A0AA3" w:rsidRDefault="005D0BEE" w:rsidP="00CD6DFB">
            <w:pPr>
              <w:autoSpaceDE w:val="0"/>
              <w:autoSpaceDN w:val="0"/>
              <w:adjustRightInd w:val="0"/>
              <w:spacing w:line="320" w:lineRule="exact"/>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rsidR="005D0BEE" w:rsidRPr="004A0AA3"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4A0AA3" w:rsidRDefault="005D0BEE" w:rsidP="00CD6DFB">
            <w:pPr>
              <w:autoSpaceDE w:val="0"/>
              <w:autoSpaceDN w:val="0"/>
              <w:adjustRightInd w:val="0"/>
              <w:spacing w:line="320" w:lineRule="exact"/>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 xml:space="preserve">หน่วย </w:t>
            </w:r>
            <w:r w:rsidRPr="004A0AA3">
              <w:rPr>
                <w:rFonts w:asciiTheme="majorBidi" w:hAnsiTheme="majorBidi" w:cstheme="majorBidi"/>
                <w:b/>
                <w:bCs/>
                <w:sz w:val="26"/>
                <w:szCs w:val="26"/>
              </w:rPr>
              <w:t xml:space="preserve">: </w:t>
            </w:r>
            <w:r w:rsidRPr="004A0AA3">
              <w:rPr>
                <w:rFonts w:asciiTheme="majorBidi" w:hAnsiTheme="majorBidi" w:cstheme="majorBidi"/>
                <w:b/>
                <w:bCs/>
                <w:sz w:val="26"/>
                <w:szCs w:val="26"/>
                <w:cs/>
              </w:rPr>
              <w:t>พันบาท</w:t>
            </w:r>
          </w:p>
        </w:tc>
      </w:tr>
      <w:tr w:rsidR="005D0BEE" w:rsidRPr="004A0AA3" w:rsidTr="00D55C53">
        <w:tc>
          <w:tcPr>
            <w:tcW w:w="3420" w:type="dxa"/>
            <w:gridSpan w:val="2"/>
            <w:tcBorders>
              <w:top w:val="nil"/>
              <w:left w:val="nil"/>
              <w:bottom w:val="nil"/>
              <w:right w:val="nil"/>
            </w:tcBorders>
          </w:tcPr>
          <w:p w:rsidR="005D0BEE" w:rsidRPr="004A0AA3"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rsidR="005D0BEE" w:rsidRPr="004A0AA3" w:rsidRDefault="005D0BEE" w:rsidP="00CD6DFB">
            <w:pPr>
              <w:autoSpaceDE w:val="0"/>
              <w:autoSpaceDN w:val="0"/>
              <w:adjustRightInd w:val="0"/>
              <w:spacing w:line="320" w:lineRule="exact"/>
              <w:ind w:left="18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rsidR="005D0BEE" w:rsidRPr="004A0AA3"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4A0AA3"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425B54" w:rsidRPr="004A0AA3" w:rsidTr="00D55C53">
        <w:tc>
          <w:tcPr>
            <w:tcW w:w="3420" w:type="dxa"/>
            <w:gridSpan w:val="2"/>
            <w:tcBorders>
              <w:top w:val="nil"/>
              <w:left w:val="nil"/>
              <w:right w:val="nil"/>
            </w:tcBorders>
          </w:tcPr>
          <w:p w:rsidR="00425B54" w:rsidRPr="004A0AA3"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tcPr>
          <w:p w:rsidR="00425B54" w:rsidRPr="004A0AA3" w:rsidRDefault="00EE7217" w:rsidP="00CD6DFB">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tcPr>
          <w:p w:rsidR="00425B54" w:rsidRPr="004A0AA3" w:rsidRDefault="00425B54" w:rsidP="00CD6DFB">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top w:val="nil"/>
              <w:left w:val="nil"/>
              <w:right w:val="nil"/>
            </w:tcBorders>
          </w:tcPr>
          <w:p w:rsidR="00425B54" w:rsidRPr="004A0AA3" w:rsidRDefault="00EE7217" w:rsidP="00CD6DFB">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129" w:type="dxa"/>
            <w:tcBorders>
              <w:top w:val="nil"/>
              <w:left w:val="nil"/>
              <w:right w:val="nil"/>
            </w:tcBorders>
          </w:tcPr>
          <w:p w:rsidR="00425B54" w:rsidRPr="004A0AA3" w:rsidRDefault="00425B54"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425B54" w:rsidRPr="004A0AA3" w:rsidRDefault="00EE7217" w:rsidP="00CD6DFB">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left w:val="nil"/>
              <w:right w:val="nil"/>
            </w:tcBorders>
          </w:tcPr>
          <w:p w:rsidR="00425B54" w:rsidRPr="004A0AA3" w:rsidRDefault="00425B54" w:rsidP="00CD6DFB">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rsidR="00425B54" w:rsidRPr="004A0AA3" w:rsidRDefault="00EE7217" w:rsidP="00CD6DFB">
            <w:pPr>
              <w:autoSpaceDE w:val="0"/>
              <w:autoSpaceDN w:val="0"/>
              <w:adjustRightInd w:val="0"/>
              <w:spacing w:line="32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pacing w:val="-5"/>
                <w:sz w:val="26"/>
                <w:szCs w:val="26"/>
                <w:cs/>
              </w:rPr>
            </w:pPr>
            <w:r w:rsidRPr="00D85754">
              <w:rPr>
                <w:rFonts w:asciiTheme="majorBidi" w:hAnsiTheme="majorBidi" w:cs="Angsana New" w:hint="cs"/>
                <w:spacing w:val="-5"/>
                <w:sz w:val="26"/>
                <w:szCs w:val="26"/>
                <w:cs/>
              </w:rPr>
              <w:t>บริษัท</w:t>
            </w:r>
            <w:r w:rsidRPr="00D85754">
              <w:rPr>
                <w:rFonts w:asciiTheme="majorBidi" w:hAnsiTheme="majorBidi" w:cs="Angsana New"/>
                <w:spacing w:val="-5"/>
                <w:sz w:val="26"/>
                <w:szCs w:val="26"/>
                <w:cs/>
              </w:rPr>
              <w:t xml:space="preserve"> </w:t>
            </w:r>
            <w:r w:rsidRPr="00D85754">
              <w:rPr>
                <w:rFonts w:asciiTheme="majorBidi" w:hAnsiTheme="majorBidi" w:cs="Angsana New" w:hint="cs"/>
                <w:spacing w:val="-5"/>
                <w:sz w:val="26"/>
                <w:szCs w:val="26"/>
                <w:cs/>
              </w:rPr>
              <w:t>ตากสิน</w:t>
            </w:r>
            <w:r w:rsidRPr="00D85754">
              <w:rPr>
                <w:rFonts w:asciiTheme="majorBidi" w:hAnsiTheme="majorBidi" w:cs="Angsana New"/>
                <w:spacing w:val="-5"/>
                <w:sz w:val="26"/>
                <w:szCs w:val="26"/>
                <w:cs/>
              </w:rPr>
              <w:t xml:space="preserve"> </w:t>
            </w:r>
            <w:r w:rsidRPr="00D85754">
              <w:rPr>
                <w:rFonts w:asciiTheme="majorBidi" w:hAnsiTheme="majorBidi" w:cs="Angsana New" w:hint="cs"/>
                <w:spacing w:val="-5"/>
                <w:sz w:val="26"/>
                <w:szCs w:val="26"/>
                <w:cs/>
              </w:rPr>
              <w:t>พร</w:t>
            </w:r>
            <w:proofErr w:type="spellStart"/>
            <w:r w:rsidRPr="00D85754">
              <w:rPr>
                <w:rFonts w:asciiTheme="majorBidi" w:hAnsiTheme="majorBidi" w:cs="Angsana New" w:hint="cs"/>
                <w:spacing w:val="-5"/>
                <w:sz w:val="26"/>
                <w:szCs w:val="26"/>
                <w:cs/>
              </w:rPr>
              <w:t>็อพ</w:t>
            </w:r>
            <w:proofErr w:type="spellEnd"/>
            <w:r w:rsidRPr="00D85754">
              <w:rPr>
                <w:rFonts w:asciiTheme="majorBidi" w:hAnsiTheme="majorBidi" w:cs="Angsana New" w:hint="cs"/>
                <w:spacing w:val="-5"/>
                <w:sz w:val="26"/>
                <w:szCs w:val="26"/>
                <w:cs/>
              </w:rPr>
              <w:t>เพอร์ตี</w:t>
            </w:r>
            <w:proofErr w:type="spellStart"/>
            <w:r w:rsidRPr="00D85754">
              <w:rPr>
                <w:rFonts w:asciiTheme="majorBidi" w:hAnsiTheme="majorBidi" w:cs="Angsana New" w:hint="cs"/>
                <w:spacing w:val="-5"/>
                <w:sz w:val="26"/>
                <w:szCs w:val="26"/>
                <w:cs/>
              </w:rPr>
              <w:t>้ส์</w:t>
            </w:r>
            <w:proofErr w:type="spellEnd"/>
            <w:r w:rsidRPr="00D85754">
              <w:rPr>
                <w:rFonts w:asciiTheme="majorBidi" w:hAnsiTheme="majorBidi" w:cs="Angsana New"/>
                <w:spacing w:val="-5"/>
                <w:sz w:val="26"/>
                <w:szCs w:val="26"/>
                <w:cs/>
              </w:rPr>
              <w:t xml:space="preserve"> </w:t>
            </w:r>
            <w:r w:rsidRPr="00D85754">
              <w:rPr>
                <w:rFonts w:asciiTheme="majorBidi" w:hAnsiTheme="majorBidi" w:cs="Angsana New" w:hint="cs"/>
                <w:spacing w:val="-5"/>
                <w:sz w:val="26"/>
                <w:szCs w:val="26"/>
                <w:cs/>
              </w:rPr>
              <w:t>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D85754" w:rsidP="00D85754">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 แลนด์ เรสซิเด้น</w:t>
            </w:r>
            <w:proofErr w:type="spellStart"/>
            <w:r w:rsidRPr="004A0AA3">
              <w:rPr>
                <w:rFonts w:asciiTheme="majorBidi" w:hAnsiTheme="majorBidi" w:cstheme="majorBidi"/>
                <w:spacing w:val="-5"/>
                <w:sz w:val="26"/>
                <w:szCs w:val="26"/>
                <w:cs/>
              </w:rPr>
              <w:t>ซ์</w:t>
            </w:r>
            <w:proofErr w:type="spellEnd"/>
            <w:r w:rsidRPr="004A0AA3">
              <w:rPr>
                <w:rFonts w:asciiTheme="majorBidi" w:hAnsiTheme="majorBidi" w:cstheme="majorBidi"/>
                <w:spacing w:val="-5"/>
                <w:sz w:val="26"/>
                <w:szCs w:val="26"/>
                <w:cs/>
              </w:rPr>
              <w:t xml:space="preserve"> 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600</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ไรมอนแลนด์ เอสเตท 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31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777</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269</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964</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5"/>
                <w:sz w:val="26"/>
                <w:szCs w:val="26"/>
                <w:cs/>
              </w:rPr>
              <w:t>บริษัท ไรมอน แลนด์ สีลม 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444</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432</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320</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124</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สยามสพูน 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26</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229</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27</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360" w:hanging="180"/>
              <w:rPr>
                <w:rFonts w:asciiTheme="majorBidi" w:hAnsiTheme="majorBidi" w:cstheme="majorBidi"/>
                <w:spacing w:val="-5"/>
                <w:sz w:val="26"/>
                <w:szCs w:val="26"/>
              </w:rPr>
            </w:pPr>
            <w:r w:rsidRPr="004A0AA3">
              <w:rPr>
                <w:rFonts w:asciiTheme="majorBidi" w:hAnsiTheme="majorBidi" w:cstheme="majorBidi"/>
                <w:spacing w:val="-5"/>
                <w:sz w:val="26"/>
                <w:szCs w:val="26"/>
                <w:cs/>
              </w:rPr>
              <w:t xml:space="preserve">บริษัท ไรมอน แลนด์ อินเวสท์เม้นท์ </w:t>
            </w:r>
          </w:p>
          <w:p w:rsidR="00D85754" w:rsidRPr="004A0AA3" w:rsidRDefault="00D85754" w:rsidP="00D85754">
            <w:pPr>
              <w:autoSpaceDE w:val="0"/>
              <w:autoSpaceDN w:val="0"/>
              <w:adjustRightInd w:val="0"/>
              <w:spacing w:line="320" w:lineRule="exact"/>
              <w:ind w:left="360"/>
              <w:rPr>
                <w:rFonts w:asciiTheme="majorBidi" w:hAnsiTheme="majorBidi" w:cstheme="majorBidi"/>
                <w:spacing w:val="-2"/>
                <w:sz w:val="26"/>
                <w:szCs w:val="26"/>
                <w:cs/>
              </w:rPr>
            </w:pPr>
            <w:r w:rsidRPr="004A0AA3">
              <w:rPr>
                <w:rFonts w:asciiTheme="majorBidi" w:hAnsiTheme="majorBidi" w:cstheme="majorBidi"/>
                <w:spacing w:val="-5"/>
                <w:sz w:val="26"/>
                <w:szCs w:val="26"/>
                <w:cs/>
              </w:rPr>
              <w:t xml:space="preserve">(สิงคโปร์) จำกัด </w:t>
            </w:r>
          </w:p>
        </w:tc>
        <w:tc>
          <w:tcPr>
            <w:tcW w:w="1260" w:type="dxa"/>
            <w:vAlign w:val="bottom"/>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vAlign w:val="bottom"/>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vAlign w:val="bottom"/>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vAlign w:val="bottom"/>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109</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775</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266</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304</w:t>
            </w:r>
          </w:p>
        </w:tc>
      </w:tr>
      <w:tr w:rsidR="00D85754" w:rsidRPr="004A0AA3" w:rsidTr="00425B54">
        <w:tc>
          <w:tcPr>
            <w:tcW w:w="3420" w:type="dxa"/>
            <w:gridSpan w:val="2"/>
            <w:vAlign w:val="bottom"/>
          </w:tcPr>
          <w:p w:rsidR="00D85754" w:rsidRPr="004A0AA3" w:rsidRDefault="00D85754" w:rsidP="00D85754">
            <w:pPr>
              <w:autoSpaceDE w:val="0"/>
              <w:autoSpaceDN w:val="0"/>
              <w:adjustRightInd w:val="0"/>
              <w:spacing w:line="320" w:lineRule="exact"/>
              <w:ind w:left="360" w:hanging="180"/>
              <w:rPr>
                <w:rFonts w:asciiTheme="majorBidi" w:hAnsiTheme="majorBidi" w:cstheme="majorBidi"/>
                <w:spacing w:val="-5"/>
                <w:sz w:val="26"/>
                <w:szCs w:val="26"/>
                <w:cs/>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วนตี้ เอท จำกัด</w:t>
            </w:r>
          </w:p>
        </w:tc>
        <w:tc>
          <w:tcPr>
            <w:tcW w:w="1260"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174</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680</w:t>
            </w:r>
          </w:p>
        </w:tc>
        <w:tc>
          <w:tcPr>
            <w:tcW w:w="90" w:type="dxa"/>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854</w:t>
            </w:r>
          </w:p>
        </w:tc>
      </w:tr>
      <w:tr w:rsidR="00D85754" w:rsidRPr="004A0AA3" w:rsidTr="00425B54">
        <w:tc>
          <w:tcPr>
            <w:tcW w:w="3420" w:type="dxa"/>
            <w:gridSpan w:val="2"/>
            <w:tcBorders>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 แลนด์ โฮลด</w:t>
            </w:r>
            <w:proofErr w:type="spellStart"/>
            <w:r w:rsidRPr="004A0AA3">
              <w:rPr>
                <w:rFonts w:asciiTheme="majorBidi" w:hAnsiTheme="majorBidi" w:cstheme="majorBidi"/>
                <w:spacing w:val="-2"/>
                <w:sz w:val="26"/>
                <w:szCs w:val="26"/>
                <w:cs/>
              </w:rPr>
              <w:t>ิ้ง</w:t>
            </w:r>
            <w:proofErr w:type="spellEnd"/>
            <w:r w:rsidRPr="004A0AA3">
              <w:rPr>
                <w:rFonts w:asciiTheme="majorBidi" w:hAnsiTheme="majorBidi" w:cstheme="majorBidi"/>
                <w:spacing w:val="-2"/>
                <w:sz w:val="26"/>
                <w:szCs w:val="26"/>
                <w:cs/>
              </w:rPr>
              <w:t xml:space="preserve"> จำกัด</w:t>
            </w:r>
          </w:p>
        </w:tc>
        <w:tc>
          <w:tcPr>
            <w:tcW w:w="126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129" w:type="dxa"/>
            <w:tcBorders>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192</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550</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85754" w:rsidRPr="004A0AA3" w:rsidRDefault="00D85754" w:rsidP="00D85754">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r>
      <w:tr w:rsidR="00D85754" w:rsidRPr="004A0AA3" w:rsidTr="00425B54">
        <w:tc>
          <w:tcPr>
            <w:tcW w:w="3420" w:type="dxa"/>
            <w:gridSpan w:val="2"/>
            <w:tcBorders>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spacing w:val="-2"/>
                <w:sz w:val="26"/>
                <w:szCs w:val="26"/>
                <w:cs/>
              </w:rPr>
              <w:t xml:space="preserve">บริษัท อาร์ เอ็ม แอล </w:t>
            </w:r>
            <w:r w:rsidR="00EE7217" w:rsidRPr="00EE7217">
              <w:rPr>
                <w:rFonts w:asciiTheme="majorBidi" w:hAnsiTheme="majorBidi" w:cstheme="majorBidi"/>
                <w:spacing w:val="-2"/>
                <w:sz w:val="26"/>
                <w:szCs w:val="26"/>
              </w:rPr>
              <w:t>548</w:t>
            </w:r>
            <w:r w:rsidRPr="004A0AA3">
              <w:rPr>
                <w:rFonts w:asciiTheme="majorBidi" w:hAnsiTheme="majorBidi" w:cstheme="majorBidi"/>
                <w:spacing w:val="-2"/>
                <w:sz w:val="26"/>
                <w:szCs w:val="26"/>
                <w:cs/>
              </w:rPr>
              <w:t xml:space="preserve"> จำกัด</w:t>
            </w:r>
          </w:p>
        </w:tc>
        <w:tc>
          <w:tcPr>
            <w:tcW w:w="126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Borders>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45</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245</w:t>
            </w:r>
          </w:p>
        </w:tc>
      </w:tr>
      <w:tr w:rsidR="00D85754" w:rsidRPr="004A0AA3" w:rsidTr="00425B54">
        <w:tc>
          <w:tcPr>
            <w:tcW w:w="3420" w:type="dxa"/>
            <w:gridSpan w:val="2"/>
            <w:tcBorders>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 แลนด์ ไน</w:t>
            </w:r>
            <w:proofErr w:type="spellStart"/>
            <w:r w:rsidRPr="004A0AA3">
              <w:rPr>
                <w:rFonts w:asciiTheme="majorBidi" w:hAnsiTheme="majorBidi" w:cstheme="majorBidi"/>
                <w:spacing w:val="-2"/>
                <w:sz w:val="26"/>
                <w:szCs w:val="26"/>
                <w:cs/>
              </w:rPr>
              <w:t>น์</w:t>
            </w:r>
            <w:proofErr w:type="spellEnd"/>
            <w:r w:rsidRPr="004A0AA3">
              <w:rPr>
                <w:rFonts w:asciiTheme="majorBidi" w:hAnsiTheme="majorBidi" w:cstheme="majorBidi"/>
                <w:spacing w:val="-2"/>
                <w:sz w:val="26"/>
                <w:szCs w:val="26"/>
                <w:cs/>
              </w:rPr>
              <w:t>ทีน จำกัด</w:t>
            </w:r>
          </w:p>
        </w:tc>
        <w:tc>
          <w:tcPr>
            <w:tcW w:w="126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Borders>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54</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556</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85754" w:rsidRPr="004A0AA3" w:rsidRDefault="00D85754" w:rsidP="00D85754">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D85754" w:rsidRPr="004A0AA3" w:rsidTr="00425B54">
        <w:tc>
          <w:tcPr>
            <w:tcW w:w="3420" w:type="dxa"/>
            <w:gridSpan w:val="2"/>
            <w:tcBorders>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พญาไท แลนด์ จำกัด</w:t>
            </w:r>
          </w:p>
        </w:tc>
        <w:tc>
          <w:tcPr>
            <w:tcW w:w="126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c>
          <w:tcPr>
            <w:tcW w:w="129" w:type="dxa"/>
            <w:tcBorders>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right w:val="nil"/>
            </w:tcBorders>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D85754" w:rsidRPr="004A0AA3" w:rsidRDefault="00D85754" w:rsidP="00D85754">
            <w:pPr>
              <w:tabs>
                <w:tab w:val="decimal" w:pos="724"/>
              </w:tabs>
              <w:autoSpaceDE w:val="0"/>
              <w:autoSpaceDN w:val="0"/>
              <w:adjustRightInd w:val="0"/>
              <w:spacing w:line="320" w:lineRule="exact"/>
              <w:ind w:right="236"/>
              <w:rPr>
                <w:rFonts w:asciiTheme="majorBidi" w:hAnsiTheme="majorBidi" w:cstheme="majorBidi"/>
                <w:color w:val="000000"/>
                <w:sz w:val="26"/>
                <w:szCs w:val="26"/>
              </w:rPr>
            </w:pPr>
            <w:r w:rsidRPr="004A0AA3">
              <w:rPr>
                <w:rFonts w:asciiTheme="majorBidi" w:hAnsiTheme="majorBidi" w:cstheme="majorBidi"/>
                <w:color w:val="000000"/>
                <w:sz w:val="26"/>
                <w:szCs w:val="26"/>
                <w:cs/>
              </w:rPr>
              <w:t>-</w:t>
            </w:r>
          </w:p>
        </w:tc>
      </w:tr>
      <w:tr w:rsidR="00D85754" w:rsidRPr="004A0AA3" w:rsidTr="00425B54">
        <w:tc>
          <w:tcPr>
            <w:tcW w:w="3420" w:type="dxa"/>
            <w:gridSpan w:val="2"/>
            <w:tcBorders>
              <w:top w:val="nil"/>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color w:val="000000"/>
                <w:sz w:val="26"/>
                <w:szCs w:val="26"/>
                <w:cs/>
              </w:rPr>
              <w:t>รวม</w:t>
            </w:r>
          </w:p>
        </w:tc>
        <w:tc>
          <w:tcPr>
            <w:tcW w:w="1260" w:type="dxa"/>
            <w:tcBorders>
              <w:top w:val="single" w:sz="4" w:space="0" w:color="auto"/>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Borders>
              <w:top w:val="nil"/>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074</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999</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933</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091</w:t>
            </w:r>
          </w:p>
        </w:tc>
      </w:tr>
      <w:tr w:rsidR="00D85754" w:rsidRPr="004A0AA3" w:rsidTr="00425B54">
        <w:tc>
          <w:tcPr>
            <w:tcW w:w="3420" w:type="dxa"/>
            <w:gridSpan w:val="2"/>
            <w:tcBorders>
              <w:top w:val="nil"/>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cs/>
              </w:rPr>
            </w:pPr>
            <w:r w:rsidRPr="004A0AA3">
              <w:rPr>
                <w:rFonts w:asciiTheme="majorBidi" w:hAnsiTheme="majorBidi" w:cstheme="majorBidi"/>
                <w:color w:val="000000"/>
                <w:sz w:val="26"/>
                <w:szCs w:val="26"/>
                <w:u w:val="single"/>
                <w:cs/>
              </w:rPr>
              <w:t>หัก</w:t>
            </w:r>
            <w:r w:rsidRPr="004A0AA3">
              <w:rPr>
                <w:rFonts w:asciiTheme="majorBidi" w:hAnsiTheme="majorBidi" w:cstheme="majorBidi"/>
                <w:color w:val="000000"/>
                <w:sz w:val="26"/>
                <w:szCs w:val="26"/>
                <w:cs/>
              </w:rPr>
              <w:t xml:space="preserve"> ค่าเผื่อหนี้สงสัยจะสูญ</w:t>
            </w:r>
          </w:p>
        </w:tc>
        <w:tc>
          <w:tcPr>
            <w:tcW w:w="1260" w:type="dxa"/>
            <w:tcBorders>
              <w:left w:val="nil"/>
              <w:bottom w:val="single" w:sz="4" w:space="0" w:color="auto"/>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Borders>
              <w:top w:val="nil"/>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rsidR="00D85754" w:rsidRPr="004A0AA3" w:rsidRDefault="00D85754" w:rsidP="000E5802">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40</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777</w:t>
            </w:r>
            <w:r>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rsidR="00D85754" w:rsidRPr="004A0AA3" w:rsidRDefault="00D85754"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4A0AA3">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sidRPr="004A0AA3">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610</w:t>
            </w:r>
            <w:r w:rsidRPr="004A0AA3">
              <w:rPr>
                <w:rFonts w:asciiTheme="majorBidi" w:hAnsiTheme="majorBidi" w:cstheme="majorBidi"/>
                <w:color w:val="000000"/>
                <w:sz w:val="26"/>
                <w:szCs w:val="26"/>
              </w:rPr>
              <w:t>)</w:t>
            </w:r>
          </w:p>
        </w:tc>
      </w:tr>
      <w:tr w:rsidR="00D85754" w:rsidRPr="004A0AA3" w:rsidTr="00425B54">
        <w:tc>
          <w:tcPr>
            <w:tcW w:w="3420" w:type="dxa"/>
            <w:gridSpan w:val="2"/>
            <w:tcBorders>
              <w:top w:val="nil"/>
              <w:left w:val="nil"/>
              <w:bottom w:val="nil"/>
              <w:right w:val="nil"/>
            </w:tcBorders>
            <w:vAlign w:val="bottom"/>
          </w:tcPr>
          <w:p w:rsidR="00D85754" w:rsidRPr="004A0AA3" w:rsidRDefault="00D85754" w:rsidP="00D85754">
            <w:pPr>
              <w:autoSpaceDE w:val="0"/>
              <w:autoSpaceDN w:val="0"/>
              <w:adjustRightInd w:val="0"/>
              <w:spacing w:line="320" w:lineRule="exact"/>
              <w:ind w:left="180"/>
              <w:rPr>
                <w:rFonts w:asciiTheme="majorBidi" w:hAnsiTheme="majorBidi" w:cstheme="majorBidi"/>
                <w:color w:val="000000"/>
                <w:sz w:val="26"/>
                <w:szCs w:val="26"/>
              </w:rPr>
            </w:pPr>
            <w:r w:rsidRPr="004A0AA3">
              <w:rPr>
                <w:rFonts w:asciiTheme="majorBidi" w:hAnsiTheme="majorBidi" w:cstheme="majorBidi"/>
                <w:color w:val="000000"/>
                <w:sz w:val="26"/>
                <w:szCs w:val="26"/>
                <w:cs/>
              </w:rPr>
              <w:t>สุทธิ</w:t>
            </w:r>
          </w:p>
        </w:tc>
        <w:tc>
          <w:tcPr>
            <w:tcW w:w="1260" w:type="dxa"/>
            <w:tcBorders>
              <w:top w:val="single" w:sz="4" w:space="0" w:color="auto"/>
              <w:left w:val="nil"/>
              <w:bottom w:val="double" w:sz="4" w:space="0" w:color="auto"/>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rsidR="00D85754" w:rsidRPr="004A0AA3" w:rsidRDefault="00D85754" w:rsidP="00D85754">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tcBorders>
              <w:top w:val="nil"/>
              <w:left w:val="nil"/>
              <w:bottom w:val="nil"/>
              <w:right w:val="nil"/>
            </w:tcBorders>
          </w:tcPr>
          <w:p w:rsidR="00D85754" w:rsidRPr="004A0AA3" w:rsidRDefault="00D85754" w:rsidP="00D8575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D85754" w:rsidRPr="004A0AA3" w:rsidRDefault="00EE7217" w:rsidP="00D85754">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034</w:t>
            </w:r>
            <w:r w:rsidR="00D85754">
              <w:rPr>
                <w:rFonts w:asciiTheme="majorBidi" w:hAnsiTheme="majorBidi" w:cstheme="majorBidi"/>
                <w:color w:val="000000"/>
                <w:sz w:val="26"/>
                <w:szCs w:val="26"/>
              </w:rPr>
              <w:t>,</w:t>
            </w:r>
            <w:r w:rsidRPr="00EE7217">
              <w:rPr>
                <w:rFonts w:asciiTheme="majorBidi" w:hAnsiTheme="majorBidi" w:cstheme="majorBidi"/>
                <w:color w:val="000000"/>
                <w:sz w:val="26"/>
                <w:szCs w:val="26"/>
              </w:rPr>
              <w:t>222</w:t>
            </w:r>
          </w:p>
        </w:tc>
        <w:tc>
          <w:tcPr>
            <w:tcW w:w="90" w:type="dxa"/>
            <w:tcBorders>
              <w:left w:val="nil"/>
              <w:right w:val="nil"/>
            </w:tcBorders>
          </w:tcPr>
          <w:p w:rsidR="00D85754" w:rsidRPr="004A0AA3" w:rsidRDefault="00D85754" w:rsidP="00D85754">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rsidR="00D85754" w:rsidRPr="004A0AA3" w:rsidRDefault="00EE7217" w:rsidP="00D85754">
            <w:pPr>
              <w:tabs>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930</w:t>
            </w:r>
            <w:r w:rsidR="00D85754"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481</w:t>
            </w:r>
          </w:p>
        </w:tc>
      </w:tr>
    </w:tbl>
    <w:p w:rsidR="005D0BEE" w:rsidRPr="004A0AA3" w:rsidRDefault="005D0BEE" w:rsidP="007E227E">
      <w:pPr>
        <w:spacing w:before="240" w:after="120" w:line="360" w:lineRule="exact"/>
        <w:ind w:left="540" w:right="-14"/>
        <w:jc w:val="thaiDistribute"/>
        <w:rPr>
          <w:rFonts w:asciiTheme="majorBidi" w:hAnsiTheme="majorBidi" w:cstheme="majorBidi"/>
          <w:sz w:val="32"/>
          <w:szCs w:val="32"/>
        </w:rPr>
      </w:pPr>
      <w:r w:rsidRPr="004A0AA3">
        <w:rPr>
          <w:rFonts w:asciiTheme="majorBidi" w:hAnsiTheme="majorBidi" w:cstheme="majorBidi"/>
          <w:sz w:val="32"/>
          <w:szCs w:val="32"/>
          <w:cs/>
        </w:rPr>
        <w:t>การเพิ่มขึ้น</w:t>
      </w:r>
      <w:r w:rsidR="000C38EC" w:rsidRPr="004A0AA3">
        <w:rPr>
          <w:rFonts w:asciiTheme="majorBidi" w:hAnsiTheme="majorBidi" w:cstheme="majorBidi"/>
          <w:sz w:val="32"/>
          <w:szCs w:val="32"/>
          <w:cs/>
        </w:rPr>
        <w:t>และลดลงของเงินให้กู้ยืมระยะสั้น</w:t>
      </w:r>
      <w:r w:rsidR="00F40D22" w:rsidRPr="004A0AA3">
        <w:rPr>
          <w:rFonts w:asciiTheme="majorBidi" w:hAnsiTheme="majorBidi" w:cstheme="majorBidi"/>
          <w:sz w:val="32"/>
          <w:szCs w:val="32"/>
          <w:cs/>
        </w:rPr>
        <w:t>แก่</w:t>
      </w:r>
      <w:r w:rsidRPr="004A0AA3">
        <w:rPr>
          <w:rFonts w:asciiTheme="majorBidi" w:hAnsiTheme="majorBidi" w:cstheme="majorBidi"/>
          <w:sz w:val="32"/>
          <w:szCs w:val="32"/>
          <w:cs/>
        </w:rPr>
        <w:t>กิ</w:t>
      </w:r>
      <w:r w:rsidR="00DA0A21" w:rsidRPr="004A0AA3">
        <w:rPr>
          <w:rFonts w:asciiTheme="majorBidi" w:hAnsiTheme="majorBidi" w:cstheme="majorBidi"/>
          <w:sz w:val="32"/>
          <w:szCs w:val="32"/>
          <w:cs/>
        </w:rPr>
        <w:t>จการที่เกี่ยวข้องกันสำหรับ</w:t>
      </w:r>
      <w:r w:rsidR="001A0033">
        <w:rPr>
          <w:rFonts w:asciiTheme="majorBidi" w:hAnsiTheme="majorBidi" w:cstheme="majorBidi" w:hint="cs"/>
          <w:sz w:val="32"/>
          <w:szCs w:val="32"/>
          <w:cs/>
        </w:rPr>
        <w:t>ปี</w:t>
      </w:r>
      <w:r w:rsidRPr="004A0AA3">
        <w:rPr>
          <w:rFonts w:asciiTheme="majorBidi" w:hAnsiTheme="majorBidi" w:cstheme="majorBidi"/>
          <w:sz w:val="32"/>
          <w:szCs w:val="32"/>
          <w:cs/>
        </w:rPr>
        <w:t>สิ้นสุดวันที่</w:t>
      </w:r>
      <w:r w:rsidRPr="004A0AA3">
        <w:rPr>
          <w:rFonts w:asciiTheme="majorBidi" w:hAnsiTheme="majorBidi" w:cstheme="majorBidi"/>
          <w:sz w:val="32"/>
          <w:szCs w:val="32"/>
        </w:rPr>
        <w:t xml:space="preserve"> </w:t>
      </w:r>
      <w:r w:rsidR="00F40D22" w:rsidRPr="004A0AA3">
        <w:rPr>
          <w:rFonts w:asciiTheme="majorBidi" w:hAnsiTheme="majorBidi" w:cstheme="majorBidi"/>
          <w:sz w:val="32"/>
          <w:szCs w:val="32"/>
          <w:cs/>
        </w:rPr>
        <w:br/>
      </w:r>
      <w:r w:rsidR="00EE7217" w:rsidRPr="00EE7217">
        <w:rPr>
          <w:rFonts w:asciiTheme="majorBidi" w:hAnsiTheme="majorBidi" w:cstheme="majorBidi"/>
          <w:sz w:val="32"/>
          <w:szCs w:val="32"/>
        </w:rPr>
        <w:t>31</w:t>
      </w:r>
      <w:r w:rsidRPr="004A0AA3">
        <w:rPr>
          <w:rFonts w:asciiTheme="majorBidi" w:hAnsiTheme="majorBidi" w:cstheme="majorBidi"/>
          <w:spacing w:val="-4"/>
          <w:sz w:val="32"/>
          <w:szCs w:val="32"/>
          <w:cs/>
        </w:rPr>
        <w:t xml:space="preserve"> </w:t>
      </w:r>
      <w:r w:rsidR="001A0033">
        <w:rPr>
          <w:rFonts w:asciiTheme="majorBidi" w:hAnsiTheme="majorBidi" w:cstheme="majorBidi" w:hint="cs"/>
          <w:spacing w:val="-4"/>
          <w:sz w:val="32"/>
          <w:szCs w:val="32"/>
          <w:cs/>
        </w:rPr>
        <w:t>ธันวาคม</w:t>
      </w:r>
      <w:r w:rsidRPr="004A0AA3">
        <w:rPr>
          <w:rFonts w:asciiTheme="majorBidi" w:hAnsiTheme="majorBidi" w:cstheme="majorBidi"/>
          <w:spacing w:val="-4"/>
          <w:sz w:val="32"/>
          <w:szCs w:val="32"/>
          <w:cs/>
        </w:rPr>
        <w:t xml:space="preserve"> </w:t>
      </w:r>
      <w:r w:rsidRPr="004A0AA3">
        <w:rPr>
          <w:rFonts w:asciiTheme="majorBidi" w:hAnsiTheme="majorBidi" w:cstheme="majorBidi"/>
          <w:sz w:val="32"/>
          <w:szCs w:val="32"/>
          <w:cs/>
        </w:rPr>
        <w:t>มีดังนี้</w:t>
      </w:r>
    </w:p>
    <w:tbl>
      <w:tblPr>
        <w:tblStyle w:val="TableGrid"/>
        <w:tblW w:w="878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02"/>
        <w:gridCol w:w="1233"/>
        <w:gridCol w:w="135"/>
        <w:gridCol w:w="1257"/>
        <w:gridCol w:w="129"/>
        <w:gridCol w:w="1260"/>
        <w:gridCol w:w="90"/>
        <w:gridCol w:w="1278"/>
      </w:tblGrid>
      <w:tr w:rsidR="008F27DD" w:rsidRPr="004A0AA3" w:rsidTr="004A0AA3">
        <w:tc>
          <w:tcPr>
            <w:tcW w:w="8784" w:type="dxa"/>
            <w:gridSpan w:val="8"/>
          </w:tcPr>
          <w:p w:rsidR="008F27DD" w:rsidRPr="004A0AA3" w:rsidRDefault="008F27DD" w:rsidP="00CD6DFB">
            <w:pPr>
              <w:spacing w:line="380" w:lineRule="exact"/>
              <w:ind w:right="-14"/>
              <w:jc w:val="right"/>
              <w:rPr>
                <w:rFonts w:asciiTheme="majorBidi" w:hAnsiTheme="majorBidi" w:cstheme="majorBidi"/>
                <w:sz w:val="26"/>
                <w:szCs w:val="26"/>
              </w:rPr>
            </w:pPr>
            <w:r w:rsidRPr="004A0AA3">
              <w:rPr>
                <w:rFonts w:asciiTheme="majorBidi" w:hAnsiTheme="majorBidi" w:cstheme="majorBidi"/>
                <w:b/>
                <w:bCs/>
                <w:sz w:val="26"/>
                <w:szCs w:val="26"/>
                <w:cs/>
              </w:rPr>
              <w:t xml:space="preserve">หน่วย </w:t>
            </w:r>
            <w:r w:rsidRPr="004A0AA3">
              <w:rPr>
                <w:rFonts w:asciiTheme="majorBidi" w:hAnsiTheme="majorBidi" w:cstheme="majorBidi"/>
                <w:b/>
                <w:bCs/>
                <w:sz w:val="26"/>
                <w:szCs w:val="26"/>
              </w:rPr>
              <w:t xml:space="preserve">: </w:t>
            </w:r>
            <w:r w:rsidRPr="004A0AA3">
              <w:rPr>
                <w:rFonts w:asciiTheme="majorBidi" w:hAnsiTheme="majorBidi" w:cstheme="majorBidi"/>
                <w:b/>
                <w:bCs/>
                <w:sz w:val="26"/>
                <w:szCs w:val="26"/>
                <w:cs/>
              </w:rPr>
              <w:t>พันบาท</w:t>
            </w:r>
          </w:p>
        </w:tc>
      </w:tr>
      <w:tr w:rsidR="008F27DD" w:rsidRPr="004A0AA3" w:rsidTr="004A0AA3">
        <w:tc>
          <w:tcPr>
            <w:tcW w:w="3402" w:type="dxa"/>
          </w:tcPr>
          <w:p w:rsidR="008F27DD" w:rsidRPr="004A0AA3" w:rsidRDefault="008F27DD" w:rsidP="00CD6DFB">
            <w:pPr>
              <w:spacing w:line="380" w:lineRule="exact"/>
              <w:ind w:right="-14"/>
              <w:jc w:val="thaiDistribute"/>
              <w:rPr>
                <w:rFonts w:asciiTheme="majorBidi" w:hAnsiTheme="majorBidi" w:cstheme="majorBidi"/>
                <w:sz w:val="26"/>
                <w:szCs w:val="26"/>
              </w:rPr>
            </w:pPr>
          </w:p>
        </w:tc>
        <w:tc>
          <w:tcPr>
            <w:tcW w:w="2625" w:type="dxa"/>
            <w:gridSpan w:val="3"/>
          </w:tcPr>
          <w:p w:rsidR="008F27DD" w:rsidRPr="004A0AA3" w:rsidRDefault="008F27DD" w:rsidP="00CD6DFB">
            <w:pPr>
              <w:spacing w:line="380" w:lineRule="exact"/>
              <w:ind w:right="-14"/>
              <w:jc w:val="center"/>
              <w:rPr>
                <w:rFonts w:asciiTheme="majorBidi" w:hAnsiTheme="majorBidi" w:cstheme="majorBidi"/>
                <w:sz w:val="26"/>
                <w:szCs w:val="26"/>
              </w:rPr>
            </w:pPr>
            <w:r w:rsidRPr="004A0AA3">
              <w:rPr>
                <w:rFonts w:asciiTheme="majorBidi" w:hAnsiTheme="majorBidi" w:cstheme="majorBidi"/>
                <w:b/>
                <w:bCs/>
                <w:color w:val="000000"/>
                <w:sz w:val="26"/>
                <w:szCs w:val="26"/>
                <w:cs/>
              </w:rPr>
              <w:t>งบการเงินรวม</w:t>
            </w:r>
          </w:p>
        </w:tc>
        <w:tc>
          <w:tcPr>
            <w:tcW w:w="129" w:type="dxa"/>
          </w:tcPr>
          <w:p w:rsidR="008F27DD" w:rsidRPr="004A0AA3" w:rsidRDefault="008F27DD" w:rsidP="00CD6DFB">
            <w:pPr>
              <w:spacing w:line="380" w:lineRule="exact"/>
              <w:ind w:right="-14"/>
              <w:jc w:val="thaiDistribute"/>
              <w:rPr>
                <w:rFonts w:asciiTheme="majorBidi" w:hAnsiTheme="majorBidi" w:cstheme="majorBidi"/>
                <w:sz w:val="26"/>
                <w:szCs w:val="26"/>
              </w:rPr>
            </w:pPr>
          </w:p>
        </w:tc>
        <w:tc>
          <w:tcPr>
            <w:tcW w:w="2628" w:type="dxa"/>
            <w:gridSpan w:val="3"/>
          </w:tcPr>
          <w:p w:rsidR="008F27DD" w:rsidRPr="004A0AA3" w:rsidRDefault="008F27DD" w:rsidP="00CD6DFB">
            <w:pPr>
              <w:spacing w:line="380" w:lineRule="exact"/>
              <w:ind w:right="-14"/>
              <w:jc w:val="center"/>
              <w:rPr>
                <w:rFonts w:asciiTheme="majorBidi" w:hAnsiTheme="majorBidi" w:cstheme="majorBidi"/>
                <w:sz w:val="26"/>
                <w:szCs w:val="26"/>
              </w:rPr>
            </w:pPr>
            <w:r w:rsidRPr="004A0AA3">
              <w:rPr>
                <w:rFonts w:asciiTheme="majorBidi" w:hAnsiTheme="majorBidi" w:cstheme="majorBidi"/>
                <w:b/>
                <w:bCs/>
                <w:color w:val="000000"/>
                <w:sz w:val="26"/>
                <w:szCs w:val="26"/>
                <w:cs/>
              </w:rPr>
              <w:t>งบการเงินเฉพาะกิจการ</w:t>
            </w:r>
          </w:p>
        </w:tc>
      </w:tr>
      <w:tr w:rsidR="005757E2" w:rsidRPr="004A0AA3" w:rsidTr="004A0AA3">
        <w:tc>
          <w:tcPr>
            <w:tcW w:w="3402" w:type="dxa"/>
          </w:tcPr>
          <w:p w:rsidR="008F27DD" w:rsidRPr="004A0AA3" w:rsidRDefault="008F27DD" w:rsidP="00CD6DFB">
            <w:pPr>
              <w:spacing w:line="380" w:lineRule="exact"/>
              <w:ind w:right="-14"/>
              <w:jc w:val="thaiDistribute"/>
              <w:rPr>
                <w:rFonts w:asciiTheme="majorBidi" w:hAnsiTheme="majorBidi" w:cstheme="majorBidi"/>
                <w:sz w:val="26"/>
                <w:szCs w:val="26"/>
              </w:rPr>
            </w:pPr>
          </w:p>
        </w:tc>
        <w:tc>
          <w:tcPr>
            <w:tcW w:w="1233" w:type="dxa"/>
          </w:tcPr>
          <w:p w:rsidR="008F27DD" w:rsidRPr="004A0AA3" w:rsidRDefault="00EE7217" w:rsidP="00CD6DFB">
            <w:pPr>
              <w:spacing w:line="380" w:lineRule="exact"/>
              <w:ind w:right="-14"/>
              <w:jc w:val="center"/>
              <w:rPr>
                <w:rFonts w:asciiTheme="majorBidi" w:hAnsiTheme="majorBidi" w:cstheme="majorBidi"/>
                <w:sz w:val="26"/>
                <w:szCs w:val="26"/>
              </w:rPr>
            </w:pPr>
            <w:r w:rsidRPr="00EE7217">
              <w:rPr>
                <w:rFonts w:asciiTheme="majorBidi" w:hAnsiTheme="majorBidi" w:cstheme="majorBidi"/>
                <w:b/>
                <w:bCs/>
                <w:color w:val="000000"/>
                <w:sz w:val="26"/>
                <w:szCs w:val="26"/>
              </w:rPr>
              <w:t>2562</w:t>
            </w:r>
          </w:p>
        </w:tc>
        <w:tc>
          <w:tcPr>
            <w:tcW w:w="135" w:type="dxa"/>
          </w:tcPr>
          <w:p w:rsidR="008F27DD" w:rsidRPr="004A0AA3" w:rsidRDefault="008F27DD" w:rsidP="00CD6DFB">
            <w:pPr>
              <w:spacing w:line="380" w:lineRule="exact"/>
              <w:ind w:right="-14"/>
              <w:jc w:val="center"/>
              <w:rPr>
                <w:rFonts w:asciiTheme="majorBidi" w:hAnsiTheme="majorBidi" w:cstheme="majorBidi"/>
                <w:sz w:val="26"/>
                <w:szCs w:val="26"/>
              </w:rPr>
            </w:pPr>
          </w:p>
        </w:tc>
        <w:tc>
          <w:tcPr>
            <w:tcW w:w="1257" w:type="dxa"/>
          </w:tcPr>
          <w:p w:rsidR="008F27DD" w:rsidRPr="004A0AA3" w:rsidRDefault="00EE7217" w:rsidP="00CD6DFB">
            <w:pPr>
              <w:spacing w:line="380" w:lineRule="exact"/>
              <w:ind w:right="-14"/>
              <w:jc w:val="center"/>
              <w:rPr>
                <w:rFonts w:asciiTheme="majorBidi" w:hAnsiTheme="majorBidi" w:cstheme="majorBidi"/>
                <w:sz w:val="26"/>
                <w:szCs w:val="26"/>
              </w:rPr>
            </w:pPr>
            <w:r w:rsidRPr="00EE7217">
              <w:rPr>
                <w:rFonts w:asciiTheme="majorBidi" w:hAnsiTheme="majorBidi" w:cstheme="majorBidi"/>
                <w:b/>
                <w:bCs/>
                <w:color w:val="000000"/>
                <w:sz w:val="26"/>
                <w:szCs w:val="26"/>
              </w:rPr>
              <w:t>2561</w:t>
            </w:r>
          </w:p>
        </w:tc>
        <w:tc>
          <w:tcPr>
            <w:tcW w:w="129" w:type="dxa"/>
          </w:tcPr>
          <w:p w:rsidR="008F27DD" w:rsidRPr="004A0AA3" w:rsidRDefault="008F27DD" w:rsidP="00CD6DFB">
            <w:pPr>
              <w:spacing w:line="380" w:lineRule="exact"/>
              <w:ind w:right="-14"/>
              <w:jc w:val="center"/>
              <w:rPr>
                <w:rFonts w:asciiTheme="majorBidi" w:hAnsiTheme="majorBidi" w:cstheme="majorBidi"/>
                <w:sz w:val="26"/>
                <w:szCs w:val="26"/>
              </w:rPr>
            </w:pPr>
          </w:p>
        </w:tc>
        <w:tc>
          <w:tcPr>
            <w:tcW w:w="1260" w:type="dxa"/>
          </w:tcPr>
          <w:p w:rsidR="008F27DD" w:rsidRPr="004A0AA3" w:rsidRDefault="00EE7217" w:rsidP="00CD6DFB">
            <w:pPr>
              <w:spacing w:line="380" w:lineRule="exact"/>
              <w:ind w:right="-14"/>
              <w:jc w:val="center"/>
              <w:rPr>
                <w:rFonts w:asciiTheme="majorBidi" w:hAnsiTheme="majorBidi" w:cstheme="majorBidi"/>
                <w:sz w:val="26"/>
                <w:szCs w:val="26"/>
              </w:rPr>
            </w:pPr>
            <w:r w:rsidRPr="00EE7217">
              <w:rPr>
                <w:rFonts w:asciiTheme="majorBidi" w:hAnsiTheme="majorBidi" w:cstheme="majorBidi"/>
                <w:b/>
                <w:bCs/>
                <w:color w:val="000000"/>
                <w:sz w:val="26"/>
                <w:szCs w:val="26"/>
              </w:rPr>
              <w:t>2562</w:t>
            </w:r>
          </w:p>
        </w:tc>
        <w:tc>
          <w:tcPr>
            <w:tcW w:w="90" w:type="dxa"/>
          </w:tcPr>
          <w:p w:rsidR="008F27DD" w:rsidRPr="004A0AA3" w:rsidRDefault="008F27DD" w:rsidP="00CD6DFB">
            <w:pPr>
              <w:autoSpaceDE w:val="0"/>
              <w:autoSpaceDN w:val="0"/>
              <w:adjustRightInd w:val="0"/>
              <w:spacing w:line="380" w:lineRule="exact"/>
              <w:jc w:val="center"/>
              <w:rPr>
                <w:rFonts w:asciiTheme="majorBidi" w:hAnsiTheme="majorBidi" w:cstheme="majorBidi"/>
                <w:color w:val="000000"/>
                <w:sz w:val="26"/>
                <w:szCs w:val="26"/>
              </w:rPr>
            </w:pPr>
          </w:p>
        </w:tc>
        <w:tc>
          <w:tcPr>
            <w:tcW w:w="1278" w:type="dxa"/>
          </w:tcPr>
          <w:p w:rsidR="008F27DD" w:rsidRPr="004A0AA3" w:rsidRDefault="00EE7217" w:rsidP="00CD6DFB">
            <w:pPr>
              <w:spacing w:line="380" w:lineRule="exact"/>
              <w:ind w:right="70"/>
              <w:jc w:val="center"/>
              <w:rPr>
                <w:rFonts w:asciiTheme="majorBidi" w:hAnsiTheme="majorBidi" w:cstheme="majorBidi"/>
                <w:sz w:val="26"/>
                <w:szCs w:val="26"/>
              </w:rPr>
            </w:pPr>
            <w:r w:rsidRPr="00EE7217">
              <w:rPr>
                <w:rFonts w:asciiTheme="majorBidi" w:hAnsiTheme="majorBidi" w:cstheme="majorBidi"/>
                <w:b/>
                <w:bCs/>
                <w:color w:val="000000"/>
                <w:sz w:val="26"/>
                <w:szCs w:val="26"/>
              </w:rPr>
              <w:t>2561</w:t>
            </w:r>
          </w:p>
        </w:tc>
      </w:tr>
      <w:tr w:rsidR="00ED2F0C" w:rsidRPr="004A0AA3" w:rsidTr="00F538BE">
        <w:tc>
          <w:tcPr>
            <w:tcW w:w="3402" w:type="dxa"/>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r w:rsidRPr="004A0AA3">
              <w:rPr>
                <w:rFonts w:asciiTheme="majorBidi" w:hAnsiTheme="majorBidi" w:cstheme="majorBidi"/>
                <w:spacing w:val="-5"/>
                <w:sz w:val="26"/>
                <w:szCs w:val="26"/>
                <w:cs/>
              </w:rPr>
              <w:t xml:space="preserve">ณ วันที่ </w:t>
            </w:r>
            <w:r w:rsidR="00EE7217" w:rsidRPr="00EE7217">
              <w:rPr>
                <w:rFonts w:asciiTheme="majorBidi" w:hAnsiTheme="majorBidi" w:cstheme="majorBidi"/>
                <w:spacing w:val="-5"/>
                <w:sz w:val="26"/>
                <w:szCs w:val="26"/>
              </w:rPr>
              <w:t>1</w:t>
            </w:r>
            <w:r w:rsidRPr="004A0AA3">
              <w:rPr>
                <w:rFonts w:asciiTheme="majorBidi" w:hAnsiTheme="majorBidi" w:cstheme="majorBidi"/>
                <w:spacing w:val="-5"/>
                <w:sz w:val="26"/>
                <w:szCs w:val="26"/>
              </w:rPr>
              <w:t xml:space="preserve"> </w:t>
            </w:r>
            <w:r w:rsidRPr="004A0AA3">
              <w:rPr>
                <w:rFonts w:asciiTheme="majorBidi" w:hAnsiTheme="majorBidi" w:cstheme="majorBidi"/>
                <w:spacing w:val="-5"/>
                <w:sz w:val="26"/>
                <w:szCs w:val="26"/>
                <w:cs/>
              </w:rPr>
              <w:t>มกราคม</w:t>
            </w:r>
          </w:p>
        </w:tc>
        <w:tc>
          <w:tcPr>
            <w:tcW w:w="1233"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35"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ED2F0C"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933</w:t>
            </w:r>
            <w:r w:rsidR="00ED2F0C"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091</w:t>
            </w:r>
          </w:p>
        </w:tc>
        <w:tc>
          <w:tcPr>
            <w:tcW w:w="90" w:type="dxa"/>
            <w:shd w:val="clear" w:color="auto" w:fill="auto"/>
            <w:vAlign w:val="center"/>
          </w:tcPr>
          <w:p w:rsidR="00ED2F0C" w:rsidRPr="00660B6C" w:rsidRDefault="00ED2F0C" w:rsidP="00660B6C">
            <w:pPr>
              <w:spacing w:line="320" w:lineRule="exact"/>
              <w:ind w:left="-109" w:right="183" w:hanging="284"/>
              <w:jc w:val="right"/>
              <w:rPr>
                <w:rFonts w:asciiTheme="majorBidi" w:hAnsiTheme="majorBidi" w:cstheme="majorBidi"/>
                <w:color w:val="000000"/>
                <w:sz w:val="26"/>
                <w:szCs w:val="26"/>
              </w:rPr>
            </w:pPr>
          </w:p>
        </w:tc>
        <w:tc>
          <w:tcPr>
            <w:tcW w:w="1278" w:type="dxa"/>
            <w:shd w:val="clear" w:color="auto" w:fill="auto"/>
          </w:tcPr>
          <w:p w:rsidR="00ED2F0C" w:rsidRPr="00660B6C" w:rsidRDefault="00EE7217"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ED2F0C"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965</w:t>
            </w:r>
            <w:r w:rsidR="00ED2F0C"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987</w:t>
            </w:r>
          </w:p>
        </w:tc>
      </w:tr>
      <w:tr w:rsidR="00ED2F0C" w:rsidRPr="004A0AA3" w:rsidTr="00F538BE">
        <w:tc>
          <w:tcPr>
            <w:tcW w:w="3402" w:type="dxa"/>
          </w:tcPr>
          <w:p w:rsidR="00ED2F0C" w:rsidRPr="004A0AA3" w:rsidRDefault="00ED2F0C" w:rsidP="00ED2F0C">
            <w:pPr>
              <w:autoSpaceDE w:val="0"/>
              <w:autoSpaceDN w:val="0"/>
              <w:adjustRightInd w:val="0"/>
              <w:spacing w:line="320" w:lineRule="exact"/>
              <w:ind w:left="180"/>
              <w:rPr>
                <w:rFonts w:asciiTheme="majorBidi" w:hAnsiTheme="majorBidi" w:cstheme="majorBidi"/>
                <w:b/>
                <w:bCs/>
                <w:spacing w:val="-5"/>
                <w:sz w:val="26"/>
                <w:szCs w:val="26"/>
                <w:cs/>
              </w:rPr>
            </w:pPr>
            <w:r w:rsidRPr="004A0AA3">
              <w:rPr>
                <w:rFonts w:asciiTheme="majorBidi" w:hAnsiTheme="majorBidi" w:cstheme="majorBidi"/>
                <w:b/>
                <w:bCs/>
                <w:spacing w:val="-5"/>
                <w:sz w:val="26"/>
                <w:szCs w:val="26"/>
                <w:cs/>
              </w:rPr>
              <w:t>รายการกระแสเงินสด</w:t>
            </w:r>
          </w:p>
        </w:tc>
        <w:tc>
          <w:tcPr>
            <w:tcW w:w="1233"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cs/>
              </w:rPr>
            </w:pPr>
          </w:p>
        </w:tc>
        <w:tc>
          <w:tcPr>
            <w:tcW w:w="135"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57"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9"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ED2F0C" w:rsidRPr="00ED2F0C" w:rsidRDefault="00ED2F0C" w:rsidP="00ED2F0C">
            <w:pPr>
              <w:tabs>
                <w:tab w:val="decimal" w:pos="912"/>
              </w:tabs>
              <w:autoSpaceDE w:val="0"/>
              <w:autoSpaceDN w:val="0"/>
              <w:adjustRightInd w:val="0"/>
              <w:spacing w:line="240" w:lineRule="exact"/>
              <w:rPr>
                <w:rFonts w:asciiTheme="majorBidi" w:hAnsiTheme="majorBidi" w:cstheme="majorBidi"/>
                <w:sz w:val="26"/>
                <w:szCs w:val="26"/>
              </w:rPr>
            </w:pPr>
          </w:p>
        </w:tc>
        <w:tc>
          <w:tcPr>
            <w:tcW w:w="90" w:type="dxa"/>
            <w:shd w:val="clear" w:color="auto" w:fill="auto"/>
            <w:vAlign w:val="center"/>
          </w:tcPr>
          <w:p w:rsidR="00ED2F0C" w:rsidRPr="00ED2F0C" w:rsidRDefault="00ED2F0C" w:rsidP="00ED2F0C">
            <w:pPr>
              <w:spacing w:line="240" w:lineRule="exact"/>
              <w:ind w:left="-109" w:right="36" w:hanging="284"/>
              <w:jc w:val="right"/>
              <w:rPr>
                <w:rFonts w:asciiTheme="majorBidi" w:hAnsiTheme="majorBidi" w:cstheme="majorBidi"/>
                <w:sz w:val="26"/>
                <w:szCs w:val="26"/>
              </w:rPr>
            </w:pPr>
          </w:p>
        </w:tc>
        <w:tc>
          <w:tcPr>
            <w:tcW w:w="1278" w:type="dxa"/>
            <w:shd w:val="clear" w:color="auto" w:fill="auto"/>
          </w:tcPr>
          <w:p w:rsidR="00ED2F0C" w:rsidRPr="00660B6C" w:rsidRDefault="00ED2F0C"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r w:rsidRPr="004A0AA3">
              <w:rPr>
                <w:rFonts w:asciiTheme="majorBidi" w:hAnsiTheme="majorBidi" w:cstheme="majorBidi"/>
                <w:spacing w:val="-5"/>
                <w:sz w:val="26"/>
                <w:szCs w:val="26"/>
                <w:cs/>
              </w:rPr>
              <w:t>เพิ่มขึ้น</w:t>
            </w:r>
          </w:p>
        </w:tc>
        <w:tc>
          <w:tcPr>
            <w:tcW w:w="1233" w:type="dxa"/>
            <w:shd w:val="clear" w:color="auto" w:fill="auto"/>
          </w:tcPr>
          <w:p w:rsidR="00F538BE" w:rsidRPr="00660B6C" w:rsidRDefault="00EE7217" w:rsidP="00660B6C">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93</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F538BE" w:rsidRPr="00660B6C" w:rsidRDefault="00EE7217" w:rsidP="00660B6C">
            <w:pPr>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745</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719</w:t>
            </w:r>
          </w:p>
        </w:tc>
        <w:tc>
          <w:tcPr>
            <w:tcW w:w="129" w:type="dxa"/>
            <w:shd w:val="clear" w:color="auto" w:fill="auto"/>
          </w:tcPr>
          <w:p w:rsidR="00F538BE" w:rsidRPr="00660B6C" w:rsidRDefault="00F538BE" w:rsidP="00660B6C">
            <w:pPr>
              <w:autoSpaceDE w:val="0"/>
              <w:autoSpaceDN w:val="0"/>
              <w:adjustRightInd w:val="0"/>
              <w:spacing w:line="320" w:lineRule="exact"/>
              <w:ind w:left="180" w:right="183"/>
              <w:jc w:val="right"/>
              <w:rPr>
                <w:rFonts w:asciiTheme="majorBidi" w:hAnsiTheme="majorBidi" w:cstheme="majorBidi"/>
                <w:color w:val="000000"/>
                <w:sz w:val="26"/>
                <w:szCs w:val="26"/>
              </w:rPr>
            </w:pPr>
          </w:p>
        </w:tc>
        <w:tc>
          <w:tcPr>
            <w:tcW w:w="1260" w:type="dxa"/>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324</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103</w:t>
            </w:r>
          </w:p>
        </w:tc>
        <w:tc>
          <w:tcPr>
            <w:tcW w:w="90" w:type="dxa"/>
            <w:shd w:val="clear" w:color="auto" w:fill="auto"/>
            <w:vAlign w:val="center"/>
          </w:tcPr>
          <w:p w:rsidR="00F538BE" w:rsidRPr="00660B6C" w:rsidRDefault="00F538BE" w:rsidP="00660B6C">
            <w:pPr>
              <w:autoSpaceDE w:val="0"/>
              <w:autoSpaceDN w:val="0"/>
              <w:adjustRightInd w:val="0"/>
              <w:spacing w:line="320" w:lineRule="exact"/>
              <w:ind w:left="-109" w:right="183" w:hanging="284"/>
              <w:jc w:val="right"/>
              <w:rPr>
                <w:rFonts w:asciiTheme="majorBidi" w:hAnsiTheme="majorBidi" w:cstheme="majorBidi"/>
                <w:color w:val="000000"/>
                <w:sz w:val="26"/>
                <w:szCs w:val="26"/>
              </w:rPr>
            </w:pPr>
          </w:p>
        </w:tc>
        <w:tc>
          <w:tcPr>
            <w:tcW w:w="1278" w:type="dxa"/>
            <w:shd w:val="clear" w:color="auto" w:fill="auto"/>
          </w:tcPr>
          <w:p w:rsidR="00F538BE" w:rsidRPr="00660B6C" w:rsidRDefault="00EE7217"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318</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786</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cs/>
              </w:rPr>
            </w:pPr>
            <w:r w:rsidRPr="004A0AA3">
              <w:rPr>
                <w:rFonts w:asciiTheme="majorBidi" w:hAnsiTheme="majorBidi" w:cstheme="majorBidi"/>
                <w:spacing w:val="-5"/>
                <w:sz w:val="26"/>
                <w:szCs w:val="26"/>
                <w:cs/>
              </w:rPr>
              <w:t>รับชำระ</w:t>
            </w:r>
          </w:p>
        </w:tc>
        <w:tc>
          <w:tcPr>
            <w:tcW w:w="1233" w:type="dxa"/>
            <w:tcBorders>
              <w:bottom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cs/>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680</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147</w:t>
            </w:r>
            <w:r w:rsidRPr="00660B6C">
              <w:rPr>
                <w:rFonts w:asciiTheme="majorBidi" w:hAnsiTheme="majorBidi" w:cstheme="majorBidi"/>
                <w:color w:val="000000"/>
                <w:sz w:val="26"/>
                <w:szCs w:val="26"/>
              </w:rPr>
              <w:t>)</w:t>
            </w:r>
          </w:p>
        </w:tc>
        <w:tc>
          <w:tcPr>
            <w:tcW w:w="135" w:type="dxa"/>
            <w:shd w:val="clear" w:color="auto" w:fill="auto"/>
          </w:tcPr>
          <w:p w:rsidR="00F538BE" w:rsidRPr="00660B6C" w:rsidRDefault="00F538BE" w:rsidP="00660B6C">
            <w:pPr>
              <w:tabs>
                <w:tab w:val="decimal" w:pos="868"/>
              </w:tabs>
              <w:autoSpaceDE w:val="0"/>
              <w:autoSpaceDN w:val="0"/>
              <w:adjustRightInd w:val="0"/>
              <w:spacing w:line="320" w:lineRule="exact"/>
              <w:ind w:right="127"/>
              <w:jc w:val="center"/>
              <w:rPr>
                <w:rFonts w:asciiTheme="majorBidi" w:hAnsiTheme="majorBidi" w:cstheme="majorBidi"/>
                <w:color w:val="000000"/>
                <w:sz w:val="26"/>
                <w:szCs w:val="26"/>
              </w:rPr>
            </w:pPr>
          </w:p>
        </w:tc>
        <w:tc>
          <w:tcPr>
            <w:tcW w:w="1257" w:type="dxa"/>
            <w:tcBorders>
              <w:bottom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745</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719</w:t>
            </w:r>
            <w:r w:rsidRPr="00660B6C">
              <w:rPr>
                <w:rFonts w:asciiTheme="majorBidi" w:hAnsiTheme="majorBidi" w:cstheme="majorBidi"/>
                <w:color w:val="000000"/>
                <w:sz w:val="26"/>
                <w:szCs w:val="26"/>
              </w:rPr>
              <w:t>)</w:t>
            </w:r>
          </w:p>
        </w:tc>
        <w:tc>
          <w:tcPr>
            <w:tcW w:w="129" w:type="dxa"/>
            <w:shd w:val="clear" w:color="auto" w:fill="auto"/>
          </w:tcPr>
          <w:p w:rsidR="00F538BE" w:rsidRPr="00660B6C" w:rsidRDefault="00F538BE" w:rsidP="00660B6C">
            <w:pPr>
              <w:autoSpaceDE w:val="0"/>
              <w:autoSpaceDN w:val="0"/>
              <w:adjustRightInd w:val="0"/>
              <w:spacing w:line="320" w:lineRule="exact"/>
              <w:ind w:left="180" w:right="183"/>
              <w:jc w:val="right"/>
              <w:rPr>
                <w:rFonts w:asciiTheme="majorBidi" w:hAnsiTheme="majorBidi" w:cstheme="majorBidi"/>
                <w:color w:val="000000"/>
                <w:sz w:val="26"/>
                <w:szCs w:val="26"/>
              </w:rPr>
            </w:pPr>
          </w:p>
        </w:tc>
        <w:tc>
          <w:tcPr>
            <w:tcW w:w="1260" w:type="dxa"/>
            <w:tcBorders>
              <w:bottom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cs/>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167</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494</w:t>
            </w:r>
            <w:r w:rsidRPr="00660B6C">
              <w:rPr>
                <w:rFonts w:asciiTheme="majorBidi" w:hAnsiTheme="majorBidi" w:cstheme="majorBidi"/>
                <w:color w:val="000000"/>
                <w:sz w:val="26"/>
                <w:szCs w:val="26"/>
              </w:rPr>
              <w:t>)</w:t>
            </w:r>
          </w:p>
        </w:tc>
        <w:tc>
          <w:tcPr>
            <w:tcW w:w="90" w:type="dxa"/>
            <w:shd w:val="clear" w:color="auto" w:fill="auto"/>
            <w:vAlign w:val="center"/>
          </w:tcPr>
          <w:p w:rsidR="00F538BE" w:rsidRPr="00660B6C" w:rsidRDefault="00F538BE" w:rsidP="00660B6C">
            <w:pPr>
              <w:autoSpaceDE w:val="0"/>
              <w:autoSpaceDN w:val="0"/>
              <w:adjustRightInd w:val="0"/>
              <w:spacing w:line="320" w:lineRule="exact"/>
              <w:ind w:left="-109" w:right="183" w:hanging="284"/>
              <w:jc w:val="right"/>
              <w:rPr>
                <w:rFonts w:asciiTheme="majorBidi" w:hAnsiTheme="majorBidi" w:cstheme="majorBidi"/>
                <w:color w:val="000000"/>
                <w:sz w:val="26"/>
                <w:szCs w:val="26"/>
              </w:rPr>
            </w:pPr>
          </w:p>
        </w:tc>
        <w:tc>
          <w:tcPr>
            <w:tcW w:w="1278" w:type="dxa"/>
            <w:tcBorders>
              <w:bottom w:val="single" w:sz="4" w:space="0" w:color="auto"/>
            </w:tcBorders>
            <w:shd w:val="clear" w:color="auto" w:fill="auto"/>
          </w:tcPr>
          <w:p w:rsidR="00F538BE" w:rsidRPr="00660B6C" w:rsidRDefault="00F538BE"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364</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366</w:t>
            </w:r>
            <w:r w:rsidRPr="00660B6C">
              <w:rPr>
                <w:rFonts w:asciiTheme="majorBidi" w:hAnsiTheme="majorBidi" w:cstheme="majorBidi"/>
                <w:color w:val="000000"/>
                <w:sz w:val="26"/>
                <w:szCs w:val="26"/>
              </w:rPr>
              <w:t>)</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b/>
                <w:bCs/>
                <w:spacing w:val="-5"/>
                <w:sz w:val="26"/>
                <w:szCs w:val="26"/>
                <w:cs/>
              </w:rPr>
            </w:pPr>
            <w:r w:rsidRPr="004A0AA3">
              <w:rPr>
                <w:rFonts w:asciiTheme="majorBidi" w:hAnsiTheme="majorBidi" w:cstheme="majorBidi"/>
                <w:b/>
                <w:bCs/>
                <w:spacing w:val="-5"/>
                <w:sz w:val="26"/>
                <w:szCs w:val="26"/>
                <w:cs/>
              </w:rPr>
              <w:t>รวมรายการกระแสเงินสด</w:t>
            </w:r>
          </w:p>
        </w:tc>
        <w:tc>
          <w:tcPr>
            <w:tcW w:w="1233" w:type="dxa"/>
            <w:tcBorders>
              <w:top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587</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147</w:t>
            </w:r>
            <w:r w:rsidRPr="00660B6C">
              <w:rPr>
                <w:rFonts w:asciiTheme="majorBidi" w:hAnsiTheme="majorBidi" w:cstheme="majorBidi"/>
                <w:color w:val="000000"/>
                <w:sz w:val="26"/>
                <w:szCs w:val="26"/>
              </w:rPr>
              <w:t>)</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tcBorders>
              <w:top w:val="sing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tcBorders>
              <w:top w:val="single" w:sz="4" w:space="0" w:color="auto"/>
            </w:tcBorders>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156</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609</w:t>
            </w:r>
          </w:p>
        </w:tc>
        <w:tc>
          <w:tcPr>
            <w:tcW w:w="90" w:type="dxa"/>
            <w:shd w:val="clear" w:color="auto" w:fill="auto"/>
            <w:vAlign w:val="center"/>
          </w:tcPr>
          <w:p w:rsidR="00F538BE" w:rsidRPr="00660B6C" w:rsidRDefault="00F538BE" w:rsidP="00660B6C">
            <w:pPr>
              <w:spacing w:line="320" w:lineRule="exact"/>
              <w:ind w:left="-109" w:right="183" w:hanging="284"/>
              <w:jc w:val="right"/>
              <w:rPr>
                <w:rFonts w:asciiTheme="majorBidi" w:hAnsiTheme="majorBidi" w:cstheme="majorBidi"/>
                <w:color w:val="000000"/>
                <w:sz w:val="26"/>
                <w:szCs w:val="26"/>
              </w:rPr>
            </w:pPr>
          </w:p>
        </w:tc>
        <w:tc>
          <w:tcPr>
            <w:tcW w:w="1278" w:type="dxa"/>
            <w:tcBorders>
              <w:top w:val="single" w:sz="4" w:space="0" w:color="auto"/>
            </w:tcBorders>
            <w:shd w:val="clear" w:color="auto" w:fill="auto"/>
          </w:tcPr>
          <w:p w:rsidR="00F538BE" w:rsidRPr="00660B6C" w:rsidRDefault="00F538BE"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045</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580</w:t>
            </w:r>
            <w:r w:rsidRPr="00660B6C">
              <w:rPr>
                <w:rFonts w:asciiTheme="majorBidi" w:hAnsiTheme="majorBidi" w:cstheme="majorBidi"/>
                <w:color w:val="000000"/>
                <w:sz w:val="26"/>
                <w:szCs w:val="26"/>
              </w:rPr>
              <w:t>)</w:t>
            </w:r>
          </w:p>
        </w:tc>
      </w:tr>
      <w:tr w:rsidR="00ED2F0C" w:rsidRPr="004A0AA3" w:rsidTr="00F538BE">
        <w:tc>
          <w:tcPr>
            <w:tcW w:w="3402" w:type="dxa"/>
          </w:tcPr>
          <w:p w:rsidR="00ED2F0C" w:rsidRPr="004A0AA3" w:rsidRDefault="00ED2F0C" w:rsidP="00ED2F0C">
            <w:pPr>
              <w:autoSpaceDE w:val="0"/>
              <w:autoSpaceDN w:val="0"/>
              <w:adjustRightInd w:val="0"/>
              <w:spacing w:line="320" w:lineRule="exact"/>
              <w:ind w:left="180"/>
              <w:rPr>
                <w:rFonts w:asciiTheme="majorBidi" w:hAnsiTheme="majorBidi" w:cstheme="majorBidi"/>
                <w:b/>
                <w:bCs/>
                <w:spacing w:val="-5"/>
                <w:sz w:val="26"/>
                <w:szCs w:val="26"/>
                <w:cs/>
              </w:rPr>
            </w:pPr>
            <w:r w:rsidRPr="004A0AA3">
              <w:rPr>
                <w:rFonts w:asciiTheme="majorBidi" w:hAnsiTheme="majorBidi" w:cstheme="majorBidi"/>
                <w:b/>
                <w:bCs/>
                <w:spacing w:val="-5"/>
                <w:sz w:val="26"/>
                <w:szCs w:val="26"/>
                <w:cs/>
              </w:rPr>
              <w:t>รายการที่ไม่ใช่กระแสเงินสด</w:t>
            </w:r>
          </w:p>
        </w:tc>
        <w:tc>
          <w:tcPr>
            <w:tcW w:w="1233" w:type="dxa"/>
            <w:shd w:val="clear" w:color="auto" w:fill="auto"/>
          </w:tcPr>
          <w:p w:rsidR="00ED2F0C" w:rsidRPr="004A0AA3" w:rsidRDefault="00ED2F0C" w:rsidP="00ED2F0C">
            <w:pPr>
              <w:autoSpaceDE w:val="0"/>
              <w:autoSpaceDN w:val="0"/>
              <w:adjustRightInd w:val="0"/>
              <w:spacing w:line="320" w:lineRule="exact"/>
              <w:ind w:right="183"/>
              <w:jc w:val="right"/>
              <w:rPr>
                <w:rFonts w:asciiTheme="majorBidi" w:hAnsiTheme="majorBidi" w:cstheme="majorBidi"/>
                <w:color w:val="000000"/>
                <w:sz w:val="26"/>
                <w:szCs w:val="26"/>
              </w:rPr>
            </w:pPr>
          </w:p>
        </w:tc>
        <w:tc>
          <w:tcPr>
            <w:tcW w:w="135"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57" w:type="dxa"/>
            <w:shd w:val="clear" w:color="auto" w:fill="auto"/>
          </w:tcPr>
          <w:p w:rsidR="00ED2F0C" w:rsidRPr="004A0AA3" w:rsidRDefault="00ED2F0C" w:rsidP="00ED2F0C">
            <w:pPr>
              <w:autoSpaceDE w:val="0"/>
              <w:autoSpaceDN w:val="0"/>
              <w:adjustRightInd w:val="0"/>
              <w:spacing w:line="320" w:lineRule="exact"/>
              <w:ind w:right="183"/>
              <w:jc w:val="right"/>
              <w:rPr>
                <w:rFonts w:asciiTheme="majorBidi" w:hAnsiTheme="majorBidi" w:cstheme="majorBidi"/>
                <w:color w:val="000000"/>
                <w:sz w:val="26"/>
                <w:szCs w:val="26"/>
              </w:rPr>
            </w:pPr>
          </w:p>
        </w:tc>
        <w:tc>
          <w:tcPr>
            <w:tcW w:w="129"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ED2F0C" w:rsidRPr="00ED2F0C" w:rsidRDefault="00ED2F0C" w:rsidP="00ED2F0C">
            <w:pPr>
              <w:spacing w:line="240" w:lineRule="exact"/>
              <w:ind w:right="-90"/>
              <w:jc w:val="center"/>
              <w:rPr>
                <w:rFonts w:asciiTheme="majorBidi" w:hAnsiTheme="majorBidi" w:cstheme="majorBidi"/>
                <w:sz w:val="26"/>
                <w:szCs w:val="26"/>
              </w:rPr>
            </w:pPr>
          </w:p>
        </w:tc>
        <w:tc>
          <w:tcPr>
            <w:tcW w:w="90" w:type="dxa"/>
            <w:shd w:val="clear" w:color="auto" w:fill="auto"/>
            <w:vAlign w:val="center"/>
          </w:tcPr>
          <w:p w:rsidR="00ED2F0C" w:rsidRPr="00ED2F0C" w:rsidRDefault="00ED2F0C" w:rsidP="00ED2F0C">
            <w:pPr>
              <w:spacing w:line="240" w:lineRule="exact"/>
              <w:ind w:left="-109" w:right="36" w:hanging="284"/>
              <w:jc w:val="right"/>
              <w:rPr>
                <w:rFonts w:asciiTheme="majorBidi" w:hAnsiTheme="majorBidi" w:cstheme="majorBidi"/>
                <w:sz w:val="26"/>
                <w:szCs w:val="26"/>
              </w:rPr>
            </w:pPr>
          </w:p>
        </w:tc>
        <w:tc>
          <w:tcPr>
            <w:tcW w:w="1278" w:type="dxa"/>
            <w:shd w:val="clear" w:color="auto" w:fill="auto"/>
          </w:tcPr>
          <w:p w:rsidR="00ED2F0C" w:rsidRPr="00ED2F0C" w:rsidRDefault="00ED2F0C" w:rsidP="00ED2F0C">
            <w:pPr>
              <w:spacing w:line="240" w:lineRule="exact"/>
              <w:ind w:right="-90"/>
              <w:jc w:val="center"/>
              <w:rPr>
                <w:rFonts w:asciiTheme="majorBidi" w:hAnsiTheme="majorBidi" w:cstheme="majorBidi"/>
                <w:sz w:val="26"/>
                <w:szCs w:val="26"/>
              </w:rPr>
            </w:pPr>
          </w:p>
        </w:tc>
      </w:tr>
      <w:tr w:rsidR="00ED2F0C" w:rsidRPr="004A0AA3" w:rsidTr="00F538BE">
        <w:tc>
          <w:tcPr>
            <w:tcW w:w="3402" w:type="dxa"/>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cs/>
              </w:rPr>
            </w:pPr>
            <w:r w:rsidRPr="004A0AA3">
              <w:rPr>
                <w:rFonts w:asciiTheme="majorBidi" w:hAnsiTheme="majorBidi" w:cstheme="majorBidi"/>
                <w:spacing w:val="-5"/>
                <w:sz w:val="26"/>
                <w:szCs w:val="26"/>
                <w:cs/>
              </w:rPr>
              <w:t>การตัดรายการออกจากงบการเงินรวม</w:t>
            </w:r>
          </w:p>
        </w:tc>
        <w:tc>
          <w:tcPr>
            <w:tcW w:w="1233"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p>
        </w:tc>
        <w:tc>
          <w:tcPr>
            <w:tcW w:w="135"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p>
        </w:tc>
        <w:tc>
          <w:tcPr>
            <w:tcW w:w="129"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ED2F0C" w:rsidRPr="00ED2F0C" w:rsidRDefault="00ED2F0C" w:rsidP="00ED2F0C">
            <w:pPr>
              <w:tabs>
                <w:tab w:val="decimal" w:pos="912"/>
              </w:tabs>
              <w:autoSpaceDE w:val="0"/>
              <w:autoSpaceDN w:val="0"/>
              <w:adjustRightInd w:val="0"/>
              <w:spacing w:line="240" w:lineRule="exact"/>
              <w:rPr>
                <w:rFonts w:asciiTheme="majorBidi" w:hAnsiTheme="majorBidi" w:cstheme="majorBidi"/>
                <w:sz w:val="26"/>
                <w:szCs w:val="26"/>
              </w:rPr>
            </w:pPr>
          </w:p>
        </w:tc>
        <w:tc>
          <w:tcPr>
            <w:tcW w:w="90" w:type="dxa"/>
            <w:shd w:val="clear" w:color="auto" w:fill="auto"/>
            <w:vAlign w:val="bottom"/>
          </w:tcPr>
          <w:p w:rsidR="00ED2F0C" w:rsidRPr="00ED2F0C" w:rsidRDefault="00ED2F0C" w:rsidP="00ED2F0C">
            <w:pPr>
              <w:spacing w:line="240" w:lineRule="exact"/>
              <w:ind w:left="-109" w:right="36" w:hanging="284"/>
              <w:rPr>
                <w:rFonts w:asciiTheme="majorBidi" w:hAnsiTheme="majorBidi" w:cstheme="majorBidi"/>
                <w:sz w:val="26"/>
                <w:szCs w:val="26"/>
              </w:rPr>
            </w:pPr>
          </w:p>
        </w:tc>
        <w:tc>
          <w:tcPr>
            <w:tcW w:w="1278" w:type="dxa"/>
            <w:shd w:val="clear" w:color="auto" w:fill="auto"/>
            <w:vAlign w:val="bottom"/>
          </w:tcPr>
          <w:p w:rsidR="00ED2F0C" w:rsidRPr="00ED2F0C" w:rsidRDefault="00ED2F0C" w:rsidP="00ED2F0C">
            <w:pPr>
              <w:tabs>
                <w:tab w:val="decimal" w:pos="903"/>
              </w:tabs>
              <w:autoSpaceDE w:val="0"/>
              <w:autoSpaceDN w:val="0"/>
              <w:adjustRightInd w:val="0"/>
              <w:spacing w:line="240" w:lineRule="exact"/>
              <w:rPr>
                <w:rFonts w:asciiTheme="majorBidi" w:hAnsiTheme="majorBidi" w:cstheme="majorBidi"/>
                <w:sz w:val="26"/>
                <w:szCs w:val="26"/>
              </w:rPr>
            </w:pPr>
          </w:p>
        </w:tc>
      </w:tr>
      <w:tr w:rsidR="00ED2F0C" w:rsidRPr="004A0AA3" w:rsidTr="00F538BE">
        <w:tc>
          <w:tcPr>
            <w:tcW w:w="3402" w:type="dxa"/>
          </w:tcPr>
          <w:p w:rsidR="00ED2F0C" w:rsidRPr="004A0AA3" w:rsidRDefault="00ED2F0C" w:rsidP="00ED2F0C">
            <w:pPr>
              <w:autoSpaceDE w:val="0"/>
              <w:autoSpaceDN w:val="0"/>
              <w:adjustRightInd w:val="0"/>
              <w:spacing w:line="320" w:lineRule="exact"/>
              <w:ind w:left="180" w:firstLine="180"/>
              <w:rPr>
                <w:rFonts w:asciiTheme="majorBidi" w:hAnsiTheme="majorBidi" w:cstheme="majorBidi"/>
                <w:spacing w:val="-5"/>
                <w:sz w:val="26"/>
                <w:szCs w:val="26"/>
              </w:rPr>
            </w:pPr>
            <w:r w:rsidRPr="004A0AA3">
              <w:rPr>
                <w:rFonts w:asciiTheme="majorBidi" w:hAnsiTheme="majorBidi" w:cstheme="majorBidi"/>
                <w:spacing w:val="-5"/>
                <w:sz w:val="26"/>
                <w:szCs w:val="26"/>
                <w:cs/>
              </w:rPr>
              <w:t>เนื่องจากการสูญเสียการควบคุมใน</w:t>
            </w:r>
          </w:p>
        </w:tc>
        <w:tc>
          <w:tcPr>
            <w:tcW w:w="1233"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p>
        </w:tc>
        <w:tc>
          <w:tcPr>
            <w:tcW w:w="135"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ED2F0C" w:rsidRPr="004A0AA3" w:rsidRDefault="00ED2F0C" w:rsidP="00ED2F0C">
            <w:pPr>
              <w:autoSpaceDE w:val="0"/>
              <w:autoSpaceDN w:val="0"/>
              <w:adjustRightInd w:val="0"/>
              <w:spacing w:line="320" w:lineRule="exact"/>
              <w:jc w:val="center"/>
              <w:rPr>
                <w:rFonts w:asciiTheme="majorBidi" w:hAnsiTheme="majorBidi" w:cstheme="majorBidi"/>
                <w:color w:val="000000"/>
                <w:sz w:val="26"/>
                <w:szCs w:val="26"/>
              </w:rPr>
            </w:pPr>
          </w:p>
        </w:tc>
        <w:tc>
          <w:tcPr>
            <w:tcW w:w="129" w:type="dxa"/>
            <w:shd w:val="clear" w:color="auto" w:fill="auto"/>
          </w:tcPr>
          <w:p w:rsidR="00ED2F0C" w:rsidRPr="004A0AA3" w:rsidRDefault="00ED2F0C" w:rsidP="00ED2F0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ED2F0C" w:rsidRPr="00ED2F0C" w:rsidRDefault="00ED2F0C" w:rsidP="00ED2F0C">
            <w:pPr>
              <w:tabs>
                <w:tab w:val="decimal" w:pos="912"/>
              </w:tabs>
              <w:autoSpaceDE w:val="0"/>
              <w:autoSpaceDN w:val="0"/>
              <w:adjustRightInd w:val="0"/>
              <w:spacing w:line="240" w:lineRule="exact"/>
              <w:rPr>
                <w:rFonts w:asciiTheme="majorBidi" w:hAnsiTheme="majorBidi" w:cstheme="majorBidi"/>
                <w:sz w:val="26"/>
                <w:szCs w:val="26"/>
              </w:rPr>
            </w:pPr>
          </w:p>
        </w:tc>
        <w:tc>
          <w:tcPr>
            <w:tcW w:w="90" w:type="dxa"/>
            <w:shd w:val="clear" w:color="auto" w:fill="auto"/>
            <w:vAlign w:val="bottom"/>
          </w:tcPr>
          <w:p w:rsidR="00ED2F0C" w:rsidRPr="00ED2F0C" w:rsidRDefault="00ED2F0C" w:rsidP="00ED2F0C">
            <w:pPr>
              <w:spacing w:line="240" w:lineRule="exact"/>
              <w:ind w:left="-109" w:right="36" w:hanging="284"/>
              <w:rPr>
                <w:rFonts w:asciiTheme="majorBidi" w:hAnsiTheme="majorBidi" w:cstheme="majorBidi"/>
                <w:sz w:val="26"/>
                <w:szCs w:val="26"/>
              </w:rPr>
            </w:pPr>
          </w:p>
        </w:tc>
        <w:tc>
          <w:tcPr>
            <w:tcW w:w="1278" w:type="dxa"/>
            <w:shd w:val="clear" w:color="auto" w:fill="auto"/>
            <w:vAlign w:val="bottom"/>
          </w:tcPr>
          <w:p w:rsidR="00ED2F0C" w:rsidRPr="00ED2F0C" w:rsidRDefault="00ED2F0C" w:rsidP="00ED2F0C">
            <w:pPr>
              <w:tabs>
                <w:tab w:val="decimal" w:pos="903"/>
              </w:tabs>
              <w:autoSpaceDE w:val="0"/>
              <w:autoSpaceDN w:val="0"/>
              <w:adjustRightInd w:val="0"/>
              <w:spacing w:line="240" w:lineRule="exact"/>
              <w:rPr>
                <w:rFonts w:asciiTheme="majorBidi" w:hAnsiTheme="majorBidi" w:cstheme="majorBidi"/>
                <w:sz w:val="26"/>
                <w:szCs w:val="26"/>
              </w:rPr>
            </w:pP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firstLine="180"/>
              <w:rPr>
                <w:rFonts w:asciiTheme="majorBidi" w:hAnsiTheme="majorBidi" w:cstheme="majorBidi"/>
                <w:spacing w:val="-5"/>
                <w:sz w:val="26"/>
                <w:szCs w:val="26"/>
              </w:rPr>
            </w:pPr>
            <w:r w:rsidRPr="004A0AA3">
              <w:rPr>
                <w:rFonts w:asciiTheme="majorBidi" w:hAnsiTheme="majorBidi" w:cstheme="majorBidi"/>
                <w:spacing w:val="-5"/>
                <w:sz w:val="26"/>
                <w:szCs w:val="26"/>
                <w:cs/>
              </w:rPr>
              <w:t>บริษัทย่อย</w:t>
            </w:r>
          </w:p>
        </w:tc>
        <w:tc>
          <w:tcPr>
            <w:tcW w:w="1233" w:type="dxa"/>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608</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147</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shd w:val="clear" w:color="auto" w:fill="auto"/>
            <w:vAlign w:val="center"/>
          </w:tcPr>
          <w:p w:rsidR="00F538BE" w:rsidRPr="00ED2F0C" w:rsidRDefault="00F538BE" w:rsidP="00F538BE">
            <w:pPr>
              <w:spacing w:line="240" w:lineRule="exact"/>
              <w:ind w:left="-109" w:right="36" w:hanging="284"/>
              <w:jc w:val="right"/>
              <w:rPr>
                <w:rFonts w:asciiTheme="majorBidi" w:hAnsiTheme="majorBidi" w:cstheme="majorBidi"/>
                <w:sz w:val="26"/>
                <w:szCs w:val="26"/>
              </w:rPr>
            </w:pPr>
          </w:p>
        </w:tc>
        <w:tc>
          <w:tcPr>
            <w:tcW w:w="1278"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cs/>
              </w:rPr>
            </w:pPr>
            <w:r w:rsidRPr="004A0AA3">
              <w:rPr>
                <w:rFonts w:asciiTheme="majorBidi" w:hAnsiTheme="majorBidi" w:cstheme="majorBidi"/>
                <w:spacing w:val="-5"/>
                <w:sz w:val="26"/>
                <w:szCs w:val="26"/>
                <w:cs/>
              </w:rPr>
              <w:t>การ</w:t>
            </w:r>
            <w:r>
              <w:rPr>
                <w:rFonts w:asciiTheme="majorBidi" w:hAnsiTheme="majorBidi" w:cstheme="majorBidi" w:hint="cs"/>
                <w:spacing w:val="-5"/>
                <w:sz w:val="26"/>
                <w:szCs w:val="26"/>
                <w:cs/>
              </w:rPr>
              <w:t>ซื้อสินทรัพย์ใน</w:t>
            </w:r>
            <w:r w:rsidRPr="004A0AA3">
              <w:rPr>
                <w:rFonts w:asciiTheme="majorBidi" w:hAnsiTheme="majorBidi" w:cstheme="majorBidi"/>
                <w:spacing w:val="-5"/>
                <w:sz w:val="26"/>
                <w:szCs w:val="26"/>
                <w:cs/>
              </w:rPr>
              <w:t>งบการเงินรวม</w:t>
            </w:r>
          </w:p>
        </w:tc>
        <w:tc>
          <w:tcPr>
            <w:tcW w:w="1233" w:type="dxa"/>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21</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000</w:t>
            </w:r>
            <w:r w:rsidRPr="00660B6C">
              <w:rPr>
                <w:rFonts w:asciiTheme="majorBidi" w:hAnsiTheme="majorBidi" w:cstheme="majorBidi"/>
                <w:color w:val="000000"/>
                <w:sz w:val="26"/>
                <w:szCs w:val="26"/>
              </w:rPr>
              <w:t>)</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shd w:val="clear" w:color="auto" w:fill="auto"/>
            <w:vAlign w:val="center"/>
          </w:tcPr>
          <w:p w:rsidR="00F538BE" w:rsidRPr="00ED2F0C" w:rsidRDefault="00F538BE" w:rsidP="00F538BE">
            <w:pPr>
              <w:spacing w:line="240" w:lineRule="exact"/>
              <w:ind w:left="-109" w:right="36" w:hanging="284"/>
              <w:jc w:val="right"/>
              <w:rPr>
                <w:rFonts w:asciiTheme="majorBidi" w:hAnsiTheme="majorBidi" w:cstheme="majorBidi"/>
                <w:sz w:val="26"/>
                <w:szCs w:val="26"/>
              </w:rPr>
            </w:pPr>
          </w:p>
        </w:tc>
        <w:tc>
          <w:tcPr>
            <w:tcW w:w="1278"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cs/>
              </w:rPr>
            </w:pPr>
            <w:r w:rsidRPr="004A0AA3">
              <w:rPr>
                <w:rFonts w:asciiTheme="majorBidi" w:hAnsiTheme="majorBidi" w:cstheme="majorBidi"/>
                <w:spacing w:val="-5"/>
                <w:sz w:val="26"/>
                <w:szCs w:val="26"/>
                <w:cs/>
              </w:rPr>
              <w:t>กำไร (ขาดทุน) ที่ยังไม่เกิดขึ้นจริงจาก</w:t>
            </w:r>
          </w:p>
        </w:tc>
        <w:tc>
          <w:tcPr>
            <w:tcW w:w="1233"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rsidR="00F538BE" w:rsidRPr="00ED2F0C" w:rsidRDefault="00F538BE" w:rsidP="00F538BE">
            <w:pPr>
              <w:tabs>
                <w:tab w:val="decimal" w:pos="912"/>
              </w:tabs>
              <w:autoSpaceDE w:val="0"/>
              <w:autoSpaceDN w:val="0"/>
              <w:adjustRightInd w:val="0"/>
              <w:spacing w:line="240" w:lineRule="exact"/>
              <w:rPr>
                <w:rFonts w:asciiTheme="majorBidi" w:hAnsiTheme="majorBidi" w:cstheme="majorBidi"/>
                <w:sz w:val="26"/>
                <w:szCs w:val="26"/>
              </w:rPr>
            </w:pPr>
          </w:p>
        </w:tc>
        <w:tc>
          <w:tcPr>
            <w:tcW w:w="90" w:type="dxa"/>
            <w:shd w:val="clear" w:color="auto" w:fill="auto"/>
            <w:vAlign w:val="center"/>
          </w:tcPr>
          <w:p w:rsidR="00F538BE" w:rsidRPr="00ED2F0C" w:rsidRDefault="00F538BE" w:rsidP="00F538BE">
            <w:pPr>
              <w:spacing w:line="240" w:lineRule="exact"/>
              <w:ind w:left="-109" w:right="36" w:hanging="284"/>
              <w:jc w:val="right"/>
              <w:rPr>
                <w:rFonts w:asciiTheme="majorBidi" w:hAnsiTheme="majorBidi" w:cstheme="majorBidi"/>
                <w:sz w:val="26"/>
                <w:szCs w:val="26"/>
              </w:rPr>
            </w:pPr>
          </w:p>
        </w:tc>
        <w:tc>
          <w:tcPr>
            <w:tcW w:w="1278" w:type="dxa"/>
            <w:shd w:val="clear" w:color="auto" w:fill="auto"/>
          </w:tcPr>
          <w:p w:rsidR="00F538BE" w:rsidRPr="00ED2F0C" w:rsidRDefault="00F538BE" w:rsidP="00F538BE">
            <w:pPr>
              <w:tabs>
                <w:tab w:val="decimal" w:pos="903"/>
              </w:tabs>
              <w:autoSpaceDE w:val="0"/>
              <w:autoSpaceDN w:val="0"/>
              <w:adjustRightInd w:val="0"/>
              <w:spacing w:line="240" w:lineRule="exact"/>
              <w:rPr>
                <w:rFonts w:asciiTheme="majorBidi" w:hAnsiTheme="majorBidi" w:cstheme="majorBidi"/>
                <w:sz w:val="26"/>
                <w:szCs w:val="26"/>
              </w:rPr>
            </w:pP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firstLine="180"/>
              <w:rPr>
                <w:rFonts w:asciiTheme="majorBidi" w:hAnsiTheme="majorBidi" w:cstheme="majorBidi"/>
                <w:spacing w:val="-5"/>
                <w:sz w:val="26"/>
                <w:szCs w:val="26"/>
              </w:rPr>
            </w:pPr>
            <w:r w:rsidRPr="004A0AA3">
              <w:rPr>
                <w:rFonts w:asciiTheme="majorBidi" w:hAnsiTheme="majorBidi" w:cstheme="majorBidi"/>
                <w:spacing w:val="-5"/>
                <w:sz w:val="26"/>
                <w:szCs w:val="26"/>
                <w:cs/>
              </w:rPr>
              <w:t>อัตราแลกเปลี่ยน</w:t>
            </w:r>
          </w:p>
        </w:tc>
        <w:tc>
          <w:tcPr>
            <w:tcW w:w="1233" w:type="dxa"/>
            <w:tcBorders>
              <w:bottom w:val="sing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tcBorders>
              <w:bottom w:val="sing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tcBorders>
              <w:bottom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14</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701</w:t>
            </w:r>
            <w:r w:rsidRPr="00660B6C">
              <w:rPr>
                <w:rFonts w:asciiTheme="majorBidi" w:hAnsiTheme="majorBidi" w:cstheme="majorBidi"/>
                <w:color w:val="000000"/>
                <w:sz w:val="26"/>
                <w:szCs w:val="26"/>
              </w:rPr>
              <w:t>)</w:t>
            </w:r>
          </w:p>
        </w:tc>
        <w:tc>
          <w:tcPr>
            <w:tcW w:w="90" w:type="dxa"/>
            <w:shd w:val="clear" w:color="auto" w:fill="auto"/>
            <w:vAlign w:val="center"/>
          </w:tcPr>
          <w:p w:rsidR="00F538BE" w:rsidRPr="00ED2F0C" w:rsidRDefault="00F538BE" w:rsidP="00F538BE">
            <w:pPr>
              <w:spacing w:line="240" w:lineRule="exact"/>
              <w:ind w:left="-109" w:right="36" w:hanging="284"/>
              <w:jc w:val="right"/>
              <w:rPr>
                <w:rFonts w:asciiTheme="majorBidi" w:hAnsiTheme="majorBidi" w:cstheme="majorBidi"/>
                <w:sz w:val="26"/>
                <w:szCs w:val="26"/>
              </w:rPr>
            </w:pPr>
          </w:p>
        </w:tc>
        <w:tc>
          <w:tcPr>
            <w:tcW w:w="1278" w:type="dxa"/>
            <w:tcBorders>
              <w:bottom w:val="single" w:sz="4" w:space="0" w:color="auto"/>
            </w:tcBorders>
            <w:shd w:val="clear" w:color="auto" w:fill="auto"/>
          </w:tcPr>
          <w:p w:rsidR="00F538BE" w:rsidRPr="00660B6C" w:rsidRDefault="00EE7217" w:rsidP="00660B6C">
            <w:pPr>
              <w:tabs>
                <w:tab w:val="decimal" w:pos="903"/>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12</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684</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b/>
                <w:bCs/>
                <w:spacing w:val="-5"/>
                <w:sz w:val="26"/>
                <w:szCs w:val="26"/>
                <w:cs/>
              </w:rPr>
            </w:pPr>
            <w:r w:rsidRPr="004A0AA3">
              <w:rPr>
                <w:rFonts w:asciiTheme="majorBidi" w:hAnsiTheme="majorBidi" w:cstheme="majorBidi"/>
                <w:b/>
                <w:bCs/>
                <w:spacing w:val="-5"/>
                <w:sz w:val="26"/>
                <w:szCs w:val="26"/>
                <w:cs/>
              </w:rPr>
              <w:t>รวมรายการที่ไม่ใช่กระแสเงินสด</w:t>
            </w:r>
          </w:p>
        </w:tc>
        <w:tc>
          <w:tcPr>
            <w:tcW w:w="1233" w:type="dxa"/>
            <w:tcBorders>
              <w:bottom w:val="single" w:sz="4" w:space="0" w:color="auto"/>
            </w:tcBorders>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587</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147</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tcBorders>
              <w:bottom w:val="sing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tcBorders>
              <w:bottom w:val="single" w:sz="4" w:space="0" w:color="auto"/>
            </w:tcBorders>
            <w:shd w:val="clear" w:color="auto" w:fill="auto"/>
          </w:tcPr>
          <w:p w:rsidR="00F538BE" w:rsidRPr="00660B6C" w:rsidRDefault="00F538BE" w:rsidP="00660B6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14</w:t>
            </w:r>
            <w:r w:rsidRPr="00660B6C">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701</w:t>
            </w:r>
            <w:r w:rsidRPr="00660B6C">
              <w:rPr>
                <w:rFonts w:asciiTheme="majorBidi" w:hAnsiTheme="majorBidi" w:cstheme="majorBidi"/>
                <w:color w:val="000000"/>
                <w:sz w:val="26"/>
                <w:szCs w:val="26"/>
              </w:rPr>
              <w:t>)</w:t>
            </w:r>
          </w:p>
        </w:tc>
        <w:tc>
          <w:tcPr>
            <w:tcW w:w="90" w:type="dxa"/>
            <w:shd w:val="clear" w:color="auto" w:fill="auto"/>
            <w:vAlign w:val="center"/>
          </w:tcPr>
          <w:p w:rsidR="00F538BE" w:rsidRPr="00ED2F0C" w:rsidRDefault="00F538BE" w:rsidP="00F538BE">
            <w:pPr>
              <w:spacing w:line="240" w:lineRule="exact"/>
              <w:ind w:left="-109" w:right="36" w:hanging="284"/>
              <w:jc w:val="center"/>
              <w:rPr>
                <w:rFonts w:asciiTheme="majorBidi" w:hAnsiTheme="majorBidi" w:cstheme="majorBidi"/>
                <w:sz w:val="26"/>
                <w:szCs w:val="26"/>
              </w:rPr>
            </w:pPr>
          </w:p>
        </w:tc>
        <w:tc>
          <w:tcPr>
            <w:tcW w:w="1278" w:type="dxa"/>
            <w:tcBorders>
              <w:bottom w:val="single" w:sz="4" w:space="0" w:color="auto"/>
            </w:tcBorders>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12</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684</w:t>
            </w:r>
          </w:p>
        </w:tc>
      </w:tr>
      <w:tr w:rsidR="00F538BE" w:rsidRPr="004A0AA3" w:rsidTr="00F538BE">
        <w:tc>
          <w:tcPr>
            <w:tcW w:w="3402" w:type="dxa"/>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cs/>
              </w:rPr>
            </w:pPr>
            <w:r w:rsidRPr="004A0AA3">
              <w:rPr>
                <w:rFonts w:asciiTheme="majorBidi" w:hAnsiTheme="majorBidi" w:cstheme="majorBidi"/>
                <w:spacing w:val="-5"/>
                <w:sz w:val="26"/>
                <w:szCs w:val="26"/>
                <w:cs/>
              </w:rPr>
              <w:t xml:space="preserve">ณ วันที่ </w:t>
            </w:r>
            <w:r w:rsidR="00EE7217" w:rsidRPr="00EE7217">
              <w:rPr>
                <w:rFonts w:asciiTheme="majorBidi" w:hAnsiTheme="majorBidi" w:cstheme="majorBidi"/>
                <w:spacing w:val="-5"/>
                <w:sz w:val="26"/>
                <w:szCs w:val="26"/>
              </w:rPr>
              <w:t>31</w:t>
            </w:r>
            <w:r w:rsidRPr="004A0AA3">
              <w:rPr>
                <w:rFonts w:asciiTheme="majorBidi" w:hAnsiTheme="majorBidi" w:cstheme="majorBidi"/>
                <w:spacing w:val="-5"/>
                <w:sz w:val="26"/>
                <w:szCs w:val="26"/>
              </w:rPr>
              <w:t xml:space="preserve"> </w:t>
            </w:r>
            <w:r>
              <w:rPr>
                <w:rFonts w:asciiTheme="majorBidi" w:hAnsiTheme="majorBidi" w:cstheme="majorBidi" w:hint="cs"/>
                <w:spacing w:val="-5"/>
                <w:sz w:val="26"/>
                <w:szCs w:val="26"/>
                <w:cs/>
              </w:rPr>
              <w:t>ธันวาคม</w:t>
            </w:r>
          </w:p>
        </w:tc>
        <w:tc>
          <w:tcPr>
            <w:tcW w:w="1233" w:type="dxa"/>
            <w:tcBorders>
              <w:top w:val="single" w:sz="4" w:space="0" w:color="auto"/>
              <w:bottom w:val="doub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35" w:type="dxa"/>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tcBorders>
              <w:top w:val="single" w:sz="4" w:space="0" w:color="auto"/>
              <w:bottom w:val="double" w:sz="4" w:space="0" w:color="auto"/>
            </w:tcBorders>
            <w:shd w:val="clear" w:color="auto" w:fill="auto"/>
          </w:tcPr>
          <w:p w:rsidR="00F538BE" w:rsidRPr="004A0AA3" w:rsidRDefault="00F538BE" w:rsidP="00F538BE">
            <w:pPr>
              <w:autoSpaceDE w:val="0"/>
              <w:autoSpaceDN w:val="0"/>
              <w:adjustRightInd w:val="0"/>
              <w:spacing w:line="320" w:lineRule="exact"/>
              <w:jc w:val="center"/>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29" w:type="dxa"/>
            <w:shd w:val="clear" w:color="auto" w:fill="auto"/>
          </w:tcPr>
          <w:p w:rsidR="00F538BE" w:rsidRPr="004A0AA3" w:rsidRDefault="00F538BE" w:rsidP="00F538BE">
            <w:pPr>
              <w:autoSpaceDE w:val="0"/>
              <w:autoSpaceDN w:val="0"/>
              <w:adjustRightInd w:val="0"/>
              <w:spacing w:line="320" w:lineRule="exact"/>
              <w:ind w:left="180"/>
              <w:rPr>
                <w:rFonts w:asciiTheme="majorBidi" w:hAnsiTheme="majorBidi" w:cstheme="majorBidi"/>
                <w:spacing w:val="-5"/>
                <w:sz w:val="26"/>
                <w:szCs w:val="26"/>
              </w:rPr>
            </w:pPr>
          </w:p>
        </w:tc>
        <w:tc>
          <w:tcPr>
            <w:tcW w:w="1260" w:type="dxa"/>
            <w:tcBorders>
              <w:top w:val="single" w:sz="4" w:space="0" w:color="auto"/>
              <w:bottom w:val="double" w:sz="4" w:space="0" w:color="auto"/>
            </w:tcBorders>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cs/>
              </w:rPr>
            </w:pPr>
            <w:r w:rsidRPr="00EE7217">
              <w:rPr>
                <w:rFonts w:asciiTheme="majorBidi" w:hAnsiTheme="majorBidi" w:cstheme="majorBidi"/>
                <w:color w:val="000000"/>
                <w:sz w:val="26"/>
                <w:szCs w:val="26"/>
              </w:rPr>
              <w:t>1</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074</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999</w:t>
            </w:r>
          </w:p>
        </w:tc>
        <w:tc>
          <w:tcPr>
            <w:tcW w:w="90" w:type="dxa"/>
            <w:shd w:val="clear" w:color="auto" w:fill="auto"/>
            <w:vAlign w:val="center"/>
          </w:tcPr>
          <w:p w:rsidR="00F538BE" w:rsidRPr="00ED2F0C" w:rsidRDefault="00F538BE" w:rsidP="00F538BE">
            <w:pPr>
              <w:spacing w:line="240" w:lineRule="exact"/>
              <w:ind w:left="-109" w:right="36" w:hanging="284"/>
              <w:jc w:val="center"/>
              <w:rPr>
                <w:rFonts w:asciiTheme="majorBidi" w:hAnsiTheme="majorBidi" w:cstheme="majorBidi"/>
                <w:sz w:val="26"/>
                <w:szCs w:val="26"/>
              </w:rPr>
            </w:pPr>
          </w:p>
        </w:tc>
        <w:tc>
          <w:tcPr>
            <w:tcW w:w="1278" w:type="dxa"/>
            <w:tcBorders>
              <w:top w:val="single" w:sz="4" w:space="0" w:color="auto"/>
              <w:bottom w:val="double" w:sz="4" w:space="0" w:color="auto"/>
            </w:tcBorders>
            <w:shd w:val="clear" w:color="auto" w:fill="auto"/>
          </w:tcPr>
          <w:p w:rsidR="00F538BE" w:rsidRPr="00660B6C" w:rsidRDefault="00EE7217" w:rsidP="00660B6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EE7217">
              <w:rPr>
                <w:rFonts w:asciiTheme="majorBidi" w:hAnsiTheme="majorBidi" w:cstheme="majorBidi"/>
                <w:color w:val="000000"/>
                <w:sz w:val="26"/>
                <w:szCs w:val="26"/>
              </w:rPr>
              <w:t>933</w:t>
            </w:r>
            <w:r w:rsidR="00F538BE" w:rsidRPr="00660B6C">
              <w:rPr>
                <w:rFonts w:asciiTheme="majorBidi" w:hAnsiTheme="majorBidi" w:cstheme="majorBidi"/>
                <w:color w:val="000000"/>
                <w:sz w:val="26"/>
                <w:szCs w:val="26"/>
              </w:rPr>
              <w:t>,</w:t>
            </w:r>
            <w:r w:rsidRPr="00EE7217">
              <w:rPr>
                <w:rFonts w:asciiTheme="majorBidi" w:hAnsiTheme="majorBidi" w:cstheme="majorBidi"/>
                <w:color w:val="000000"/>
                <w:sz w:val="26"/>
                <w:szCs w:val="26"/>
              </w:rPr>
              <w:t>091</w:t>
            </w:r>
          </w:p>
        </w:tc>
      </w:tr>
    </w:tbl>
    <w:p w:rsidR="00871925" w:rsidRPr="004A0AA3" w:rsidRDefault="00B25C62" w:rsidP="003A7B2F">
      <w:pPr>
        <w:spacing w:before="240" w:after="120"/>
        <w:ind w:left="547"/>
        <w:jc w:val="thaiDistribute"/>
        <w:rPr>
          <w:rFonts w:asciiTheme="majorBidi" w:hAnsiTheme="majorBidi" w:cstheme="majorBidi"/>
          <w:sz w:val="32"/>
          <w:szCs w:val="32"/>
        </w:rPr>
      </w:pPr>
      <w:r w:rsidRPr="004A0AA3">
        <w:rPr>
          <w:rFonts w:asciiTheme="majorBidi" w:hAnsiTheme="majorBidi" w:cstheme="majorBidi"/>
          <w:sz w:val="32"/>
          <w:szCs w:val="32"/>
          <w:cs/>
        </w:rPr>
        <w:lastRenderedPageBreak/>
        <w:t>เงินให้กู้ยืม</w:t>
      </w:r>
      <w:r w:rsidR="00FD4C9E" w:rsidRPr="004A0AA3">
        <w:rPr>
          <w:rFonts w:asciiTheme="majorBidi" w:hAnsiTheme="majorBidi" w:cstheme="majorBidi"/>
          <w:sz w:val="32"/>
          <w:szCs w:val="32"/>
          <w:cs/>
        </w:rPr>
        <w:t>ระยะสั้น</w:t>
      </w:r>
      <w:r w:rsidRPr="004A0AA3">
        <w:rPr>
          <w:rFonts w:asciiTheme="majorBidi" w:hAnsiTheme="majorBidi" w:cstheme="majorBidi"/>
          <w:sz w:val="32"/>
          <w:szCs w:val="32"/>
          <w:cs/>
        </w:rPr>
        <w:t xml:space="preserve">แก่บริษัทย่อย เป็นเงินกู้ยืมที่ไม่มีหลักประกันและมีกำหนดชำระคืนเมื่อทวงถาม </w:t>
      </w:r>
      <w:r w:rsidR="008B4428" w:rsidRPr="004A0AA3">
        <w:rPr>
          <w:rFonts w:asciiTheme="majorBidi" w:hAnsiTheme="majorBidi" w:cstheme="majorBidi"/>
          <w:sz w:val="32"/>
          <w:szCs w:val="32"/>
        </w:rPr>
        <w:t xml:space="preserve">             </w:t>
      </w:r>
      <w:r w:rsidRPr="004A0AA3">
        <w:rPr>
          <w:rFonts w:asciiTheme="majorBidi" w:hAnsiTheme="majorBidi" w:cstheme="majorBidi"/>
          <w:spacing w:val="-4"/>
          <w:sz w:val="32"/>
          <w:szCs w:val="32"/>
          <w:cs/>
        </w:rPr>
        <w:t xml:space="preserve">มีอัตราดอกเบี้ยร้อยละ </w:t>
      </w:r>
      <w:r w:rsidR="00EE7217" w:rsidRPr="00EE7217">
        <w:rPr>
          <w:rFonts w:asciiTheme="majorBidi" w:hAnsiTheme="majorBidi" w:cstheme="majorBidi"/>
          <w:spacing w:val="-4"/>
          <w:sz w:val="32"/>
          <w:szCs w:val="32"/>
        </w:rPr>
        <w:t>5</w:t>
      </w:r>
      <w:r w:rsidRPr="004A0AA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0</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ต่อปี</w:t>
      </w:r>
      <w:r w:rsidRPr="004A0AA3">
        <w:rPr>
          <w:rFonts w:asciiTheme="majorBidi" w:hAnsiTheme="majorBidi" w:cstheme="majorBidi"/>
          <w:sz w:val="32"/>
          <w:szCs w:val="32"/>
          <w:cs/>
        </w:rPr>
        <w:t xml:space="preserve"> </w:t>
      </w:r>
      <w:r w:rsidRPr="004A0AA3">
        <w:rPr>
          <w:rFonts w:asciiTheme="majorBidi" w:hAnsiTheme="majorBidi" w:cstheme="majorBidi"/>
          <w:color w:val="000000"/>
          <w:spacing w:val="-2"/>
          <w:sz w:val="32"/>
          <w:szCs w:val="32"/>
        </w:rPr>
        <w:t xml:space="preserve"> </w:t>
      </w:r>
    </w:p>
    <w:p w:rsidR="004370F7" w:rsidRPr="004A0AA3" w:rsidRDefault="001A0033"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Pr>
          <w:rFonts w:asciiTheme="majorBidi" w:hAnsiTheme="majorBidi" w:cstheme="majorBidi"/>
          <w:spacing w:val="-4"/>
          <w:sz w:val="32"/>
          <w:szCs w:val="32"/>
          <w:cs/>
        </w:rPr>
        <w:t>ในระหว่าง</w:t>
      </w:r>
      <w:r>
        <w:rPr>
          <w:rFonts w:asciiTheme="majorBidi" w:hAnsiTheme="majorBidi" w:cstheme="majorBidi" w:hint="cs"/>
          <w:spacing w:val="-4"/>
          <w:sz w:val="32"/>
          <w:szCs w:val="32"/>
          <w:cs/>
        </w:rPr>
        <w:t>ปี</w:t>
      </w:r>
      <w:r w:rsidR="008B323D" w:rsidRPr="004A0AA3">
        <w:rPr>
          <w:rFonts w:asciiTheme="majorBidi" w:hAnsiTheme="majorBidi" w:cstheme="majorBidi"/>
          <w:spacing w:val="-4"/>
          <w:sz w:val="32"/>
          <w:szCs w:val="32"/>
          <w:cs/>
        </w:rPr>
        <w:t xml:space="preserve">สิ้นสุดวันที่ </w:t>
      </w:r>
      <w:r w:rsidR="00EE7217" w:rsidRPr="00EE7217">
        <w:rPr>
          <w:rFonts w:asciiTheme="majorBidi" w:hAnsiTheme="majorBidi" w:cstheme="majorBidi"/>
          <w:spacing w:val="-4"/>
          <w:sz w:val="32"/>
          <w:szCs w:val="32"/>
        </w:rPr>
        <w:t>31</w:t>
      </w:r>
      <w:r w:rsidR="008B323D" w:rsidRPr="004A0AA3">
        <w:rPr>
          <w:rFonts w:asciiTheme="majorBidi" w:hAnsiTheme="majorBidi" w:cstheme="majorBidi"/>
          <w:spacing w:val="-4"/>
          <w:sz w:val="32"/>
          <w:szCs w:val="32"/>
          <w:cs/>
        </w:rPr>
        <w:t xml:space="preserve"> </w:t>
      </w:r>
      <w:r>
        <w:rPr>
          <w:rFonts w:asciiTheme="majorBidi" w:hAnsiTheme="majorBidi" w:cstheme="majorBidi" w:hint="cs"/>
          <w:spacing w:val="-4"/>
          <w:sz w:val="32"/>
          <w:szCs w:val="32"/>
          <w:cs/>
        </w:rPr>
        <w:t>ธันวาคม</w:t>
      </w:r>
      <w:r w:rsidR="008B323D" w:rsidRPr="004A0AA3">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2562</w:t>
      </w:r>
      <w:r w:rsidR="008B323D" w:rsidRPr="004A0AA3">
        <w:rPr>
          <w:rFonts w:asciiTheme="majorBidi" w:hAnsiTheme="majorBidi" w:cstheme="majorBidi"/>
          <w:spacing w:val="-4"/>
          <w:sz w:val="32"/>
          <w:szCs w:val="32"/>
          <w:cs/>
        </w:rPr>
        <w:t xml:space="preserve"> </w:t>
      </w:r>
      <w:r w:rsidR="00A41D7D" w:rsidRPr="004A0AA3">
        <w:rPr>
          <w:rFonts w:asciiTheme="majorBidi" w:hAnsiTheme="majorBidi" w:cstheme="majorBidi"/>
          <w:spacing w:val="-4"/>
          <w:sz w:val="32"/>
          <w:szCs w:val="32"/>
          <w:cs/>
        </w:rPr>
        <w:t>บริษัท</w:t>
      </w:r>
      <w:r w:rsidR="004370F7" w:rsidRPr="004A0AA3">
        <w:rPr>
          <w:rFonts w:asciiTheme="majorBidi" w:hAnsiTheme="majorBidi" w:cstheme="majorBidi"/>
          <w:spacing w:val="-4"/>
          <w:sz w:val="32"/>
          <w:szCs w:val="32"/>
          <w:cs/>
        </w:rPr>
        <w:t>ทำสัญญาเงินให้กู้ยืมระยะสั้นแก่บริษัทย่อย ดังต่อไปนี้</w:t>
      </w:r>
    </w:p>
    <w:p w:rsidR="00A16121" w:rsidRPr="004A0AA3"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4A0AA3">
        <w:rPr>
          <w:rFonts w:asciiTheme="majorBidi" w:hAnsiTheme="majorBidi" w:cstheme="majorBidi"/>
          <w:spacing w:val="-4"/>
          <w:sz w:val="32"/>
          <w:szCs w:val="32"/>
          <w:u w:val="single"/>
          <w:cs/>
        </w:rPr>
        <w:t>บริษัท ไรมอน แลนด์ ไน</w:t>
      </w:r>
      <w:proofErr w:type="spellStart"/>
      <w:r w:rsidRPr="004A0AA3">
        <w:rPr>
          <w:rFonts w:asciiTheme="majorBidi" w:hAnsiTheme="majorBidi" w:cstheme="majorBidi"/>
          <w:spacing w:val="-4"/>
          <w:sz w:val="32"/>
          <w:szCs w:val="32"/>
          <w:u w:val="single"/>
          <w:cs/>
        </w:rPr>
        <w:t>น์</w:t>
      </w:r>
      <w:proofErr w:type="spellEnd"/>
      <w:r w:rsidRPr="004A0AA3">
        <w:rPr>
          <w:rFonts w:asciiTheme="majorBidi" w:hAnsiTheme="majorBidi" w:cstheme="majorBidi"/>
          <w:spacing w:val="-4"/>
          <w:sz w:val="32"/>
          <w:szCs w:val="32"/>
          <w:u w:val="single"/>
          <w:cs/>
        </w:rPr>
        <w:t>ทีน จำกัด</w:t>
      </w:r>
    </w:p>
    <w:p w:rsidR="004A6820" w:rsidRPr="004A6820" w:rsidRDefault="004A6820" w:rsidP="004A6820">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z w:val="32"/>
          <w:szCs w:val="32"/>
        </w:rPr>
      </w:pPr>
      <w:r w:rsidRPr="004A6820">
        <w:rPr>
          <w:rFonts w:asciiTheme="majorBidi" w:hAnsiTheme="majorBidi" w:cs="Angsana New" w:hint="cs"/>
          <w:sz w:val="32"/>
          <w:szCs w:val="32"/>
          <w:cs/>
        </w:rPr>
        <w:t>เมื่อวันที่</w:t>
      </w:r>
      <w:r w:rsidRPr="004A6820">
        <w:rPr>
          <w:rFonts w:asciiTheme="majorBidi" w:hAnsiTheme="majorBidi" w:cs="Angsana New"/>
          <w:sz w:val="32"/>
          <w:szCs w:val="32"/>
          <w:cs/>
        </w:rPr>
        <w:t xml:space="preserve"> </w:t>
      </w:r>
      <w:r w:rsidR="00EE7217" w:rsidRPr="00EE7217">
        <w:rPr>
          <w:rFonts w:asciiTheme="majorBidi" w:hAnsiTheme="majorBidi" w:cstheme="majorBidi"/>
          <w:sz w:val="32"/>
          <w:szCs w:val="32"/>
        </w:rPr>
        <w:t>8</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มกราคม</w:t>
      </w:r>
      <w:r w:rsidRPr="004A6820">
        <w:rPr>
          <w:rFonts w:asciiTheme="majorBidi" w:hAnsiTheme="majorBidi" w:cs="Angsana New"/>
          <w:sz w:val="32"/>
          <w:szCs w:val="32"/>
          <w:cs/>
        </w:rPr>
        <w:t xml:space="preserve"> </w:t>
      </w:r>
      <w:r w:rsidR="00EE7217" w:rsidRPr="00EE7217">
        <w:rPr>
          <w:rFonts w:asciiTheme="majorBidi" w:hAnsiTheme="majorBidi" w:cstheme="majorBidi"/>
          <w:sz w:val="32"/>
          <w:szCs w:val="32"/>
        </w:rPr>
        <w:t>2562</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บริษัทได้ทำสัญญาเงินให้กู้ยืมแก่บริษัท</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ไรมอน</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แลนด์</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ไน</w:t>
      </w:r>
      <w:proofErr w:type="spellStart"/>
      <w:r w:rsidRPr="004A6820">
        <w:rPr>
          <w:rFonts w:asciiTheme="majorBidi" w:hAnsiTheme="majorBidi" w:cs="Angsana New" w:hint="cs"/>
          <w:sz w:val="32"/>
          <w:szCs w:val="32"/>
          <w:cs/>
        </w:rPr>
        <w:t>น์</w:t>
      </w:r>
      <w:proofErr w:type="spellEnd"/>
      <w:r w:rsidRPr="004A6820">
        <w:rPr>
          <w:rFonts w:asciiTheme="majorBidi" w:hAnsiTheme="majorBidi" w:cs="Angsana New" w:hint="cs"/>
          <w:sz w:val="32"/>
          <w:szCs w:val="32"/>
          <w:cs/>
        </w:rPr>
        <w:t>ทีน</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จำกัด</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ในวงเงินจำนวน</w:t>
      </w:r>
      <w:r w:rsidRPr="004A6820">
        <w:rPr>
          <w:rFonts w:asciiTheme="majorBidi" w:hAnsiTheme="majorBidi" w:cs="Angsana New"/>
          <w:sz w:val="32"/>
          <w:szCs w:val="32"/>
          <w:cs/>
        </w:rPr>
        <w:t xml:space="preserve"> </w:t>
      </w:r>
      <w:r w:rsidR="00EE7217" w:rsidRPr="00EE7217">
        <w:rPr>
          <w:rFonts w:asciiTheme="majorBidi" w:hAnsiTheme="majorBidi" w:cstheme="majorBidi"/>
          <w:sz w:val="32"/>
          <w:szCs w:val="32"/>
        </w:rPr>
        <w:t>500</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ล้านบาท</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เงินให้กู้ยืมดังกล่าวไม่มีหลักประกัน</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คิดดอกเบี้ยในอัตราร้อยละ</w:t>
      </w:r>
      <w:r w:rsidRPr="004A6820">
        <w:rPr>
          <w:rFonts w:asciiTheme="majorBidi" w:hAnsiTheme="majorBidi" w:cs="Angsana New"/>
          <w:sz w:val="32"/>
          <w:szCs w:val="32"/>
          <w:cs/>
        </w:rPr>
        <w:t xml:space="preserve"> </w:t>
      </w:r>
      <w:r w:rsidR="00EE7217" w:rsidRPr="00EE7217">
        <w:rPr>
          <w:rFonts w:asciiTheme="majorBidi" w:hAnsiTheme="majorBidi" w:cstheme="majorBidi"/>
          <w:sz w:val="32"/>
          <w:szCs w:val="32"/>
        </w:rPr>
        <w:t>5</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ต่อปี</w:t>
      </w:r>
      <w:r w:rsidRPr="004A6820">
        <w:rPr>
          <w:rFonts w:asciiTheme="majorBidi" w:hAnsiTheme="majorBidi" w:cs="Angsana New"/>
          <w:sz w:val="32"/>
          <w:szCs w:val="32"/>
          <w:cs/>
        </w:rPr>
        <w:t xml:space="preserve"> </w:t>
      </w:r>
      <w:r w:rsidRPr="004A6820">
        <w:rPr>
          <w:rFonts w:asciiTheme="majorBidi" w:hAnsiTheme="majorBidi" w:cs="Angsana New" w:hint="cs"/>
          <w:sz w:val="32"/>
          <w:szCs w:val="32"/>
          <w:cs/>
        </w:rPr>
        <w:t>และมีกำหนดชำระคืนเมื่อทวงถาม</w:t>
      </w:r>
    </w:p>
    <w:p w:rsidR="004A6820" w:rsidRPr="004A6820" w:rsidRDefault="004A6820" w:rsidP="004A6820">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z w:val="32"/>
          <w:szCs w:val="32"/>
          <w:u w:val="single"/>
        </w:rPr>
      </w:pPr>
      <w:r w:rsidRPr="004A6820">
        <w:rPr>
          <w:rFonts w:asciiTheme="majorBidi" w:hAnsiTheme="majorBidi" w:cs="Angsana New" w:hint="cs"/>
          <w:sz w:val="32"/>
          <w:szCs w:val="32"/>
          <w:u w:val="single"/>
          <w:cs/>
        </w:rPr>
        <w:t>บริษัท</w:t>
      </w:r>
      <w:r w:rsidRPr="004A6820">
        <w:rPr>
          <w:rFonts w:asciiTheme="majorBidi" w:hAnsiTheme="majorBidi" w:cs="Angsana New"/>
          <w:sz w:val="32"/>
          <w:szCs w:val="32"/>
          <w:u w:val="single"/>
          <w:cs/>
        </w:rPr>
        <w:t xml:space="preserve"> </w:t>
      </w:r>
      <w:r w:rsidRPr="004A6820">
        <w:rPr>
          <w:rFonts w:asciiTheme="majorBidi" w:hAnsiTheme="majorBidi" w:cs="Angsana New" w:hint="cs"/>
          <w:sz w:val="32"/>
          <w:szCs w:val="32"/>
          <w:u w:val="single"/>
          <w:cs/>
        </w:rPr>
        <w:t>ไรมอน</w:t>
      </w:r>
      <w:r w:rsidRPr="004A6820">
        <w:rPr>
          <w:rFonts w:asciiTheme="majorBidi" w:hAnsiTheme="majorBidi" w:cs="Angsana New"/>
          <w:sz w:val="32"/>
          <w:szCs w:val="32"/>
          <w:u w:val="single"/>
          <w:cs/>
        </w:rPr>
        <w:t xml:space="preserve"> </w:t>
      </w:r>
      <w:r w:rsidRPr="004A6820">
        <w:rPr>
          <w:rFonts w:asciiTheme="majorBidi" w:hAnsiTheme="majorBidi" w:cs="Angsana New" w:hint="cs"/>
          <w:sz w:val="32"/>
          <w:szCs w:val="32"/>
          <w:u w:val="single"/>
          <w:cs/>
        </w:rPr>
        <w:t>แลนด์</w:t>
      </w:r>
      <w:r w:rsidRPr="004A6820">
        <w:rPr>
          <w:rFonts w:asciiTheme="majorBidi" w:hAnsiTheme="majorBidi" w:cs="Angsana New"/>
          <w:sz w:val="32"/>
          <w:szCs w:val="32"/>
          <w:u w:val="single"/>
          <w:cs/>
        </w:rPr>
        <w:t xml:space="preserve"> </w:t>
      </w:r>
      <w:r w:rsidRPr="004A6820">
        <w:rPr>
          <w:rFonts w:asciiTheme="majorBidi" w:hAnsiTheme="majorBidi" w:cs="Angsana New" w:hint="cs"/>
          <w:sz w:val="32"/>
          <w:szCs w:val="32"/>
          <w:u w:val="single"/>
          <w:cs/>
        </w:rPr>
        <w:t>โฮลด</w:t>
      </w:r>
      <w:proofErr w:type="spellStart"/>
      <w:r w:rsidRPr="004A6820">
        <w:rPr>
          <w:rFonts w:asciiTheme="majorBidi" w:hAnsiTheme="majorBidi" w:cs="Angsana New" w:hint="cs"/>
          <w:sz w:val="32"/>
          <w:szCs w:val="32"/>
          <w:u w:val="single"/>
          <w:cs/>
        </w:rPr>
        <w:t>ิ้ง</w:t>
      </w:r>
      <w:proofErr w:type="spellEnd"/>
      <w:r w:rsidRPr="004A6820">
        <w:rPr>
          <w:rFonts w:asciiTheme="majorBidi" w:hAnsiTheme="majorBidi" w:cs="Angsana New"/>
          <w:sz w:val="32"/>
          <w:szCs w:val="32"/>
          <w:u w:val="single"/>
          <w:cs/>
        </w:rPr>
        <w:t xml:space="preserve"> </w:t>
      </w:r>
      <w:r w:rsidRPr="004A6820">
        <w:rPr>
          <w:rFonts w:asciiTheme="majorBidi" w:hAnsiTheme="majorBidi" w:cs="Angsana New" w:hint="cs"/>
          <w:sz w:val="32"/>
          <w:szCs w:val="32"/>
          <w:u w:val="single"/>
          <w:cs/>
        </w:rPr>
        <w:t>จำกัด</w:t>
      </w:r>
    </w:p>
    <w:p w:rsidR="00246BC7" w:rsidRPr="004A0AA3"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5F1069">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23</w:t>
      </w:r>
      <w:r w:rsidR="005F1069" w:rsidRPr="005F1069">
        <w:rPr>
          <w:rFonts w:asciiTheme="majorBidi" w:hAnsiTheme="majorBidi" w:cstheme="majorBidi"/>
          <w:sz w:val="32"/>
          <w:szCs w:val="32"/>
        </w:rPr>
        <w:t xml:space="preserve"> </w:t>
      </w:r>
      <w:r w:rsidR="005F1069" w:rsidRPr="005F1069">
        <w:rPr>
          <w:rFonts w:asciiTheme="majorBidi" w:hAnsiTheme="majorBidi" w:cstheme="majorBidi" w:hint="cs"/>
          <w:sz w:val="32"/>
          <w:szCs w:val="32"/>
          <w:cs/>
        </w:rPr>
        <w:t>พฤษภาคม</w:t>
      </w:r>
      <w:r w:rsidRPr="005F1069">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5F1069">
        <w:rPr>
          <w:rFonts w:asciiTheme="majorBidi" w:hAnsiTheme="majorBidi" w:cstheme="majorBidi"/>
          <w:sz w:val="32"/>
          <w:szCs w:val="32"/>
        </w:rPr>
        <w:t xml:space="preserve"> </w:t>
      </w:r>
      <w:r w:rsidR="003A7B2F" w:rsidRPr="005F1069">
        <w:rPr>
          <w:rFonts w:asciiTheme="majorBidi" w:hAnsiTheme="majorBidi" w:cstheme="majorBidi"/>
          <w:sz w:val="32"/>
          <w:szCs w:val="32"/>
          <w:cs/>
        </w:rPr>
        <w:t>บริษัท</w:t>
      </w:r>
      <w:r w:rsidRPr="005F1069">
        <w:rPr>
          <w:rFonts w:asciiTheme="majorBidi" w:hAnsiTheme="majorBidi" w:cstheme="majorBidi"/>
          <w:sz w:val="32"/>
          <w:szCs w:val="32"/>
          <w:cs/>
        </w:rPr>
        <w:t xml:space="preserve">ได้ทำสัญญาเงินให้กู้ยืมแก่บริษัท ไรมอน แลนด์ </w:t>
      </w:r>
      <w:r w:rsidR="005F1069" w:rsidRPr="005F1069">
        <w:rPr>
          <w:rFonts w:asciiTheme="majorBidi" w:hAnsiTheme="majorBidi" w:cstheme="majorBidi" w:hint="cs"/>
          <w:sz w:val="32"/>
          <w:szCs w:val="32"/>
          <w:cs/>
        </w:rPr>
        <w:t>โฮลด</w:t>
      </w:r>
      <w:proofErr w:type="spellStart"/>
      <w:r w:rsidR="005F1069" w:rsidRPr="005F1069">
        <w:rPr>
          <w:rFonts w:asciiTheme="majorBidi" w:hAnsiTheme="majorBidi" w:cstheme="majorBidi" w:hint="cs"/>
          <w:sz w:val="32"/>
          <w:szCs w:val="32"/>
          <w:cs/>
        </w:rPr>
        <w:t>ิ้ง</w:t>
      </w:r>
      <w:proofErr w:type="spellEnd"/>
      <w:r w:rsidRPr="005F1069">
        <w:rPr>
          <w:rFonts w:asciiTheme="majorBidi" w:hAnsiTheme="majorBidi" w:cstheme="majorBidi"/>
          <w:sz w:val="32"/>
          <w:szCs w:val="32"/>
          <w:cs/>
        </w:rPr>
        <w:t xml:space="preserve"> จำกัด </w:t>
      </w:r>
      <w:r w:rsidR="005F1069">
        <w:rPr>
          <w:rFonts w:asciiTheme="majorBidi" w:hAnsiTheme="majorBidi" w:cstheme="majorBidi"/>
          <w:sz w:val="32"/>
          <w:szCs w:val="32"/>
          <w:cs/>
        </w:rPr>
        <w:br/>
      </w:r>
      <w:r w:rsidRPr="005F1069">
        <w:rPr>
          <w:rFonts w:asciiTheme="majorBidi" w:hAnsiTheme="majorBidi" w:cstheme="majorBidi"/>
          <w:sz w:val="32"/>
          <w:szCs w:val="32"/>
          <w:cs/>
        </w:rPr>
        <w:t>ใน</w:t>
      </w:r>
      <w:r w:rsidRPr="004A0AA3">
        <w:rPr>
          <w:rFonts w:asciiTheme="majorBidi" w:hAnsiTheme="majorBidi" w:cstheme="majorBidi"/>
          <w:spacing w:val="-4"/>
          <w:sz w:val="32"/>
          <w:szCs w:val="32"/>
          <w:cs/>
        </w:rPr>
        <w:t xml:space="preserve">วงเงินจำนวน </w:t>
      </w:r>
      <w:r w:rsidR="00EE7217" w:rsidRPr="00EE7217">
        <w:rPr>
          <w:rFonts w:asciiTheme="majorBidi" w:hAnsiTheme="majorBidi" w:cstheme="majorBidi"/>
          <w:spacing w:val="-4"/>
          <w:sz w:val="32"/>
          <w:szCs w:val="32"/>
        </w:rPr>
        <w:t>500</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EE7217" w:rsidRPr="00EE7217">
        <w:rPr>
          <w:rFonts w:asciiTheme="majorBidi" w:hAnsiTheme="majorBidi" w:cstheme="majorBidi"/>
          <w:spacing w:val="-4"/>
          <w:sz w:val="32"/>
          <w:szCs w:val="32"/>
        </w:rPr>
        <w:t>5</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ต่อปี และมีกำหนดชำระคืนเมื่อทวงถาม</w:t>
      </w:r>
    </w:p>
    <w:p w:rsidR="004370F7" w:rsidRPr="004A0AA3"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4A0AA3">
        <w:rPr>
          <w:rFonts w:asciiTheme="majorBidi" w:hAnsiTheme="majorBidi" w:cstheme="majorBidi"/>
          <w:spacing w:val="-4"/>
          <w:sz w:val="32"/>
          <w:szCs w:val="32"/>
          <w:u w:val="single"/>
          <w:cs/>
        </w:rPr>
        <w:t>ค่าเผื่อหนี้สงสัยจะสูญ</w:t>
      </w:r>
    </w:p>
    <w:p w:rsidR="00E1063D" w:rsidRDefault="001A0033" w:rsidP="00172802">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r w:rsidRPr="000E5802">
        <w:rPr>
          <w:rFonts w:asciiTheme="majorBidi" w:hAnsiTheme="majorBidi" w:cstheme="majorBidi"/>
          <w:spacing w:val="4"/>
          <w:sz w:val="32"/>
          <w:szCs w:val="32"/>
          <w:cs/>
        </w:rPr>
        <w:t>ในระหว่าง</w:t>
      </w:r>
      <w:r w:rsidRPr="000E5802">
        <w:rPr>
          <w:rFonts w:asciiTheme="majorBidi" w:hAnsiTheme="majorBidi" w:cstheme="majorBidi" w:hint="cs"/>
          <w:spacing w:val="4"/>
          <w:sz w:val="32"/>
          <w:szCs w:val="32"/>
          <w:cs/>
        </w:rPr>
        <w:t>ปี</w:t>
      </w:r>
      <w:r w:rsidR="00A16121" w:rsidRPr="000E5802">
        <w:rPr>
          <w:rFonts w:asciiTheme="majorBidi" w:hAnsiTheme="majorBidi" w:cstheme="majorBidi"/>
          <w:spacing w:val="4"/>
          <w:sz w:val="32"/>
          <w:szCs w:val="32"/>
          <w:cs/>
        </w:rPr>
        <w:t xml:space="preserve">สิ้นสุดวันที่ </w:t>
      </w:r>
      <w:r w:rsidR="00EE7217" w:rsidRPr="00EE7217">
        <w:rPr>
          <w:rFonts w:asciiTheme="majorBidi" w:hAnsiTheme="majorBidi" w:cstheme="majorBidi"/>
          <w:spacing w:val="4"/>
          <w:sz w:val="32"/>
          <w:szCs w:val="32"/>
        </w:rPr>
        <w:t>31</w:t>
      </w:r>
      <w:r w:rsidR="00A16121" w:rsidRPr="000E5802">
        <w:rPr>
          <w:rFonts w:asciiTheme="majorBidi" w:hAnsiTheme="majorBidi" w:cstheme="majorBidi"/>
          <w:spacing w:val="4"/>
          <w:sz w:val="32"/>
          <w:szCs w:val="32"/>
        </w:rPr>
        <w:t xml:space="preserve"> </w:t>
      </w:r>
      <w:r w:rsidRPr="000E5802">
        <w:rPr>
          <w:rFonts w:asciiTheme="majorBidi" w:hAnsiTheme="majorBidi" w:cstheme="majorBidi" w:hint="cs"/>
          <w:spacing w:val="4"/>
          <w:sz w:val="32"/>
          <w:szCs w:val="32"/>
          <w:cs/>
        </w:rPr>
        <w:t>ธันวาคม</w:t>
      </w:r>
      <w:r w:rsidR="00A16121" w:rsidRPr="000E5802">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2562</w:t>
      </w:r>
      <w:r w:rsidR="004370F7" w:rsidRPr="000E5802">
        <w:rPr>
          <w:rFonts w:asciiTheme="majorBidi" w:hAnsiTheme="majorBidi" w:cstheme="majorBidi"/>
          <w:spacing w:val="4"/>
          <w:sz w:val="32"/>
          <w:szCs w:val="32"/>
          <w:cs/>
        </w:rPr>
        <w:t xml:space="preserve"> บริษัทได้บันทึกค่าเผื่อหนี้สงสัยจะสูญ</w:t>
      </w:r>
      <w:r w:rsidR="00FD4EBC" w:rsidRPr="000E5802">
        <w:rPr>
          <w:rFonts w:asciiTheme="majorBidi" w:hAnsiTheme="majorBidi" w:cstheme="majorBidi" w:hint="cs"/>
          <w:spacing w:val="4"/>
          <w:sz w:val="32"/>
          <w:szCs w:val="32"/>
          <w:cs/>
        </w:rPr>
        <w:t>เพิ่มเติม</w:t>
      </w:r>
      <w:r w:rsidR="004370F7" w:rsidRPr="000E5802">
        <w:rPr>
          <w:rFonts w:asciiTheme="majorBidi" w:hAnsiTheme="majorBidi" w:cstheme="majorBidi"/>
          <w:spacing w:val="4"/>
          <w:sz w:val="32"/>
          <w:szCs w:val="32"/>
          <w:cs/>
        </w:rPr>
        <w:t>สำหรับ</w:t>
      </w:r>
      <w:r w:rsidR="003B2C9C" w:rsidRPr="000E5802">
        <w:rPr>
          <w:rFonts w:asciiTheme="majorBidi" w:hAnsiTheme="majorBidi" w:cstheme="majorBidi"/>
          <w:spacing w:val="4"/>
          <w:sz w:val="32"/>
          <w:szCs w:val="32"/>
          <w:cs/>
        </w:rPr>
        <w:t>เงิน</w:t>
      </w:r>
      <w:r w:rsidR="003B2C9C" w:rsidRPr="005E4BFE">
        <w:rPr>
          <w:rFonts w:asciiTheme="majorBidi" w:hAnsiTheme="majorBidi" w:cstheme="majorBidi"/>
          <w:spacing w:val="-4"/>
          <w:sz w:val="32"/>
          <w:szCs w:val="32"/>
          <w:cs/>
        </w:rPr>
        <w:t>ให้กู้ยืมระยะสั้นแก่กิจการที่เกี่ยวข้องกัน</w:t>
      </w:r>
      <w:r w:rsidR="00935B7C">
        <w:rPr>
          <w:rFonts w:asciiTheme="majorBidi" w:hAnsiTheme="majorBidi" w:cstheme="majorBidi"/>
          <w:spacing w:val="-4"/>
          <w:sz w:val="32"/>
          <w:szCs w:val="32"/>
          <w:cs/>
        </w:rPr>
        <w:t>ที่เพิ่มขึ้นในระหว่างปี</w:t>
      </w:r>
      <w:r w:rsidR="004370F7" w:rsidRPr="005E4BFE">
        <w:rPr>
          <w:rFonts w:asciiTheme="majorBidi" w:hAnsiTheme="majorBidi" w:cstheme="majorBidi"/>
          <w:spacing w:val="-4"/>
          <w:sz w:val="32"/>
          <w:szCs w:val="32"/>
          <w:cs/>
        </w:rPr>
        <w:t>จาก</w:t>
      </w:r>
      <w:r w:rsidR="00246BC7" w:rsidRPr="005E4BFE">
        <w:rPr>
          <w:rFonts w:asciiTheme="majorBidi" w:hAnsiTheme="majorBidi" w:cstheme="majorBidi"/>
          <w:spacing w:val="-4"/>
          <w:sz w:val="32"/>
          <w:szCs w:val="32"/>
          <w:cs/>
        </w:rPr>
        <w:t>บริษัท ไรมอนแลนด์ เอสเตท จำกัด</w:t>
      </w:r>
      <w:r w:rsidR="007E227E" w:rsidRPr="005E4BFE">
        <w:rPr>
          <w:rFonts w:asciiTheme="majorBidi" w:hAnsiTheme="majorBidi" w:cstheme="majorBidi"/>
          <w:spacing w:val="-4"/>
          <w:sz w:val="32"/>
          <w:szCs w:val="32"/>
        </w:rPr>
        <w:t xml:space="preserve"> </w:t>
      </w:r>
      <w:r w:rsidR="003B2C9C" w:rsidRPr="005E4BFE">
        <w:rPr>
          <w:rFonts w:asciiTheme="majorBidi" w:hAnsiTheme="majorBidi" w:cstheme="majorBidi"/>
          <w:spacing w:val="-4"/>
          <w:sz w:val="32"/>
          <w:szCs w:val="32"/>
          <w:cs/>
        </w:rPr>
        <w:t>และ</w:t>
      </w:r>
      <w:r w:rsidR="005E4BFE" w:rsidRPr="005E4BFE">
        <w:rPr>
          <w:rFonts w:asciiTheme="majorBidi" w:hAnsiTheme="majorBidi" w:cstheme="majorBidi"/>
          <w:spacing w:val="-4"/>
          <w:sz w:val="32"/>
          <w:szCs w:val="32"/>
          <w:cs/>
        </w:rPr>
        <w:t>บริษัท ไรมอน แลนด์ เรสซิเด้น</w:t>
      </w:r>
      <w:proofErr w:type="spellStart"/>
      <w:r w:rsidR="005E4BFE" w:rsidRPr="005E4BFE">
        <w:rPr>
          <w:rFonts w:asciiTheme="majorBidi" w:hAnsiTheme="majorBidi" w:cstheme="majorBidi"/>
          <w:spacing w:val="-4"/>
          <w:sz w:val="32"/>
          <w:szCs w:val="32"/>
          <w:cs/>
        </w:rPr>
        <w:t>ซ์</w:t>
      </w:r>
      <w:proofErr w:type="spellEnd"/>
      <w:r w:rsidR="005E4BFE" w:rsidRPr="005E4BFE">
        <w:rPr>
          <w:rFonts w:asciiTheme="majorBidi" w:hAnsiTheme="majorBidi" w:cstheme="majorBidi"/>
          <w:spacing w:val="-4"/>
          <w:sz w:val="32"/>
          <w:szCs w:val="32"/>
          <w:cs/>
        </w:rPr>
        <w:t xml:space="preserve"> จำกัด </w:t>
      </w:r>
      <w:r w:rsidR="003B2C9C" w:rsidRPr="005E4BFE">
        <w:rPr>
          <w:rFonts w:asciiTheme="majorBidi" w:hAnsiTheme="majorBidi" w:cstheme="majorBidi"/>
          <w:spacing w:val="-4"/>
          <w:sz w:val="32"/>
          <w:szCs w:val="32"/>
          <w:cs/>
        </w:rPr>
        <w:t>ทั้งจำนวน</w:t>
      </w:r>
    </w:p>
    <w:p w:rsidR="00871925" w:rsidRPr="004A0AA3" w:rsidRDefault="00871925" w:rsidP="00FF3679">
      <w:pPr>
        <w:tabs>
          <w:tab w:val="left" w:pos="540"/>
        </w:tabs>
        <w:spacing w:before="240"/>
        <w:ind w:left="540" w:right="-259"/>
        <w:jc w:val="thaiDistribute"/>
        <w:rPr>
          <w:rFonts w:asciiTheme="majorBidi" w:hAnsiTheme="majorBidi" w:cstheme="majorBidi"/>
          <w:sz w:val="28"/>
          <w:szCs w:val="28"/>
        </w:rPr>
      </w:pPr>
      <w:r w:rsidRPr="004A0AA3">
        <w:rPr>
          <w:rFonts w:asciiTheme="majorBidi" w:hAnsiTheme="majorBidi" w:cstheme="majorBidi"/>
          <w:b/>
          <w:bCs/>
          <w:sz w:val="32"/>
          <w:szCs w:val="32"/>
          <w:cs/>
        </w:rPr>
        <w:t>เงินกู้ยืมระยะ</w:t>
      </w:r>
      <w:r w:rsidR="00FF3679" w:rsidRPr="004A0AA3">
        <w:rPr>
          <w:rFonts w:asciiTheme="majorBidi" w:hAnsiTheme="majorBidi" w:cstheme="majorBidi"/>
          <w:b/>
          <w:bCs/>
          <w:sz w:val="32"/>
          <w:szCs w:val="32"/>
          <w:cs/>
        </w:rPr>
        <w:t>สั้น</w:t>
      </w:r>
      <w:r w:rsidRPr="004A0AA3">
        <w:rPr>
          <w:rFonts w:asciiTheme="majorBidi" w:hAnsiTheme="majorBidi" w:cstheme="majorBidi"/>
          <w:b/>
          <w:bCs/>
          <w:sz w:val="32"/>
          <w:szCs w:val="32"/>
          <w:cs/>
        </w:rPr>
        <w:t>จากกิจการที่เกี่ยวข้องกัน</w:t>
      </w:r>
    </w:p>
    <w:p w:rsidR="00871925" w:rsidRPr="004A0AA3" w:rsidRDefault="00871925" w:rsidP="00871925">
      <w:pPr>
        <w:spacing w:after="120"/>
        <w:ind w:left="547" w:right="-14"/>
        <w:jc w:val="thaiDistribute"/>
        <w:rPr>
          <w:rFonts w:asciiTheme="majorBidi" w:hAnsiTheme="majorBidi" w:cstheme="majorBidi"/>
          <w:spacing w:val="-6"/>
          <w:sz w:val="32"/>
          <w:szCs w:val="32"/>
        </w:rPr>
      </w:pPr>
      <w:r w:rsidRPr="004A0AA3">
        <w:rPr>
          <w:rFonts w:asciiTheme="majorBidi" w:hAnsiTheme="majorBidi" w:cstheme="majorBidi"/>
          <w:spacing w:val="-6"/>
          <w:sz w:val="32"/>
          <w:szCs w:val="32"/>
          <w:cs/>
        </w:rPr>
        <w:t>เงินกู้ยืมระยะ</w:t>
      </w:r>
      <w:r w:rsidR="00D710D5" w:rsidRPr="004A0AA3">
        <w:rPr>
          <w:rFonts w:asciiTheme="majorBidi" w:hAnsiTheme="majorBidi" w:cstheme="majorBidi"/>
          <w:spacing w:val="-6"/>
          <w:sz w:val="32"/>
          <w:szCs w:val="32"/>
          <w:cs/>
        </w:rPr>
        <w:t>สั้น</w:t>
      </w:r>
      <w:r w:rsidRPr="004A0AA3">
        <w:rPr>
          <w:rFonts w:asciiTheme="majorBidi" w:hAnsiTheme="majorBidi" w:cstheme="majorBidi"/>
          <w:spacing w:val="-6"/>
          <w:sz w:val="32"/>
          <w:szCs w:val="32"/>
          <w:cs/>
        </w:rPr>
        <w:t>จากกิจการที่เกี่ยวข้องกัน ณ วันที่</w:t>
      </w:r>
      <w:r w:rsidRPr="004A0AA3">
        <w:rPr>
          <w:rFonts w:asciiTheme="majorBidi" w:hAnsiTheme="majorBidi" w:cstheme="majorBidi"/>
          <w:spacing w:val="-6"/>
          <w:sz w:val="32"/>
          <w:szCs w:val="32"/>
        </w:rPr>
        <w:t xml:space="preserve"> </w:t>
      </w:r>
      <w:r w:rsidR="00EE7217" w:rsidRPr="00EE7217">
        <w:rPr>
          <w:rFonts w:asciiTheme="majorBidi" w:hAnsiTheme="majorBidi" w:cstheme="majorBidi"/>
          <w:spacing w:val="-10"/>
          <w:sz w:val="32"/>
          <w:szCs w:val="32"/>
        </w:rPr>
        <w:t>31</w:t>
      </w:r>
      <w:r w:rsidRPr="004A0AA3">
        <w:rPr>
          <w:rFonts w:asciiTheme="majorBidi" w:hAnsiTheme="majorBidi" w:cstheme="majorBidi"/>
          <w:spacing w:val="-10"/>
          <w:sz w:val="32"/>
          <w:szCs w:val="32"/>
        </w:rPr>
        <w:t xml:space="preserve"> </w:t>
      </w:r>
      <w:r w:rsidRPr="004A0AA3">
        <w:rPr>
          <w:rFonts w:asciiTheme="majorBidi" w:hAnsiTheme="majorBidi" w:cstheme="majorBidi"/>
          <w:spacing w:val="-10"/>
          <w:sz w:val="32"/>
          <w:szCs w:val="32"/>
          <w:cs/>
        </w:rPr>
        <w:t>ธันวาคม</w:t>
      </w:r>
      <w:r w:rsidRPr="004A0AA3">
        <w:rPr>
          <w:rFonts w:asciiTheme="majorBidi" w:hAnsiTheme="majorBidi" w:cstheme="majorBidi"/>
          <w:sz w:val="32"/>
          <w:szCs w:val="32"/>
          <w:cs/>
        </w:rPr>
        <w:t xml:space="preserve"> </w:t>
      </w:r>
      <w:r w:rsidRPr="004A0AA3">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FA1519" w:rsidTr="00B20B98">
        <w:trPr>
          <w:cantSplit/>
        </w:trPr>
        <w:tc>
          <w:tcPr>
            <w:tcW w:w="6300" w:type="dxa"/>
            <w:gridSpan w:val="5"/>
            <w:tcBorders>
              <w:top w:val="nil"/>
              <w:left w:val="nil"/>
              <w:bottom w:val="nil"/>
              <w:right w:val="nil"/>
            </w:tcBorders>
            <w:shd w:val="clear" w:color="auto" w:fill="auto"/>
          </w:tcPr>
          <w:p w:rsidR="00871925" w:rsidRPr="00FA1519" w:rsidRDefault="00871925" w:rsidP="004A6820">
            <w:pPr>
              <w:autoSpaceDE w:val="0"/>
              <w:autoSpaceDN w:val="0"/>
              <w:adjustRightInd w:val="0"/>
              <w:spacing w:line="360" w:lineRule="exact"/>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rsidR="00871925" w:rsidRPr="00FA1519" w:rsidRDefault="00871925" w:rsidP="004A6820">
            <w:pPr>
              <w:autoSpaceDE w:val="0"/>
              <w:autoSpaceDN w:val="0"/>
              <w:adjustRightInd w:val="0"/>
              <w:spacing w:line="360" w:lineRule="exact"/>
              <w:jc w:val="right"/>
              <w:rPr>
                <w:rFonts w:asciiTheme="majorBidi" w:hAnsiTheme="majorBidi" w:cstheme="majorBidi"/>
                <w:b/>
                <w:bCs/>
                <w:sz w:val="28"/>
                <w:szCs w:val="28"/>
                <w:cs/>
              </w:rPr>
            </w:pPr>
            <w:r w:rsidRPr="00FA1519">
              <w:rPr>
                <w:rFonts w:asciiTheme="majorBidi" w:hAnsiTheme="majorBidi" w:cstheme="majorBidi"/>
                <w:b/>
                <w:bCs/>
                <w:sz w:val="28"/>
                <w:szCs w:val="28"/>
                <w:cs/>
              </w:rPr>
              <w:t xml:space="preserve">หน่วย </w:t>
            </w:r>
            <w:r w:rsidRPr="00FA1519">
              <w:rPr>
                <w:rFonts w:asciiTheme="majorBidi" w:hAnsiTheme="majorBidi" w:cstheme="majorBidi"/>
                <w:b/>
                <w:bCs/>
                <w:sz w:val="28"/>
                <w:szCs w:val="28"/>
              </w:rPr>
              <w:t xml:space="preserve">: </w:t>
            </w:r>
            <w:r w:rsidRPr="00FA1519">
              <w:rPr>
                <w:rFonts w:asciiTheme="majorBidi" w:hAnsiTheme="majorBidi" w:cstheme="majorBidi"/>
                <w:b/>
                <w:bCs/>
                <w:sz w:val="28"/>
                <w:szCs w:val="28"/>
                <w:cs/>
              </w:rPr>
              <w:t>พันบาท</w:t>
            </w:r>
          </w:p>
        </w:tc>
      </w:tr>
      <w:tr w:rsidR="00CF05CB" w:rsidRPr="00FA1519" w:rsidTr="00B20B98">
        <w:trPr>
          <w:cantSplit/>
        </w:trPr>
        <w:tc>
          <w:tcPr>
            <w:tcW w:w="3510" w:type="dxa"/>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rsidR="00CF05CB" w:rsidRPr="00FA1519" w:rsidRDefault="00CF05CB" w:rsidP="004A6820">
            <w:pPr>
              <w:autoSpaceDE w:val="0"/>
              <w:autoSpaceDN w:val="0"/>
              <w:adjustRightInd w:val="0"/>
              <w:spacing w:line="360" w:lineRule="exact"/>
              <w:jc w:val="center"/>
              <w:rPr>
                <w:rFonts w:asciiTheme="majorBidi" w:hAnsiTheme="majorBidi" w:cstheme="majorBidi"/>
                <w:b/>
                <w:bCs/>
                <w:sz w:val="28"/>
                <w:szCs w:val="28"/>
                <w:cs/>
              </w:rPr>
            </w:pPr>
            <w:r w:rsidRPr="00FA1519">
              <w:rPr>
                <w:rFonts w:asciiTheme="majorBidi" w:hAnsiTheme="majorBidi" w:cstheme="majorBidi"/>
                <w:b/>
                <w:bCs/>
                <w:sz w:val="28"/>
                <w:szCs w:val="28"/>
                <w:cs/>
              </w:rPr>
              <w:t>งบการเงินเฉพาะกิจการ</w:t>
            </w:r>
          </w:p>
        </w:tc>
      </w:tr>
      <w:tr w:rsidR="00CF05CB" w:rsidRPr="00FA1519" w:rsidTr="00B20B98">
        <w:trPr>
          <w:cantSplit/>
        </w:trPr>
        <w:tc>
          <w:tcPr>
            <w:tcW w:w="3510" w:type="dxa"/>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FA1519" w:rsidRDefault="00EE7217" w:rsidP="004A6820">
            <w:pPr>
              <w:autoSpaceDE w:val="0"/>
              <w:autoSpaceDN w:val="0"/>
              <w:adjustRightInd w:val="0"/>
              <w:spacing w:line="360" w:lineRule="exact"/>
              <w:jc w:val="center"/>
              <w:rPr>
                <w:rFonts w:asciiTheme="majorBidi" w:hAnsiTheme="majorBidi" w:cstheme="majorBidi"/>
                <w:b/>
                <w:bCs/>
                <w:sz w:val="28"/>
                <w:szCs w:val="28"/>
              </w:rPr>
            </w:pPr>
            <w:r w:rsidRPr="00EE7217">
              <w:rPr>
                <w:rFonts w:asciiTheme="majorBidi" w:hAnsiTheme="majorBidi" w:cstheme="majorBidi"/>
                <w:b/>
                <w:bCs/>
                <w:sz w:val="28"/>
                <w:szCs w:val="28"/>
              </w:rPr>
              <w:t>2562</w:t>
            </w:r>
          </w:p>
        </w:tc>
        <w:tc>
          <w:tcPr>
            <w:tcW w:w="180" w:type="dxa"/>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FA1519" w:rsidRDefault="00EE7217" w:rsidP="004A6820">
            <w:pPr>
              <w:autoSpaceDE w:val="0"/>
              <w:autoSpaceDN w:val="0"/>
              <w:adjustRightInd w:val="0"/>
              <w:spacing w:line="360" w:lineRule="exact"/>
              <w:jc w:val="center"/>
              <w:rPr>
                <w:rFonts w:asciiTheme="majorBidi" w:hAnsiTheme="majorBidi" w:cstheme="majorBidi"/>
                <w:b/>
                <w:bCs/>
                <w:sz w:val="28"/>
                <w:szCs w:val="28"/>
              </w:rPr>
            </w:pPr>
            <w:r w:rsidRPr="00EE7217">
              <w:rPr>
                <w:rFonts w:asciiTheme="majorBidi" w:hAnsiTheme="majorBidi" w:cstheme="majorBidi"/>
                <w:b/>
                <w:bCs/>
                <w:sz w:val="28"/>
                <w:szCs w:val="28"/>
              </w:rPr>
              <w:t>2561</w:t>
            </w:r>
          </w:p>
        </w:tc>
        <w:tc>
          <w:tcPr>
            <w:tcW w:w="180" w:type="dxa"/>
            <w:tcBorders>
              <w:top w:val="nil"/>
              <w:left w:val="nil"/>
              <w:bottom w:val="nil"/>
              <w:right w:val="nil"/>
            </w:tcBorders>
            <w:shd w:val="clear" w:color="auto" w:fill="auto"/>
          </w:tcPr>
          <w:p w:rsidR="00CF05CB" w:rsidRPr="00FA1519" w:rsidRDefault="00CF05CB" w:rsidP="004A6820">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FA1519" w:rsidRDefault="00EE7217" w:rsidP="004A6820">
            <w:pPr>
              <w:autoSpaceDE w:val="0"/>
              <w:autoSpaceDN w:val="0"/>
              <w:adjustRightInd w:val="0"/>
              <w:spacing w:line="360" w:lineRule="exact"/>
              <w:jc w:val="center"/>
              <w:rPr>
                <w:rFonts w:asciiTheme="majorBidi" w:hAnsiTheme="majorBidi" w:cstheme="majorBidi"/>
                <w:b/>
                <w:bCs/>
                <w:sz w:val="28"/>
                <w:szCs w:val="28"/>
              </w:rPr>
            </w:pPr>
            <w:r w:rsidRPr="00EE7217">
              <w:rPr>
                <w:rFonts w:asciiTheme="majorBidi" w:hAnsiTheme="majorBidi" w:cstheme="majorBidi"/>
                <w:b/>
                <w:bCs/>
                <w:sz w:val="28"/>
                <w:szCs w:val="28"/>
              </w:rPr>
              <w:t>2562</w:t>
            </w:r>
          </w:p>
        </w:tc>
        <w:tc>
          <w:tcPr>
            <w:tcW w:w="180" w:type="dxa"/>
            <w:tcBorders>
              <w:left w:val="nil"/>
              <w:right w:val="nil"/>
            </w:tcBorders>
            <w:shd w:val="clear" w:color="auto" w:fill="auto"/>
          </w:tcPr>
          <w:p w:rsidR="00CF05CB" w:rsidRPr="00FA1519" w:rsidRDefault="00CF05CB" w:rsidP="004A6820">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FA1519" w:rsidRDefault="00EE7217" w:rsidP="004A6820">
            <w:pPr>
              <w:autoSpaceDE w:val="0"/>
              <w:autoSpaceDN w:val="0"/>
              <w:adjustRightInd w:val="0"/>
              <w:spacing w:line="360" w:lineRule="exact"/>
              <w:jc w:val="center"/>
              <w:rPr>
                <w:rFonts w:asciiTheme="majorBidi" w:hAnsiTheme="majorBidi" w:cstheme="majorBidi"/>
                <w:b/>
                <w:bCs/>
                <w:sz w:val="28"/>
                <w:szCs w:val="28"/>
              </w:rPr>
            </w:pPr>
            <w:r w:rsidRPr="00EE7217">
              <w:rPr>
                <w:rFonts w:asciiTheme="majorBidi" w:hAnsiTheme="majorBidi" w:cstheme="majorBidi"/>
                <w:b/>
                <w:bCs/>
                <w:sz w:val="28"/>
                <w:szCs w:val="28"/>
              </w:rPr>
              <w:t>2561</w:t>
            </w:r>
          </w:p>
        </w:tc>
      </w:tr>
      <w:tr w:rsidR="005E4BFE" w:rsidRPr="00FA1519" w:rsidTr="006846E3">
        <w:trPr>
          <w:cantSplit/>
        </w:trPr>
        <w:tc>
          <w:tcPr>
            <w:tcW w:w="351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r w:rsidRPr="00FA1519">
              <w:rPr>
                <w:rFonts w:asciiTheme="majorBidi" w:hAnsiTheme="majorBidi" w:cstheme="majorBidi"/>
                <w:sz w:val="28"/>
                <w:szCs w:val="28"/>
                <w:cs/>
              </w:rPr>
              <w:t>บริษัท บางกอก วูดเด</w:t>
            </w:r>
            <w:proofErr w:type="spellStart"/>
            <w:r w:rsidRPr="00FA1519">
              <w:rPr>
                <w:rFonts w:asciiTheme="majorBidi" w:hAnsiTheme="majorBidi" w:cstheme="majorBidi"/>
                <w:sz w:val="28"/>
                <w:szCs w:val="28"/>
                <w:cs/>
              </w:rPr>
              <w:t>้น</w:t>
            </w:r>
            <w:proofErr w:type="spellEnd"/>
            <w:r w:rsidRPr="00FA1519">
              <w:rPr>
                <w:rFonts w:asciiTheme="majorBidi" w:hAnsiTheme="majorBidi" w:cstheme="majorBidi"/>
                <w:sz w:val="28"/>
                <w:szCs w:val="28"/>
                <w:cs/>
              </w:rPr>
              <w:t xml:space="preserve"> สพูน จำกัด</w:t>
            </w:r>
          </w:p>
        </w:tc>
        <w:tc>
          <w:tcPr>
            <w:tcW w:w="1260" w:type="dxa"/>
            <w:tcBorders>
              <w:top w:val="nil"/>
              <w:left w:val="nil"/>
              <w:bottom w:val="nil"/>
              <w:right w:val="nil"/>
            </w:tcBorders>
            <w:shd w:val="clear" w:color="auto" w:fill="auto"/>
          </w:tcPr>
          <w:p w:rsidR="005E4BFE" w:rsidRPr="00FA1519" w:rsidRDefault="00EE7217" w:rsidP="005E4BFE">
            <w:pPr>
              <w:autoSpaceDE w:val="0"/>
              <w:autoSpaceDN w:val="0"/>
              <w:adjustRightInd w:val="0"/>
              <w:spacing w:line="360" w:lineRule="exact"/>
              <w:ind w:left="180" w:right="90"/>
              <w:jc w:val="right"/>
              <w:rPr>
                <w:rFonts w:asciiTheme="majorBidi" w:hAnsiTheme="majorBidi" w:cstheme="majorBidi"/>
                <w:sz w:val="28"/>
                <w:szCs w:val="28"/>
              </w:rPr>
            </w:pPr>
            <w:r w:rsidRPr="00EE7217">
              <w:rPr>
                <w:rFonts w:asciiTheme="majorBidi" w:hAnsiTheme="majorBidi" w:cstheme="majorBidi"/>
                <w:sz w:val="28"/>
                <w:szCs w:val="28"/>
              </w:rPr>
              <w:t>12</w:t>
            </w:r>
            <w:r w:rsidR="005E4BFE">
              <w:rPr>
                <w:rFonts w:asciiTheme="majorBidi" w:hAnsiTheme="majorBidi" w:cstheme="majorBidi"/>
                <w:sz w:val="28"/>
                <w:szCs w:val="28"/>
              </w:rPr>
              <w:t>,</w:t>
            </w:r>
            <w:r w:rsidRPr="00EE7217">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5E4BFE" w:rsidRPr="00FA1519" w:rsidRDefault="00EE7217" w:rsidP="005E4BFE">
            <w:pPr>
              <w:autoSpaceDE w:val="0"/>
              <w:autoSpaceDN w:val="0"/>
              <w:adjustRightInd w:val="0"/>
              <w:spacing w:line="360" w:lineRule="exact"/>
              <w:ind w:left="180" w:right="180"/>
              <w:jc w:val="right"/>
              <w:rPr>
                <w:rFonts w:asciiTheme="majorBidi" w:hAnsiTheme="majorBidi" w:cstheme="majorBidi"/>
                <w:sz w:val="28"/>
                <w:szCs w:val="28"/>
              </w:rPr>
            </w:pPr>
            <w:r w:rsidRPr="00EE7217">
              <w:rPr>
                <w:rFonts w:asciiTheme="majorBidi" w:hAnsiTheme="majorBidi" w:cstheme="majorBidi"/>
                <w:sz w:val="28"/>
                <w:szCs w:val="28"/>
              </w:rPr>
              <w:t>12</w:t>
            </w:r>
            <w:r w:rsidR="005E4BFE" w:rsidRPr="00FA1519">
              <w:rPr>
                <w:rFonts w:asciiTheme="majorBidi" w:hAnsiTheme="majorBidi" w:cstheme="majorBidi"/>
                <w:sz w:val="28"/>
                <w:szCs w:val="28"/>
              </w:rPr>
              <w:t>,</w:t>
            </w:r>
            <w:r w:rsidRPr="00EE7217">
              <w:rPr>
                <w:rFonts w:asciiTheme="majorBidi" w:hAnsiTheme="majorBidi" w:cstheme="majorBidi"/>
                <w:sz w:val="28"/>
                <w:szCs w:val="28"/>
              </w:rPr>
              <w:t>771</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sz w:val="28"/>
                <w:szCs w:val="28"/>
              </w:rPr>
            </w:pPr>
            <w:r w:rsidRPr="00FA1519">
              <w:rPr>
                <w:rFonts w:asciiTheme="majorBidi" w:hAnsiTheme="majorBidi" w:cstheme="majorBidi"/>
                <w:sz w:val="28"/>
                <w:szCs w:val="28"/>
              </w:rPr>
              <w:t>-</w:t>
            </w:r>
          </w:p>
        </w:tc>
      </w:tr>
      <w:tr w:rsidR="005E4BFE" w:rsidRPr="00FA1519" w:rsidTr="006846E3">
        <w:trPr>
          <w:cantSplit/>
        </w:trPr>
        <w:tc>
          <w:tcPr>
            <w:tcW w:w="3510" w:type="dxa"/>
            <w:tcBorders>
              <w:top w:val="nil"/>
              <w:left w:val="nil"/>
              <w:bottom w:val="nil"/>
              <w:right w:val="nil"/>
            </w:tcBorders>
            <w:shd w:val="clear" w:color="auto" w:fill="auto"/>
            <w:vAlign w:val="bottom"/>
          </w:tcPr>
          <w:p w:rsidR="005E4BFE" w:rsidRPr="00FA1519" w:rsidRDefault="005E4BFE" w:rsidP="005E4BFE">
            <w:pPr>
              <w:autoSpaceDE w:val="0"/>
              <w:autoSpaceDN w:val="0"/>
              <w:adjustRightInd w:val="0"/>
              <w:spacing w:line="360" w:lineRule="exact"/>
              <w:ind w:left="180"/>
              <w:rPr>
                <w:rFonts w:asciiTheme="majorBidi" w:hAnsiTheme="majorBidi" w:cstheme="majorBidi"/>
                <w:sz w:val="28"/>
                <w:szCs w:val="28"/>
                <w:cs/>
              </w:rPr>
            </w:pPr>
            <w:r w:rsidRPr="00FA1519">
              <w:rPr>
                <w:rFonts w:asciiTheme="majorBidi" w:hAnsiTheme="majorBidi" w:cstheme="majorBidi"/>
                <w:sz w:val="28"/>
                <w:szCs w:val="28"/>
                <w:cs/>
              </w:rPr>
              <w:t xml:space="preserve">บริษัท </w:t>
            </w:r>
            <w:proofErr w:type="spellStart"/>
            <w:r w:rsidRPr="00FA1519">
              <w:rPr>
                <w:rFonts w:asciiTheme="majorBidi" w:hAnsiTheme="majorBidi" w:cstheme="majorBidi"/>
                <w:sz w:val="28"/>
                <w:szCs w:val="28"/>
                <w:cs/>
              </w:rPr>
              <w:t>เค</w:t>
            </w:r>
            <w:proofErr w:type="spellEnd"/>
            <w:r w:rsidRPr="00FA1519">
              <w:rPr>
                <w:rFonts w:asciiTheme="majorBidi" w:hAnsiTheme="majorBidi" w:cstheme="majorBidi"/>
                <w:sz w:val="28"/>
                <w:szCs w:val="28"/>
                <w:cs/>
              </w:rPr>
              <w:t>พีเอ็น แลนด์ จำกัด</w:t>
            </w:r>
          </w:p>
        </w:tc>
        <w:tc>
          <w:tcPr>
            <w:tcW w:w="126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5E4BFE" w:rsidRPr="00FA1519" w:rsidRDefault="00EE7217" w:rsidP="005E4BFE">
            <w:pPr>
              <w:autoSpaceDE w:val="0"/>
              <w:autoSpaceDN w:val="0"/>
              <w:adjustRightInd w:val="0"/>
              <w:spacing w:line="360" w:lineRule="exact"/>
              <w:ind w:left="180" w:right="180"/>
              <w:jc w:val="right"/>
              <w:rPr>
                <w:rFonts w:asciiTheme="majorBidi" w:hAnsiTheme="majorBidi" w:cstheme="majorBidi"/>
                <w:sz w:val="28"/>
                <w:szCs w:val="28"/>
              </w:rPr>
            </w:pPr>
            <w:r w:rsidRPr="00EE7217">
              <w:rPr>
                <w:rFonts w:asciiTheme="majorBidi" w:hAnsiTheme="majorBidi" w:cstheme="majorBidi"/>
                <w:sz w:val="28"/>
                <w:szCs w:val="28"/>
              </w:rPr>
              <w:t>122</w:t>
            </w:r>
            <w:r w:rsidR="005E4BFE" w:rsidRPr="00FA1519">
              <w:rPr>
                <w:rFonts w:asciiTheme="majorBidi" w:hAnsiTheme="majorBidi" w:cstheme="majorBidi"/>
                <w:sz w:val="28"/>
                <w:szCs w:val="28"/>
              </w:rPr>
              <w:t>,</w:t>
            </w:r>
            <w:r w:rsidRPr="00EE7217">
              <w:rPr>
                <w:rFonts w:asciiTheme="majorBidi" w:hAnsiTheme="majorBidi" w:cstheme="majorBidi"/>
                <w:sz w:val="28"/>
                <w:szCs w:val="28"/>
              </w:rPr>
              <w:t>500</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sz w:val="28"/>
                <w:szCs w:val="28"/>
              </w:rPr>
            </w:pPr>
            <w:r w:rsidRPr="00FA1519">
              <w:rPr>
                <w:rFonts w:asciiTheme="majorBidi" w:hAnsiTheme="majorBidi" w:cstheme="majorBidi"/>
                <w:sz w:val="28"/>
                <w:szCs w:val="28"/>
              </w:rPr>
              <w:t>-</w:t>
            </w:r>
          </w:p>
        </w:tc>
      </w:tr>
      <w:tr w:rsidR="005E4BFE" w:rsidRPr="00FA1519" w:rsidTr="00B20B98">
        <w:trPr>
          <w:cantSplit/>
        </w:trPr>
        <w:tc>
          <w:tcPr>
            <w:tcW w:w="3510" w:type="dxa"/>
            <w:tcBorders>
              <w:top w:val="nil"/>
              <w:left w:val="nil"/>
              <w:bottom w:val="nil"/>
              <w:right w:val="nil"/>
            </w:tcBorders>
            <w:shd w:val="clear" w:color="auto" w:fill="auto"/>
            <w:vAlign w:val="bottom"/>
          </w:tcPr>
          <w:p w:rsidR="005E4BFE" w:rsidRPr="00FA1519" w:rsidRDefault="005E4BFE" w:rsidP="005E4BFE">
            <w:pPr>
              <w:autoSpaceDE w:val="0"/>
              <w:autoSpaceDN w:val="0"/>
              <w:adjustRightInd w:val="0"/>
              <w:spacing w:line="360" w:lineRule="exact"/>
              <w:ind w:left="180"/>
              <w:rPr>
                <w:rFonts w:asciiTheme="majorBidi" w:hAnsiTheme="majorBidi" w:cstheme="majorBidi"/>
                <w:sz w:val="28"/>
                <w:szCs w:val="28"/>
                <w:cs/>
              </w:rPr>
            </w:pPr>
            <w:r w:rsidRPr="00FA1519">
              <w:rPr>
                <w:rFonts w:asciiTheme="majorBidi" w:hAnsiTheme="majorBidi" w:cstheme="majorBidi"/>
                <w:sz w:val="28"/>
                <w:szCs w:val="28"/>
                <w:cs/>
              </w:rPr>
              <w:t>บริษัท คอนเท</w:t>
            </w:r>
            <w:proofErr w:type="spellStart"/>
            <w:r w:rsidRPr="00FA1519">
              <w:rPr>
                <w:rFonts w:asciiTheme="majorBidi" w:hAnsiTheme="majorBidi" w:cstheme="majorBidi"/>
                <w:sz w:val="28"/>
                <w:szCs w:val="28"/>
                <w:cs/>
              </w:rPr>
              <w:t>็ม</w:t>
            </w:r>
            <w:proofErr w:type="spellEnd"/>
            <w:r w:rsidRPr="00FA1519">
              <w:rPr>
                <w:rFonts w:asciiTheme="majorBidi" w:hAnsiTheme="majorBidi" w:cstheme="majorBidi"/>
                <w:sz w:val="28"/>
                <w:szCs w:val="28"/>
                <w:cs/>
              </w:rPr>
              <w:t>โพรารี่ พร</w:t>
            </w:r>
            <w:proofErr w:type="spellStart"/>
            <w:r w:rsidRPr="00FA1519">
              <w:rPr>
                <w:rFonts w:asciiTheme="majorBidi" w:hAnsiTheme="majorBidi" w:cstheme="majorBidi"/>
                <w:sz w:val="28"/>
                <w:szCs w:val="28"/>
                <w:cs/>
              </w:rPr>
              <w:t>็อพ</w:t>
            </w:r>
            <w:proofErr w:type="spellEnd"/>
            <w:r w:rsidRPr="00FA1519">
              <w:rPr>
                <w:rFonts w:asciiTheme="majorBidi" w:hAnsiTheme="majorBidi" w:cstheme="majorBidi"/>
                <w:sz w:val="28"/>
                <w:szCs w:val="28"/>
                <w:cs/>
              </w:rPr>
              <w:t>เพอร์ตี้ จำกัด</w:t>
            </w:r>
          </w:p>
        </w:tc>
        <w:tc>
          <w:tcPr>
            <w:tcW w:w="126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119</w:t>
            </w:r>
            <w:r w:rsidR="005E4BFE">
              <w:rPr>
                <w:rFonts w:asciiTheme="majorBidi" w:hAnsiTheme="majorBidi" w:cstheme="majorBidi"/>
                <w:sz w:val="28"/>
                <w:szCs w:val="28"/>
              </w:rPr>
              <w:t>,</w:t>
            </w:r>
            <w:r w:rsidRPr="00EE7217">
              <w:rPr>
                <w:rFonts w:asciiTheme="majorBidi" w:hAnsiTheme="majorBidi" w:cstheme="majorBidi"/>
                <w:sz w:val="28"/>
                <w:szCs w:val="28"/>
              </w:rPr>
              <w:t>723</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120</w:t>
            </w:r>
            <w:r w:rsidR="005E4BFE" w:rsidRPr="00FA1519">
              <w:rPr>
                <w:rFonts w:asciiTheme="majorBidi" w:hAnsiTheme="majorBidi" w:cstheme="majorBidi"/>
                <w:sz w:val="28"/>
                <w:szCs w:val="28"/>
              </w:rPr>
              <w:t>,</w:t>
            </w:r>
            <w:r w:rsidRPr="00EE7217">
              <w:rPr>
                <w:rFonts w:asciiTheme="majorBidi" w:hAnsiTheme="majorBidi" w:cstheme="majorBidi"/>
                <w:sz w:val="28"/>
                <w:szCs w:val="28"/>
              </w:rPr>
              <w:t>673</w:t>
            </w:r>
          </w:p>
        </w:tc>
      </w:tr>
      <w:tr w:rsidR="005E4BFE" w:rsidRPr="00FA1519" w:rsidTr="00B20B98">
        <w:trPr>
          <w:cantSplit/>
        </w:trPr>
        <w:tc>
          <w:tcPr>
            <w:tcW w:w="3510" w:type="dxa"/>
            <w:tcBorders>
              <w:top w:val="nil"/>
              <w:left w:val="nil"/>
              <w:bottom w:val="nil"/>
              <w:right w:val="nil"/>
            </w:tcBorders>
            <w:shd w:val="clear" w:color="auto" w:fill="auto"/>
            <w:vAlign w:val="bottom"/>
          </w:tcPr>
          <w:p w:rsidR="005E4BFE" w:rsidRPr="00FA1519" w:rsidRDefault="005E4BFE" w:rsidP="005E4BFE">
            <w:pPr>
              <w:autoSpaceDE w:val="0"/>
              <w:autoSpaceDN w:val="0"/>
              <w:adjustRightInd w:val="0"/>
              <w:spacing w:line="360" w:lineRule="exact"/>
              <w:ind w:left="180"/>
              <w:rPr>
                <w:rFonts w:asciiTheme="majorBidi" w:hAnsiTheme="majorBidi" w:cstheme="majorBidi"/>
                <w:sz w:val="28"/>
                <w:szCs w:val="28"/>
                <w:cs/>
              </w:rPr>
            </w:pPr>
            <w:r w:rsidRPr="00FA1519">
              <w:rPr>
                <w:rFonts w:asciiTheme="majorBidi" w:hAnsiTheme="majorBidi" w:cstheme="majorBidi"/>
                <w:sz w:val="28"/>
                <w:szCs w:val="28"/>
                <w:cs/>
              </w:rPr>
              <w:t>บริษัท ไรมอน แลนด์ ดี</w:t>
            </w:r>
            <w:proofErr w:type="spellStart"/>
            <w:r w:rsidRPr="00FA1519">
              <w:rPr>
                <w:rFonts w:asciiTheme="majorBidi" w:hAnsiTheme="majorBidi" w:cstheme="majorBidi"/>
                <w:sz w:val="28"/>
                <w:szCs w:val="28"/>
                <w:cs/>
              </w:rPr>
              <w:t>เวลล</w:t>
            </w:r>
            <w:proofErr w:type="spellEnd"/>
            <w:r w:rsidRPr="00FA1519">
              <w:rPr>
                <w:rFonts w:asciiTheme="majorBidi" w:hAnsiTheme="majorBidi" w:cstheme="majorBidi"/>
                <w:sz w:val="28"/>
                <w:szCs w:val="28"/>
                <w:cs/>
              </w:rPr>
              <w:t>อปเม้นท์ จำกัด</w:t>
            </w:r>
          </w:p>
        </w:tc>
        <w:tc>
          <w:tcPr>
            <w:tcW w:w="126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457</w:t>
            </w:r>
            <w:r w:rsidR="00C322A8">
              <w:rPr>
                <w:rFonts w:asciiTheme="majorBidi" w:hAnsiTheme="majorBidi" w:cstheme="majorBidi"/>
                <w:sz w:val="28"/>
                <w:szCs w:val="28"/>
              </w:rPr>
              <w:t>,</w:t>
            </w:r>
            <w:r w:rsidRPr="00EE7217">
              <w:rPr>
                <w:rFonts w:asciiTheme="majorBidi" w:hAnsiTheme="majorBidi" w:cstheme="majorBidi"/>
                <w:sz w:val="28"/>
                <w:szCs w:val="28"/>
              </w:rPr>
              <w:t>500</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465</w:t>
            </w:r>
            <w:r w:rsidR="005E4BFE" w:rsidRPr="00FA1519">
              <w:rPr>
                <w:rFonts w:asciiTheme="majorBidi" w:hAnsiTheme="majorBidi" w:cstheme="majorBidi"/>
                <w:sz w:val="28"/>
                <w:szCs w:val="28"/>
              </w:rPr>
              <w:t>,</w:t>
            </w:r>
            <w:r w:rsidRPr="00EE7217">
              <w:rPr>
                <w:rFonts w:asciiTheme="majorBidi" w:hAnsiTheme="majorBidi" w:cstheme="majorBidi"/>
                <w:sz w:val="28"/>
                <w:szCs w:val="28"/>
              </w:rPr>
              <w:t>000</w:t>
            </w:r>
          </w:p>
        </w:tc>
      </w:tr>
      <w:tr w:rsidR="005E4BFE" w:rsidRPr="00FA1519" w:rsidTr="0094777B">
        <w:trPr>
          <w:cantSplit/>
        </w:trPr>
        <w:tc>
          <w:tcPr>
            <w:tcW w:w="3510" w:type="dxa"/>
            <w:tcBorders>
              <w:top w:val="nil"/>
              <w:left w:val="nil"/>
              <w:bottom w:val="nil"/>
              <w:right w:val="nil"/>
            </w:tcBorders>
            <w:shd w:val="clear" w:color="auto" w:fill="auto"/>
            <w:vAlign w:val="bottom"/>
          </w:tcPr>
          <w:p w:rsidR="005E4BFE" w:rsidRPr="00FA1519" w:rsidRDefault="005E4BFE" w:rsidP="005E4BFE">
            <w:pPr>
              <w:autoSpaceDE w:val="0"/>
              <w:autoSpaceDN w:val="0"/>
              <w:adjustRightInd w:val="0"/>
              <w:spacing w:line="360" w:lineRule="exact"/>
              <w:ind w:left="180"/>
              <w:rPr>
                <w:rFonts w:asciiTheme="majorBidi" w:hAnsiTheme="majorBidi" w:cstheme="majorBidi"/>
                <w:sz w:val="28"/>
                <w:szCs w:val="28"/>
                <w:cs/>
              </w:rPr>
            </w:pPr>
            <w:r w:rsidRPr="005E4BFE">
              <w:rPr>
                <w:rFonts w:asciiTheme="majorBidi" w:hAnsiTheme="majorBidi" w:cs="Angsana New" w:hint="cs"/>
                <w:sz w:val="28"/>
                <w:szCs w:val="28"/>
                <w:cs/>
              </w:rPr>
              <w:t>บริษัท</w:t>
            </w:r>
            <w:r w:rsidRPr="005E4BFE">
              <w:rPr>
                <w:rFonts w:asciiTheme="majorBidi" w:hAnsiTheme="majorBidi" w:cs="Angsana New"/>
                <w:sz w:val="28"/>
                <w:szCs w:val="28"/>
                <w:cs/>
              </w:rPr>
              <w:t xml:space="preserve"> </w:t>
            </w:r>
            <w:r w:rsidRPr="005E4BFE">
              <w:rPr>
                <w:rFonts w:asciiTheme="majorBidi" w:hAnsiTheme="majorBidi" w:cs="Angsana New" w:hint="cs"/>
                <w:sz w:val="28"/>
                <w:szCs w:val="28"/>
                <w:cs/>
              </w:rPr>
              <w:t>ไรมอน</w:t>
            </w:r>
            <w:r w:rsidRPr="005E4BFE">
              <w:rPr>
                <w:rFonts w:asciiTheme="majorBidi" w:hAnsiTheme="majorBidi" w:cs="Angsana New"/>
                <w:sz w:val="28"/>
                <w:szCs w:val="28"/>
                <w:cs/>
              </w:rPr>
              <w:t xml:space="preserve"> </w:t>
            </w:r>
            <w:r w:rsidRPr="005E4BFE">
              <w:rPr>
                <w:rFonts w:asciiTheme="majorBidi" w:hAnsiTheme="majorBidi" w:cs="Angsana New" w:hint="cs"/>
                <w:sz w:val="28"/>
                <w:szCs w:val="28"/>
                <w:cs/>
              </w:rPr>
              <w:t>แลนด์</w:t>
            </w:r>
            <w:r w:rsidRPr="005E4BFE">
              <w:rPr>
                <w:rFonts w:asciiTheme="majorBidi" w:hAnsiTheme="majorBidi" w:cs="Angsana New"/>
                <w:sz w:val="28"/>
                <w:szCs w:val="28"/>
                <w:cs/>
              </w:rPr>
              <w:t xml:space="preserve"> </w:t>
            </w:r>
            <w:r w:rsidRPr="005E4BFE">
              <w:rPr>
                <w:rFonts w:asciiTheme="majorBidi" w:hAnsiTheme="majorBidi" w:cs="Angsana New" w:hint="cs"/>
                <w:sz w:val="28"/>
                <w:szCs w:val="28"/>
                <w:cs/>
              </w:rPr>
              <w:t>เอกมัย</w:t>
            </w:r>
            <w:r w:rsidRPr="005E4BFE">
              <w:rPr>
                <w:rFonts w:asciiTheme="majorBidi" w:hAnsiTheme="majorBidi" w:cs="Angsana New"/>
                <w:sz w:val="28"/>
                <w:szCs w:val="28"/>
                <w:cs/>
              </w:rPr>
              <w:t xml:space="preserve"> </w:t>
            </w:r>
            <w:r w:rsidRPr="005E4BFE">
              <w:rPr>
                <w:rFonts w:asciiTheme="majorBidi" w:hAnsiTheme="majorBidi" w:cs="Angsana New" w:hint="cs"/>
                <w:sz w:val="28"/>
                <w:szCs w:val="28"/>
                <w:cs/>
              </w:rPr>
              <w:t>จำกัด</w:t>
            </w:r>
          </w:p>
        </w:tc>
        <w:tc>
          <w:tcPr>
            <w:tcW w:w="126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4</w:t>
            </w:r>
            <w:r w:rsidR="005E4BFE">
              <w:rPr>
                <w:rFonts w:asciiTheme="majorBidi" w:hAnsiTheme="majorBidi" w:cstheme="majorBidi"/>
                <w:sz w:val="28"/>
                <w:szCs w:val="28"/>
              </w:rPr>
              <w:t>,</w:t>
            </w:r>
            <w:r w:rsidRPr="00EE7217">
              <w:rPr>
                <w:rFonts w:asciiTheme="majorBidi" w:hAnsiTheme="majorBidi" w:cstheme="majorBidi"/>
                <w:sz w:val="28"/>
                <w:szCs w:val="28"/>
              </w:rPr>
              <w:t>500</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sz w:val="28"/>
                <w:szCs w:val="28"/>
              </w:rPr>
            </w:pPr>
            <w:r w:rsidRPr="00FA1519">
              <w:rPr>
                <w:rFonts w:asciiTheme="majorBidi" w:hAnsiTheme="majorBidi" w:cstheme="majorBidi"/>
                <w:sz w:val="28"/>
                <w:szCs w:val="28"/>
              </w:rPr>
              <w:t>-</w:t>
            </w:r>
          </w:p>
        </w:tc>
      </w:tr>
      <w:tr w:rsidR="005E4BFE" w:rsidRPr="00FA1519" w:rsidTr="00B20B98">
        <w:trPr>
          <w:cantSplit/>
        </w:trPr>
        <w:tc>
          <w:tcPr>
            <w:tcW w:w="3510" w:type="dxa"/>
            <w:tcBorders>
              <w:top w:val="nil"/>
              <w:left w:val="nil"/>
              <w:bottom w:val="nil"/>
              <w:right w:val="nil"/>
            </w:tcBorders>
            <w:shd w:val="clear" w:color="auto" w:fill="auto"/>
            <w:vAlign w:val="bottom"/>
          </w:tcPr>
          <w:p w:rsidR="005E4BFE" w:rsidRPr="00FA1519" w:rsidRDefault="005E4BFE" w:rsidP="005E4BFE">
            <w:pPr>
              <w:autoSpaceDE w:val="0"/>
              <w:autoSpaceDN w:val="0"/>
              <w:adjustRightInd w:val="0"/>
              <w:spacing w:line="360" w:lineRule="exact"/>
              <w:ind w:left="180"/>
              <w:rPr>
                <w:rFonts w:asciiTheme="majorBidi" w:hAnsiTheme="majorBidi" w:cstheme="majorBidi"/>
                <w:sz w:val="28"/>
                <w:szCs w:val="28"/>
                <w:cs/>
              </w:rPr>
            </w:pPr>
            <w:r w:rsidRPr="00FA1519">
              <w:rPr>
                <w:rFonts w:asciiTheme="majorBidi" w:hAnsiTheme="majorBidi" w:cstheme="majorBidi"/>
                <w:sz w:val="28"/>
                <w:szCs w:val="28"/>
                <w:cs/>
              </w:rPr>
              <w:t>บริษัท ไรมอน แลนด์</w:t>
            </w:r>
            <w:r w:rsidRPr="00FA1519">
              <w:rPr>
                <w:rFonts w:asciiTheme="majorBidi" w:hAnsiTheme="majorBidi" w:cstheme="majorBidi"/>
                <w:sz w:val="28"/>
                <w:szCs w:val="28"/>
              </w:rPr>
              <w:t xml:space="preserve"> </w:t>
            </w:r>
            <w:r w:rsidRPr="00FA1519">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5E4BFE" w:rsidRPr="00FA1519" w:rsidRDefault="005E4BFE" w:rsidP="005E4BFE">
            <w:pPr>
              <w:autoSpaceDE w:val="0"/>
              <w:autoSpaceDN w:val="0"/>
              <w:adjustRightInd w:val="0"/>
              <w:spacing w:line="360" w:lineRule="exact"/>
              <w:ind w:left="180"/>
              <w:jc w:val="center"/>
              <w:rPr>
                <w:rFonts w:asciiTheme="majorBidi" w:hAnsiTheme="majorBidi" w:cstheme="majorBidi"/>
                <w:sz w:val="28"/>
                <w:szCs w:val="28"/>
              </w:rPr>
            </w:pPr>
            <w:r w:rsidRPr="00FA1519">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5E4BFE" w:rsidRPr="00FA1519"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5E4BFE" w:rsidRPr="00FA1519"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467</w:t>
            </w:r>
            <w:r w:rsidR="005E4BFE">
              <w:rPr>
                <w:rFonts w:asciiTheme="majorBidi" w:hAnsiTheme="majorBidi" w:cstheme="majorBidi"/>
                <w:sz w:val="28"/>
                <w:szCs w:val="28"/>
              </w:rPr>
              <w:t>,</w:t>
            </w:r>
            <w:r w:rsidRPr="00EE7217">
              <w:rPr>
                <w:rFonts w:asciiTheme="majorBidi" w:hAnsiTheme="majorBidi" w:cstheme="majorBidi"/>
                <w:sz w:val="28"/>
                <w:szCs w:val="28"/>
              </w:rPr>
              <w:t>799</w:t>
            </w:r>
          </w:p>
        </w:tc>
        <w:tc>
          <w:tcPr>
            <w:tcW w:w="180" w:type="dxa"/>
            <w:tcBorders>
              <w:left w:val="nil"/>
              <w:right w:val="nil"/>
            </w:tcBorders>
            <w:shd w:val="clear" w:color="auto" w:fill="auto"/>
          </w:tcPr>
          <w:p w:rsidR="005E4BFE" w:rsidRPr="00FA1519"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5E4BFE" w:rsidRPr="00FA1519" w:rsidRDefault="005E4BFE" w:rsidP="005E4BFE">
            <w:pPr>
              <w:tabs>
                <w:tab w:val="decimal" w:pos="630"/>
              </w:tabs>
              <w:autoSpaceDE w:val="0"/>
              <w:autoSpaceDN w:val="0"/>
              <w:adjustRightInd w:val="0"/>
              <w:spacing w:line="360" w:lineRule="exact"/>
              <w:rPr>
                <w:rFonts w:asciiTheme="majorBidi" w:hAnsiTheme="majorBidi" w:cstheme="majorBidi"/>
                <w:sz w:val="28"/>
                <w:szCs w:val="28"/>
              </w:rPr>
            </w:pPr>
            <w:r w:rsidRPr="00FA1519">
              <w:rPr>
                <w:rFonts w:asciiTheme="majorBidi" w:hAnsiTheme="majorBidi" w:cstheme="majorBidi"/>
                <w:sz w:val="28"/>
                <w:szCs w:val="28"/>
              </w:rPr>
              <w:t>-</w:t>
            </w:r>
          </w:p>
        </w:tc>
      </w:tr>
      <w:tr w:rsidR="005E4BFE" w:rsidRPr="00036A74" w:rsidTr="006846E3">
        <w:trPr>
          <w:cantSplit/>
        </w:trPr>
        <w:tc>
          <w:tcPr>
            <w:tcW w:w="3510" w:type="dxa"/>
            <w:tcBorders>
              <w:top w:val="nil"/>
              <w:left w:val="nil"/>
              <w:bottom w:val="nil"/>
              <w:right w:val="nil"/>
            </w:tcBorders>
            <w:shd w:val="clear" w:color="auto" w:fill="auto"/>
            <w:vAlign w:val="bottom"/>
          </w:tcPr>
          <w:p w:rsidR="005E4BFE" w:rsidRPr="00036A74" w:rsidRDefault="005E4BFE" w:rsidP="005E4BFE">
            <w:pPr>
              <w:autoSpaceDE w:val="0"/>
              <w:autoSpaceDN w:val="0"/>
              <w:adjustRightInd w:val="0"/>
              <w:spacing w:line="360" w:lineRule="exact"/>
              <w:ind w:left="180"/>
              <w:rPr>
                <w:rFonts w:asciiTheme="majorBidi" w:hAnsiTheme="majorBidi" w:cstheme="majorBidi"/>
                <w:sz w:val="28"/>
                <w:szCs w:val="28"/>
              </w:rPr>
            </w:pPr>
            <w:r w:rsidRPr="00036A74">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rsidR="005E4BFE" w:rsidRPr="00036A74" w:rsidRDefault="00EE7217" w:rsidP="005E4BFE">
            <w:pPr>
              <w:autoSpaceDE w:val="0"/>
              <w:autoSpaceDN w:val="0"/>
              <w:adjustRightInd w:val="0"/>
              <w:spacing w:line="360" w:lineRule="exact"/>
              <w:ind w:left="180" w:right="90"/>
              <w:jc w:val="right"/>
              <w:rPr>
                <w:rFonts w:asciiTheme="majorBidi" w:hAnsiTheme="majorBidi" w:cstheme="majorBidi"/>
                <w:sz w:val="28"/>
                <w:szCs w:val="28"/>
              </w:rPr>
            </w:pPr>
            <w:r w:rsidRPr="00EE7217">
              <w:rPr>
                <w:rFonts w:asciiTheme="majorBidi" w:hAnsiTheme="majorBidi" w:cstheme="majorBidi"/>
                <w:sz w:val="28"/>
                <w:szCs w:val="28"/>
              </w:rPr>
              <w:t>12</w:t>
            </w:r>
            <w:r w:rsidR="005E4BFE">
              <w:rPr>
                <w:rFonts w:asciiTheme="majorBidi" w:hAnsiTheme="majorBidi" w:cstheme="majorBidi"/>
                <w:sz w:val="28"/>
                <w:szCs w:val="28"/>
              </w:rPr>
              <w:t>,</w:t>
            </w:r>
            <w:r w:rsidRPr="00EE7217">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5E4BFE" w:rsidRPr="00036A74"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5E4BFE" w:rsidRPr="00036A74" w:rsidRDefault="00EE7217" w:rsidP="005E4BFE">
            <w:pPr>
              <w:autoSpaceDE w:val="0"/>
              <w:autoSpaceDN w:val="0"/>
              <w:adjustRightInd w:val="0"/>
              <w:spacing w:line="360" w:lineRule="exact"/>
              <w:ind w:left="180" w:right="180"/>
              <w:jc w:val="right"/>
              <w:rPr>
                <w:rFonts w:asciiTheme="majorBidi" w:hAnsiTheme="majorBidi" w:cstheme="majorBidi"/>
                <w:sz w:val="28"/>
                <w:szCs w:val="28"/>
              </w:rPr>
            </w:pPr>
            <w:r w:rsidRPr="00EE7217">
              <w:rPr>
                <w:rFonts w:asciiTheme="majorBidi" w:hAnsiTheme="majorBidi" w:cstheme="majorBidi"/>
                <w:sz w:val="28"/>
                <w:szCs w:val="28"/>
              </w:rPr>
              <w:t>135</w:t>
            </w:r>
            <w:r w:rsidR="005E4BFE" w:rsidRPr="00036A74">
              <w:rPr>
                <w:rFonts w:asciiTheme="majorBidi" w:hAnsiTheme="majorBidi" w:cstheme="majorBidi"/>
                <w:sz w:val="28"/>
                <w:szCs w:val="28"/>
              </w:rPr>
              <w:t>,</w:t>
            </w:r>
            <w:r w:rsidRPr="00EE7217">
              <w:rPr>
                <w:rFonts w:asciiTheme="majorBidi" w:hAnsiTheme="majorBidi" w:cstheme="majorBidi"/>
                <w:sz w:val="28"/>
                <w:szCs w:val="28"/>
              </w:rPr>
              <w:t>271</w:t>
            </w:r>
          </w:p>
        </w:tc>
        <w:tc>
          <w:tcPr>
            <w:tcW w:w="180" w:type="dxa"/>
            <w:tcBorders>
              <w:top w:val="nil"/>
              <w:left w:val="nil"/>
              <w:bottom w:val="nil"/>
              <w:right w:val="nil"/>
            </w:tcBorders>
            <w:shd w:val="clear" w:color="auto" w:fill="auto"/>
          </w:tcPr>
          <w:p w:rsidR="005E4BFE" w:rsidRPr="00036A74" w:rsidRDefault="005E4BFE" w:rsidP="005E4BFE">
            <w:pPr>
              <w:autoSpaceDE w:val="0"/>
              <w:autoSpaceDN w:val="0"/>
              <w:adjustRightInd w:val="0"/>
              <w:spacing w:line="360" w:lineRule="exact"/>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5E4BFE" w:rsidRPr="00036A74" w:rsidRDefault="00EE7217" w:rsidP="005E4BFE">
            <w:pPr>
              <w:tabs>
                <w:tab w:val="decimal" w:pos="990"/>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1</w:t>
            </w:r>
            <w:r w:rsidR="005E4BFE">
              <w:rPr>
                <w:rFonts w:asciiTheme="majorBidi" w:hAnsiTheme="majorBidi" w:cstheme="majorBidi"/>
                <w:sz w:val="28"/>
                <w:szCs w:val="28"/>
              </w:rPr>
              <w:t>,</w:t>
            </w:r>
            <w:r w:rsidRPr="00EE7217">
              <w:rPr>
                <w:rFonts w:asciiTheme="majorBidi" w:hAnsiTheme="majorBidi" w:cstheme="majorBidi"/>
                <w:sz w:val="28"/>
                <w:szCs w:val="28"/>
              </w:rPr>
              <w:t>049</w:t>
            </w:r>
            <w:r w:rsidR="005E4BFE">
              <w:rPr>
                <w:rFonts w:asciiTheme="majorBidi" w:hAnsiTheme="majorBidi" w:cstheme="majorBidi"/>
                <w:sz w:val="28"/>
                <w:szCs w:val="28"/>
              </w:rPr>
              <w:t>,</w:t>
            </w:r>
            <w:r w:rsidRPr="00EE7217">
              <w:rPr>
                <w:rFonts w:asciiTheme="majorBidi" w:hAnsiTheme="majorBidi" w:cstheme="majorBidi"/>
                <w:sz w:val="28"/>
                <w:szCs w:val="28"/>
              </w:rPr>
              <w:t>522</w:t>
            </w:r>
          </w:p>
        </w:tc>
        <w:tc>
          <w:tcPr>
            <w:tcW w:w="180" w:type="dxa"/>
            <w:tcBorders>
              <w:left w:val="nil"/>
              <w:right w:val="nil"/>
            </w:tcBorders>
            <w:shd w:val="clear" w:color="auto" w:fill="auto"/>
          </w:tcPr>
          <w:p w:rsidR="005E4BFE" w:rsidRPr="00036A74" w:rsidRDefault="005E4BFE" w:rsidP="005E4BFE">
            <w:pPr>
              <w:autoSpaceDE w:val="0"/>
              <w:autoSpaceDN w:val="0"/>
              <w:adjustRightInd w:val="0"/>
              <w:spacing w:line="360" w:lineRule="exact"/>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rsidR="005E4BFE" w:rsidRPr="00036A74" w:rsidRDefault="00EE7217" w:rsidP="005E4BFE">
            <w:pPr>
              <w:tabs>
                <w:tab w:val="decimal" w:pos="990"/>
              </w:tabs>
              <w:autoSpaceDE w:val="0"/>
              <w:autoSpaceDN w:val="0"/>
              <w:adjustRightInd w:val="0"/>
              <w:spacing w:line="360" w:lineRule="exact"/>
              <w:rPr>
                <w:rFonts w:asciiTheme="majorBidi" w:hAnsiTheme="majorBidi" w:cstheme="majorBidi"/>
                <w:b/>
                <w:bCs/>
                <w:sz w:val="28"/>
                <w:szCs w:val="28"/>
              </w:rPr>
            </w:pPr>
            <w:r w:rsidRPr="00EE7217">
              <w:rPr>
                <w:rFonts w:asciiTheme="majorBidi" w:hAnsiTheme="majorBidi" w:cstheme="majorBidi"/>
                <w:sz w:val="28"/>
                <w:szCs w:val="28"/>
              </w:rPr>
              <w:t>585</w:t>
            </w:r>
            <w:r w:rsidR="005E4BFE" w:rsidRPr="00036A74">
              <w:rPr>
                <w:rFonts w:asciiTheme="majorBidi" w:hAnsiTheme="majorBidi" w:cstheme="majorBidi"/>
                <w:sz w:val="28"/>
                <w:szCs w:val="28"/>
              </w:rPr>
              <w:t>,</w:t>
            </w:r>
            <w:r w:rsidRPr="00EE7217">
              <w:rPr>
                <w:rFonts w:asciiTheme="majorBidi" w:hAnsiTheme="majorBidi" w:cstheme="majorBidi"/>
                <w:sz w:val="28"/>
                <w:szCs w:val="28"/>
              </w:rPr>
              <w:t>673</w:t>
            </w:r>
          </w:p>
        </w:tc>
      </w:tr>
    </w:tbl>
    <w:p w:rsidR="000F2D50" w:rsidRDefault="000F2D50" w:rsidP="000F2D50">
      <w:pPr>
        <w:ind w:left="547" w:right="-14"/>
        <w:jc w:val="thaiDistribute"/>
        <w:rPr>
          <w:rFonts w:asciiTheme="majorBidi" w:hAnsiTheme="majorBidi" w:cstheme="majorBidi"/>
          <w:sz w:val="32"/>
          <w:szCs w:val="32"/>
          <w:cs/>
        </w:rPr>
      </w:pPr>
    </w:p>
    <w:p w:rsidR="000F2D50" w:rsidRDefault="000F2D50">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AB290B" w:rsidRPr="004A0AA3" w:rsidRDefault="00AB290B" w:rsidP="000F2D50">
      <w:pPr>
        <w:ind w:left="547" w:right="-14"/>
        <w:jc w:val="thaiDistribute"/>
        <w:rPr>
          <w:rFonts w:asciiTheme="majorBidi" w:hAnsiTheme="majorBidi" w:cstheme="majorBidi"/>
          <w:sz w:val="32"/>
          <w:szCs w:val="32"/>
        </w:rPr>
      </w:pPr>
      <w:r w:rsidRPr="004A0AA3">
        <w:rPr>
          <w:rFonts w:asciiTheme="majorBidi" w:hAnsiTheme="majorBidi" w:cstheme="majorBidi"/>
          <w:sz w:val="32"/>
          <w:szCs w:val="32"/>
          <w:cs/>
        </w:rPr>
        <w:lastRenderedPageBreak/>
        <w:t>การเพิ</w:t>
      </w:r>
      <w:r w:rsidR="00140392" w:rsidRPr="004A0AA3">
        <w:rPr>
          <w:rFonts w:asciiTheme="majorBidi" w:hAnsiTheme="majorBidi" w:cstheme="majorBidi"/>
          <w:sz w:val="32"/>
          <w:szCs w:val="32"/>
          <w:cs/>
        </w:rPr>
        <w:t>่มขึ้นและลดลงของเงิน</w:t>
      </w:r>
      <w:r w:rsidRPr="004A0AA3">
        <w:rPr>
          <w:rFonts w:asciiTheme="majorBidi" w:hAnsiTheme="majorBidi" w:cstheme="majorBidi"/>
          <w:sz w:val="32"/>
          <w:szCs w:val="32"/>
          <w:cs/>
        </w:rPr>
        <w:t>กู้ยืมระยะสั้น</w:t>
      </w:r>
      <w:r w:rsidR="00172802" w:rsidRPr="004A0AA3">
        <w:rPr>
          <w:rFonts w:asciiTheme="majorBidi" w:hAnsiTheme="majorBidi" w:cstheme="majorBidi"/>
          <w:sz w:val="32"/>
          <w:szCs w:val="32"/>
          <w:cs/>
        </w:rPr>
        <w:t>จาก</w:t>
      </w:r>
      <w:r w:rsidRPr="004A0AA3">
        <w:rPr>
          <w:rFonts w:asciiTheme="majorBidi" w:hAnsiTheme="majorBidi" w:cstheme="majorBidi"/>
          <w:sz w:val="32"/>
          <w:szCs w:val="32"/>
          <w:cs/>
        </w:rPr>
        <w:t>กิจการที่เกี่ยวข้องกันสำหรับ</w:t>
      </w:r>
      <w:r w:rsidR="001A0033">
        <w:rPr>
          <w:rFonts w:asciiTheme="majorBidi" w:hAnsiTheme="majorBidi" w:cstheme="majorBidi" w:hint="cs"/>
          <w:sz w:val="32"/>
          <w:szCs w:val="32"/>
          <w:cs/>
        </w:rPr>
        <w:t>ปี</w:t>
      </w:r>
      <w:r w:rsidRPr="004A0AA3">
        <w:rPr>
          <w:rFonts w:asciiTheme="majorBidi" w:hAnsiTheme="majorBidi" w:cstheme="majorBidi"/>
          <w:sz w:val="32"/>
          <w:szCs w:val="32"/>
          <w:cs/>
        </w:rPr>
        <w:t xml:space="preserve">สิ้นสุดวันที่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w:t>
      </w:r>
      <w:r w:rsidR="001A0033">
        <w:rPr>
          <w:rFonts w:asciiTheme="majorBidi" w:hAnsiTheme="majorBidi" w:cstheme="majorBidi" w:hint="cs"/>
          <w:sz w:val="32"/>
          <w:szCs w:val="32"/>
          <w:cs/>
        </w:rPr>
        <w:t>ธันวาคม</w:t>
      </w:r>
      <w:r w:rsidR="00257FCB">
        <w:rPr>
          <w:rFonts w:asciiTheme="majorBidi" w:hAnsiTheme="majorBidi" w:cstheme="majorBidi" w:hint="cs"/>
          <w:sz w:val="32"/>
          <w:szCs w:val="32"/>
          <w:cs/>
        </w:rPr>
        <w:t xml:space="preserve">   </w:t>
      </w:r>
      <w:r w:rsidRPr="004A0AA3">
        <w:rPr>
          <w:rFonts w:asciiTheme="majorBidi" w:hAnsiTheme="majorBidi" w:cstheme="majorBidi"/>
          <w:sz w:val="32"/>
          <w:szCs w:val="32"/>
          <w:cs/>
        </w:rPr>
        <w:t xml:space="preserve"> มีดังนี้</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14095B" w:rsidRPr="004A0AA3" w:rsidTr="00486474">
        <w:trPr>
          <w:trHeight w:val="216"/>
        </w:trPr>
        <w:tc>
          <w:tcPr>
            <w:tcW w:w="8820" w:type="dxa"/>
            <w:gridSpan w:val="8"/>
            <w:shd w:val="clear" w:color="auto" w:fill="auto"/>
          </w:tcPr>
          <w:p w:rsidR="0014095B" w:rsidRPr="000E5802" w:rsidRDefault="0047316D" w:rsidP="00327A73">
            <w:pPr>
              <w:ind w:right="-14"/>
              <w:jc w:val="right"/>
              <w:rPr>
                <w:rFonts w:asciiTheme="majorBidi" w:hAnsiTheme="majorBidi" w:cstheme="majorBidi"/>
                <w:spacing w:val="-10"/>
                <w:sz w:val="28"/>
                <w:szCs w:val="28"/>
              </w:rPr>
            </w:pPr>
            <w:r w:rsidRPr="000E5802">
              <w:rPr>
                <w:rFonts w:asciiTheme="majorBidi" w:hAnsiTheme="majorBidi" w:cstheme="majorBidi"/>
                <w:color w:val="000000"/>
                <w:spacing w:val="-4"/>
                <w:sz w:val="28"/>
                <w:szCs w:val="28"/>
              </w:rPr>
              <w:tab/>
            </w:r>
            <w:r w:rsidR="0014095B" w:rsidRPr="000E5802">
              <w:rPr>
                <w:rFonts w:asciiTheme="majorBidi" w:hAnsiTheme="majorBidi" w:cstheme="majorBidi"/>
                <w:b/>
                <w:bCs/>
                <w:sz w:val="28"/>
                <w:szCs w:val="28"/>
                <w:cs/>
              </w:rPr>
              <w:t xml:space="preserve">หน่วย </w:t>
            </w:r>
            <w:r w:rsidR="0014095B" w:rsidRPr="000E5802">
              <w:rPr>
                <w:rFonts w:asciiTheme="majorBidi" w:hAnsiTheme="majorBidi" w:cstheme="majorBidi"/>
                <w:b/>
                <w:bCs/>
                <w:sz w:val="28"/>
                <w:szCs w:val="28"/>
              </w:rPr>
              <w:t xml:space="preserve">: </w:t>
            </w:r>
            <w:r w:rsidR="0014095B" w:rsidRPr="000E5802">
              <w:rPr>
                <w:rFonts w:asciiTheme="majorBidi" w:hAnsiTheme="majorBidi" w:cstheme="majorBidi"/>
                <w:b/>
                <w:bCs/>
                <w:sz w:val="28"/>
                <w:szCs w:val="28"/>
                <w:cs/>
              </w:rPr>
              <w:t>พันบาท</w:t>
            </w:r>
          </w:p>
        </w:tc>
      </w:tr>
      <w:tr w:rsidR="0014095B" w:rsidRPr="004A0AA3" w:rsidTr="00486474">
        <w:trPr>
          <w:trHeight w:val="288"/>
        </w:trPr>
        <w:tc>
          <w:tcPr>
            <w:tcW w:w="3420" w:type="dxa"/>
            <w:shd w:val="clear" w:color="auto" w:fill="auto"/>
          </w:tcPr>
          <w:p w:rsidR="0014095B" w:rsidRPr="000E5802" w:rsidRDefault="0014095B" w:rsidP="00327A73">
            <w:pPr>
              <w:ind w:right="-14"/>
              <w:jc w:val="thaiDistribute"/>
              <w:rPr>
                <w:rFonts w:asciiTheme="majorBidi" w:hAnsiTheme="majorBidi" w:cstheme="majorBidi"/>
                <w:spacing w:val="-10"/>
                <w:sz w:val="28"/>
                <w:szCs w:val="28"/>
              </w:rPr>
            </w:pPr>
          </w:p>
        </w:tc>
        <w:tc>
          <w:tcPr>
            <w:tcW w:w="2610" w:type="dxa"/>
            <w:gridSpan w:val="3"/>
            <w:shd w:val="clear" w:color="auto" w:fill="auto"/>
          </w:tcPr>
          <w:p w:rsidR="0014095B" w:rsidRPr="000E5802" w:rsidRDefault="0014095B" w:rsidP="00327A73">
            <w:pPr>
              <w:ind w:right="-14"/>
              <w:jc w:val="center"/>
              <w:rPr>
                <w:rFonts w:asciiTheme="majorBidi" w:hAnsiTheme="majorBidi" w:cstheme="majorBidi"/>
                <w:spacing w:val="-10"/>
                <w:sz w:val="28"/>
                <w:szCs w:val="28"/>
              </w:rPr>
            </w:pPr>
            <w:r w:rsidRPr="000E5802">
              <w:rPr>
                <w:rFonts w:asciiTheme="majorBidi" w:hAnsiTheme="majorBidi" w:cstheme="majorBidi"/>
                <w:b/>
                <w:bCs/>
                <w:color w:val="000000"/>
                <w:sz w:val="28"/>
                <w:szCs w:val="28"/>
                <w:cs/>
              </w:rPr>
              <w:t>งบการเงินรวม</w:t>
            </w:r>
          </w:p>
        </w:tc>
        <w:tc>
          <w:tcPr>
            <w:tcW w:w="270" w:type="dxa"/>
            <w:shd w:val="clear" w:color="auto" w:fill="auto"/>
          </w:tcPr>
          <w:p w:rsidR="0014095B" w:rsidRPr="000E5802" w:rsidRDefault="0014095B" w:rsidP="00327A73">
            <w:pPr>
              <w:ind w:right="-14"/>
              <w:jc w:val="thaiDistribute"/>
              <w:rPr>
                <w:rFonts w:asciiTheme="majorBidi" w:hAnsiTheme="majorBidi" w:cstheme="majorBidi"/>
                <w:spacing w:val="-10"/>
                <w:sz w:val="28"/>
                <w:szCs w:val="28"/>
              </w:rPr>
            </w:pPr>
          </w:p>
        </w:tc>
        <w:tc>
          <w:tcPr>
            <w:tcW w:w="2520" w:type="dxa"/>
            <w:gridSpan w:val="3"/>
            <w:shd w:val="clear" w:color="auto" w:fill="auto"/>
          </w:tcPr>
          <w:p w:rsidR="0014095B" w:rsidRPr="000E5802" w:rsidRDefault="0014095B" w:rsidP="00327A73">
            <w:pPr>
              <w:ind w:right="-14"/>
              <w:jc w:val="center"/>
              <w:rPr>
                <w:rFonts w:asciiTheme="majorBidi" w:hAnsiTheme="majorBidi" w:cstheme="majorBidi"/>
                <w:spacing w:val="-10"/>
                <w:sz w:val="28"/>
                <w:szCs w:val="28"/>
              </w:rPr>
            </w:pPr>
            <w:r w:rsidRPr="000E5802">
              <w:rPr>
                <w:rFonts w:asciiTheme="majorBidi" w:hAnsiTheme="majorBidi" w:cstheme="majorBidi"/>
                <w:b/>
                <w:bCs/>
                <w:color w:val="000000"/>
                <w:sz w:val="28"/>
                <w:szCs w:val="28"/>
                <w:cs/>
              </w:rPr>
              <w:t>งบการเงินเฉพาะกิจการ</w:t>
            </w:r>
          </w:p>
        </w:tc>
      </w:tr>
      <w:tr w:rsidR="0014095B" w:rsidRPr="004A0AA3" w:rsidTr="00486474">
        <w:trPr>
          <w:trHeight w:val="288"/>
        </w:trPr>
        <w:tc>
          <w:tcPr>
            <w:tcW w:w="3420" w:type="dxa"/>
            <w:shd w:val="clear" w:color="auto" w:fill="auto"/>
          </w:tcPr>
          <w:p w:rsidR="0014095B" w:rsidRPr="000E5802" w:rsidRDefault="0014095B" w:rsidP="00327A73">
            <w:pPr>
              <w:ind w:right="-14"/>
              <w:jc w:val="thaiDistribute"/>
              <w:rPr>
                <w:rFonts w:asciiTheme="majorBidi" w:hAnsiTheme="majorBidi" w:cstheme="majorBidi"/>
                <w:spacing w:val="-10"/>
                <w:sz w:val="28"/>
                <w:szCs w:val="28"/>
              </w:rPr>
            </w:pPr>
          </w:p>
        </w:tc>
        <w:tc>
          <w:tcPr>
            <w:tcW w:w="1170" w:type="dxa"/>
            <w:shd w:val="clear" w:color="auto" w:fill="auto"/>
          </w:tcPr>
          <w:p w:rsidR="0014095B" w:rsidRPr="000E5802" w:rsidRDefault="00EE7217" w:rsidP="00327A73">
            <w:pPr>
              <w:ind w:right="-14"/>
              <w:jc w:val="center"/>
              <w:rPr>
                <w:rFonts w:asciiTheme="majorBidi" w:hAnsiTheme="majorBidi" w:cstheme="majorBidi"/>
                <w:spacing w:val="-10"/>
                <w:sz w:val="28"/>
                <w:szCs w:val="28"/>
              </w:rPr>
            </w:pPr>
            <w:r w:rsidRPr="00EE7217">
              <w:rPr>
                <w:rFonts w:asciiTheme="majorBidi" w:hAnsiTheme="majorBidi" w:cstheme="majorBidi"/>
                <w:b/>
                <w:bCs/>
                <w:color w:val="000000"/>
                <w:sz w:val="28"/>
                <w:szCs w:val="28"/>
              </w:rPr>
              <w:t>2562</w:t>
            </w:r>
          </w:p>
        </w:tc>
        <w:tc>
          <w:tcPr>
            <w:tcW w:w="270" w:type="dxa"/>
            <w:shd w:val="clear" w:color="auto" w:fill="auto"/>
          </w:tcPr>
          <w:p w:rsidR="0014095B" w:rsidRPr="000E5802" w:rsidRDefault="0014095B" w:rsidP="00327A73">
            <w:pPr>
              <w:ind w:right="-14"/>
              <w:jc w:val="center"/>
              <w:rPr>
                <w:rFonts w:asciiTheme="majorBidi" w:hAnsiTheme="majorBidi" w:cstheme="majorBidi"/>
                <w:spacing w:val="-10"/>
                <w:sz w:val="28"/>
                <w:szCs w:val="28"/>
              </w:rPr>
            </w:pPr>
          </w:p>
        </w:tc>
        <w:tc>
          <w:tcPr>
            <w:tcW w:w="1170" w:type="dxa"/>
            <w:shd w:val="clear" w:color="auto" w:fill="auto"/>
          </w:tcPr>
          <w:p w:rsidR="0014095B" w:rsidRPr="000E5802" w:rsidRDefault="00EE7217" w:rsidP="00327A73">
            <w:pPr>
              <w:ind w:right="-14"/>
              <w:jc w:val="center"/>
              <w:rPr>
                <w:rFonts w:asciiTheme="majorBidi" w:hAnsiTheme="majorBidi" w:cstheme="majorBidi"/>
                <w:spacing w:val="-10"/>
                <w:sz w:val="28"/>
                <w:szCs w:val="28"/>
              </w:rPr>
            </w:pPr>
            <w:r w:rsidRPr="00EE7217">
              <w:rPr>
                <w:rFonts w:asciiTheme="majorBidi" w:hAnsiTheme="majorBidi" w:cstheme="majorBidi"/>
                <w:b/>
                <w:bCs/>
                <w:color w:val="000000"/>
                <w:sz w:val="28"/>
                <w:szCs w:val="28"/>
              </w:rPr>
              <w:t>2561</w:t>
            </w:r>
          </w:p>
        </w:tc>
        <w:tc>
          <w:tcPr>
            <w:tcW w:w="270" w:type="dxa"/>
            <w:shd w:val="clear" w:color="auto" w:fill="auto"/>
          </w:tcPr>
          <w:p w:rsidR="0014095B" w:rsidRPr="000E5802" w:rsidRDefault="0014095B" w:rsidP="00327A73">
            <w:pPr>
              <w:ind w:right="-14"/>
              <w:jc w:val="center"/>
              <w:rPr>
                <w:rFonts w:asciiTheme="majorBidi" w:hAnsiTheme="majorBidi" w:cstheme="majorBidi"/>
                <w:spacing w:val="-10"/>
                <w:sz w:val="28"/>
                <w:szCs w:val="28"/>
              </w:rPr>
            </w:pPr>
          </w:p>
        </w:tc>
        <w:tc>
          <w:tcPr>
            <w:tcW w:w="1170" w:type="dxa"/>
            <w:shd w:val="clear" w:color="auto" w:fill="auto"/>
          </w:tcPr>
          <w:p w:rsidR="0014095B" w:rsidRPr="000E5802" w:rsidRDefault="00EE7217" w:rsidP="00327A73">
            <w:pPr>
              <w:ind w:right="-14"/>
              <w:jc w:val="center"/>
              <w:rPr>
                <w:rFonts w:asciiTheme="majorBidi" w:hAnsiTheme="majorBidi" w:cstheme="majorBidi"/>
                <w:spacing w:val="-10"/>
                <w:sz w:val="28"/>
                <w:szCs w:val="28"/>
              </w:rPr>
            </w:pPr>
            <w:r w:rsidRPr="00EE7217">
              <w:rPr>
                <w:rFonts w:asciiTheme="majorBidi" w:hAnsiTheme="majorBidi" w:cstheme="majorBidi"/>
                <w:b/>
                <w:bCs/>
                <w:color w:val="000000"/>
                <w:sz w:val="28"/>
                <w:szCs w:val="28"/>
              </w:rPr>
              <w:t>2562</w:t>
            </w:r>
          </w:p>
        </w:tc>
        <w:tc>
          <w:tcPr>
            <w:tcW w:w="236" w:type="dxa"/>
            <w:shd w:val="clear" w:color="auto" w:fill="auto"/>
          </w:tcPr>
          <w:p w:rsidR="0014095B" w:rsidRPr="000E5802"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14095B" w:rsidRPr="000E5802" w:rsidRDefault="00EE7217" w:rsidP="00327A73">
            <w:pPr>
              <w:ind w:right="-14"/>
              <w:jc w:val="center"/>
              <w:rPr>
                <w:rFonts w:asciiTheme="majorBidi" w:hAnsiTheme="majorBidi" w:cstheme="majorBidi"/>
                <w:spacing w:val="-10"/>
                <w:sz w:val="28"/>
                <w:szCs w:val="28"/>
              </w:rPr>
            </w:pPr>
            <w:r w:rsidRPr="00EE7217">
              <w:rPr>
                <w:rFonts w:asciiTheme="majorBidi" w:hAnsiTheme="majorBidi" w:cstheme="majorBidi"/>
                <w:b/>
                <w:bCs/>
                <w:color w:val="000000"/>
                <w:sz w:val="28"/>
                <w:szCs w:val="28"/>
              </w:rPr>
              <w:t>2561</w:t>
            </w:r>
          </w:p>
        </w:tc>
      </w:tr>
      <w:tr w:rsidR="0014095B" w:rsidRPr="004A0AA3" w:rsidTr="00486474">
        <w:trPr>
          <w:trHeight w:val="288"/>
        </w:trPr>
        <w:tc>
          <w:tcPr>
            <w:tcW w:w="3420" w:type="dxa"/>
            <w:shd w:val="clear" w:color="auto" w:fill="auto"/>
          </w:tcPr>
          <w:p w:rsidR="0014095B" w:rsidRPr="000E5802" w:rsidRDefault="0014095B" w:rsidP="00327A73">
            <w:pPr>
              <w:ind w:right="-14"/>
              <w:jc w:val="thaiDistribute"/>
              <w:rPr>
                <w:rFonts w:asciiTheme="majorBidi" w:hAnsiTheme="majorBidi" w:cstheme="majorBidi"/>
                <w:spacing w:val="-10"/>
                <w:sz w:val="28"/>
                <w:szCs w:val="28"/>
              </w:rPr>
            </w:pPr>
            <w:r w:rsidRPr="000E5802">
              <w:rPr>
                <w:rFonts w:asciiTheme="majorBidi" w:hAnsiTheme="majorBidi" w:cstheme="majorBidi"/>
                <w:color w:val="000000"/>
                <w:sz w:val="28"/>
                <w:szCs w:val="28"/>
                <w:cs/>
              </w:rPr>
              <w:t xml:space="preserve">ณ วันที่ </w:t>
            </w:r>
            <w:r w:rsidR="00EE7217" w:rsidRPr="00EE7217">
              <w:rPr>
                <w:rFonts w:asciiTheme="majorBidi" w:hAnsiTheme="majorBidi" w:cstheme="majorBidi"/>
                <w:color w:val="000000"/>
                <w:sz w:val="28"/>
                <w:szCs w:val="28"/>
              </w:rPr>
              <w:t>1</w:t>
            </w:r>
            <w:r w:rsidRPr="000E5802">
              <w:rPr>
                <w:rFonts w:asciiTheme="majorBidi" w:hAnsiTheme="majorBidi" w:cstheme="majorBidi"/>
                <w:color w:val="000000"/>
                <w:sz w:val="28"/>
                <w:szCs w:val="28"/>
              </w:rPr>
              <w:t xml:space="preserve"> </w:t>
            </w:r>
            <w:r w:rsidRPr="000E5802">
              <w:rPr>
                <w:rFonts w:asciiTheme="majorBidi" w:hAnsiTheme="majorBidi" w:cstheme="majorBidi"/>
                <w:color w:val="000000"/>
                <w:sz w:val="28"/>
                <w:szCs w:val="28"/>
                <w:cs/>
              </w:rPr>
              <w:t>มกราคม</w:t>
            </w:r>
          </w:p>
        </w:tc>
        <w:tc>
          <w:tcPr>
            <w:tcW w:w="1170" w:type="dxa"/>
            <w:shd w:val="clear" w:color="auto" w:fill="auto"/>
          </w:tcPr>
          <w:p w:rsidR="0014095B" w:rsidRPr="000E5802" w:rsidRDefault="00EE7217" w:rsidP="000E5802">
            <w:pPr>
              <w:tabs>
                <w:tab w:val="decimal" w:pos="875"/>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135</w:t>
            </w:r>
            <w:r w:rsidR="00F977C4" w:rsidRPr="000E5802">
              <w:rPr>
                <w:rFonts w:asciiTheme="majorBidi" w:hAnsiTheme="majorBidi" w:cstheme="majorBidi"/>
                <w:sz w:val="28"/>
                <w:szCs w:val="28"/>
              </w:rPr>
              <w:t>,</w:t>
            </w:r>
            <w:r w:rsidRPr="00EE7217">
              <w:rPr>
                <w:rFonts w:asciiTheme="majorBidi" w:hAnsiTheme="majorBidi" w:cstheme="majorBidi"/>
                <w:sz w:val="28"/>
                <w:szCs w:val="28"/>
              </w:rPr>
              <w:t>271</w:t>
            </w:r>
          </w:p>
        </w:tc>
        <w:tc>
          <w:tcPr>
            <w:tcW w:w="270" w:type="dxa"/>
            <w:shd w:val="clear" w:color="auto" w:fill="auto"/>
          </w:tcPr>
          <w:p w:rsidR="0014095B" w:rsidRPr="000E5802" w:rsidRDefault="0014095B" w:rsidP="00327A73">
            <w:pPr>
              <w:ind w:right="-14"/>
              <w:jc w:val="thaiDistribute"/>
              <w:rPr>
                <w:rFonts w:asciiTheme="majorBidi" w:hAnsiTheme="majorBidi" w:cstheme="majorBidi"/>
                <w:sz w:val="28"/>
                <w:szCs w:val="28"/>
              </w:rPr>
            </w:pPr>
          </w:p>
        </w:tc>
        <w:tc>
          <w:tcPr>
            <w:tcW w:w="1170" w:type="dxa"/>
            <w:shd w:val="clear" w:color="auto" w:fill="auto"/>
          </w:tcPr>
          <w:p w:rsidR="0014095B" w:rsidRPr="000E5802" w:rsidRDefault="00364E33" w:rsidP="009B6284">
            <w:pPr>
              <w:ind w:right="430"/>
              <w:jc w:val="right"/>
              <w:rPr>
                <w:rFonts w:asciiTheme="majorBidi" w:hAnsiTheme="majorBidi" w:cstheme="majorBidi"/>
                <w:sz w:val="28"/>
                <w:szCs w:val="28"/>
              </w:rPr>
            </w:pPr>
            <w:r w:rsidRPr="000E5802">
              <w:rPr>
                <w:rFonts w:asciiTheme="majorBidi" w:hAnsiTheme="majorBidi" w:cstheme="majorBidi"/>
                <w:sz w:val="28"/>
                <w:szCs w:val="28"/>
              </w:rPr>
              <w:t>-</w:t>
            </w:r>
          </w:p>
        </w:tc>
        <w:tc>
          <w:tcPr>
            <w:tcW w:w="270" w:type="dxa"/>
            <w:shd w:val="clear" w:color="auto" w:fill="auto"/>
          </w:tcPr>
          <w:p w:rsidR="0014095B" w:rsidRPr="000E5802" w:rsidRDefault="0014095B" w:rsidP="00327A73">
            <w:pPr>
              <w:ind w:right="-14"/>
              <w:jc w:val="thaiDistribute"/>
              <w:rPr>
                <w:rFonts w:asciiTheme="majorBidi" w:hAnsiTheme="majorBidi" w:cstheme="majorBidi"/>
                <w:sz w:val="28"/>
                <w:szCs w:val="28"/>
              </w:rPr>
            </w:pPr>
          </w:p>
        </w:tc>
        <w:tc>
          <w:tcPr>
            <w:tcW w:w="1170" w:type="dxa"/>
            <w:shd w:val="clear" w:color="auto" w:fill="auto"/>
          </w:tcPr>
          <w:p w:rsidR="0014095B" w:rsidRPr="000E5802" w:rsidRDefault="00EE7217"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585</w:t>
            </w:r>
            <w:r w:rsidR="00894EBF"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673</w:t>
            </w:r>
          </w:p>
        </w:tc>
        <w:tc>
          <w:tcPr>
            <w:tcW w:w="236" w:type="dxa"/>
            <w:shd w:val="clear" w:color="auto" w:fill="auto"/>
          </w:tcPr>
          <w:p w:rsidR="0014095B" w:rsidRPr="000E5802"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14095B" w:rsidRPr="000E5802" w:rsidRDefault="00EE7217" w:rsidP="000E5802">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120</w:t>
            </w:r>
            <w:r w:rsidR="00364E33"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828</w:t>
            </w:r>
          </w:p>
        </w:tc>
      </w:tr>
      <w:tr w:rsidR="0014095B" w:rsidRPr="004A0AA3" w:rsidTr="00486474">
        <w:trPr>
          <w:trHeight w:val="288"/>
        </w:trPr>
        <w:tc>
          <w:tcPr>
            <w:tcW w:w="3420" w:type="dxa"/>
            <w:shd w:val="clear" w:color="auto" w:fill="auto"/>
          </w:tcPr>
          <w:p w:rsidR="0014095B" w:rsidRPr="000E5802" w:rsidRDefault="0014095B" w:rsidP="00327A73">
            <w:pPr>
              <w:ind w:right="-14"/>
              <w:jc w:val="thaiDistribute"/>
              <w:rPr>
                <w:rFonts w:asciiTheme="majorBidi" w:hAnsiTheme="majorBidi" w:cstheme="majorBidi"/>
                <w:color w:val="000000"/>
                <w:sz w:val="28"/>
                <w:szCs w:val="28"/>
                <w:cs/>
              </w:rPr>
            </w:pPr>
            <w:r w:rsidRPr="000E5802">
              <w:rPr>
                <w:rFonts w:asciiTheme="majorBidi" w:hAnsiTheme="majorBidi" w:cstheme="majorBidi"/>
                <w:b/>
                <w:bCs/>
                <w:color w:val="000000"/>
                <w:sz w:val="28"/>
                <w:szCs w:val="28"/>
                <w:cs/>
              </w:rPr>
              <w:t>รายการกระแสเงินสด</w:t>
            </w:r>
          </w:p>
        </w:tc>
        <w:tc>
          <w:tcPr>
            <w:tcW w:w="1170" w:type="dxa"/>
            <w:shd w:val="clear" w:color="auto" w:fill="auto"/>
          </w:tcPr>
          <w:p w:rsidR="0014095B" w:rsidRPr="000E5802" w:rsidRDefault="0014095B" w:rsidP="00327A73">
            <w:pPr>
              <w:ind w:right="-14"/>
              <w:jc w:val="thaiDistribute"/>
              <w:rPr>
                <w:rFonts w:asciiTheme="majorBidi" w:hAnsiTheme="majorBidi" w:cstheme="majorBidi"/>
                <w:color w:val="000000"/>
                <w:sz w:val="28"/>
                <w:szCs w:val="28"/>
                <w:cs/>
              </w:rPr>
            </w:pPr>
          </w:p>
        </w:tc>
        <w:tc>
          <w:tcPr>
            <w:tcW w:w="270" w:type="dxa"/>
            <w:shd w:val="clear" w:color="auto" w:fill="auto"/>
          </w:tcPr>
          <w:p w:rsidR="0014095B" w:rsidRPr="000E5802" w:rsidRDefault="0014095B" w:rsidP="00327A73">
            <w:pPr>
              <w:ind w:right="-14"/>
              <w:jc w:val="thaiDistribute"/>
              <w:rPr>
                <w:rFonts w:asciiTheme="majorBidi" w:hAnsiTheme="majorBidi" w:cstheme="majorBidi"/>
                <w:sz w:val="28"/>
                <w:szCs w:val="28"/>
              </w:rPr>
            </w:pPr>
          </w:p>
        </w:tc>
        <w:tc>
          <w:tcPr>
            <w:tcW w:w="1170" w:type="dxa"/>
            <w:shd w:val="clear" w:color="auto" w:fill="auto"/>
          </w:tcPr>
          <w:p w:rsidR="0014095B" w:rsidRPr="000E5802" w:rsidRDefault="0014095B" w:rsidP="00327A73">
            <w:pPr>
              <w:ind w:right="-14"/>
              <w:jc w:val="thaiDistribute"/>
              <w:rPr>
                <w:rFonts w:asciiTheme="majorBidi" w:hAnsiTheme="majorBidi" w:cstheme="majorBidi"/>
                <w:color w:val="000000"/>
                <w:sz w:val="28"/>
                <w:szCs w:val="28"/>
              </w:rPr>
            </w:pPr>
          </w:p>
        </w:tc>
        <w:tc>
          <w:tcPr>
            <w:tcW w:w="270" w:type="dxa"/>
            <w:shd w:val="clear" w:color="auto" w:fill="auto"/>
          </w:tcPr>
          <w:p w:rsidR="0014095B" w:rsidRPr="000E5802" w:rsidRDefault="0014095B" w:rsidP="00327A73">
            <w:pPr>
              <w:ind w:right="-14"/>
              <w:jc w:val="thaiDistribute"/>
              <w:rPr>
                <w:rFonts w:asciiTheme="majorBidi" w:hAnsiTheme="majorBidi" w:cstheme="majorBidi"/>
                <w:sz w:val="28"/>
                <w:szCs w:val="28"/>
              </w:rPr>
            </w:pPr>
          </w:p>
        </w:tc>
        <w:tc>
          <w:tcPr>
            <w:tcW w:w="1170" w:type="dxa"/>
            <w:shd w:val="clear" w:color="auto" w:fill="auto"/>
          </w:tcPr>
          <w:p w:rsidR="0014095B" w:rsidRPr="000E5802" w:rsidRDefault="0014095B"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p>
        </w:tc>
        <w:tc>
          <w:tcPr>
            <w:tcW w:w="236" w:type="dxa"/>
            <w:shd w:val="clear" w:color="auto" w:fill="auto"/>
          </w:tcPr>
          <w:p w:rsidR="0014095B" w:rsidRPr="000E5802" w:rsidRDefault="0014095B" w:rsidP="00327A73">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14095B" w:rsidRPr="000E5802" w:rsidRDefault="0014095B" w:rsidP="000E5802">
            <w:pPr>
              <w:tabs>
                <w:tab w:val="decimal" w:pos="875"/>
              </w:tabs>
              <w:autoSpaceDE w:val="0"/>
              <w:autoSpaceDN w:val="0"/>
              <w:adjustRightInd w:val="0"/>
              <w:spacing w:line="360" w:lineRule="exact"/>
              <w:rPr>
                <w:rFonts w:asciiTheme="majorBidi" w:hAnsiTheme="majorBidi" w:cstheme="majorBidi"/>
                <w:color w:val="000000" w:themeColor="text1"/>
                <w:sz w:val="28"/>
                <w:szCs w:val="28"/>
              </w:rPr>
            </w:pPr>
          </w:p>
        </w:tc>
      </w:tr>
      <w:tr w:rsidR="00364E33" w:rsidRPr="004A0AA3" w:rsidTr="00486474">
        <w:trPr>
          <w:trHeight w:val="288"/>
        </w:trPr>
        <w:tc>
          <w:tcPr>
            <w:tcW w:w="3420" w:type="dxa"/>
            <w:shd w:val="clear" w:color="auto" w:fill="auto"/>
          </w:tcPr>
          <w:p w:rsidR="00364E33" w:rsidRPr="000E5802" w:rsidRDefault="00364E33" w:rsidP="00364E33">
            <w:pPr>
              <w:ind w:right="-14"/>
              <w:jc w:val="thaiDistribute"/>
              <w:rPr>
                <w:rFonts w:asciiTheme="majorBidi" w:hAnsiTheme="majorBidi" w:cstheme="majorBidi"/>
                <w:spacing w:val="-10"/>
                <w:sz w:val="28"/>
                <w:szCs w:val="28"/>
              </w:rPr>
            </w:pPr>
            <w:r w:rsidRPr="000E5802">
              <w:rPr>
                <w:rFonts w:asciiTheme="majorBidi" w:hAnsiTheme="majorBidi" w:cstheme="majorBidi"/>
                <w:color w:val="000000"/>
                <w:sz w:val="28"/>
                <w:szCs w:val="28"/>
                <w:cs/>
              </w:rPr>
              <w:t>เพิ่มขึ้น</w:t>
            </w:r>
          </w:p>
        </w:tc>
        <w:tc>
          <w:tcPr>
            <w:tcW w:w="1170" w:type="dxa"/>
            <w:shd w:val="clear" w:color="auto" w:fill="auto"/>
          </w:tcPr>
          <w:p w:rsidR="00364E33" w:rsidRPr="000E5802" w:rsidRDefault="0021517C" w:rsidP="00364E33">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shd w:val="clear" w:color="auto" w:fill="auto"/>
          </w:tcPr>
          <w:p w:rsidR="00364E33" w:rsidRPr="000E5802" w:rsidRDefault="00EE7217"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43</w:t>
            </w:r>
            <w:r w:rsidR="005B3D14">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244</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shd w:val="clear" w:color="auto" w:fill="auto"/>
          </w:tcPr>
          <w:p w:rsidR="00364E33" w:rsidRPr="000E5802" w:rsidRDefault="00EE7217"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w:t>
            </w:r>
            <w:r w:rsidR="0021517C"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357</w:t>
            </w:r>
            <w:r w:rsidR="0021517C"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799</w:t>
            </w:r>
          </w:p>
        </w:tc>
        <w:tc>
          <w:tcPr>
            <w:tcW w:w="236" w:type="dxa"/>
            <w:shd w:val="clear" w:color="auto" w:fill="auto"/>
          </w:tcPr>
          <w:p w:rsidR="00364E33" w:rsidRPr="000E5802" w:rsidRDefault="00364E33" w:rsidP="00364E33">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364E33" w:rsidRPr="000E5802" w:rsidRDefault="00EE7217" w:rsidP="000E5802">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785</w:t>
            </w:r>
            <w:r w:rsidR="00364E33"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823</w:t>
            </w:r>
          </w:p>
        </w:tc>
      </w:tr>
      <w:tr w:rsidR="00364E33" w:rsidRPr="004A0AA3" w:rsidTr="00486474">
        <w:trPr>
          <w:trHeight w:val="288"/>
        </w:trPr>
        <w:tc>
          <w:tcPr>
            <w:tcW w:w="3420" w:type="dxa"/>
            <w:shd w:val="clear" w:color="auto" w:fill="auto"/>
          </w:tcPr>
          <w:p w:rsidR="00364E33" w:rsidRPr="000E5802" w:rsidRDefault="00364E33" w:rsidP="00364E33">
            <w:pPr>
              <w:ind w:right="-14"/>
              <w:jc w:val="thaiDistribute"/>
              <w:rPr>
                <w:rFonts w:asciiTheme="majorBidi" w:hAnsiTheme="majorBidi" w:cstheme="majorBidi"/>
                <w:color w:val="000000"/>
                <w:sz w:val="28"/>
                <w:szCs w:val="28"/>
                <w:cs/>
              </w:rPr>
            </w:pPr>
            <w:r w:rsidRPr="000E5802">
              <w:rPr>
                <w:rFonts w:asciiTheme="majorBidi" w:hAnsiTheme="majorBidi" w:cstheme="majorBidi"/>
                <w:color w:val="000000"/>
                <w:sz w:val="28"/>
                <w:szCs w:val="28"/>
                <w:cs/>
              </w:rPr>
              <w:t>จ่ายชำระ</w:t>
            </w:r>
          </w:p>
        </w:tc>
        <w:tc>
          <w:tcPr>
            <w:tcW w:w="1170" w:type="dxa"/>
            <w:shd w:val="clear" w:color="auto" w:fill="auto"/>
          </w:tcPr>
          <w:p w:rsidR="00364E33" w:rsidRPr="000E5802" w:rsidRDefault="0021517C" w:rsidP="000E5802">
            <w:pPr>
              <w:tabs>
                <w:tab w:val="decimal" w:pos="875"/>
              </w:tabs>
              <w:autoSpaceDE w:val="0"/>
              <w:autoSpaceDN w:val="0"/>
              <w:adjustRightInd w:val="0"/>
              <w:spacing w:line="360" w:lineRule="exact"/>
              <w:rPr>
                <w:rFonts w:asciiTheme="majorBidi" w:hAnsiTheme="majorBidi" w:cstheme="majorBidi"/>
                <w:sz w:val="28"/>
                <w:szCs w:val="28"/>
              </w:rPr>
            </w:pPr>
            <w:r w:rsidRPr="000E5802">
              <w:rPr>
                <w:rFonts w:asciiTheme="majorBidi" w:hAnsiTheme="majorBidi" w:cstheme="majorBidi"/>
                <w:sz w:val="28"/>
                <w:szCs w:val="28"/>
              </w:rPr>
              <w:t>(</w:t>
            </w:r>
            <w:r w:rsidR="00EE7217" w:rsidRPr="00EE7217">
              <w:rPr>
                <w:rFonts w:asciiTheme="majorBidi" w:hAnsiTheme="majorBidi" w:cstheme="majorBidi"/>
                <w:sz w:val="28"/>
                <w:szCs w:val="28"/>
              </w:rPr>
              <w:t>122</w:t>
            </w:r>
            <w:r w:rsidRPr="000E5802">
              <w:rPr>
                <w:rFonts w:asciiTheme="majorBidi" w:hAnsiTheme="majorBidi" w:cstheme="majorBidi"/>
                <w:sz w:val="28"/>
                <w:szCs w:val="28"/>
              </w:rPr>
              <w:t>,</w:t>
            </w:r>
            <w:r w:rsidR="00EE7217" w:rsidRPr="00EE7217">
              <w:rPr>
                <w:rFonts w:asciiTheme="majorBidi" w:hAnsiTheme="majorBidi" w:cstheme="majorBidi"/>
                <w:sz w:val="28"/>
                <w:szCs w:val="28"/>
              </w:rPr>
              <w:t>500</w:t>
            </w:r>
            <w:r w:rsidRPr="000E5802">
              <w:rPr>
                <w:rFonts w:asciiTheme="majorBidi" w:hAnsiTheme="majorBidi" w:cstheme="majorBidi"/>
                <w:sz w:val="28"/>
                <w:szCs w:val="28"/>
              </w:rPr>
              <w:t>)</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shd w:val="clear" w:color="auto" w:fill="auto"/>
          </w:tcPr>
          <w:p w:rsidR="00364E33" w:rsidRPr="000E5802" w:rsidRDefault="00364E33"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30</w:t>
            </w: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473</w:t>
            </w:r>
            <w:r w:rsidRPr="000E5802">
              <w:rPr>
                <w:rFonts w:asciiTheme="majorBidi" w:hAnsiTheme="majorBidi" w:cstheme="majorBidi"/>
                <w:color w:val="000000" w:themeColor="text1"/>
                <w:sz w:val="28"/>
                <w:szCs w:val="28"/>
              </w:rPr>
              <w:t>)</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shd w:val="clear" w:color="auto" w:fill="auto"/>
          </w:tcPr>
          <w:p w:rsidR="00364E33" w:rsidRPr="000E5802" w:rsidRDefault="0021517C"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893</w:t>
            </w: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950</w:t>
            </w:r>
            <w:r w:rsidRPr="000E5802">
              <w:rPr>
                <w:rFonts w:asciiTheme="majorBidi" w:hAnsiTheme="majorBidi" w:cstheme="majorBidi"/>
                <w:color w:val="000000" w:themeColor="text1"/>
                <w:sz w:val="28"/>
                <w:szCs w:val="28"/>
              </w:rPr>
              <w:t>)</w:t>
            </w:r>
          </w:p>
        </w:tc>
        <w:tc>
          <w:tcPr>
            <w:tcW w:w="236" w:type="dxa"/>
            <w:shd w:val="clear" w:color="auto" w:fill="auto"/>
          </w:tcPr>
          <w:p w:rsidR="00364E33" w:rsidRPr="000E5802" w:rsidRDefault="00364E33" w:rsidP="00364E33">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364E33" w:rsidRPr="000E5802" w:rsidRDefault="00364E33" w:rsidP="000E5802">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320</w:t>
            </w:r>
            <w:r w:rsidRPr="000E5802">
              <w:rPr>
                <w:rFonts w:asciiTheme="majorBidi" w:hAnsiTheme="majorBidi" w:cstheme="majorBidi"/>
                <w:color w:val="000000" w:themeColor="text1"/>
                <w:sz w:val="28"/>
                <w:szCs w:val="28"/>
              </w:rPr>
              <w:t>,</w:t>
            </w:r>
            <w:r w:rsidR="00EE7217" w:rsidRPr="00EE7217">
              <w:rPr>
                <w:rFonts w:asciiTheme="majorBidi" w:hAnsiTheme="majorBidi" w:cstheme="majorBidi"/>
                <w:color w:val="000000" w:themeColor="text1"/>
                <w:sz w:val="28"/>
                <w:szCs w:val="28"/>
              </w:rPr>
              <w:t>978</w:t>
            </w:r>
            <w:r w:rsidRPr="000E5802">
              <w:rPr>
                <w:rFonts w:asciiTheme="majorBidi" w:hAnsiTheme="majorBidi" w:cstheme="majorBidi"/>
                <w:color w:val="000000" w:themeColor="text1"/>
                <w:sz w:val="28"/>
                <w:szCs w:val="28"/>
              </w:rPr>
              <w:t>)</w:t>
            </w:r>
          </w:p>
        </w:tc>
      </w:tr>
      <w:tr w:rsidR="00364E33" w:rsidRPr="004A0AA3" w:rsidTr="00486474">
        <w:trPr>
          <w:trHeight w:val="288"/>
        </w:trPr>
        <w:tc>
          <w:tcPr>
            <w:tcW w:w="3420" w:type="dxa"/>
            <w:shd w:val="clear" w:color="auto" w:fill="auto"/>
          </w:tcPr>
          <w:p w:rsidR="00364E33" w:rsidRPr="000E5802" w:rsidRDefault="00364E33" w:rsidP="00364E33">
            <w:pPr>
              <w:ind w:right="-14"/>
              <w:jc w:val="thaiDistribute"/>
              <w:rPr>
                <w:rFonts w:asciiTheme="majorBidi" w:hAnsiTheme="majorBidi" w:cstheme="majorBidi"/>
                <w:color w:val="000000"/>
                <w:sz w:val="28"/>
                <w:szCs w:val="28"/>
                <w:cs/>
              </w:rPr>
            </w:pPr>
            <w:r w:rsidRPr="000E5802">
              <w:rPr>
                <w:rFonts w:asciiTheme="majorBidi" w:hAnsiTheme="majorBidi" w:cstheme="majorBidi"/>
                <w:b/>
                <w:bCs/>
                <w:sz w:val="28"/>
                <w:szCs w:val="28"/>
                <w:cs/>
              </w:rPr>
              <w:t>รวมรายการกระแสเงินสด</w:t>
            </w:r>
          </w:p>
        </w:tc>
        <w:tc>
          <w:tcPr>
            <w:tcW w:w="1170" w:type="dxa"/>
            <w:tcBorders>
              <w:top w:val="single" w:sz="4" w:space="0" w:color="auto"/>
            </w:tcBorders>
            <w:shd w:val="clear" w:color="auto" w:fill="auto"/>
          </w:tcPr>
          <w:p w:rsidR="00364E33" w:rsidRPr="000E5802" w:rsidRDefault="0021517C" w:rsidP="000E5802">
            <w:pPr>
              <w:tabs>
                <w:tab w:val="decimal" w:pos="875"/>
              </w:tabs>
              <w:autoSpaceDE w:val="0"/>
              <w:autoSpaceDN w:val="0"/>
              <w:adjustRightInd w:val="0"/>
              <w:spacing w:line="360" w:lineRule="exact"/>
              <w:rPr>
                <w:rFonts w:asciiTheme="majorBidi" w:hAnsiTheme="majorBidi" w:cstheme="majorBidi"/>
                <w:sz w:val="28"/>
                <w:szCs w:val="28"/>
              </w:rPr>
            </w:pPr>
            <w:r w:rsidRPr="000E5802">
              <w:rPr>
                <w:rFonts w:asciiTheme="majorBidi" w:hAnsiTheme="majorBidi" w:cstheme="majorBidi"/>
                <w:sz w:val="28"/>
                <w:szCs w:val="28"/>
              </w:rPr>
              <w:t>(</w:t>
            </w:r>
            <w:r w:rsidR="00EE7217" w:rsidRPr="00EE7217">
              <w:rPr>
                <w:rFonts w:asciiTheme="majorBidi" w:hAnsiTheme="majorBidi" w:cstheme="majorBidi"/>
                <w:sz w:val="28"/>
                <w:szCs w:val="28"/>
              </w:rPr>
              <w:t>122</w:t>
            </w:r>
            <w:r w:rsidRPr="000E5802">
              <w:rPr>
                <w:rFonts w:asciiTheme="majorBidi" w:hAnsiTheme="majorBidi" w:cstheme="majorBidi"/>
                <w:sz w:val="28"/>
                <w:szCs w:val="28"/>
              </w:rPr>
              <w:t>,</w:t>
            </w:r>
            <w:r w:rsidR="00EE7217" w:rsidRPr="00EE7217">
              <w:rPr>
                <w:rFonts w:asciiTheme="majorBidi" w:hAnsiTheme="majorBidi" w:cstheme="majorBidi"/>
                <w:sz w:val="28"/>
                <w:szCs w:val="28"/>
              </w:rPr>
              <w:t>500</w:t>
            </w:r>
            <w:r w:rsidRPr="000E5802">
              <w:rPr>
                <w:rFonts w:asciiTheme="majorBidi" w:hAnsiTheme="majorBidi" w:cstheme="majorBidi"/>
                <w:sz w:val="28"/>
                <w:szCs w:val="28"/>
              </w:rPr>
              <w:t>)</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tcBorders>
              <w:top w:val="single" w:sz="4" w:space="0" w:color="auto"/>
            </w:tcBorders>
            <w:shd w:val="clear" w:color="auto" w:fill="auto"/>
          </w:tcPr>
          <w:p w:rsidR="00364E33" w:rsidRPr="000E5802" w:rsidRDefault="00EE7217"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12</w:t>
            </w:r>
            <w:r w:rsidR="005B3D14">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771</w:t>
            </w:r>
          </w:p>
        </w:tc>
        <w:tc>
          <w:tcPr>
            <w:tcW w:w="270" w:type="dxa"/>
            <w:shd w:val="clear" w:color="auto" w:fill="auto"/>
          </w:tcPr>
          <w:p w:rsidR="00364E33" w:rsidRPr="000E5802" w:rsidRDefault="00364E33" w:rsidP="00364E33">
            <w:pPr>
              <w:ind w:right="-14"/>
              <w:jc w:val="thaiDistribute"/>
              <w:rPr>
                <w:rFonts w:asciiTheme="majorBidi" w:hAnsiTheme="majorBidi" w:cstheme="majorBidi"/>
                <w:sz w:val="28"/>
                <w:szCs w:val="28"/>
              </w:rPr>
            </w:pPr>
          </w:p>
        </w:tc>
        <w:tc>
          <w:tcPr>
            <w:tcW w:w="1170" w:type="dxa"/>
            <w:tcBorders>
              <w:top w:val="single" w:sz="4" w:space="0" w:color="auto"/>
            </w:tcBorders>
            <w:shd w:val="clear" w:color="auto" w:fill="auto"/>
          </w:tcPr>
          <w:p w:rsidR="00364E33" w:rsidRPr="000E5802" w:rsidRDefault="00EE7217" w:rsidP="000E5802">
            <w:pPr>
              <w:tabs>
                <w:tab w:val="decimal" w:pos="880"/>
              </w:tabs>
              <w:autoSpaceDE w:val="0"/>
              <w:autoSpaceDN w:val="0"/>
              <w:adjustRightInd w:val="0"/>
              <w:spacing w:line="360" w:lineRule="exact"/>
              <w:ind w:right="-110"/>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463</w:t>
            </w:r>
            <w:r w:rsidR="0021517C"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849</w:t>
            </w:r>
          </w:p>
        </w:tc>
        <w:tc>
          <w:tcPr>
            <w:tcW w:w="236" w:type="dxa"/>
            <w:shd w:val="clear" w:color="auto" w:fill="auto"/>
          </w:tcPr>
          <w:p w:rsidR="00364E33" w:rsidRPr="000E5802" w:rsidRDefault="00364E33" w:rsidP="00364E33">
            <w:pPr>
              <w:autoSpaceDE w:val="0"/>
              <w:autoSpaceDN w:val="0"/>
              <w:adjustRightInd w:val="0"/>
              <w:jc w:val="center"/>
              <w:rPr>
                <w:rFonts w:asciiTheme="majorBidi" w:hAnsiTheme="majorBidi" w:cstheme="majorBidi"/>
                <w:color w:val="000000"/>
                <w:sz w:val="28"/>
                <w:szCs w:val="28"/>
              </w:rPr>
            </w:pPr>
          </w:p>
        </w:tc>
        <w:tc>
          <w:tcPr>
            <w:tcW w:w="1114" w:type="dxa"/>
            <w:tcBorders>
              <w:top w:val="single" w:sz="4" w:space="0" w:color="auto"/>
            </w:tcBorders>
            <w:shd w:val="clear" w:color="auto" w:fill="auto"/>
          </w:tcPr>
          <w:p w:rsidR="00364E33" w:rsidRPr="000E5802" w:rsidRDefault="00EE7217" w:rsidP="000E5802">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464</w:t>
            </w:r>
            <w:r w:rsidR="00364E33" w:rsidRPr="000E5802">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845</w:t>
            </w:r>
          </w:p>
        </w:tc>
      </w:tr>
      <w:tr w:rsidR="003B2C9C" w:rsidRPr="004A0AA3" w:rsidTr="005B3D14">
        <w:trPr>
          <w:trHeight w:val="288"/>
        </w:trPr>
        <w:tc>
          <w:tcPr>
            <w:tcW w:w="3420" w:type="dxa"/>
            <w:shd w:val="clear" w:color="auto" w:fill="auto"/>
          </w:tcPr>
          <w:p w:rsidR="003B2C9C" w:rsidRPr="000E5802" w:rsidRDefault="003B2C9C" w:rsidP="003B2C9C">
            <w:pPr>
              <w:ind w:right="-14"/>
              <w:jc w:val="thaiDistribute"/>
              <w:rPr>
                <w:rFonts w:asciiTheme="majorBidi" w:hAnsiTheme="majorBidi" w:cstheme="majorBidi"/>
                <w:color w:val="000000"/>
                <w:sz w:val="28"/>
                <w:szCs w:val="28"/>
                <w:cs/>
              </w:rPr>
            </w:pPr>
            <w:r w:rsidRPr="000E5802">
              <w:rPr>
                <w:rFonts w:asciiTheme="majorBidi" w:hAnsiTheme="majorBidi" w:cstheme="majorBidi"/>
                <w:b/>
                <w:bCs/>
                <w:sz w:val="28"/>
                <w:szCs w:val="28"/>
                <w:cs/>
              </w:rPr>
              <w:t>รายการที่ไม่ใช่กระแสเงินสด</w:t>
            </w:r>
          </w:p>
        </w:tc>
        <w:tc>
          <w:tcPr>
            <w:tcW w:w="1170" w:type="dxa"/>
            <w:shd w:val="clear" w:color="auto" w:fill="auto"/>
          </w:tcPr>
          <w:p w:rsidR="003B2C9C" w:rsidRPr="000E5802" w:rsidRDefault="003B2C9C" w:rsidP="003B2C9C">
            <w:pPr>
              <w:ind w:right="-14"/>
              <w:jc w:val="thaiDistribute"/>
              <w:rPr>
                <w:rFonts w:asciiTheme="majorBidi" w:hAnsiTheme="majorBidi" w:cstheme="majorBidi"/>
                <w:color w:val="000000"/>
                <w:sz w:val="28"/>
                <w:szCs w:val="28"/>
              </w:rPr>
            </w:pPr>
          </w:p>
        </w:tc>
        <w:tc>
          <w:tcPr>
            <w:tcW w:w="270" w:type="dxa"/>
            <w:shd w:val="clear" w:color="auto" w:fill="auto"/>
          </w:tcPr>
          <w:p w:rsidR="003B2C9C" w:rsidRPr="000E5802" w:rsidRDefault="003B2C9C" w:rsidP="003B2C9C">
            <w:pPr>
              <w:ind w:right="-14"/>
              <w:jc w:val="thaiDistribute"/>
              <w:rPr>
                <w:rFonts w:asciiTheme="majorBidi" w:hAnsiTheme="majorBidi" w:cstheme="majorBidi"/>
                <w:sz w:val="28"/>
                <w:szCs w:val="28"/>
              </w:rPr>
            </w:pPr>
          </w:p>
        </w:tc>
        <w:tc>
          <w:tcPr>
            <w:tcW w:w="1170" w:type="dxa"/>
            <w:shd w:val="clear" w:color="auto" w:fill="auto"/>
          </w:tcPr>
          <w:p w:rsidR="003B2C9C" w:rsidRPr="000E5802" w:rsidRDefault="003B2C9C" w:rsidP="003B2C9C">
            <w:pPr>
              <w:autoSpaceDE w:val="0"/>
              <w:autoSpaceDN w:val="0"/>
              <w:adjustRightInd w:val="0"/>
              <w:ind w:left="180"/>
              <w:jc w:val="center"/>
              <w:rPr>
                <w:rFonts w:asciiTheme="majorBidi" w:hAnsiTheme="majorBidi" w:cstheme="majorBidi"/>
                <w:color w:val="000000"/>
                <w:sz w:val="28"/>
                <w:szCs w:val="28"/>
              </w:rPr>
            </w:pPr>
          </w:p>
        </w:tc>
        <w:tc>
          <w:tcPr>
            <w:tcW w:w="270" w:type="dxa"/>
            <w:shd w:val="clear" w:color="auto" w:fill="auto"/>
          </w:tcPr>
          <w:p w:rsidR="003B2C9C" w:rsidRPr="000E5802" w:rsidRDefault="003B2C9C" w:rsidP="003B2C9C">
            <w:pPr>
              <w:ind w:right="-14"/>
              <w:jc w:val="thaiDistribute"/>
              <w:rPr>
                <w:rFonts w:asciiTheme="majorBidi" w:hAnsiTheme="majorBidi" w:cstheme="majorBidi"/>
                <w:sz w:val="28"/>
                <w:szCs w:val="28"/>
              </w:rPr>
            </w:pPr>
          </w:p>
        </w:tc>
        <w:tc>
          <w:tcPr>
            <w:tcW w:w="1170" w:type="dxa"/>
            <w:shd w:val="clear" w:color="auto" w:fill="auto"/>
          </w:tcPr>
          <w:p w:rsidR="003B2C9C" w:rsidRPr="000E5802" w:rsidRDefault="003B2C9C" w:rsidP="003B2C9C">
            <w:pPr>
              <w:autoSpaceDE w:val="0"/>
              <w:autoSpaceDN w:val="0"/>
              <w:adjustRightInd w:val="0"/>
              <w:jc w:val="center"/>
              <w:rPr>
                <w:rFonts w:asciiTheme="majorBidi" w:hAnsiTheme="majorBidi" w:cstheme="majorBidi"/>
                <w:color w:val="000000"/>
                <w:sz w:val="28"/>
                <w:szCs w:val="28"/>
              </w:rPr>
            </w:pPr>
          </w:p>
        </w:tc>
        <w:tc>
          <w:tcPr>
            <w:tcW w:w="236" w:type="dxa"/>
            <w:shd w:val="clear" w:color="auto" w:fill="auto"/>
          </w:tcPr>
          <w:p w:rsidR="003B2C9C" w:rsidRPr="000E5802" w:rsidRDefault="003B2C9C" w:rsidP="003B2C9C">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3B2C9C" w:rsidRPr="000E5802" w:rsidRDefault="003B2C9C" w:rsidP="003B2C9C">
            <w:pPr>
              <w:autoSpaceDE w:val="0"/>
              <w:autoSpaceDN w:val="0"/>
              <w:adjustRightInd w:val="0"/>
              <w:jc w:val="center"/>
              <w:rPr>
                <w:rFonts w:asciiTheme="majorBidi" w:hAnsiTheme="majorBidi" w:cstheme="majorBidi"/>
                <w:color w:val="000000"/>
                <w:sz w:val="28"/>
                <w:szCs w:val="28"/>
              </w:rPr>
            </w:pPr>
          </w:p>
        </w:tc>
      </w:tr>
      <w:tr w:rsidR="005B3D14" w:rsidRPr="004A0AA3" w:rsidTr="005B3D14">
        <w:trPr>
          <w:trHeight w:val="288"/>
        </w:trPr>
        <w:tc>
          <w:tcPr>
            <w:tcW w:w="3420" w:type="dxa"/>
            <w:shd w:val="clear" w:color="auto" w:fill="auto"/>
          </w:tcPr>
          <w:p w:rsidR="005B3D14" w:rsidRPr="000E5802" w:rsidRDefault="005B3D14" w:rsidP="005B3D14">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ซื้อสินทรัพย์ในงบการเงินรวม</w:t>
            </w:r>
          </w:p>
        </w:tc>
        <w:tc>
          <w:tcPr>
            <w:tcW w:w="1170" w:type="dxa"/>
            <w:shd w:val="clear" w:color="auto" w:fill="auto"/>
          </w:tcPr>
          <w:p w:rsidR="005B3D14" w:rsidRPr="000E5802" w:rsidRDefault="005B3D14" w:rsidP="005B3D14">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shd w:val="clear" w:color="auto" w:fill="auto"/>
          </w:tcPr>
          <w:p w:rsidR="005B3D14" w:rsidRPr="000E5802" w:rsidRDefault="00EE7217" w:rsidP="005B3D14">
            <w:pPr>
              <w:tabs>
                <w:tab w:val="decimal" w:pos="880"/>
              </w:tabs>
              <w:autoSpaceDE w:val="0"/>
              <w:autoSpaceDN w:val="0"/>
              <w:adjustRightInd w:val="0"/>
              <w:spacing w:line="360" w:lineRule="exact"/>
              <w:ind w:right="-110"/>
              <w:rPr>
                <w:rFonts w:asciiTheme="majorBidi" w:hAnsiTheme="majorBidi" w:cstheme="majorBidi"/>
                <w:color w:val="000000"/>
                <w:sz w:val="28"/>
                <w:szCs w:val="28"/>
              </w:rPr>
            </w:pPr>
            <w:r w:rsidRPr="00EE7217">
              <w:rPr>
                <w:rFonts w:asciiTheme="majorBidi" w:hAnsiTheme="majorBidi" w:cstheme="majorBidi"/>
                <w:color w:val="000000" w:themeColor="text1"/>
                <w:sz w:val="28"/>
                <w:szCs w:val="28"/>
              </w:rPr>
              <w:t>122</w:t>
            </w:r>
            <w:r w:rsidR="005B3D14">
              <w:rPr>
                <w:rFonts w:asciiTheme="majorBidi" w:hAnsiTheme="majorBidi" w:cstheme="majorBidi"/>
                <w:color w:val="000000"/>
                <w:sz w:val="28"/>
                <w:szCs w:val="28"/>
              </w:rPr>
              <w:t>,</w:t>
            </w:r>
            <w:r w:rsidRPr="00EE7217">
              <w:rPr>
                <w:rFonts w:asciiTheme="majorBidi" w:hAnsiTheme="majorBidi" w:cstheme="majorBidi"/>
                <w:color w:val="000000"/>
                <w:sz w:val="28"/>
                <w:szCs w:val="28"/>
              </w:rPr>
              <w:t>500</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shd w:val="clear" w:color="auto" w:fill="auto"/>
          </w:tcPr>
          <w:p w:rsidR="005B3D14" w:rsidRPr="000E5802" w:rsidRDefault="005B3D14" w:rsidP="005B3D14">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36"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r w:rsidRPr="000E5802">
              <w:rPr>
                <w:rFonts w:asciiTheme="majorBidi" w:hAnsiTheme="majorBidi" w:cstheme="majorBidi"/>
                <w:color w:val="000000"/>
                <w:sz w:val="28"/>
                <w:szCs w:val="28"/>
              </w:rPr>
              <w:t>-</w:t>
            </w:r>
          </w:p>
        </w:tc>
      </w:tr>
      <w:tr w:rsidR="005B3D14" w:rsidRPr="004A0AA3" w:rsidTr="005B3D14">
        <w:trPr>
          <w:trHeight w:val="288"/>
        </w:trPr>
        <w:tc>
          <w:tcPr>
            <w:tcW w:w="3420" w:type="dxa"/>
            <w:shd w:val="clear" w:color="auto" w:fill="auto"/>
          </w:tcPr>
          <w:p w:rsidR="005B3D14" w:rsidRPr="000E5802" w:rsidRDefault="00257FCB" w:rsidP="005B3D14">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w:t>
            </w:r>
            <w:r w:rsidR="005B3D14" w:rsidRPr="000E5802">
              <w:rPr>
                <w:rFonts w:asciiTheme="majorBidi" w:hAnsiTheme="majorBidi" w:cstheme="majorBidi"/>
                <w:color w:val="000000"/>
                <w:sz w:val="28"/>
                <w:szCs w:val="28"/>
                <w:cs/>
              </w:rPr>
              <w:t>ที่ยังไม่เกิดขึ้นจริงจาก</w:t>
            </w:r>
          </w:p>
        </w:tc>
        <w:tc>
          <w:tcPr>
            <w:tcW w:w="1170" w:type="dxa"/>
            <w:shd w:val="clear" w:color="auto" w:fill="auto"/>
          </w:tcPr>
          <w:p w:rsidR="005B3D14" w:rsidRPr="000E5802" w:rsidRDefault="005B3D14" w:rsidP="005B3D14">
            <w:pPr>
              <w:ind w:right="-14"/>
              <w:jc w:val="thaiDistribute"/>
              <w:rPr>
                <w:rFonts w:asciiTheme="majorBidi" w:hAnsiTheme="majorBidi" w:cstheme="majorBidi"/>
                <w:color w:val="000000"/>
                <w:sz w:val="28"/>
                <w:szCs w:val="28"/>
              </w:rPr>
            </w:pP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236"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1114"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r>
      <w:tr w:rsidR="005B3D14" w:rsidRPr="004A0AA3" w:rsidTr="00486474">
        <w:trPr>
          <w:trHeight w:val="288"/>
        </w:trPr>
        <w:tc>
          <w:tcPr>
            <w:tcW w:w="3420" w:type="dxa"/>
            <w:shd w:val="clear" w:color="auto" w:fill="auto"/>
          </w:tcPr>
          <w:p w:rsidR="005B3D14" w:rsidRPr="000E5802" w:rsidRDefault="005B3D14" w:rsidP="005B3D14">
            <w:pPr>
              <w:ind w:right="-14" w:firstLine="165"/>
              <w:jc w:val="thaiDistribute"/>
              <w:rPr>
                <w:rFonts w:asciiTheme="majorBidi" w:hAnsiTheme="majorBidi" w:cstheme="majorBidi"/>
                <w:spacing w:val="-10"/>
                <w:sz w:val="28"/>
                <w:szCs w:val="28"/>
              </w:rPr>
            </w:pPr>
            <w:r w:rsidRPr="000E5802">
              <w:rPr>
                <w:rFonts w:asciiTheme="majorBidi" w:hAnsiTheme="majorBidi" w:cstheme="majorBidi"/>
                <w:color w:val="000000"/>
                <w:sz w:val="28"/>
                <w:szCs w:val="28"/>
                <w:cs/>
              </w:rPr>
              <w:t>อัตราแลกเปลี่ยน</w:t>
            </w:r>
          </w:p>
        </w:tc>
        <w:tc>
          <w:tcPr>
            <w:tcW w:w="1170" w:type="dxa"/>
            <w:tcBorders>
              <w:bottom w:val="single" w:sz="4" w:space="0" w:color="auto"/>
            </w:tcBorders>
            <w:shd w:val="clear" w:color="auto" w:fill="auto"/>
          </w:tcPr>
          <w:p w:rsidR="005B3D14" w:rsidRPr="000E5802" w:rsidRDefault="005B3D14" w:rsidP="005B3D14">
            <w:pPr>
              <w:tabs>
                <w:tab w:val="decimal" w:pos="875"/>
              </w:tabs>
              <w:autoSpaceDE w:val="0"/>
              <w:autoSpaceDN w:val="0"/>
              <w:adjustRightInd w:val="0"/>
              <w:spacing w:line="360" w:lineRule="exact"/>
              <w:rPr>
                <w:rFonts w:asciiTheme="majorBidi" w:hAnsiTheme="majorBidi" w:cstheme="majorBidi"/>
                <w:sz w:val="28"/>
                <w:szCs w:val="28"/>
              </w:rPr>
            </w:pPr>
            <w:r w:rsidRPr="000E5802">
              <w:rPr>
                <w:rFonts w:asciiTheme="majorBidi" w:hAnsiTheme="majorBidi" w:cstheme="majorBidi"/>
                <w:sz w:val="28"/>
                <w:szCs w:val="28"/>
              </w:rPr>
              <w:t>(</w:t>
            </w:r>
            <w:r w:rsidR="00EE7217" w:rsidRPr="00EE7217">
              <w:rPr>
                <w:rFonts w:asciiTheme="majorBidi" w:hAnsiTheme="majorBidi" w:cstheme="majorBidi"/>
                <w:sz w:val="28"/>
                <w:szCs w:val="28"/>
              </w:rPr>
              <w:t>738</w:t>
            </w:r>
            <w:r w:rsidRPr="000E5802">
              <w:rPr>
                <w:rFonts w:asciiTheme="majorBidi" w:hAnsiTheme="majorBidi" w:cstheme="majorBidi"/>
                <w:sz w:val="28"/>
                <w:szCs w:val="28"/>
              </w:rPr>
              <w:t>)</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bottom w:val="single" w:sz="4" w:space="0" w:color="auto"/>
            </w:tcBorders>
            <w:shd w:val="clear" w:color="auto" w:fill="auto"/>
          </w:tcPr>
          <w:p w:rsidR="005B3D14" w:rsidRPr="000E5802" w:rsidRDefault="005B3D14" w:rsidP="005B3D14">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bottom w:val="single" w:sz="4" w:space="0" w:color="auto"/>
            </w:tcBorders>
            <w:shd w:val="clear" w:color="auto" w:fill="auto"/>
          </w:tcPr>
          <w:p w:rsidR="005B3D14" w:rsidRPr="000E5802" w:rsidRDefault="005B3D14" w:rsidP="005B3D14">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36"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1114" w:type="dxa"/>
            <w:tcBorders>
              <w:bottom w:val="single" w:sz="4" w:space="0" w:color="auto"/>
            </w:tcBorders>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r w:rsidRPr="000E5802">
              <w:rPr>
                <w:rFonts w:asciiTheme="majorBidi" w:hAnsiTheme="majorBidi" w:cstheme="majorBidi"/>
                <w:color w:val="000000"/>
                <w:sz w:val="28"/>
                <w:szCs w:val="28"/>
              </w:rPr>
              <w:t>-</w:t>
            </w:r>
          </w:p>
        </w:tc>
      </w:tr>
      <w:tr w:rsidR="005B3D14" w:rsidRPr="004A0AA3" w:rsidTr="00486474">
        <w:trPr>
          <w:trHeight w:val="288"/>
        </w:trPr>
        <w:tc>
          <w:tcPr>
            <w:tcW w:w="3420" w:type="dxa"/>
            <w:shd w:val="clear" w:color="auto" w:fill="auto"/>
          </w:tcPr>
          <w:p w:rsidR="005B3D14" w:rsidRPr="000E5802" w:rsidRDefault="005B3D14" w:rsidP="005B3D14">
            <w:pPr>
              <w:ind w:right="-14"/>
              <w:jc w:val="thaiDistribute"/>
              <w:rPr>
                <w:rFonts w:asciiTheme="majorBidi" w:hAnsiTheme="majorBidi" w:cstheme="majorBidi"/>
                <w:b/>
                <w:bCs/>
                <w:sz w:val="28"/>
                <w:szCs w:val="28"/>
                <w:cs/>
              </w:rPr>
            </w:pPr>
            <w:r w:rsidRPr="000E5802">
              <w:rPr>
                <w:rFonts w:asciiTheme="majorBidi" w:hAnsiTheme="majorBidi" w:cstheme="majorBidi"/>
                <w:b/>
                <w:bCs/>
                <w:sz w:val="28"/>
                <w:szCs w:val="28"/>
                <w:cs/>
              </w:rPr>
              <w:t>รวมรายการที่ไม่ใช่กระแสเงินสด</w:t>
            </w:r>
          </w:p>
        </w:tc>
        <w:tc>
          <w:tcPr>
            <w:tcW w:w="1170" w:type="dxa"/>
            <w:tcBorders>
              <w:bottom w:val="single" w:sz="4" w:space="0" w:color="auto"/>
            </w:tcBorders>
            <w:shd w:val="clear" w:color="auto" w:fill="auto"/>
          </w:tcPr>
          <w:p w:rsidR="005B3D14" w:rsidRPr="000E5802" w:rsidRDefault="005B3D14" w:rsidP="005B3D14">
            <w:pPr>
              <w:tabs>
                <w:tab w:val="decimal" w:pos="875"/>
              </w:tabs>
              <w:autoSpaceDE w:val="0"/>
              <w:autoSpaceDN w:val="0"/>
              <w:adjustRightInd w:val="0"/>
              <w:spacing w:line="360" w:lineRule="exact"/>
              <w:rPr>
                <w:rFonts w:asciiTheme="majorBidi" w:hAnsiTheme="majorBidi" w:cstheme="majorBidi"/>
                <w:sz w:val="28"/>
                <w:szCs w:val="28"/>
              </w:rPr>
            </w:pPr>
            <w:r w:rsidRPr="000E5802">
              <w:rPr>
                <w:rFonts w:asciiTheme="majorBidi" w:hAnsiTheme="majorBidi" w:cstheme="majorBidi"/>
                <w:sz w:val="28"/>
                <w:szCs w:val="28"/>
              </w:rPr>
              <w:t>(</w:t>
            </w:r>
            <w:r w:rsidR="00EE7217" w:rsidRPr="00EE7217">
              <w:rPr>
                <w:rFonts w:asciiTheme="majorBidi" w:hAnsiTheme="majorBidi" w:cstheme="majorBidi"/>
                <w:sz w:val="28"/>
                <w:szCs w:val="28"/>
              </w:rPr>
              <w:t>738</w:t>
            </w:r>
            <w:r w:rsidRPr="000E5802">
              <w:rPr>
                <w:rFonts w:asciiTheme="majorBidi" w:hAnsiTheme="majorBidi" w:cstheme="majorBidi"/>
                <w:sz w:val="28"/>
                <w:szCs w:val="28"/>
              </w:rPr>
              <w:t>)</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bottom w:val="single" w:sz="4" w:space="0" w:color="auto"/>
            </w:tcBorders>
            <w:shd w:val="clear" w:color="auto" w:fill="auto"/>
          </w:tcPr>
          <w:p w:rsidR="005B3D14" w:rsidRPr="000E5802" w:rsidRDefault="00EE7217" w:rsidP="005B3D14">
            <w:pPr>
              <w:tabs>
                <w:tab w:val="decimal" w:pos="880"/>
              </w:tabs>
              <w:autoSpaceDE w:val="0"/>
              <w:autoSpaceDN w:val="0"/>
              <w:adjustRightInd w:val="0"/>
              <w:spacing w:line="360" w:lineRule="exact"/>
              <w:ind w:right="-110"/>
              <w:rPr>
                <w:rFonts w:asciiTheme="majorBidi" w:hAnsiTheme="majorBidi" w:cstheme="majorBidi"/>
                <w:sz w:val="28"/>
                <w:szCs w:val="28"/>
              </w:rPr>
            </w:pPr>
            <w:r w:rsidRPr="00EE7217">
              <w:rPr>
                <w:rFonts w:asciiTheme="majorBidi" w:hAnsiTheme="majorBidi" w:cstheme="majorBidi"/>
                <w:color w:val="000000" w:themeColor="text1"/>
                <w:sz w:val="28"/>
                <w:szCs w:val="28"/>
              </w:rPr>
              <w:t>122</w:t>
            </w:r>
            <w:r w:rsidR="005B3D14">
              <w:rPr>
                <w:rFonts w:asciiTheme="majorBidi" w:hAnsiTheme="majorBidi" w:cstheme="majorBidi"/>
                <w:color w:val="000000" w:themeColor="text1"/>
                <w:sz w:val="28"/>
                <w:szCs w:val="28"/>
              </w:rPr>
              <w:t>,</w:t>
            </w:r>
            <w:r w:rsidRPr="00EE7217">
              <w:rPr>
                <w:rFonts w:asciiTheme="majorBidi" w:hAnsiTheme="majorBidi" w:cstheme="majorBidi"/>
                <w:color w:val="000000" w:themeColor="text1"/>
                <w:sz w:val="28"/>
                <w:szCs w:val="28"/>
              </w:rPr>
              <w:t>500</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bottom w:val="single" w:sz="4" w:space="0" w:color="auto"/>
            </w:tcBorders>
            <w:shd w:val="clear" w:color="auto" w:fill="auto"/>
          </w:tcPr>
          <w:p w:rsidR="005B3D14" w:rsidRPr="000E5802" w:rsidRDefault="005B3D14" w:rsidP="005B3D14">
            <w:pPr>
              <w:ind w:right="-14"/>
              <w:jc w:val="center"/>
              <w:rPr>
                <w:rFonts w:asciiTheme="majorBidi" w:hAnsiTheme="majorBidi" w:cstheme="majorBidi"/>
                <w:sz w:val="28"/>
                <w:szCs w:val="28"/>
              </w:rPr>
            </w:pPr>
            <w:r w:rsidRPr="000E5802">
              <w:rPr>
                <w:rFonts w:asciiTheme="majorBidi" w:hAnsiTheme="majorBidi" w:cstheme="majorBidi"/>
                <w:sz w:val="28"/>
                <w:szCs w:val="28"/>
              </w:rPr>
              <w:t>-</w:t>
            </w:r>
          </w:p>
        </w:tc>
        <w:tc>
          <w:tcPr>
            <w:tcW w:w="236"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1114" w:type="dxa"/>
            <w:tcBorders>
              <w:bottom w:val="single" w:sz="4" w:space="0" w:color="auto"/>
            </w:tcBorders>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r w:rsidRPr="000E5802">
              <w:rPr>
                <w:rFonts w:asciiTheme="majorBidi" w:hAnsiTheme="majorBidi" w:cstheme="majorBidi"/>
                <w:color w:val="000000"/>
                <w:sz w:val="28"/>
                <w:szCs w:val="28"/>
              </w:rPr>
              <w:t>-</w:t>
            </w:r>
          </w:p>
        </w:tc>
      </w:tr>
      <w:tr w:rsidR="005B3D14" w:rsidRPr="004A0AA3" w:rsidTr="00486474">
        <w:trPr>
          <w:trHeight w:val="288"/>
        </w:trPr>
        <w:tc>
          <w:tcPr>
            <w:tcW w:w="3420" w:type="dxa"/>
            <w:shd w:val="clear" w:color="auto" w:fill="auto"/>
          </w:tcPr>
          <w:p w:rsidR="005B3D14" w:rsidRPr="000E5802" w:rsidRDefault="005B3D14" w:rsidP="005B3D14">
            <w:pPr>
              <w:ind w:right="-14"/>
              <w:jc w:val="thaiDistribute"/>
              <w:rPr>
                <w:rFonts w:asciiTheme="majorBidi" w:hAnsiTheme="majorBidi" w:cstheme="majorBidi"/>
                <w:spacing w:val="-10"/>
                <w:sz w:val="28"/>
                <w:szCs w:val="28"/>
                <w:cs/>
              </w:rPr>
            </w:pPr>
            <w:r w:rsidRPr="000E5802">
              <w:rPr>
                <w:rFonts w:asciiTheme="majorBidi" w:hAnsiTheme="majorBidi" w:cstheme="majorBidi"/>
                <w:color w:val="000000"/>
                <w:sz w:val="28"/>
                <w:szCs w:val="28"/>
                <w:cs/>
              </w:rPr>
              <w:t xml:space="preserve">ณ วันที่ </w:t>
            </w:r>
            <w:r w:rsidR="00EE7217" w:rsidRPr="00EE7217">
              <w:rPr>
                <w:rFonts w:asciiTheme="majorBidi" w:hAnsiTheme="majorBidi" w:cstheme="majorBidi"/>
                <w:color w:val="000000"/>
                <w:sz w:val="28"/>
                <w:szCs w:val="28"/>
              </w:rPr>
              <w:t>31</w:t>
            </w:r>
            <w:r w:rsidRPr="000E5802">
              <w:rPr>
                <w:rFonts w:asciiTheme="majorBidi" w:hAnsiTheme="majorBidi" w:cstheme="majorBidi"/>
                <w:color w:val="000000"/>
                <w:sz w:val="28"/>
                <w:szCs w:val="28"/>
              </w:rPr>
              <w:t xml:space="preserve"> </w:t>
            </w:r>
            <w:r w:rsidRPr="000E5802">
              <w:rPr>
                <w:rFonts w:asciiTheme="majorBidi" w:hAnsiTheme="majorBidi" w:cstheme="majorBidi"/>
                <w:color w:val="000000"/>
                <w:sz w:val="28"/>
                <w:szCs w:val="28"/>
                <w:cs/>
              </w:rPr>
              <w:t>ธันวาคม</w:t>
            </w:r>
          </w:p>
        </w:tc>
        <w:tc>
          <w:tcPr>
            <w:tcW w:w="1170" w:type="dxa"/>
            <w:tcBorders>
              <w:top w:val="single" w:sz="4" w:space="0" w:color="auto"/>
              <w:bottom w:val="double" w:sz="4" w:space="0" w:color="auto"/>
            </w:tcBorders>
            <w:shd w:val="clear" w:color="auto" w:fill="auto"/>
          </w:tcPr>
          <w:p w:rsidR="005B3D14" w:rsidRPr="000E5802" w:rsidRDefault="00EE7217" w:rsidP="005B3D14">
            <w:pPr>
              <w:tabs>
                <w:tab w:val="decimal" w:pos="875"/>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12</w:t>
            </w:r>
            <w:r w:rsidR="005B3D14" w:rsidRPr="000E5802">
              <w:rPr>
                <w:rFonts w:asciiTheme="majorBidi" w:hAnsiTheme="majorBidi" w:cstheme="majorBidi"/>
                <w:sz w:val="28"/>
                <w:szCs w:val="28"/>
              </w:rPr>
              <w:t>,</w:t>
            </w:r>
            <w:r w:rsidRPr="00EE7217">
              <w:rPr>
                <w:rFonts w:asciiTheme="majorBidi" w:hAnsiTheme="majorBidi" w:cstheme="majorBidi"/>
                <w:sz w:val="28"/>
                <w:szCs w:val="28"/>
              </w:rPr>
              <w:t>033</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rsidR="005B3D14" w:rsidRPr="000E5802" w:rsidRDefault="00EE7217" w:rsidP="005B3D14">
            <w:pPr>
              <w:tabs>
                <w:tab w:val="decimal" w:pos="875"/>
              </w:tabs>
              <w:autoSpaceDE w:val="0"/>
              <w:autoSpaceDN w:val="0"/>
              <w:adjustRightInd w:val="0"/>
              <w:spacing w:line="360" w:lineRule="exact"/>
              <w:ind w:right="-110"/>
              <w:rPr>
                <w:rFonts w:asciiTheme="majorBidi" w:hAnsiTheme="majorBidi" w:cstheme="majorBidi"/>
                <w:color w:val="000000"/>
                <w:sz w:val="28"/>
                <w:szCs w:val="28"/>
              </w:rPr>
            </w:pPr>
            <w:r w:rsidRPr="00EE7217">
              <w:rPr>
                <w:rFonts w:asciiTheme="majorBidi" w:hAnsiTheme="majorBidi" w:cstheme="majorBidi"/>
                <w:color w:val="000000"/>
                <w:sz w:val="28"/>
                <w:szCs w:val="28"/>
              </w:rPr>
              <w:t>135</w:t>
            </w:r>
            <w:r w:rsidR="005B3D14" w:rsidRPr="000E5802">
              <w:rPr>
                <w:rFonts w:asciiTheme="majorBidi" w:hAnsiTheme="majorBidi" w:cstheme="majorBidi"/>
                <w:sz w:val="28"/>
                <w:szCs w:val="28"/>
              </w:rPr>
              <w:t>,</w:t>
            </w:r>
            <w:r w:rsidRPr="00EE7217">
              <w:rPr>
                <w:rFonts w:asciiTheme="majorBidi" w:hAnsiTheme="majorBidi" w:cstheme="majorBidi"/>
                <w:sz w:val="28"/>
                <w:szCs w:val="28"/>
              </w:rPr>
              <w:t>271</w:t>
            </w:r>
          </w:p>
        </w:tc>
        <w:tc>
          <w:tcPr>
            <w:tcW w:w="270" w:type="dxa"/>
            <w:shd w:val="clear" w:color="auto" w:fill="auto"/>
          </w:tcPr>
          <w:p w:rsidR="005B3D14" w:rsidRPr="000E5802" w:rsidRDefault="005B3D14" w:rsidP="005B3D14">
            <w:pPr>
              <w:ind w:right="-14"/>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rsidR="005B3D14" w:rsidRPr="000E5802" w:rsidRDefault="00EE7217" w:rsidP="005B3D14">
            <w:pPr>
              <w:tabs>
                <w:tab w:val="decimal" w:pos="880"/>
              </w:tabs>
              <w:autoSpaceDE w:val="0"/>
              <w:autoSpaceDN w:val="0"/>
              <w:adjustRightInd w:val="0"/>
              <w:spacing w:line="360" w:lineRule="exact"/>
              <w:ind w:right="-110"/>
              <w:rPr>
                <w:rFonts w:asciiTheme="majorBidi" w:hAnsiTheme="majorBidi" w:cstheme="majorBidi"/>
                <w:sz w:val="28"/>
                <w:szCs w:val="28"/>
              </w:rPr>
            </w:pPr>
            <w:r w:rsidRPr="00EE7217">
              <w:rPr>
                <w:rFonts w:asciiTheme="majorBidi" w:hAnsiTheme="majorBidi" w:cstheme="majorBidi"/>
                <w:sz w:val="28"/>
                <w:szCs w:val="28"/>
              </w:rPr>
              <w:t>1</w:t>
            </w:r>
            <w:r w:rsidR="005B3D14" w:rsidRPr="000E5802">
              <w:rPr>
                <w:rFonts w:asciiTheme="majorBidi" w:hAnsiTheme="majorBidi" w:cstheme="majorBidi"/>
                <w:sz w:val="28"/>
                <w:szCs w:val="28"/>
              </w:rPr>
              <w:t>,</w:t>
            </w:r>
            <w:r w:rsidRPr="00EE7217">
              <w:rPr>
                <w:rFonts w:asciiTheme="majorBidi" w:hAnsiTheme="majorBidi" w:cstheme="majorBidi"/>
                <w:sz w:val="28"/>
                <w:szCs w:val="28"/>
              </w:rPr>
              <w:t>049</w:t>
            </w:r>
            <w:r w:rsidR="005B3D14" w:rsidRPr="000E5802">
              <w:rPr>
                <w:rFonts w:asciiTheme="majorBidi" w:hAnsiTheme="majorBidi" w:cstheme="majorBidi"/>
                <w:sz w:val="28"/>
                <w:szCs w:val="28"/>
              </w:rPr>
              <w:t>,</w:t>
            </w:r>
            <w:r w:rsidRPr="00EE7217">
              <w:rPr>
                <w:rFonts w:asciiTheme="majorBidi" w:hAnsiTheme="majorBidi" w:cstheme="majorBidi"/>
                <w:color w:val="000000" w:themeColor="text1"/>
                <w:sz w:val="28"/>
                <w:szCs w:val="28"/>
              </w:rPr>
              <w:t>522</w:t>
            </w:r>
          </w:p>
        </w:tc>
        <w:tc>
          <w:tcPr>
            <w:tcW w:w="236" w:type="dxa"/>
            <w:shd w:val="clear" w:color="auto" w:fill="auto"/>
          </w:tcPr>
          <w:p w:rsidR="005B3D14" w:rsidRPr="000E5802" w:rsidRDefault="005B3D14" w:rsidP="005B3D14">
            <w:pPr>
              <w:autoSpaceDE w:val="0"/>
              <w:autoSpaceDN w:val="0"/>
              <w:adjustRightInd w:val="0"/>
              <w:jc w:val="center"/>
              <w:rPr>
                <w:rFonts w:asciiTheme="majorBidi" w:hAnsiTheme="majorBidi" w:cstheme="majorBidi"/>
                <w:color w:val="000000"/>
                <w:sz w:val="28"/>
                <w:szCs w:val="28"/>
              </w:rPr>
            </w:pPr>
          </w:p>
        </w:tc>
        <w:tc>
          <w:tcPr>
            <w:tcW w:w="1114" w:type="dxa"/>
            <w:tcBorders>
              <w:top w:val="single" w:sz="4" w:space="0" w:color="auto"/>
              <w:bottom w:val="double" w:sz="4" w:space="0" w:color="auto"/>
            </w:tcBorders>
            <w:shd w:val="clear" w:color="auto" w:fill="auto"/>
          </w:tcPr>
          <w:p w:rsidR="005B3D14" w:rsidRPr="000E5802" w:rsidRDefault="00EE7217" w:rsidP="005B3D14">
            <w:pPr>
              <w:tabs>
                <w:tab w:val="decimal" w:pos="875"/>
              </w:tabs>
              <w:autoSpaceDE w:val="0"/>
              <w:autoSpaceDN w:val="0"/>
              <w:adjustRightInd w:val="0"/>
              <w:spacing w:line="360" w:lineRule="exact"/>
              <w:rPr>
                <w:rFonts w:asciiTheme="majorBidi" w:hAnsiTheme="majorBidi" w:cstheme="majorBidi"/>
                <w:sz w:val="28"/>
                <w:szCs w:val="28"/>
              </w:rPr>
            </w:pPr>
            <w:r w:rsidRPr="00EE7217">
              <w:rPr>
                <w:rFonts w:asciiTheme="majorBidi" w:hAnsiTheme="majorBidi" w:cstheme="majorBidi"/>
                <w:sz w:val="28"/>
                <w:szCs w:val="28"/>
              </w:rPr>
              <w:t>585</w:t>
            </w:r>
            <w:r w:rsidR="005B3D14" w:rsidRPr="000E5802">
              <w:rPr>
                <w:rFonts w:asciiTheme="majorBidi" w:hAnsiTheme="majorBidi" w:cstheme="majorBidi"/>
                <w:sz w:val="28"/>
                <w:szCs w:val="28"/>
              </w:rPr>
              <w:t>,</w:t>
            </w:r>
            <w:r w:rsidRPr="00EE7217">
              <w:rPr>
                <w:rFonts w:asciiTheme="majorBidi" w:hAnsiTheme="majorBidi" w:cstheme="majorBidi"/>
                <w:sz w:val="28"/>
                <w:szCs w:val="28"/>
              </w:rPr>
              <w:t>673</w:t>
            </w:r>
          </w:p>
        </w:tc>
      </w:tr>
    </w:tbl>
    <w:p w:rsidR="004370F7" w:rsidRDefault="004370F7" w:rsidP="000F2D50">
      <w:pPr>
        <w:spacing w:before="240" w:after="240"/>
        <w:ind w:left="547"/>
        <w:jc w:val="thaiDistribute"/>
        <w:rPr>
          <w:rFonts w:asciiTheme="majorBidi" w:hAnsiTheme="majorBidi" w:cstheme="majorBidi"/>
          <w:color w:val="000000"/>
          <w:spacing w:val="-2"/>
          <w:sz w:val="32"/>
          <w:szCs w:val="32"/>
        </w:rPr>
      </w:pPr>
      <w:r w:rsidRPr="00A141DB">
        <w:rPr>
          <w:rFonts w:asciiTheme="majorBidi" w:hAnsiTheme="majorBidi" w:cstheme="majorBidi"/>
          <w:color w:val="000000"/>
          <w:spacing w:val="-4"/>
          <w:sz w:val="32"/>
          <w:szCs w:val="32"/>
          <w:cs/>
        </w:rPr>
        <w:t>เงินกู้ยืม</w:t>
      </w:r>
      <w:r w:rsidR="00935B7C" w:rsidRPr="00A141DB">
        <w:rPr>
          <w:rFonts w:asciiTheme="majorBidi" w:hAnsiTheme="majorBidi" w:cstheme="majorBidi" w:hint="cs"/>
          <w:color w:val="000000"/>
          <w:spacing w:val="-4"/>
          <w:sz w:val="32"/>
          <w:szCs w:val="32"/>
          <w:cs/>
        </w:rPr>
        <w:t>ระยะสั้น</w:t>
      </w:r>
      <w:r w:rsidRPr="00A141DB">
        <w:rPr>
          <w:rFonts w:asciiTheme="majorBidi" w:hAnsiTheme="majorBidi" w:cstheme="majorBidi"/>
          <w:color w:val="000000"/>
          <w:spacing w:val="-4"/>
          <w:sz w:val="32"/>
          <w:szCs w:val="32"/>
          <w:cs/>
        </w:rPr>
        <w:t xml:space="preserve">จากกิจการที่เกี่ยวข้องกัน </w:t>
      </w:r>
      <w:r w:rsidRPr="00A141DB">
        <w:rPr>
          <w:rFonts w:asciiTheme="majorBidi" w:hAnsiTheme="majorBidi" w:cstheme="majorBidi"/>
          <w:spacing w:val="-4"/>
          <w:sz w:val="32"/>
          <w:szCs w:val="32"/>
          <w:cs/>
        </w:rPr>
        <w:t>เป็นเงินกู้ยืมที่</w:t>
      </w:r>
      <w:r w:rsidRPr="00A141DB">
        <w:rPr>
          <w:rFonts w:asciiTheme="majorBidi" w:hAnsiTheme="majorBidi" w:cstheme="majorBidi"/>
          <w:color w:val="000000"/>
          <w:spacing w:val="-4"/>
          <w:sz w:val="32"/>
          <w:szCs w:val="32"/>
          <w:cs/>
        </w:rPr>
        <w:t xml:space="preserve">ไม่มีหลักประกัน </w:t>
      </w:r>
      <w:r w:rsidRPr="00A141DB">
        <w:rPr>
          <w:rFonts w:asciiTheme="majorBidi" w:hAnsiTheme="majorBidi" w:cstheme="majorBidi"/>
          <w:spacing w:val="-4"/>
          <w:sz w:val="32"/>
          <w:szCs w:val="32"/>
          <w:cs/>
        </w:rPr>
        <w:t xml:space="preserve">อัตราดอกเบี้ยร้อยละ </w:t>
      </w:r>
      <w:r w:rsidR="00EE7217" w:rsidRPr="00EE7217">
        <w:rPr>
          <w:rFonts w:asciiTheme="majorBidi" w:hAnsiTheme="majorBidi" w:cstheme="majorBidi"/>
          <w:color w:val="000000"/>
          <w:spacing w:val="-4"/>
          <w:sz w:val="32"/>
          <w:szCs w:val="32"/>
        </w:rPr>
        <w:t>1</w:t>
      </w:r>
      <w:r w:rsidR="0021517C" w:rsidRPr="00A141DB">
        <w:rPr>
          <w:rFonts w:asciiTheme="majorBidi" w:hAnsiTheme="majorBidi" w:cstheme="majorBidi"/>
          <w:color w:val="000000"/>
          <w:spacing w:val="-4"/>
          <w:sz w:val="32"/>
          <w:szCs w:val="32"/>
        </w:rPr>
        <w:t>.</w:t>
      </w:r>
      <w:r w:rsidR="00EE7217" w:rsidRPr="00EE7217">
        <w:rPr>
          <w:rFonts w:asciiTheme="majorBidi" w:hAnsiTheme="majorBidi" w:cstheme="majorBidi"/>
          <w:color w:val="000000"/>
          <w:spacing w:val="-4"/>
          <w:sz w:val="32"/>
          <w:szCs w:val="32"/>
        </w:rPr>
        <w:t>35</w:t>
      </w:r>
      <w:r w:rsidR="000C1985" w:rsidRPr="00A141DB">
        <w:rPr>
          <w:rFonts w:asciiTheme="majorBidi" w:hAnsiTheme="majorBidi" w:cstheme="majorBidi"/>
          <w:color w:val="000000"/>
          <w:spacing w:val="-4"/>
          <w:sz w:val="32"/>
          <w:szCs w:val="32"/>
        </w:rPr>
        <w:t xml:space="preserve"> </w:t>
      </w:r>
      <w:r w:rsidR="00A141DB" w:rsidRPr="00A141DB">
        <w:rPr>
          <w:rFonts w:asciiTheme="majorBidi" w:hAnsiTheme="majorBidi" w:cstheme="majorBidi"/>
          <w:color w:val="000000"/>
          <w:spacing w:val="-4"/>
          <w:sz w:val="32"/>
          <w:szCs w:val="32"/>
        </w:rPr>
        <w:t>-</w:t>
      </w:r>
      <w:r w:rsidR="000C1985" w:rsidRPr="00A141DB">
        <w:rPr>
          <w:rFonts w:asciiTheme="majorBidi" w:hAnsiTheme="majorBidi" w:cstheme="majorBidi"/>
          <w:color w:val="000000"/>
          <w:spacing w:val="-4"/>
          <w:sz w:val="32"/>
          <w:szCs w:val="32"/>
        </w:rPr>
        <w:t xml:space="preserve"> </w:t>
      </w:r>
      <w:r w:rsidR="00EE7217" w:rsidRPr="00EE7217">
        <w:rPr>
          <w:rFonts w:asciiTheme="majorBidi" w:hAnsiTheme="majorBidi" w:cstheme="majorBidi"/>
          <w:color w:val="000000"/>
          <w:spacing w:val="-4"/>
          <w:sz w:val="32"/>
          <w:szCs w:val="32"/>
        </w:rPr>
        <w:t>5</w:t>
      </w:r>
      <w:r w:rsidR="00A141DB" w:rsidRPr="00A141DB">
        <w:rPr>
          <w:rFonts w:asciiTheme="majorBidi" w:hAnsiTheme="majorBidi" w:cstheme="majorBidi"/>
          <w:color w:val="000000"/>
          <w:spacing w:val="-4"/>
          <w:sz w:val="32"/>
          <w:szCs w:val="32"/>
        </w:rPr>
        <w:t>.</w:t>
      </w:r>
      <w:r w:rsidR="00EE7217" w:rsidRPr="00EE7217">
        <w:rPr>
          <w:rFonts w:asciiTheme="majorBidi" w:hAnsiTheme="majorBidi" w:cstheme="majorBidi"/>
          <w:color w:val="000000"/>
          <w:spacing w:val="-4"/>
          <w:sz w:val="32"/>
          <w:szCs w:val="32"/>
        </w:rPr>
        <w:t>00</w:t>
      </w:r>
      <w:r w:rsidRPr="004A0AA3">
        <w:rPr>
          <w:rFonts w:asciiTheme="majorBidi" w:hAnsiTheme="majorBidi" w:cstheme="majorBidi"/>
          <w:color w:val="000000"/>
          <w:sz w:val="32"/>
          <w:szCs w:val="32"/>
        </w:rPr>
        <w:t xml:space="preserve"> </w:t>
      </w:r>
      <w:r w:rsidRPr="004A0AA3">
        <w:rPr>
          <w:rFonts w:asciiTheme="majorBidi" w:hAnsiTheme="majorBidi" w:cstheme="majorBidi"/>
          <w:color w:val="000000"/>
          <w:sz w:val="32"/>
          <w:szCs w:val="32"/>
          <w:cs/>
        </w:rPr>
        <w:t>ต่อปี</w:t>
      </w:r>
      <w:r w:rsidRPr="004A0AA3">
        <w:rPr>
          <w:rFonts w:asciiTheme="majorBidi" w:hAnsiTheme="majorBidi" w:cstheme="majorBidi"/>
          <w:color w:val="000000"/>
          <w:sz w:val="32"/>
          <w:szCs w:val="32"/>
        </w:rPr>
        <w:t xml:space="preserve"> </w:t>
      </w:r>
      <w:r w:rsidRPr="004A0AA3">
        <w:rPr>
          <w:rFonts w:asciiTheme="majorBidi" w:hAnsiTheme="majorBidi" w:cstheme="majorBidi"/>
          <w:color w:val="000000"/>
          <w:sz w:val="32"/>
          <w:szCs w:val="32"/>
          <w:cs/>
        </w:rPr>
        <w:t>และมี</w:t>
      </w:r>
      <w:r w:rsidRPr="004A0AA3">
        <w:rPr>
          <w:rFonts w:asciiTheme="majorBidi" w:hAnsiTheme="majorBidi" w:cstheme="majorBidi"/>
          <w:color w:val="000000"/>
          <w:spacing w:val="-2"/>
          <w:sz w:val="32"/>
          <w:szCs w:val="32"/>
          <w:cs/>
        </w:rPr>
        <w:t>กำหนดชำระคืนเมื่อทวงถาม</w:t>
      </w:r>
    </w:p>
    <w:p w:rsidR="00C150F6" w:rsidRPr="004A0AA3" w:rsidRDefault="00C150F6" w:rsidP="000F2D50">
      <w:pPr>
        <w:ind w:left="547"/>
        <w:jc w:val="thaiDistribute"/>
        <w:rPr>
          <w:rFonts w:asciiTheme="majorBidi" w:hAnsiTheme="majorBidi" w:cstheme="majorBidi"/>
          <w:b/>
          <w:bCs/>
          <w:spacing w:val="-4"/>
          <w:sz w:val="32"/>
          <w:szCs w:val="32"/>
        </w:rPr>
      </w:pPr>
      <w:r w:rsidRPr="004A0AA3">
        <w:rPr>
          <w:rFonts w:asciiTheme="majorBidi" w:hAnsiTheme="majorBidi" w:cstheme="majorBidi"/>
          <w:b/>
          <w:bCs/>
          <w:spacing w:val="-4"/>
          <w:sz w:val="32"/>
          <w:szCs w:val="32"/>
          <w:cs/>
        </w:rPr>
        <w:t>การค้ำประกันและหลักประกัน</w:t>
      </w:r>
    </w:p>
    <w:p w:rsidR="004370F7" w:rsidRPr="004A0AA3" w:rsidRDefault="004370F7" w:rsidP="000F2D50">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spacing w:val="10"/>
          <w:sz w:val="32"/>
          <w:szCs w:val="32"/>
        </w:rPr>
      </w:pPr>
      <w:r w:rsidRPr="0021517C">
        <w:rPr>
          <w:rFonts w:asciiTheme="majorBidi" w:hAnsiTheme="majorBidi" w:cstheme="majorBidi"/>
          <w:spacing w:val="-12"/>
          <w:sz w:val="32"/>
          <w:szCs w:val="32"/>
          <w:cs/>
        </w:rPr>
        <w:t>บริษัทมีภาระ</w:t>
      </w:r>
      <w:r w:rsidR="00EA7B49" w:rsidRPr="0021517C">
        <w:rPr>
          <w:rFonts w:asciiTheme="majorBidi" w:hAnsiTheme="majorBidi" w:cstheme="majorBidi"/>
          <w:spacing w:val="-12"/>
          <w:sz w:val="32"/>
          <w:szCs w:val="32"/>
          <w:cs/>
        </w:rPr>
        <w:t>จากการนำต้นทุน</w:t>
      </w:r>
      <w:r w:rsidR="00724455" w:rsidRPr="0021517C">
        <w:rPr>
          <w:rFonts w:asciiTheme="majorBidi" w:hAnsiTheme="majorBidi" w:cstheme="majorBidi"/>
          <w:spacing w:val="-12"/>
          <w:sz w:val="32"/>
          <w:szCs w:val="32"/>
          <w:cs/>
        </w:rPr>
        <w:t>การ</w:t>
      </w:r>
      <w:r w:rsidR="00EA7B49" w:rsidRPr="0021517C">
        <w:rPr>
          <w:rFonts w:asciiTheme="majorBidi" w:hAnsiTheme="majorBidi" w:cstheme="majorBidi"/>
          <w:spacing w:val="-12"/>
          <w:sz w:val="32"/>
          <w:szCs w:val="32"/>
          <w:cs/>
        </w:rPr>
        <w:t>พัฒนาอสังหาริมทรัพย์</w:t>
      </w:r>
      <w:r w:rsidR="00EE1FF0" w:rsidRPr="0021517C">
        <w:rPr>
          <w:rFonts w:asciiTheme="majorBidi" w:hAnsiTheme="majorBidi" w:cstheme="majorBidi"/>
          <w:spacing w:val="-12"/>
          <w:sz w:val="32"/>
          <w:szCs w:val="32"/>
          <w:cs/>
        </w:rPr>
        <w:t>ไป</w:t>
      </w:r>
      <w:r w:rsidR="00EA7B49" w:rsidRPr="0021517C">
        <w:rPr>
          <w:rFonts w:asciiTheme="majorBidi" w:hAnsiTheme="majorBidi" w:cstheme="majorBidi"/>
          <w:spacing w:val="-12"/>
          <w:sz w:val="32"/>
          <w:szCs w:val="32"/>
          <w:cs/>
        </w:rPr>
        <w:t>เป็นหลักประกัน</w:t>
      </w:r>
      <w:r w:rsidR="00ED011C" w:rsidRPr="0021517C">
        <w:rPr>
          <w:rFonts w:asciiTheme="majorBidi" w:hAnsiTheme="majorBidi" w:cstheme="majorBidi"/>
          <w:spacing w:val="-12"/>
          <w:sz w:val="32"/>
          <w:szCs w:val="32"/>
          <w:cs/>
        </w:rPr>
        <w:t>สำหรับวงเงินกู้</w:t>
      </w:r>
      <w:r w:rsidR="00EA7B49" w:rsidRPr="0021517C">
        <w:rPr>
          <w:rFonts w:asciiTheme="majorBidi" w:hAnsiTheme="majorBidi" w:cstheme="majorBidi"/>
          <w:spacing w:val="-12"/>
          <w:sz w:val="32"/>
          <w:szCs w:val="32"/>
          <w:cs/>
        </w:rPr>
        <w:t>และ</w:t>
      </w:r>
      <w:r w:rsidRPr="0021517C">
        <w:rPr>
          <w:rFonts w:asciiTheme="majorBidi" w:hAnsiTheme="majorBidi" w:cstheme="majorBidi"/>
          <w:spacing w:val="-12"/>
          <w:sz w:val="32"/>
          <w:szCs w:val="32"/>
          <w:cs/>
        </w:rPr>
        <w:t>การค้ำ</w:t>
      </w:r>
      <w:r w:rsidRPr="0021517C">
        <w:rPr>
          <w:rFonts w:asciiTheme="majorBidi" w:hAnsiTheme="majorBidi" w:cstheme="majorBidi"/>
          <w:sz w:val="32"/>
          <w:szCs w:val="32"/>
          <w:cs/>
        </w:rPr>
        <w:t>ประกันให้กับ</w:t>
      </w:r>
      <w:r w:rsidRPr="0021517C">
        <w:rPr>
          <w:rFonts w:asciiTheme="majorBidi" w:hAnsiTheme="majorBidi" w:cstheme="majorBidi"/>
          <w:spacing w:val="-4"/>
          <w:sz w:val="32"/>
          <w:szCs w:val="32"/>
          <w:cs/>
        </w:rPr>
        <w:t>บริษัทย่อย</w:t>
      </w:r>
      <w:r w:rsidR="00ED011C" w:rsidRPr="0021517C">
        <w:rPr>
          <w:rFonts w:asciiTheme="majorBidi" w:hAnsiTheme="majorBidi" w:cstheme="majorBidi"/>
          <w:spacing w:val="-4"/>
          <w:sz w:val="32"/>
          <w:szCs w:val="32"/>
          <w:cs/>
        </w:rPr>
        <w:t>กับ</w:t>
      </w:r>
      <w:r w:rsidR="006F145E" w:rsidRPr="0021517C">
        <w:rPr>
          <w:rFonts w:asciiTheme="majorBidi" w:hAnsiTheme="majorBidi" w:cstheme="majorBidi" w:hint="cs"/>
          <w:spacing w:val="-4"/>
          <w:sz w:val="32"/>
          <w:szCs w:val="32"/>
          <w:cs/>
        </w:rPr>
        <w:t>สถาบันการเงิน</w:t>
      </w:r>
      <w:r w:rsidRPr="0021517C">
        <w:rPr>
          <w:rFonts w:asciiTheme="majorBidi" w:hAnsiTheme="majorBidi" w:cstheme="majorBidi"/>
          <w:spacing w:val="-4"/>
          <w:sz w:val="32"/>
          <w:szCs w:val="32"/>
          <w:cs/>
        </w:rPr>
        <w:t xml:space="preserve">ตามที่กล่าวไว้ในหมายเหตุข้อ </w:t>
      </w:r>
      <w:r w:rsidR="00EE7217" w:rsidRPr="00EE7217">
        <w:rPr>
          <w:rFonts w:asciiTheme="majorBidi" w:hAnsiTheme="majorBidi" w:cstheme="majorBidi"/>
          <w:spacing w:val="-4"/>
          <w:sz w:val="32"/>
          <w:szCs w:val="32"/>
        </w:rPr>
        <w:t>10</w:t>
      </w:r>
      <w:r w:rsidR="00EA7B49" w:rsidRPr="0021517C">
        <w:rPr>
          <w:rFonts w:asciiTheme="majorBidi" w:hAnsiTheme="majorBidi" w:cstheme="majorBidi"/>
          <w:spacing w:val="-4"/>
          <w:sz w:val="32"/>
          <w:szCs w:val="32"/>
        </w:rPr>
        <w:t xml:space="preserve"> </w:t>
      </w:r>
      <w:r w:rsidR="008B4428" w:rsidRPr="0021517C">
        <w:rPr>
          <w:rFonts w:asciiTheme="majorBidi" w:hAnsiTheme="majorBidi" w:cstheme="majorBidi"/>
          <w:spacing w:val="-4"/>
          <w:sz w:val="32"/>
          <w:szCs w:val="32"/>
          <w:cs/>
        </w:rPr>
        <w:t xml:space="preserve">ข้อ </w:t>
      </w:r>
      <w:r w:rsidR="00EE7217" w:rsidRPr="00EE7217">
        <w:rPr>
          <w:rFonts w:asciiTheme="majorBidi" w:hAnsiTheme="majorBidi" w:cstheme="majorBidi"/>
          <w:spacing w:val="-4"/>
          <w:sz w:val="32"/>
          <w:szCs w:val="32"/>
        </w:rPr>
        <w:t>11</w:t>
      </w:r>
      <w:r w:rsidR="008B4428" w:rsidRPr="0021517C">
        <w:rPr>
          <w:rFonts w:asciiTheme="majorBidi" w:hAnsiTheme="majorBidi" w:cstheme="majorBidi"/>
          <w:spacing w:val="-4"/>
          <w:sz w:val="32"/>
          <w:szCs w:val="32"/>
        </w:rPr>
        <w:t xml:space="preserve"> </w:t>
      </w:r>
      <w:r w:rsidR="00724455" w:rsidRPr="0021517C">
        <w:rPr>
          <w:rFonts w:asciiTheme="majorBidi" w:hAnsiTheme="majorBidi" w:cstheme="majorBidi"/>
          <w:spacing w:val="-4"/>
          <w:sz w:val="32"/>
          <w:szCs w:val="32"/>
          <w:cs/>
        </w:rPr>
        <w:t xml:space="preserve">ข้อ </w:t>
      </w:r>
      <w:r w:rsidR="00EE7217" w:rsidRPr="00EE7217">
        <w:rPr>
          <w:rFonts w:asciiTheme="majorBidi" w:hAnsiTheme="majorBidi" w:cstheme="majorBidi"/>
          <w:spacing w:val="-4"/>
          <w:sz w:val="32"/>
          <w:szCs w:val="32"/>
        </w:rPr>
        <w:t>21</w:t>
      </w:r>
      <w:r w:rsidR="0021517C" w:rsidRPr="0021517C">
        <w:rPr>
          <w:rFonts w:asciiTheme="majorBidi" w:hAnsiTheme="majorBidi" w:cstheme="majorBidi"/>
          <w:spacing w:val="-4"/>
          <w:sz w:val="32"/>
          <w:szCs w:val="32"/>
        </w:rPr>
        <w:t xml:space="preserve"> </w:t>
      </w:r>
      <w:r w:rsidR="0021517C" w:rsidRPr="0021517C">
        <w:rPr>
          <w:rFonts w:asciiTheme="majorBidi" w:hAnsiTheme="majorBidi" w:cstheme="majorBidi"/>
          <w:spacing w:val="-4"/>
          <w:sz w:val="32"/>
          <w:szCs w:val="32"/>
          <w:cs/>
        </w:rPr>
        <w:t xml:space="preserve">ข้อ </w:t>
      </w:r>
      <w:r w:rsidR="00EE7217" w:rsidRPr="00EE7217">
        <w:rPr>
          <w:rFonts w:asciiTheme="majorBidi" w:hAnsiTheme="majorBidi" w:cstheme="majorBidi"/>
          <w:spacing w:val="-4"/>
          <w:sz w:val="32"/>
          <w:szCs w:val="32"/>
        </w:rPr>
        <w:t>24</w:t>
      </w:r>
      <w:r w:rsidR="00724455" w:rsidRPr="0021517C">
        <w:rPr>
          <w:rFonts w:asciiTheme="majorBidi" w:hAnsiTheme="majorBidi" w:cstheme="majorBidi"/>
          <w:spacing w:val="-4"/>
          <w:sz w:val="32"/>
          <w:szCs w:val="32"/>
        </w:rPr>
        <w:t xml:space="preserve"> </w:t>
      </w:r>
      <w:r w:rsidR="00EA7B49" w:rsidRPr="0021517C">
        <w:rPr>
          <w:rFonts w:asciiTheme="majorBidi" w:hAnsiTheme="majorBidi" w:cstheme="majorBidi"/>
          <w:spacing w:val="-4"/>
          <w:sz w:val="32"/>
          <w:szCs w:val="32"/>
          <w:cs/>
        </w:rPr>
        <w:t>และข้อ</w:t>
      </w:r>
      <w:r w:rsidR="00EA7B49" w:rsidRPr="0021517C">
        <w:rPr>
          <w:rFonts w:asciiTheme="majorBidi" w:hAnsiTheme="majorBidi" w:cstheme="majorBidi"/>
          <w:spacing w:val="10"/>
          <w:sz w:val="32"/>
          <w:szCs w:val="32"/>
          <w:cs/>
        </w:rPr>
        <w:t xml:space="preserve"> </w:t>
      </w:r>
      <w:r w:rsidR="00EE7217" w:rsidRPr="00EE7217">
        <w:rPr>
          <w:rFonts w:asciiTheme="majorBidi" w:hAnsiTheme="majorBidi" w:cstheme="majorBidi"/>
          <w:spacing w:val="10"/>
          <w:sz w:val="32"/>
          <w:szCs w:val="32"/>
        </w:rPr>
        <w:t>36</w:t>
      </w:r>
      <w:r w:rsidR="00C475D9" w:rsidRPr="0021517C">
        <w:rPr>
          <w:rFonts w:asciiTheme="majorBidi" w:hAnsiTheme="majorBidi" w:cstheme="majorBidi"/>
          <w:spacing w:val="10"/>
          <w:sz w:val="32"/>
          <w:szCs w:val="32"/>
          <w:cs/>
        </w:rPr>
        <w:t>.</w:t>
      </w:r>
      <w:r w:rsidR="00EE7217" w:rsidRPr="00EE7217">
        <w:rPr>
          <w:rFonts w:asciiTheme="majorBidi" w:hAnsiTheme="majorBidi" w:cstheme="majorBidi"/>
          <w:spacing w:val="10"/>
          <w:sz w:val="32"/>
          <w:szCs w:val="32"/>
        </w:rPr>
        <w:t>4</w:t>
      </w:r>
    </w:p>
    <w:p w:rsidR="00A51BB3" w:rsidRPr="004A0AA3" w:rsidRDefault="00A51BB3" w:rsidP="000F2D50">
      <w:pPr>
        <w:ind w:left="547"/>
        <w:jc w:val="thaiDistribute"/>
        <w:rPr>
          <w:rFonts w:asciiTheme="majorBidi" w:hAnsiTheme="majorBidi" w:cstheme="majorBidi"/>
          <w:b/>
          <w:bCs/>
          <w:sz w:val="32"/>
          <w:szCs w:val="32"/>
        </w:rPr>
      </w:pPr>
      <w:r w:rsidRPr="004A0AA3">
        <w:rPr>
          <w:rFonts w:asciiTheme="majorBidi" w:hAnsiTheme="majorBidi" w:cstheme="majorBidi"/>
          <w:b/>
          <w:bCs/>
          <w:sz w:val="32"/>
          <w:szCs w:val="32"/>
          <w:cs/>
        </w:rPr>
        <w:t>ค่าตอบแทนผู้บริหารสำคัญ</w:t>
      </w:r>
    </w:p>
    <w:p w:rsidR="00871925" w:rsidRPr="004A0AA3" w:rsidRDefault="00871925" w:rsidP="00CD6DFB">
      <w:pPr>
        <w:ind w:left="547" w:right="-14"/>
        <w:jc w:val="thaiDistribute"/>
        <w:rPr>
          <w:rFonts w:asciiTheme="majorBidi" w:hAnsiTheme="majorBidi" w:cstheme="majorBidi"/>
          <w:spacing w:val="-2"/>
          <w:sz w:val="32"/>
          <w:szCs w:val="32"/>
        </w:rPr>
      </w:pPr>
      <w:r w:rsidRPr="004A0AA3">
        <w:rPr>
          <w:rFonts w:asciiTheme="majorBidi" w:hAnsiTheme="majorBidi" w:cstheme="majorBidi"/>
          <w:spacing w:val="-2"/>
          <w:sz w:val="32"/>
          <w:szCs w:val="32"/>
          <w:cs/>
        </w:rPr>
        <w:t>ค่าตอบแทนผู้บริหารสำคัญสำหรับ</w:t>
      </w:r>
      <w:r w:rsidR="007753DD">
        <w:rPr>
          <w:rFonts w:asciiTheme="majorBidi" w:hAnsiTheme="majorBidi" w:cstheme="majorBidi" w:hint="cs"/>
          <w:spacing w:val="-2"/>
          <w:sz w:val="32"/>
          <w:szCs w:val="32"/>
          <w:cs/>
        </w:rPr>
        <w:t>ปี</w:t>
      </w:r>
      <w:r w:rsidRPr="004A0AA3">
        <w:rPr>
          <w:rFonts w:asciiTheme="majorBidi" w:hAnsiTheme="majorBidi" w:cstheme="majorBidi"/>
          <w:spacing w:val="4"/>
          <w:sz w:val="32"/>
          <w:szCs w:val="32"/>
          <w:cs/>
        </w:rPr>
        <w:t xml:space="preserve">สิ้นสุดวันที่ </w:t>
      </w:r>
      <w:r w:rsidR="00EE7217" w:rsidRPr="00EE7217">
        <w:rPr>
          <w:rFonts w:asciiTheme="majorBidi" w:hAnsiTheme="majorBidi" w:cstheme="majorBidi"/>
          <w:spacing w:val="4"/>
          <w:sz w:val="32"/>
          <w:szCs w:val="32"/>
        </w:rPr>
        <w:t>31</w:t>
      </w:r>
      <w:r w:rsidR="007753DD">
        <w:rPr>
          <w:rFonts w:asciiTheme="majorBidi" w:hAnsiTheme="majorBidi" w:cstheme="majorBidi"/>
          <w:spacing w:val="4"/>
          <w:sz w:val="32"/>
          <w:szCs w:val="32"/>
        </w:rPr>
        <w:t xml:space="preserve"> </w:t>
      </w:r>
      <w:r w:rsidR="007753DD">
        <w:rPr>
          <w:rFonts w:asciiTheme="majorBidi" w:hAnsiTheme="majorBidi" w:cstheme="majorBidi" w:hint="cs"/>
          <w:spacing w:val="4"/>
          <w:sz w:val="32"/>
          <w:szCs w:val="32"/>
          <w:cs/>
        </w:rPr>
        <w:t>ธันวาคม</w:t>
      </w:r>
      <w:r w:rsidRPr="004A0AA3">
        <w:rPr>
          <w:rFonts w:asciiTheme="majorBidi" w:hAnsiTheme="majorBidi" w:cstheme="majorBidi"/>
          <w:spacing w:val="-4"/>
          <w:sz w:val="32"/>
          <w:szCs w:val="32"/>
          <w:cs/>
        </w:rPr>
        <w:t xml:space="preserve"> </w:t>
      </w:r>
      <w:r w:rsidRPr="004A0AA3">
        <w:rPr>
          <w:rFonts w:asciiTheme="majorBidi" w:hAnsiTheme="majorBidi" w:cstheme="majorBidi"/>
          <w:spacing w:val="-2"/>
          <w:sz w:val="32"/>
          <w:szCs w:val="32"/>
          <w:cs/>
        </w:rPr>
        <w:t>ประกอบด้วย</w:t>
      </w:r>
    </w:p>
    <w:p w:rsidR="00871925" w:rsidRPr="004A0AA3" w:rsidRDefault="00871925" w:rsidP="00871925">
      <w:pPr>
        <w:jc w:val="right"/>
        <w:rPr>
          <w:rFonts w:asciiTheme="majorBidi" w:hAnsiTheme="majorBidi" w:cstheme="majorBidi"/>
          <w:b/>
          <w:bCs/>
          <w:sz w:val="28"/>
          <w:szCs w:val="28"/>
        </w:rPr>
      </w:pPr>
      <w:r w:rsidRPr="004A0AA3">
        <w:rPr>
          <w:rFonts w:asciiTheme="majorBidi" w:hAnsiTheme="majorBidi" w:cstheme="majorBidi"/>
          <w:b/>
          <w:bCs/>
          <w:sz w:val="28"/>
          <w:szCs w:val="28"/>
          <w:cs/>
        </w:rPr>
        <w:t xml:space="preserve">หน่วย </w:t>
      </w:r>
      <w:r w:rsidRPr="004A0AA3">
        <w:rPr>
          <w:rFonts w:asciiTheme="majorBidi" w:hAnsiTheme="majorBidi" w:cstheme="majorBidi"/>
          <w:b/>
          <w:bCs/>
          <w:sz w:val="28"/>
          <w:szCs w:val="28"/>
        </w:rPr>
        <w:t xml:space="preserve">: </w:t>
      </w:r>
      <w:r w:rsidR="0097602A" w:rsidRPr="004A0AA3">
        <w:rPr>
          <w:rFonts w:asciiTheme="majorBidi" w:hAnsiTheme="majorBidi" w:cstheme="majorBidi"/>
          <w:b/>
          <w:bCs/>
          <w:sz w:val="28"/>
          <w:szCs w:val="28"/>
          <w:cs/>
        </w:rPr>
        <w:t>ล้าน</w:t>
      </w:r>
      <w:r w:rsidRPr="004A0AA3">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794DCD" w:rsidRPr="004A0AA3" w:rsidTr="0048153F">
        <w:trPr>
          <w:trHeight w:val="144"/>
        </w:trPr>
        <w:tc>
          <w:tcPr>
            <w:tcW w:w="4320" w:type="dxa"/>
            <w:tcBorders>
              <w:top w:val="nil"/>
              <w:left w:val="nil"/>
              <w:bottom w:val="nil"/>
              <w:right w:val="nil"/>
            </w:tcBorders>
          </w:tcPr>
          <w:p w:rsidR="00794DCD" w:rsidRPr="004A0AA3" w:rsidRDefault="00794DCD" w:rsidP="00CD6DFB">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r w:rsidRPr="004A0AA3">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2160" w:type="dxa"/>
            <w:gridSpan w:val="3"/>
            <w:tcBorders>
              <w:top w:val="nil"/>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r w:rsidRPr="004A0AA3">
              <w:rPr>
                <w:rFonts w:asciiTheme="majorBidi" w:hAnsiTheme="majorBidi" w:cstheme="majorBidi"/>
                <w:b/>
                <w:bCs/>
                <w:color w:val="000000"/>
                <w:sz w:val="28"/>
                <w:szCs w:val="28"/>
                <w:cs/>
              </w:rPr>
              <w:t>งบการเงินเฉพาะกิจการ</w:t>
            </w:r>
          </w:p>
        </w:tc>
      </w:tr>
      <w:tr w:rsidR="00794DCD" w:rsidRPr="004A0AA3" w:rsidTr="0048153F">
        <w:trPr>
          <w:trHeight w:val="144"/>
        </w:trPr>
        <w:tc>
          <w:tcPr>
            <w:tcW w:w="4320" w:type="dxa"/>
            <w:tcBorders>
              <w:top w:val="nil"/>
              <w:left w:val="nil"/>
              <w:bottom w:val="nil"/>
              <w:right w:val="nil"/>
            </w:tcBorders>
          </w:tcPr>
          <w:p w:rsidR="00794DCD" w:rsidRPr="004A0AA3" w:rsidRDefault="00794DCD" w:rsidP="00CD6DFB">
            <w:pPr>
              <w:autoSpaceDE w:val="0"/>
              <w:autoSpaceDN w:val="0"/>
              <w:adjustRightInd w:val="0"/>
              <w:spacing w:line="360" w:lineRule="exact"/>
              <w:ind w:left="180"/>
              <w:jc w:val="thaiDistribute"/>
              <w:rPr>
                <w:rFonts w:asciiTheme="majorBidi" w:hAnsiTheme="majorBidi" w:cstheme="majorBidi"/>
                <w:color w:val="000000"/>
                <w:sz w:val="28"/>
                <w:szCs w:val="28"/>
              </w:rPr>
            </w:pPr>
          </w:p>
        </w:tc>
        <w:tc>
          <w:tcPr>
            <w:tcW w:w="900" w:type="dxa"/>
            <w:tcBorders>
              <w:left w:val="nil"/>
              <w:right w:val="nil"/>
            </w:tcBorders>
          </w:tcPr>
          <w:p w:rsidR="00794DCD" w:rsidRPr="004A0AA3" w:rsidRDefault="00EE7217" w:rsidP="00CD6DFB">
            <w:pPr>
              <w:autoSpaceDE w:val="0"/>
              <w:autoSpaceDN w:val="0"/>
              <w:adjustRightInd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80" w:type="dxa"/>
            <w:tcBorders>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794DCD" w:rsidRPr="004A0AA3" w:rsidRDefault="00EE7217" w:rsidP="00CD6DFB">
            <w:pPr>
              <w:autoSpaceDE w:val="0"/>
              <w:autoSpaceDN w:val="0"/>
              <w:adjustRightInd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180" w:type="dxa"/>
            <w:tcBorders>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794DCD" w:rsidRPr="004A0AA3" w:rsidRDefault="00EE7217" w:rsidP="00CD6DFB">
            <w:pPr>
              <w:autoSpaceDE w:val="0"/>
              <w:autoSpaceDN w:val="0"/>
              <w:adjustRightInd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59" w:type="dxa"/>
            <w:tcBorders>
              <w:left w:val="nil"/>
              <w:right w:val="nil"/>
            </w:tcBorders>
          </w:tcPr>
          <w:p w:rsidR="00794DCD" w:rsidRPr="004A0AA3" w:rsidRDefault="00794DCD"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011" w:type="dxa"/>
            <w:tcBorders>
              <w:left w:val="nil"/>
              <w:right w:val="nil"/>
            </w:tcBorders>
          </w:tcPr>
          <w:p w:rsidR="00794DCD" w:rsidRPr="004A0AA3" w:rsidRDefault="00EE7217" w:rsidP="00CD6DFB">
            <w:pPr>
              <w:autoSpaceDE w:val="0"/>
              <w:autoSpaceDN w:val="0"/>
              <w:adjustRightInd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9F7BE9" w:rsidRPr="004A0AA3" w:rsidTr="0048153F">
        <w:trPr>
          <w:trHeight w:val="144"/>
        </w:trPr>
        <w:tc>
          <w:tcPr>
            <w:tcW w:w="4320" w:type="dxa"/>
            <w:tcBorders>
              <w:top w:val="nil"/>
              <w:left w:val="nil"/>
              <w:bottom w:val="nil"/>
              <w:right w:val="nil"/>
            </w:tcBorders>
          </w:tcPr>
          <w:p w:rsidR="009F7BE9" w:rsidRPr="004A0AA3" w:rsidRDefault="009F7BE9" w:rsidP="007753DD">
            <w:pPr>
              <w:autoSpaceDE w:val="0"/>
              <w:autoSpaceDN w:val="0"/>
              <w:adjustRightInd w:val="0"/>
              <w:spacing w:line="360" w:lineRule="exact"/>
              <w:ind w:left="180"/>
              <w:jc w:val="thaiDistribute"/>
              <w:rPr>
                <w:rFonts w:asciiTheme="majorBidi" w:hAnsiTheme="majorBidi" w:cstheme="majorBidi"/>
                <w:color w:val="000000"/>
                <w:sz w:val="28"/>
                <w:szCs w:val="28"/>
              </w:rPr>
            </w:pPr>
            <w:r w:rsidRPr="004A0AA3">
              <w:rPr>
                <w:rFonts w:asciiTheme="majorBidi" w:hAnsiTheme="majorBidi" w:cstheme="majorBidi"/>
                <w:color w:val="000000"/>
                <w:sz w:val="28"/>
                <w:szCs w:val="28"/>
                <w:cs/>
              </w:rPr>
              <w:t>สำหรับ</w:t>
            </w:r>
            <w:r w:rsidR="007753DD">
              <w:rPr>
                <w:rFonts w:asciiTheme="majorBidi" w:hAnsiTheme="majorBidi" w:cstheme="majorBidi" w:hint="cs"/>
                <w:color w:val="000000"/>
                <w:sz w:val="28"/>
                <w:szCs w:val="28"/>
                <w:cs/>
              </w:rPr>
              <w:t>ปี</w:t>
            </w:r>
            <w:r w:rsidRPr="004A0AA3">
              <w:rPr>
                <w:rFonts w:asciiTheme="majorBidi" w:hAnsiTheme="majorBidi" w:cstheme="majorBidi"/>
                <w:color w:val="000000"/>
                <w:sz w:val="28"/>
                <w:szCs w:val="28"/>
                <w:cs/>
              </w:rPr>
              <w:t xml:space="preserve">สิ้นสุดวันที่ </w:t>
            </w:r>
            <w:r w:rsidR="00EE7217" w:rsidRPr="00EE7217">
              <w:rPr>
                <w:rFonts w:asciiTheme="majorBidi" w:hAnsiTheme="majorBidi" w:cstheme="majorBidi"/>
                <w:color w:val="000000"/>
                <w:sz w:val="28"/>
                <w:szCs w:val="28"/>
              </w:rPr>
              <w:t>31</w:t>
            </w:r>
            <w:r w:rsidRPr="004A0AA3">
              <w:rPr>
                <w:rFonts w:asciiTheme="majorBidi" w:hAnsiTheme="majorBidi" w:cstheme="majorBidi"/>
                <w:color w:val="000000"/>
                <w:sz w:val="28"/>
                <w:szCs w:val="28"/>
              </w:rPr>
              <w:t xml:space="preserve"> </w:t>
            </w:r>
            <w:r w:rsidR="007753DD">
              <w:rPr>
                <w:rFonts w:asciiTheme="majorBidi" w:hAnsiTheme="majorBidi" w:cstheme="majorBidi"/>
                <w:color w:val="000000"/>
                <w:sz w:val="28"/>
                <w:szCs w:val="28"/>
                <w:cs/>
              </w:rPr>
              <w:t>ธันวาคม</w:t>
            </w:r>
          </w:p>
        </w:tc>
        <w:tc>
          <w:tcPr>
            <w:tcW w:w="900"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80"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990"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59"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c>
          <w:tcPr>
            <w:tcW w:w="1011" w:type="dxa"/>
            <w:tcBorders>
              <w:left w:val="nil"/>
              <w:right w:val="nil"/>
            </w:tcBorders>
          </w:tcPr>
          <w:p w:rsidR="009F7BE9" w:rsidRPr="004A0AA3" w:rsidRDefault="009F7BE9" w:rsidP="00CD6DFB">
            <w:pPr>
              <w:autoSpaceDE w:val="0"/>
              <w:autoSpaceDN w:val="0"/>
              <w:adjustRightInd w:val="0"/>
              <w:spacing w:line="360" w:lineRule="exact"/>
              <w:jc w:val="center"/>
              <w:rPr>
                <w:rFonts w:asciiTheme="majorBidi" w:hAnsiTheme="majorBidi" w:cstheme="majorBidi"/>
                <w:b/>
                <w:bCs/>
                <w:color w:val="000000"/>
                <w:sz w:val="28"/>
                <w:szCs w:val="28"/>
              </w:rPr>
            </w:pPr>
          </w:p>
        </w:tc>
      </w:tr>
      <w:tr w:rsidR="00A24469" w:rsidRPr="004A0AA3" w:rsidTr="0048153F">
        <w:trPr>
          <w:trHeight w:val="144"/>
        </w:trPr>
        <w:tc>
          <w:tcPr>
            <w:tcW w:w="4320" w:type="dxa"/>
            <w:tcBorders>
              <w:top w:val="nil"/>
              <w:left w:val="nil"/>
              <w:bottom w:val="nil"/>
              <w:right w:val="nil"/>
            </w:tcBorders>
          </w:tcPr>
          <w:p w:rsidR="00A24469" w:rsidRPr="004A0AA3" w:rsidRDefault="00A24469" w:rsidP="00A24469">
            <w:pPr>
              <w:autoSpaceDE w:val="0"/>
              <w:autoSpaceDN w:val="0"/>
              <w:adjustRightInd w:val="0"/>
              <w:spacing w:line="360" w:lineRule="exact"/>
              <w:ind w:left="360"/>
              <w:jc w:val="thaiDistribute"/>
              <w:rPr>
                <w:rFonts w:asciiTheme="majorBidi" w:hAnsiTheme="majorBidi" w:cstheme="majorBidi"/>
                <w:color w:val="000000"/>
                <w:sz w:val="28"/>
                <w:szCs w:val="28"/>
              </w:rPr>
            </w:pPr>
            <w:r w:rsidRPr="004A0AA3">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91</w:t>
            </w:r>
          </w:p>
        </w:tc>
        <w:tc>
          <w:tcPr>
            <w:tcW w:w="180" w:type="dxa"/>
            <w:tcBorders>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89</w:t>
            </w:r>
          </w:p>
        </w:tc>
        <w:tc>
          <w:tcPr>
            <w:tcW w:w="180" w:type="dxa"/>
            <w:tcBorders>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91</w:t>
            </w:r>
          </w:p>
        </w:tc>
        <w:tc>
          <w:tcPr>
            <w:tcW w:w="159" w:type="dxa"/>
            <w:tcBorders>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78</w:t>
            </w:r>
          </w:p>
        </w:tc>
      </w:tr>
      <w:tr w:rsidR="00A24469" w:rsidRPr="004A0AA3" w:rsidTr="0048153F">
        <w:trPr>
          <w:trHeight w:val="144"/>
        </w:trPr>
        <w:tc>
          <w:tcPr>
            <w:tcW w:w="4320" w:type="dxa"/>
            <w:tcBorders>
              <w:top w:val="nil"/>
              <w:left w:val="nil"/>
              <w:bottom w:val="nil"/>
              <w:right w:val="nil"/>
            </w:tcBorders>
          </w:tcPr>
          <w:p w:rsidR="00A24469" w:rsidRPr="004A0AA3" w:rsidRDefault="00A24469" w:rsidP="00A24469">
            <w:pPr>
              <w:autoSpaceDE w:val="0"/>
              <w:autoSpaceDN w:val="0"/>
              <w:adjustRightInd w:val="0"/>
              <w:spacing w:line="360" w:lineRule="exact"/>
              <w:ind w:left="360"/>
              <w:jc w:val="thaiDistribute"/>
              <w:rPr>
                <w:rFonts w:asciiTheme="majorBidi" w:hAnsiTheme="majorBidi" w:cstheme="majorBidi"/>
                <w:color w:val="000000"/>
                <w:sz w:val="28"/>
                <w:szCs w:val="28"/>
              </w:rPr>
            </w:pPr>
            <w:r w:rsidRPr="004A0AA3">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cs/>
              </w:rPr>
            </w:pPr>
            <w:r w:rsidRPr="00EE7217">
              <w:rPr>
                <w:rFonts w:asciiTheme="majorBidi" w:hAnsiTheme="majorBidi" w:cstheme="majorBidi"/>
                <w:color w:val="000000" w:themeColor="text1"/>
                <w:sz w:val="28"/>
                <w:szCs w:val="28"/>
              </w:rPr>
              <w:t>12</w:t>
            </w:r>
          </w:p>
        </w:tc>
        <w:tc>
          <w:tcPr>
            <w:tcW w:w="180"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cs/>
              </w:rPr>
            </w:pPr>
            <w:r w:rsidRPr="00EE7217">
              <w:rPr>
                <w:rFonts w:asciiTheme="majorBidi" w:hAnsiTheme="majorBidi" w:cstheme="majorBidi"/>
                <w:color w:val="000000" w:themeColor="text1"/>
                <w:sz w:val="28"/>
                <w:szCs w:val="28"/>
              </w:rPr>
              <w:t>7</w:t>
            </w:r>
          </w:p>
        </w:tc>
        <w:tc>
          <w:tcPr>
            <w:tcW w:w="180"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12</w:t>
            </w:r>
          </w:p>
        </w:tc>
        <w:tc>
          <w:tcPr>
            <w:tcW w:w="159"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cs/>
              </w:rPr>
            </w:pPr>
            <w:r w:rsidRPr="00EE7217">
              <w:rPr>
                <w:rFonts w:asciiTheme="majorBidi" w:hAnsiTheme="majorBidi" w:cstheme="majorBidi"/>
                <w:color w:val="000000" w:themeColor="text1"/>
                <w:sz w:val="28"/>
                <w:szCs w:val="28"/>
              </w:rPr>
              <w:t>7</w:t>
            </w:r>
          </w:p>
        </w:tc>
      </w:tr>
      <w:tr w:rsidR="00A24469" w:rsidRPr="004A0AA3" w:rsidTr="0048153F">
        <w:trPr>
          <w:trHeight w:val="144"/>
        </w:trPr>
        <w:tc>
          <w:tcPr>
            <w:tcW w:w="4320" w:type="dxa"/>
            <w:tcBorders>
              <w:top w:val="nil"/>
              <w:left w:val="nil"/>
              <w:bottom w:val="nil"/>
              <w:right w:val="nil"/>
            </w:tcBorders>
          </w:tcPr>
          <w:p w:rsidR="00A24469" w:rsidRPr="004A0AA3" w:rsidRDefault="00A24469" w:rsidP="00A24469">
            <w:pPr>
              <w:autoSpaceDE w:val="0"/>
              <w:autoSpaceDN w:val="0"/>
              <w:adjustRightInd w:val="0"/>
              <w:spacing w:line="360" w:lineRule="exact"/>
              <w:ind w:left="360"/>
              <w:jc w:val="thaiDistribute"/>
              <w:rPr>
                <w:rFonts w:asciiTheme="majorBidi" w:hAnsiTheme="majorBidi" w:cstheme="majorBidi"/>
                <w:color w:val="000000"/>
                <w:sz w:val="28"/>
                <w:szCs w:val="28"/>
              </w:rPr>
            </w:pPr>
            <w:r w:rsidRPr="004A0AA3">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103</w:t>
            </w:r>
          </w:p>
        </w:tc>
        <w:tc>
          <w:tcPr>
            <w:tcW w:w="180"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96</w:t>
            </w:r>
          </w:p>
        </w:tc>
        <w:tc>
          <w:tcPr>
            <w:tcW w:w="180"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A24469" w:rsidRPr="004A0AA3" w:rsidRDefault="00EE7217" w:rsidP="00A24469">
            <w:pPr>
              <w:tabs>
                <w:tab w:val="decimal" w:pos="813"/>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103</w:t>
            </w:r>
          </w:p>
        </w:tc>
        <w:tc>
          <w:tcPr>
            <w:tcW w:w="159" w:type="dxa"/>
            <w:tcBorders>
              <w:top w:val="nil"/>
              <w:left w:val="nil"/>
              <w:bottom w:val="nil"/>
              <w:right w:val="nil"/>
            </w:tcBorders>
          </w:tcPr>
          <w:p w:rsidR="00A24469" w:rsidRPr="004A0AA3" w:rsidRDefault="00A24469" w:rsidP="00A24469">
            <w:pPr>
              <w:autoSpaceDE w:val="0"/>
              <w:autoSpaceDN w:val="0"/>
              <w:adjustRightInd w:val="0"/>
              <w:spacing w:line="360" w:lineRule="exact"/>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rsidR="00A24469" w:rsidRPr="004A0AA3" w:rsidRDefault="00EE7217" w:rsidP="00A24469">
            <w:pPr>
              <w:tabs>
                <w:tab w:val="decimal" w:pos="875"/>
              </w:tabs>
              <w:autoSpaceDE w:val="0"/>
              <w:autoSpaceDN w:val="0"/>
              <w:adjustRightInd w:val="0"/>
              <w:spacing w:line="360" w:lineRule="exact"/>
              <w:rPr>
                <w:rFonts w:asciiTheme="majorBidi" w:hAnsiTheme="majorBidi" w:cstheme="majorBidi"/>
                <w:color w:val="000000" w:themeColor="text1"/>
                <w:sz w:val="28"/>
                <w:szCs w:val="28"/>
              </w:rPr>
            </w:pPr>
            <w:r w:rsidRPr="00EE7217">
              <w:rPr>
                <w:rFonts w:asciiTheme="majorBidi" w:hAnsiTheme="majorBidi" w:cstheme="majorBidi"/>
                <w:color w:val="000000" w:themeColor="text1"/>
                <w:sz w:val="28"/>
                <w:szCs w:val="28"/>
              </w:rPr>
              <w:t>85</w:t>
            </w:r>
          </w:p>
        </w:tc>
      </w:tr>
    </w:tbl>
    <w:p w:rsidR="000F2D50" w:rsidRDefault="000F2D50" w:rsidP="000F2D50">
      <w:pPr>
        <w:ind w:left="547" w:right="-14"/>
        <w:jc w:val="thaiDistribute"/>
        <w:rPr>
          <w:rFonts w:asciiTheme="majorBidi" w:hAnsiTheme="majorBidi" w:cstheme="majorBidi"/>
          <w:b/>
          <w:bCs/>
          <w:sz w:val="32"/>
          <w:szCs w:val="32"/>
          <w:cs/>
        </w:rPr>
      </w:pPr>
    </w:p>
    <w:p w:rsidR="000F2D50" w:rsidRDefault="000F2D50">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A51BB3" w:rsidRPr="004A0AA3" w:rsidRDefault="00A51BB3" w:rsidP="000F2D50">
      <w:pPr>
        <w:ind w:left="547" w:right="-14"/>
        <w:jc w:val="thaiDistribute"/>
        <w:rPr>
          <w:rFonts w:asciiTheme="majorBidi" w:hAnsiTheme="majorBidi" w:cstheme="majorBidi"/>
          <w:b/>
          <w:bCs/>
          <w:sz w:val="32"/>
          <w:szCs w:val="32"/>
        </w:rPr>
      </w:pPr>
      <w:r w:rsidRPr="004A0AA3">
        <w:rPr>
          <w:rFonts w:asciiTheme="majorBidi" w:hAnsiTheme="majorBidi" w:cstheme="majorBidi"/>
          <w:b/>
          <w:bCs/>
          <w:sz w:val="32"/>
          <w:szCs w:val="32"/>
          <w:cs/>
        </w:rPr>
        <w:lastRenderedPageBreak/>
        <w:t>ค่าตอบแทนกรรมการ</w:t>
      </w:r>
    </w:p>
    <w:p w:rsidR="00A51BB3" w:rsidRPr="004A0AA3" w:rsidRDefault="00A51BB3" w:rsidP="00A51BB3">
      <w:pPr>
        <w:spacing w:after="240"/>
        <w:ind w:left="540"/>
        <w:jc w:val="thaiDistribute"/>
        <w:rPr>
          <w:rFonts w:asciiTheme="majorBidi" w:hAnsiTheme="majorBidi" w:cstheme="majorBidi"/>
          <w:sz w:val="32"/>
          <w:szCs w:val="32"/>
        </w:rPr>
      </w:pPr>
      <w:r w:rsidRPr="004A0AA3">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EE7217" w:rsidRPr="00EE7217">
        <w:rPr>
          <w:rFonts w:asciiTheme="majorBidi" w:hAnsiTheme="majorBidi" w:cstheme="majorBidi"/>
          <w:spacing w:val="-8"/>
          <w:sz w:val="32"/>
          <w:szCs w:val="32"/>
        </w:rPr>
        <w:t>90</w:t>
      </w:r>
      <w:r w:rsidRPr="004A0AA3">
        <w:rPr>
          <w:rFonts w:asciiTheme="majorBidi" w:hAnsiTheme="majorBidi" w:cstheme="majorBidi"/>
          <w:spacing w:val="-8"/>
          <w:sz w:val="32"/>
          <w:szCs w:val="32"/>
          <w:cs/>
        </w:rPr>
        <w:t xml:space="preserve"> ของพระราชบัญญัติ</w:t>
      </w:r>
      <w:r w:rsidRPr="004A0AA3">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51BB3" w:rsidRPr="004A0AA3" w:rsidRDefault="00A51BB3" w:rsidP="00A51BB3">
      <w:pPr>
        <w:spacing w:after="240"/>
        <w:ind w:left="547"/>
        <w:jc w:val="thaiDistribute"/>
        <w:rPr>
          <w:rFonts w:asciiTheme="majorBidi" w:hAnsiTheme="majorBidi" w:cstheme="majorBidi"/>
          <w:sz w:val="32"/>
          <w:szCs w:val="32"/>
        </w:rPr>
      </w:pPr>
      <w:r w:rsidRPr="0021517C">
        <w:rPr>
          <w:rFonts w:asciiTheme="majorBidi" w:hAnsiTheme="majorBidi" w:cstheme="majorBidi"/>
          <w:spacing w:val="-8"/>
          <w:sz w:val="32"/>
          <w:szCs w:val="32"/>
          <w:cs/>
        </w:rPr>
        <w:t>ค่าตอบแทนกรรมการสำหรับ</w:t>
      </w:r>
      <w:r w:rsidR="007753DD" w:rsidRPr="0021517C">
        <w:rPr>
          <w:rFonts w:asciiTheme="majorBidi" w:hAnsiTheme="majorBidi" w:cstheme="majorBidi" w:hint="cs"/>
          <w:spacing w:val="-8"/>
          <w:sz w:val="32"/>
          <w:szCs w:val="32"/>
          <w:cs/>
        </w:rPr>
        <w:t>ปี</w:t>
      </w:r>
      <w:r w:rsidR="009F7BE9" w:rsidRPr="0021517C">
        <w:rPr>
          <w:rFonts w:asciiTheme="majorBidi" w:hAnsiTheme="majorBidi" w:cstheme="majorBidi"/>
          <w:spacing w:val="-8"/>
          <w:sz w:val="32"/>
          <w:szCs w:val="32"/>
          <w:cs/>
        </w:rPr>
        <w:t xml:space="preserve">สิ้นสุดวันที่ </w:t>
      </w:r>
      <w:r w:rsidR="00EE7217" w:rsidRPr="00EE7217">
        <w:rPr>
          <w:rFonts w:asciiTheme="majorBidi" w:hAnsiTheme="majorBidi" w:cstheme="majorBidi"/>
          <w:spacing w:val="4"/>
          <w:sz w:val="32"/>
          <w:szCs w:val="32"/>
        </w:rPr>
        <w:t>31</w:t>
      </w:r>
      <w:r w:rsidR="007753DD" w:rsidRPr="0021517C">
        <w:rPr>
          <w:rFonts w:asciiTheme="majorBidi" w:hAnsiTheme="majorBidi" w:cstheme="majorBidi" w:hint="cs"/>
          <w:spacing w:val="4"/>
          <w:sz w:val="32"/>
          <w:szCs w:val="32"/>
          <w:cs/>
        </w:rPr>
        <w:t xml:space="preserve"> ธันวาคม</w:t>
      </w:r>
      <w:r w:rsidR="009F7BE9" w:rsidRPr="0021517C">
        <w:rPr>
          <w:rFonts w:asciiTheme="majorBidi" w:hAnsiTheme="majorBidi" w:cstheme="majorBidi"/>
          <w:spacing w:val="-4"/>
          <w:sz w:val="32"/>
          <w:szCs w:val="32"/>
          <w:cs/>
        </w:rPr>
        <w:t xml:space="preserve"> </w:t>
      </w:r>
      <w:r w:rsidR="00EE7217" w:rsidRPr="00EE7217">
        <w:rPr>
          <w:rFonts w:asciiTheme="majorBidi" w:hAnsiTheme="majorBidi" w:cstheme="majorBidi"/>
          <w:sz w:val="32"/>
          <w:szCs w:val="32"/>
        </w:rPr>
        <w:t>2562</w:t>
      </w:r>
      <w:r w:rsidR="009F7BE9" w:rsidRPr="0021517C">
        <w:rPr>
          <w:rFonts w:asciiTheme="majorBidi" w:hAnsiTheme="majorBidi" w:cstheme="majorBidi"/>
          <w:sz w:val="32"/>
          <w:szCs w:val="32"/>
          <w:cs/>
        </w:rPr>
        <w:t xml:space="preserve"> </w:t>
      </w:r>
      <w:r w:rsidR="009F7BE9" w:rsidRPr="0021517C">
        <w:rPr>
          <w:rFonts w:asciiTheme="majorBidi" w:hAnsiTheme="majorBidi" w:cstheme="majorBidi"/>
          <w:spacing w:val="-2"/>
          <w:sz w:val="32"/>
          <w:szCs w:val="32"/>
          <w:cs/>
        </w:rPr>
        <w:t>และ</w:t>
      </w:r>
      <w:r w:rsidR="009F7BE9" w:rsidRPr="0021517C">
        <w:rPr>
          <w:rFonts w:asciiTheme="majorBidi" w:hAnsiTheme="majorBidi" w:cstheme="majorBidi"/>
          <w:spacing w:val="-2"/>
          <w:sz w:val="32"/>
          <w:szCs w:val="32"/>
        </w:rPr>
        <w:t xml:space="preserve"> </w:t>
      </w:r>
      <w:r w:rsidR="00EE7217" w:rsidRPr="00EE7217">
        <w:rPr>
          <w:rFonts w:asciiTheme="majorBidi" w:hAnsiTheme="majorBidi" w:cstheme="majorBidi"/>
          <w:spacing w:val="-2"/>
          <w:sz w:val="32"/>
          <w:szCs w:val="32"/>
        </w:rPr>
        <w:t>2561</w:t>
      </w:r>
      <w:r w:rsidR="009F7BE9" w:rsidRPr="0021517C">
        <w:rPr>
          <w:rFonts w:asciiTheme="majorBidi" w:hAnsiTheme="majorBidi" w:cstheme="majorBidi"/>
          <w:spacing w:val="-2"/>
          <w:sz w:val="32"/>
          <w:szCs w:val="32"/>
          <w:cs/>
        </w:rPr>
        <w:t xml:space="preserve"> </w:t>
      </w:r>
      <w:r w:rsidR="009F7BE9" w:rsidRPr="0021517C">
        <w:rPr>
          <w:rFonts w:asciiTheme="majorBidi" w:hAnsiTheme="majorBidi" w:cstheme="majorBidi"/>
          <w:spacing w:val="-8"/>
          <w:sz w:val="32"/>
          <w:szCs w:val="32"/>
          <w:cs/>
        </w:rPr>
        <w:t>ในงบการเงินรวมและงบการเงินเฉพาะกิจการ</w:t>
      </w:r>
      <w:r w:rsidR="009F7BE9" w:rsidRPr="0021517C">
        <w:rPr>
          <w:rFonts w:asciiTheme="majorBidi" w:hAnsiTheme="majorBidi" w:cstheme="majorBidi"/>
          <w:spacing w:val="-2"/>
          <w:sz w:val="32"/>
          <w:szCs w:val="32"/>
          <w:cs/>
        </w:rPr>
        <w:t>มีจำนวน</w:t>
      </w:r>
      <w:r w:rsidR="009F7BE9" w:rsidRPr="0021517C">
        <w:rPr>
          <w:rFonts w:asciiTheme="majorBidi" w:hAnsiTheme="majorBidi" w:cstheme="majorBidi"/>
          <w:spacing w:val="-2"/>
          <w:sz w:val="32"/>
          <w:szCs w:val="32"/>
        </w:rPr>
        <w:t xml:space="preserve"> </w:t>
      </w:r>
      <w:r w:rsidR="00EE7217" w:rsidRPr="00EE7217">
        <w:rPr>
          <w:rFonts w:asciiTheme="majorBidi" w:hAnsiTheme="majorBidi" w:cstheme="majorBidi"/>
          <w:spacing w:val="-2"/>
          <w:sz w:val="32"/>
          <w:szCs w:val="32"/>
        </w:rPr>
        <w:t>4</w:t>
      </w:r>
      <w:r w:rsidR="00486474">
        <w:rPr>
          <w:rFonts w:asciiTheme="majorBidi" w:hAnsiTheme="majorBidi" w:cstheme="majorBidi"/>
          <w:spacing w:val="-2"/>
          <w:sz w:val="32"/>
          <w:szCs w:val="32"/>
        </w:rPr>
        <w:t>.</w:t>
      </w:r>
      <w:r w:rsidR="00EE7217" w:rsidRPr="00EE7217">
        <w:rPr>
          <w:rFonts w:asciiTheme="majorBidi" w:hAnsiTheme="majorBidi" w:cstheme="majorBidi"/>
          <w:spacing w:val="-2"/>
          <w:sz w:val="32"/>
          <w:szCs w:val="32"/>
        </w:rPr>
        <w:t>12</w:t>
      </w:r>
      <w:r w:rsidR="009F7BE9" w:rsidRPr="0021517C">
        <w:rPr>
          <w:rFonts w:asciiTheme="majorBidi" w:hAnsiTheme="majorBidi" w:cstheme="majorBidi"/>
          <w:spacing w:val="-2"/>
          <w:sz w:val="32"/>
          <w:szCs w:val="32"/>
        </w:rPr>
        <w:t xml:space="preserve"> </w:t>
      </w:r>
      <w:r w:rsidR="009F7BE9" w:rsidRPr="0021517C">
        <w:rPr>
          <w:rFonts w:asciiTheme="majorBidi" w:hAnsiTheme="majorBidi" w:cstheme="majorBidi"/>
          <w:spacing w:val="-2"/>
          <w:sz w:val="32"/>
          <w:szCs w:val="32"/>
          <w:cs/>
        </w:rPr>
        <w:t xml:space="preserve">ล้านบาท และ </w:t>
      </w:r>
      <w:r w:rsidR="00EE7217" w:rsidRPr="00EE7217">
        <w:rPr>
          <w:rFonts w:asciiTheme="majorBidi" w:hAnsiTheme="majorBidi" w:cstheme="majorBidi"/>
          <w:spacing w:val="-2"/>
          <w:sz w:val="32"/>
          <w:szCs w:val="32"/>
        </w:rPr>
        <w:t>7</w:t>
      </w:r>
      <w:r w:rsidR="00486474">
        <w:rPr>
          <w:rFonts w:asciiTheme="majorBidi" w:hAnsiTheme="majorBidi" w:cstheme="majorBidi"/>
          <w:spacing w:val="-2"/>
          <w:sz w:val="32"/>
          <w:szCs w:val="32"/>
        </w:rPr>
        <w:t>.</w:t>
      </w:r>
      <w:r w:rsidR="00EE7217" w:rsidRPr="00EE7217">
        <w:rPr>
          <w:rFonts w:asciiTheme="majorBidi" w:hAnsiTheme="majorBidi" w:cstheme="majorBidi"/>
          <w:spacing w:val="-2"/>
          <w:sz w:val="32"/>
          <w:szCs w:val="32"/>
        </w:rPr>
        <w:t>05</w:t>
      </w:r>
      <w:r w:rsidR="009F7BE9" w:rsidRPr="0021517C">
        <w:rPr>
          <w:rFonts w:asciiTheme="majorBidi" w:hAnsiTheme="majorBidi" w:cstheme="majorBidi"/>
          <w:spacing w:val="-2"/>
          <w:sz w:val="32"/>
          <w:szCs w:val="32"/>
        </w:rPr>
        <w:t xml:space="preserve"> </w:t>
      </w:r>
      <w:r w:rsidR="007753DD" w:rsidRPr="0021517C">
        <w:rPr>
          <w:rFonts w:asciiTheme="majorBidi" w:hAnsiTheme="majorBidi" w:cstheme="majorBidi"/>
          <w:spacing w:val="-2"/>
          <w:sz w:val="32"/>
          <w:szCs w:val="32"/>
          <w:cs/>
        </w:rPr>
        <w:t>ล้านบาท ตามลำดับ</w:t>
      </w:r>
    </w:p>
    <w:p w:rsidR="007E67F1" w:rsidRPr="004A0AA3" w:rsidRDefault="008E3C74" w:rsidP="007E67F1">
      <w:pPr>
        <w:spacing w:before="240" w:after="120"/>
        <w:ind w:left="547" w:right="-14"/>
        <w:jc w:val="thaiDistribute"/>
        <w:rPr>
          <w:rFonts w:asciiTheme="majorBidi" w:hAnsiTheme="majorBidi" w:cstheme="majorBidi"/>
          <w:b/>
          <w:bCs/>
          <w:sz w:val="32"/>
          <w:szCs w:val="32"/>
        </w:rPr>
      </w:pPr>
      <w:r w:rsidRPr="004A0AA3">
        <w:rPr>
          <w:rFonts w:asciiTheme="majorBidi" w:hAnsiTheme="majorBidi" w:cstheme="majorBidi"/>
          <w:b/>
          <w:bCs/>
          <w:sz w:val="32"/>
          <w:szCs w:val="32"/>
          <w:cs/>
        </w:rPr>
        <w:t>ลักษณะความสัมพันธ์ของบริษัท</w:t>
      </w:r>
      <w:r w:rsidRPr="004A0AA3">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4A0AA3" w:rsidTr="00606D15">
        <w:trPr>
          <w:trHeight w:val="144"/>
          <w:tblHeader/>
        </w:trPr>
        <w:tc>
          <w:tcPr>
            <w:tcW w:w="3750"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b/>
                <w:bCs/>
                <w:sz w:val="26"/>
                <w:szCs w:val="26"/>
                <w:cs/>
              </w:rPr>
            </w:pPr>
            <w:r w:rsidRPr="004A0AA3">
              <w:rPr>
                <w:rFonts w:asciiTheme="majorBidi" w:hAnsiTheme="majorBidi" w:cstheme="majorBidi"/>
                <w:b/>
                <w:bCs/>
                <w:sz w:val="26"/>
                <w:szCs w:val="26"/>
                <w:cs/>
              </w:rPr>
              <w:t>ชื่อบริษัท</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b/>
                <w:bCs/>
                <w:sz w:val="26"/>
                <w:szCs w:val="26"/>
                <w:cs/>
              </w:rPr>
            </w:pPr>
            <w:r w:rsidRPr="004A0AA3">
              <w:rPr>
                <w:rFonts w:asciiTheme="majorBidi" w:hAnsiTheme="majorBidi" w:cstheme="majorBidi"/>
                <w:b/>
                <w:bCs/>
                <w:sz w:val="26"/>
                <w:szCs w:val="26"/>
                <w:cs/>
              </w:rPr>
              <w:t>ประเทศ</w:t>
            </w:r>
            <w:r w:rsidRPr="004A0AA3">
              <w:rPr>
                <w:rFonts w:asciiTheme="majorBidi" w:hAnsiTheme="majorBidi" w:cstheme="majorBidi"/>
                <w:b/>
                <w:bCs/>
                <w:sz w:val="26"/>
                <w:szCs w:val="26"/>
              </w:rPr>
              <w:t>/</w:t>
            </w:r>
            <w:r w:rsidRPr="004A0AA3">
              <w:rPr>
                <w:rFonts w:asciiTheme="majorBidi" w:hAnsiTheme="majorBidi" w:cstheme="majorBidi"/>
                <w:b/>
                <w:bCs/>
                <w:sz w:val="26"/>
                <w:szCs w:val="26"/>
                <w:cs/>
              </w:rPr>
              <w:t>สัญชาติ</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b/>
                <w:bCs/>
                <w:sz w:val="26"/>
                <w:szCs w:val="26"/>
                <w:cs/>
              </w:rPr>
            </w:pPr>
            <w:r w:rsidRPr="004A0AA3">
              <w:rPr>
                <w:rFonts w:asciiTheme="majorBidi" w:hAnsiTheme="majorBidi" w:cstheme="majorBidi"/>
                <w:b/>
                <w:bCs/>
                <w:sz w:val="26"/>
                <w:szCs w:val="26"/>
                <w:cs/>
              </w:rPr>
              <w:t>ความสัมพันธ์</w:t>
            </w:r>
          </w:p>
        </w:tc>
        <w:tc>
          <w:tcPr>
            <w:tcW w:w="23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b/>
                <w:bCs/>
                <w:sz w:val="26"/>
                <w:szCs w:val="26"/>
                <w:cs/>
              </w:rPr>
            </w:pPr>
            <w:r w:rsidRPr="004A0AA3">
              <w:rPr>
                <w:rFonts w:asciiTheme="majorBidi" w:hAnsiTheme="majorBidi" w:cstheme="majorBidi"/>
                <w:b/>
                <w:bCs/>
                <w:sz w:val="26"/>
                <w:szCs w:val="26"/>
                <w:cs/>
              </w:rPr>
              <w:t>ลักษณะความสัมพันธ์</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hanging="132"/>
              <w:rPr>
                <w:rFonts w:asciiTheme="majorBidi" w:hAnsiTheme="majorBidi" w:cstheme="majorBidi"/>
                <w:spacing w:val="-2"/>
                <w:sz w:val="26"/>
                <w:szCs w:val="26"/>
              </w:rPr>
            </w:pPr>
            <w:r w:rsidRPr="004A0AA3">
              <w:rPr>
                <w:rFonts w:asciiTheme="majorBidi" w:hAnsiTheme="majorBidi" w:cstheme="majorBidi"/>
                <w:spacing w:val="-2"/>
                <w:sz w:val="26"/>
                <w:szCs w:val="26"/>
                <w:cs/>
              </w:rPr>
              <w:t>บริษัท คอนเท</w:t>
            </w:r>
            <w:proofErr w:type="spellStart"/>
            <w:r w:rsidRPr="004A0AA3">
              <w:rPr>
                <w:rFonts w:asciiTheme="majorBidi" w:hAnsiTheme="majorBidi" w:cstheme="majorBidi"/>
                <w:spacing w:val="-2"/>
                <w:sz w:val="26"/>
                <w:szCs w:val="26"/>
                <w:cs/>
              </w:rPr>
              <w:t>็ม</w:t>
            </w:r>
            <w:proofErr w:type="spellEnd"/>
            <w:r w:rsidRPr="004A0AA3">
              <w:rPr>
                <w:rFonts w:asciiTheme="majorBidi" w:hAnsiTheme="majorBidi" w:cstheme="majorBidi"/>
                <w:spacing w:val="-2"/>
                <w:sz w:val="26"/>
                <w:szCs w:val="26"/>
                <w:cs/>
              </w:rPr>
              <w:t>โพรารี่</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พร</w:t>
            </w:r>
            <w:proofErr w:type="spellStart"/>
            <w:r w:rsidRPr="004A0AA3">
              <w:rPr>
                <w:rFonts w:asciiTheme="majorBidi" w:hAnsiTheme="majorBidi" w:cstheme="majorBidi"/>
                <w:spacing w:val="-2"/>
                <w:sz w:val="26"/>
                <w:szCs w:val="26"/>
                <w:cs/>
              </w:rPr>
              <w:t>็อพ</w:t>
            </w:r>
            <w:proofErr w:type="spellEnd"/>
            <w:r w:rsidRPr="004A0AA3">
              <w:rPr>
                <w:rFonts w:asciiTheme="majorBidi" w:hAnsiTheme="majorBidi" w:cstheme="majorBidi"/>
                <w:spacing w:val="-2"/>
                <w:sz w:val="26"/>
                <w:szCs w:val="26"/>
                <w:cs/>
              </w:rPr>
              <w:t>เพอร์ตี้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42" w:hanging="132"/>
              <w:rPr>
                <w:rFonts w:asciiTheme="majorBidi" w:hAnsiTheme="majorBidi" w:cstheme="majorBidi"/>
                <w:spacing w:val="-2"/>
                <w:sz w:val="26"/>
                <w:szCs w:val="26"/>
              </w:rPr>
            </w:pPr>
            <w:r w:rsidRPr="004A0AA3">
              <w:rPr>
                <w:rFonts w:asciiTheme="majorBidi" w:hAnsiTheme="majorBidi" w:cstheme="majorBidi"/>
                <w:spacing w:val="-2"/>
                <w:sz w:val="26"/>
                <w:szCs w:val="26"/>
                <w:cs/>
              </w:rPr>
              <w:t>บริษัท</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ไรมอน แลนด์</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เดอะ ริ</w:t>
            </w:r>
            <w:proofErr w:type="spellStart"/>
            <w:r w:rsidRPr="004A0AA3">
              <w:rPr>
                <w:rFonts w:asciiTheme="majorBidi" w:hAnsiTheme="majorBidi" w:cstheme="majorBidi"/>
                <w:spacing w:val="-2"/>
                <w:sz w:val="26"/>
                <w:szCs w:val="26"/>
                <w:cs/>
              </w:rPr>
              <w:t>เวอร์</w:t>
            </w:r>
            <w:proofErr w:type="spellEnd"/>
            <w:r w:rsidRPr="004A0AA3">
              <w:rPr>
                <w:rFonts w:asciiTheme="majorBidi" w:hAnsiTheme="majorBidi" w:cstheme="majorBidi"/>
                <w:spacing w:val="-2"/>
                <w:sz w:val="26"/>
                <w:szCs w:val="26"/>
                <w:cs/>
              </w:rPr>
              <w:t xml:space="preserve"> จำกัด</w:t>
            </w:r>
            <w:r w:rsidRPr="004A0AA3">
              <w:rPr>
                <w:rFonts w:asciiTheme="majorBidi" w:hAnsiTheme="majorBidi" w:cstheme="majorBidi"/>
                <w:spacing w:val="-2"/>
                <w:sz w:val="26"/>
                <w:szCs w:val="26"/>
              </w:rPr>
              <w:t xml:space="preserve">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7E67F1"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hanging="132"/>
              <w:rPr>
                <w:rFonts w:asciiTheme="majorBidi" w:hAnsiTheme="majorBidi" w:cstheme="majorBidi"/>
                <w:spacing w:val="-2"/>
                <w:sz w:val="26"/>
                <w:szCs w:val="26"/>
                <w:cs/>
              </w:rPr>
            </w:pPr>
            <w:r w:rsidRPr="004A0AA3">
              <w:rPr>
                <w:rFonts w:asciiTheme="majorBidi" w:hAnsiTheme="majorBidi" w:cstheme="majorBidi"/>
                <w:sz w:val="26"/>
                <w:szCs w:val="26"/>
                <w:cs/>
              </w:rPr>
              <w:t>บริษัท ตากสิน พร</w:t>
            </w:r>
            <w:proofErr w:type="spellStart"/>
            <w:r w:rsidRPr="004A0AA3">
              <w:rPr>
                <w:rFonts w:asciiTheme="majorBidi" w:hAnsiTheme="majorBidi" w:cstheme="majorBidi"/>
                <w:sz w:val="26"/>
                <w:szCs w:val="26"/>
                <w:cs/>
              </w:rPr>
              <w:t>็อพ</w:t>
            </w:r>
            <w:proofErr w:type="spellEnd"/>
            <w:r w:rsidRPr="004A0AA3">
              <w:rPr>
                <w:rFonts w:asciiTheme="majorBidi" w:hAnsiTheme="majorBidi" w:cstheme="majorBidi"/>
                <w:sz w:val="26"/>
                <w:szCs w:val="26"/>
                <w:cs/>
              </w:rPr>
              <w:t>เพอร์ตี</w:t>
            </w:r>
            <w:proofErr w:type="spellStart"/>
            <w:r w:rsidRPr="004A0AA3">
              <w:rPr>
                <w:rFonts w:asciiTheme="majorBidi" w:hAnsiTheme="majorBidi" w:cstheme="majorBidi"/>
                <w:sz w:val="26"/>
                <w:szCs w:val="26"/>
                <w:cs/>
              </w:rPr>
              <w:t>้ส์</w:t>
            </w:r>
            <w:proofErr w:type="spellEnd"/>
            <w:r w:rsidRPr="004A0AA3">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7E67F1"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hanging="132"/>
              <w:rPr>
                <w:rFonts w:asciiTheme="majorBidi" w:hAnsiTheme="majorBidi" w:cstheme="majorBidi"/>
                <w:spacing w:val="-2"/>
                <w:sz w:val="26"/>
                <w:szCs w:val="26"/>
              </w:rPr>
            </w:pPr>
            <w:r w:rsidRPr="004A0AA3">
              <w:rPr>
                <w:rFonts w:asciiTheme="majorBidi" w:hAnsiTheme="majorBidi" w:cstheme="majorBidi"/>
                <w:spacing w:val="-2"/>
                <w:sz w:val="26"/>
                <w:szCs w:val="26"/>
                <w:cs/>
              </w:rPr>
              <w:t>บริษัท ไรมอน แลนด์ รีสอร</w:t>
            </w:r>
            <w:proofErr w:type="spellStart"/>
            <w:r w:rsidRPr="004A0AA3">
              <w:rPr>
                <w:rFonts w:asciiTheme="majorBidi" w:hAnsiTheme="majorBidi" w:cstheme="majorBidi"/>
                <w:spacing w:val="-2"/>
                <w:sz w:val="26"/>
                <w:szCs w:val="26"/>
                <w:cs/>
              </w:rPr>
              <w:t>์ทส์</w:t>
            </w:r>
            <w:proofErr w:type="spellEnd"/>
            <w:r w:rsidRPr="004A0AA3">
              <w:rPr>
                <w:rFonts w:asciiTheme="majorBidi" w:hAnsiTheme="majorBidi" w:cstheme="majorBidi"/>
                <w:spacing w:val="-2"/>
                <w:sz w:val="26"/>
                <w:szCs w:val="26"/>
                <w:cs/>
              </w:rPr>
              <w:t xml:space="preserve">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 เรสซิเด้น</w:t>
            </w:r>
            <w:proofErr w:type="spellStart"/>
            <w:r w:rsidRPr="004A0AA3">
              <w:rPr>
                <w:rFonts w:asciiTheme="majorBidi" w:hAnsiTheme="majorBidi" w:cstheme="majorBidi"/>
                <w:sz w:val="26"/>
                <w:szCs w:val="26"/>
                <w:cs/>
              </w:rPr>
              <w:t>ซ์</w:t>
            </w:r>
            <w:proofErr w:type="spellEnd"/>
            <w:r w:rsidRPr="004A0AA3">
              <w:rPr>
                <w:rFonts w:asciiTheme="majorBidi" w:hAnsiTheme="majorBidi" w:cstheme="majorBidi"/>
                <w:sz w:val="26"/>
                <w:szCs w:val="26"/>
                <w:cs/>
              </w:rPr>
              <w:t xml:space="preserve"> จำกัด</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 xml:space="preserve">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z w:val="26"/>
                <w:szCs w:val="26"/>
                <w:cs/>
              </w:rPr>
            </w:pPr>
            <w:r w:rsidRPr="004A0AA3">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7E67F1"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z w:val="26"/>
                <w:szCs w:val="26"/>
                <w:cs/>
              </w:rPr>
            </w:pPr>
            <w:r w:rsidRPr="004A0AA3">
              <w:rPr>
                <w:rFonts w:asciiTheme="majorBidi" w:hAnsiTheme="majorBidi" w:cstheme="majorBidi"/>
                <w:spacing w:val="-2"/>
                <w:sz w:val="26"/>
                <w:szCs w:val="26"/>
                <w:cs/>
              </w:rPr>
              <w:t>บริษัท ไรมอน แลนด์ ดี</w:t>
            </w:r>
            <w:proofErr w:type="spellStart"/>
            <w:r w:rsidRPr="004A0AA3">
              <w:rPr>
                <w:rFonts w:asciiTheme="majorBidi" w:hAnsiTheme="majorBidi" w:cstheme="majorBidi"/>
                <w:spacing w:val="-2"/>
                <w:sz w:val="26"/>
                <w:szCs w:val="26"/>
                <w:cs/>
              </w:rPr>
              <w:t>เวลล</w:t>
            </w:r>
            <w:proofErr w:type="spellEnd"/>
            <w:r w:rsidRPr="004A0AA3">
              <w:rPr>
                <w:rFonts w:asciiTheme="majorBidi" w:hAnsiTheme="majorBidi" w:cstheme="majorBidi"/>
                <w:spacing w:val="-2"/>
                <w:sz w:val="26"/>
                <w:szCs w:val="26"/>
                <w:cs/>
              </w:rPr>
              <w:t xml:space="preserve">อปเม้นท์ จำกัด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 แลนด์ เซอร์วิส</w:t>
            </w:r>
            <w:proofErr w:type="spellStart"/>
            <w:r w:rsidRPr="004A0AA3">
              <w:rPr>
                <w:rFonts w:asciiTheme="majorBidi" w:hAnsiTheme="majorBidi" w:cstheme="majorBidi"/>
                <w:spacing w:val="-2"/>
                <w:sz w:val="26"/>
                <w:szCs w:val="26"/>
                <w:cs/>
              </w:rPr>
              <w:t>เซ</w:t>
            </w:r>
            <w:proofErr w:type="spellEnd"/>
            <w:r w:rsidRPr="004A0AA3">
              <w:rPr>
                <w:rFonts w:asciiTheme="majorBidi" w:hAnsiTheme="majorBidi" w:cstheme="majorBidi"/>
                <w:spacing w:val="-2"/>
                <w:sz w:val="26"/>
                <w:szCs w:val="26"/>
                <w:cs/>
              </w:rPr>
              <w:t xml:space="preserve">ส จำกัด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autoSpaceDE w:val="0"/>
              <w:autoSpaceDN w:val="0"/>
              <w:adjustRightInd w:val="0"/>
              <w:rPr>
                <w:rFonts w:asciiTheme="majorBidi" w:hAnsiTheme="majorBidi" w:cstheme="majorBidi"/>
                <w:sz w:val="26"/>
                <w:szCs w:val="26"/>
              </w:rPr>
            </w:pPr>
            <w:r w:rsidRPr="004A0AA3">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ไรมอนแลนด์ เอสเตท</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ind w:left="132" w:right="-108" w:hanging="132"/>
              <w:rPr>
                <w:rFonts w:asciiTheme="majorBidi" w:hAnsiTheme="majorBidi" w:cstheme="majorBidi"/>
                <w:spacing w:val="-2"/>
                <w:sz w:val="26"/>
                <w:szCs w:val="26"/>
                <w:cs/>
              </w:rPr>
            </w:pPr>
            <w:r w:rsidRPr="004A0AA3">
              <w:rPr>
                <w:rFonts w:asciiTheme="majorBidi" w:hAnsiTheme="majorBidi" w:cstheme="majorBidi"/>
                <w:spacing w:val="-2"/>
                <w:sz w:val="26"/>
                <w:szCs w:val="26"/>
                <w:cs/>
              </w:rPr>
              <w:t>บริษัท อสังหา เรียลตี้</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rPr>
                <w:rFonts w:asciiTheme="majorBidi" w:hAnsiTheme="majorBidi" w:cstheme="majorBidi"/>
                <w:sz w:val="26"/>
                <w:szCs w:val="26"/>
              </w:rPr>
            </w:pPr>
            <w:r w:rsidRPr="004A0AA3">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rPr>
                <w:rFonts w:asciiTheme="majorBidi" w:hAnsiTheme="majorBidi" w:cstheme="majorBidi"/>
                <w:sz w:val="26"/>
                <w:szCs w:val="26"/>
              </w:rPr>
            </w:pPr>
            <w:r w:rsidRPr="004A0AA3">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8E3C74" w:rsidRPr="004A0AA3" w:rsidRDefault="008E3C74" w:rsidP="00CD6DFB">
            <w:pPr>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ดิจิตอล จำกัด</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EE1FF0" w:rsidRPr="004A0AA3" w:rsidRDefault="008E3C74" w:rsidP="00CD6DFB">
            <w:pPr>
              <w:ind w:left="150" w:hanging="150"/>
              <w:rPr>
                <w:rFonts w:asciiTheme="majorBidi" w:hAnsiTheme="majorBidi" w:cstheme="majorBidi"/>
                <w:sz w:val="26"/>
                <w:szCs w:val="26"/>
              </w:rPr>
            </w:pPr>
            <w:r w:rsidRPr="004A0AA3">
              <w:rPr>
                <w:rFonts w:asciiTheme="majorBidi" w:hAnsiTheme="majorBidi" w:cstheme="majorBidi"/>
                <w:sz w:val="26"/>
                <w:szCs w:val="26"/>
                <w:cs/>
              </w:rPr>
              <w:t>บริษัท ไรมอน แลนด์ โฮลด</w:t>
            </w:r>
            <w:proofErr w:type="spellStart"/>
            <w:r w:rsidRPr="004A0AA3">
              <w:rPr>
                <w:rFonts w:asciiTheme="majorBidi" w:hAnsiTheme="majorBidi" w:cstheme="majorBidi"/>
                <w:sz w:val="26"/>
                <w:szCs w:val="26"/>
                <w:cs/>
              </w:rPr>
              <w:t>ิ้ง</w:t>
            </w:r>
            <w:proofErr w:type="spellEnd"/>
            <w:r w:rsidRPr="004A0AA3">
              <w:rPr>
                <w:rFonts w:asciiTheme="majorBidi" w:hAnsiTheme="majorBidi" w:cstheme="majorBidi"/>
                <w:sz w:val="26"/>
                <w:szCs w:val="26"/>
                <w:cs/>
              </w:rPr>
              <w:t xml:space="preserve"> จำกัด</w:t>
            </w:r>
            <w:r w:rsidRPr="004A0AA3">
              <w:rPr>
                <w:rFonts w:asciiTheme="majorBidi" w:hAnsiTheme="majorBidi" w:cstheme="majorBidi"/>
                <w:sz w:val="26"/>
                <w:szCs w:val="26"/>
              </w:rPr>
              <w:t xml:space="preserve"> </w:t>
            </w:r>
          </w:p>
          <w:p w:rsidR="008E3C74" w:rsidRPr="004A0AA3" w:rsidRDefault="008E3C74" w:rsidP="00CD6DFB">
            <w:pPr>
              <w:ind w:left="150" w:firstLine="2"/>
              <w:rPr>
                <w:rFonts w:asciiTheme="majorBidi" w:hAnsiTheme="majorBidi" w:cstheme="majorBidi"/>
                <w:sz w:val="26"/>
                <w:szCs w:val="26"/>
                <w:cs/>
              </w:rPr>
            </w:pPr>
            <w:r w:rsidRPr="004A0AA3">
              <w:rPr>
                <w:rFonts w:asciiTheme="majorBidi" w:hAnsiTheme="majorBidi" w:cstheme="majorBidi"/>
                <w:sz w:val="26"/>
                <w:szCs w:val="26"/>
              </w:rPr>
              <w:t>(</w:t>
            </w:r>
            <w:r w:rsidRPr="004A0AA3">
              <w:rPr>
                <w:rFonts w:asciiTheme="majorBidi" w:hAnsiTheme="majorBidi" w:cstheme="majorBidi"/>
                <w:sz w:val="26"/>
                <w:szCs w:val="26"/>
                <w:cs/>
              </w:rPr>
              <w:t xml:space="preserve">เดิมชื่อ </w:t>
            </w:r>
            <w:r w:rsidRPr="004A0AA3">
              <w:rPr>
                <w:rFonts w:asciiTheme="majorBidi" w:hAnsiTheme="majorBidi" w:cstheme="majorBidi"/>
                <w:sz w:val="26"/>
                <w:szCs w:val="26"/>
              </w:rPr>
              <w:t>“</w:t>
            </w:r>
            <w:r w:rsidRPr="004A0AA3">
              <w:rPr>
                <w:rFonts w:asciiTheme="majorBidi" w:hAnsiTheme="majorBidi" w:cstheme="majorBidi"/>
                <w:sz w:val="26"/>
                <w:szCs w:val="26"/>
                <w:cs/>
              </w:rPr>
              <w:t>บริษัท พีราบัล จำกัด</w:t>
            </w:r>
            <w:r w:rsidRPr="004A0AA3">
              <w:rPr>
                <w:rFonts w:asciiTheme="majorBidi" w:hAnsiTheme="majorBidi" w:cstheme="majorBidi"/>
                <w:sz w:val="26"/>
                <w:szCs w:val="26"/>
              </w:rPr>
              <w:t>”)</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8E3C74" w:rsidRPr="004A0AA3" w:rsidTr="00606D15">
        <w:trPr>
          <w:trHeight w:val="144"/>
        </w:trPr>
        <w:tc>
          <w:tcPr>
            <w:tcW w:w="3750" w:type="dxa"/>
            <w:tcBorders>
              <w:top w:val="nil"/>
              <w:left w:val="nil"/>
              <w:bottom w:val="nil"/>
              <w:right w:val="nil"/>
            </w:tcBorders>
          </w:tcPr>
          <w:p w:rsidR="00EE1FF0" w:rsidRPr="004A0AA3" w:rsidRDefault="008E3C74" w:rsidP="00CD6DFB">
            <w:pPr>
              <w:ind w:left="150" w:hanging="150"/>
              <w:rPr>
                <w:rFonts w:asciiTheme="majorBidi" w:hAnsiTheme="majorBidi" w:cstheme="majorBidi"/>
                <w:sz w:val="26"/>
                <w:szCs w:val="26"/>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วนตี้ เอท จำกัด</w:t>
            </w:r>
            <w:r w:rsidRPr="004A0AA3">
              <w:rPr>
                <w:rFonts w:asciiTheme="majorBidi" w:hAnsiTheme="majorBidi" w:cstheme="majorBidi"/>
                <w:sz w:val="26"/>
                <w:szCs w:val="26"/>
              </w:rPr>
              <w:t xml:space="preserve"> </w:t>
            </w:r>
          </w:p>
          <w:p w:rsidR="008E3C74" w:rsidRPr="004A0AA3" w:rsidRDefault="008E3C74" w:rsidP="00CD6DFB">
            <w:pPr>
              <w:ind w:left="150" w:firstLine="2"/>
              <w:rPr>
                <w:rFonts w:asciiTheme="majorBidi" w:hAnsiTheme="majorBidi" w:cstheme="majorBidi"/>
                <w:sz w:val="26"/>
                <w:szCs w:val="26"/>
                <w:cs/>
              </w:rPr>
            </w:pPr>
            <w:r w:rsidRPr="004A0AA3">
              <w:rPr>
                <w:rFonts w:asciiTheme="majorBidi" w:hAnsiTheme="majorBidi" w:cstheme="majorBidi"/>
                <w:sz w:val="26"/>
                <w:szCs w:val="26"/>
              </w:rPr>
              <w:t>(</w:t>
            </w:r>
            <w:r w:rsidRPr="004A0AA3">
              <w:rPr>
                <w:rFonts w:asciiTheme="majorBidi" w:hAnsiTheme="majorBidi" w:cstheme="majorBidi"/>
                <w:sz w:val="26"/>
                <w:szCs w:val="26"/>
                <w:cs/>
              </w:rPr>
              <w:t xml:space="preserve">เดิมชื่อ </w:t>
            </w:r>
            <w:r w:rsidRPr="004A0AA3">
              <w:rPr>
                <w:rFonts w:asciiTheme="majorBidi" w:hAnsiTheme="majorBidi" w:cstheme="majorBidi"/>
                <w:sz w:val="26"/>
                <w:szCs w:val="26"/>
              </w:rPr>
              <w:t>“</w:t>
            </w:r>
            <w:r w:rsidRPr="004A0AA3">
              <w:rPr>
                <w:rFonts w:asciiTheme="majorBidi" w:hAnsiTheme="majorBidi" w:cstheme="majorBidi"/>
                <w:sz w:val="26"/>
                <w:szCs w:val="26"/>
                <w:cs/>
              </w:rPr>
              <w:t>บริษัท นาราเดล จำกัด</w:t>
            </w:r>
            <w:r w:rsidRPr="004A0AA3">
              <w:rPr>
                <w:rFonts w:asciiTheme="majorBidi" w:hAnsiTheme="majorBidi" w:cstheme="majorBidi"/>
                <w:sz w:val="26"/>
                <w:szCs w:val="26"/>
              </w:rPr>
              <w:t>”)</w:t>
            </w:r>
          </w:p>
        </w:tc>
        <w:tc>
          <w:tcPr>
            <w:tcW w:w="1496"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8E3C74" w:rsidRPr="004A0AA3" w:rsidRDefault="008E3C74" w:rsidP="00CD6DFB">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8E3C74" w:rsidRPr="004A0AA3" w:rsidRDefault="008E3C74" w:rsidP="00CD6DFB">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5E4BFE" w:rsidRPr="004A0AA3" w:rsidTr="00B63A1F">
        <w:trPr>
          <w:trHeight w:val="144"/>
        </w:trPr>
        <w:tc>
          <w:tcPr>
            <w:tcW w:w="3750" w:type="dxa"/>
            <w:tcBorders>
              <w:top w:val="nil"/>
              <w:left w:val="nil"/>
              <w:bottom w:val="nil"/>
              <w:right w:val="nil"/>
            </w:tcBorders>
          </w:tcPr>
          <w:p w:rsidR="005E4BFE" w:rsidRPr="004A0AA3" w:rsidRDefault="005E4BFE" w:rsidP="005E4BFE">
            <w:pPr>
              <w:ind w:left="150" w:hanging="150"/>
              <w:rPr>
                <w:rFonts w:asciiTheme="majorBidi" w:hAnsiTheme="majorBidi" w:cstheme="majorBidi"/>
                <w:sz w:val="26"/>
                <w:szCs w:val="26"/>
              </w:rPr>
            </w:pPr>
            <w:r w:rsidRPr="004A0AA3">
              <w:rPr>
                <w:rFonts w:asciiTheme="majorBidi" w:hAnsiTheme="majorBidi" w:cstheme="majorBidi"/>
                <w:sz w:val="26"/>
                <w:szCs w:val="26"/>
                <w:cs/>
              </w:rPr>
              <w:t>บริษัท พญาไท แลนด์ จำกัด (เดิมชื่อ “บริษัท ไรมอน แลนด์ พญาไท จำกัด”)</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5E4BFE" w:rsidRPr="004A0AA3" w:rsidTr="00B63A1F">
        <w:trPr>
          <w:trHeight w:val="144"/>
        </w:trPr>
        <w:tc>
          <w:tcPr>
            <w:tcW w:w="3750" w:type="dxa"/>
            <w:tcBorders>
              <w:top w:val="nil"/>
              <w:left w:val="nil"/>
              <w:bottom w:val="nil"/>
              <w:right w:val="nil"/>
            </w:tcBorders>
          </w:tcPr>
          <w:p w:rsidR="005E4BFE" w:rsidRPr="004A0AA3" w:rsidRDefault="005E4BFE" w:rsidP="005E4BFE">
            <w:pPr>
              <w:ind w:left="150" w:hanging="150"/>
              <w:rPr>
                <w:rFonts w:asciiTheme="majorBidi" w:hAnsiTheme="majorBidi" w:cstheme="majorBidi"/>
                <w:sz w:val="26"/>
                <w:szCs w:val="26"/>
                <w:cs/>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 xml:space="preserve">วนตี้ </w:t>
            </w:r>
            <w:proofErr w:type="spellStart"/>
            <w:r w:rsidRPr="004A0AA3">
              <w:rPr>
                <w:rFonts w:asciiTheme="majorBidi" w:hAnsiTheme="majorBidi" w:cstheme="majorBidi"/>
                <w:sz w:val="26"/>
                <w:szCs w:val="26"/>
                <w:cs/>
              </w:rPr>
              <w:t>โฟร์</w:t>
            </w:r>
            <w:proofErr w:type="spellEnd"/>
            <w:r w:rsidRPr="004A0AA3">
              <w:rPr>
                <w:rFonts w:asciiTheme="majorBidi" w:hAnsiTheme="majorBidi" w:cstheme="majorBidi"/>
                <w:sz w:val="26"/>
                <w:szCs w:val="26"/>
                <w:cs/>
              </w:rPr>
              <w:t xml:space="preserve"> จำกัด</w:t>
            </w:r>
            <w:r w:rsidRPr="004A0AA3">
              <w:rPr>
                <w:rFonts w:asciiTheme="majorBidi" w:hAnsiTheme="majorBidi" w:cstheme="majorBidi"/>
                <w:sz w:val="26"/>
                <w:szCs w:val="26"/>
              </w:rPr>
              <w:t xml:space="preserve"> </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ind w:left="150" w:hanging="150"/>
              <w:rPr>
                <w:rFonts w:asciiTheme="majorBidi" w:hAnsiTheme="majorBidi" w:cstheme="majorBidi"/>
                <w:spacing w:val="-2"/>
                <w:sz w:val="26"/>
                <w:szCs w:val="26"/>
                <w:cs/>
              </w:rPr>
            </w:pPr>
            <w:r w:rsidRPr="004A0AA3">
              <w:rPr>
                <w:rFonts w:asciiTheme="majorBidi" w:hAnsiTheme="majorBidi" w:cstheme="majorBidi"/>
                <w:spacing w:val="-2"/>
                <w:sz w:val="26"/>
                <w:szCs w:val="26"/>
                <w:cs/>
              </w:rPr>
              <w:t xml:space="preserve">บริษัท ไรมอน แลนด์ อินเวสท์เม้นท์ (สิงคโปร์) จำกัด </w:t>
            </w:r>
            <w:r w:rsidRPr="004A0AA3">
              <w:rPr>
                <w:rFonts w:asciiTheme="majorBidi" w:hAnsiTheme="majorBidi" w:cstheme="majorBidi"/>
                <w:spacing w:val="-2"/>
                <w:sz w:val="26"/>
                <w:szCs w:val="26"/>
              </w:rPr>
              <w:t>(</w:t>
            </w:r>
            <w:r w:rsidRPr="004A0AA3">
              <w:rPr>
                <w:rFonts w:asciiTheme="majorBidi" w:hAnsiTheme="majorBidi" w:cstheme="majorBidi"/>
                <w:spacing w:val="-2"/>
                <w:sz w:val="26"/>
                <w:szCs w:val="26"/>
                <w:cs/>
              </w:rPr>
              <w:t xml:space="preserve">เดิมชื่อ </w:t>
            </w:r>
            <w:r w:rsidRPr="004A0AA3">
              <w:rPr>
                <w:rFonts w:asciiTheme="majorBidi" w:hAnsiTheme="majorBidi" w:cstheme="majorBidi"/>
                <w:spacing w:val="-2"/>
                <w:sz w:val="26"/>
                <w:szCs w:val="26"/>
              </w:rPr>
              <w:t>“</w:t>
            </w:r>
            <w:r w:rsidRPr="004A0AA3">
              <w:rPr>
                <w:rFonts w:asciiTheme="majorBidi" w:hAnsiTheme="majorBidi" w:cstheme="majorBidi"/>
                <w:spacing w:val="-2"/>
                <w:sz w:val="26"/>
                <w:szCs w:val="26"/>
                <w:cs/>
              </w:rPr>
              <w:t>บริษัท ไรมอน แลนด์ ดี</w:t>
            </w:r>
            <w:proofErr w:type="spellStart"/>
            <w:r w:rsidRPr="004A0AA3">
              <w:rPr>
                <w:rFonts w:asciiTheme="majorBidi" w:hAnsiTheme="majorBidi" w:cstheme="majorBidi"/>
                <w:spacing w:val="-2"/>
                <w:sz w:val="26"/>
                <w:szCs w:val="26"/>
                <w:cs/>
              </w:rPr>
              <w:t>เวลล</w:t>
            </w:r>
            <w:proofErr w:type="spellEnd"/>
            <w:r w:rsidRPr="004A0AA3">
              <w:rPr>
                <w:rFonts w:asciiTheme="majorBidi" w:hAnsiTheme="majorBidi" w:cstheme="majorBidi"/>
                <w:spacing w:val="-2"/>
                <w:sz w:val="26"/>
                <w:szCs w:val="26"/>
                <w:cs/>
              </w:rPr>
              <w:t>อปเม้นท์</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สิงคโปร์</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จำกัด</w:t>
            </w:r>
            <w:r w:rsidRPr="004A0AA3">
              <w:rPr>
                <w:rFonts w:asciiTheme="majorBidi" w:hAnsiTheme="majorBidi" w:cstheme="majorBidi"/>
                <w:spacing w:val="-2"/>
                <w:sz w:val="26"/>
                <w:szCs w:val="26"/>
              </w:rPr>
              <w:t>”)</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ind w:left="150" w:hanging="150"/>
              <w:rPr>
                <w:rFonts w:asciiTheme="majorBidi" w:hAnsiTheme="majorBidi" w:cstheme="majorBidi"/>
                <w:spacing w:val="-2"/>
                <w:sz w:val="26"/>
                <w:szCs w:val="26"/>
              </w:rPr>
            </w:pPr>
            <w:r w:rsidRPr="004A0AA3">
              <w:rPr>
                <w:rFonts w:asciiTheme="majorBidi" w:hAnsiTheme="majorBidi" w:cstheme="majorBidi"/>
                <w:spacing w:val="-2"/>
                <w:sz w:val="26"/>
                <w:szCs w:val="26"/>
                <w:cs/>
              </w:rPr>
              <w:t>บริษัท ไรมอน แลนด์</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 xml:space="preserve">ดิจิตอล </w:t>
            </w:r>
            <w:r w:rsidRPr="004A0AA3">
              <w:rPr>
                <w:rFonts w:asciiTheme="majorBidi" w:hAnsiTheme="majorBidi" w:cstheme="majorBidi"/>
                <w:spacing w:val="-2"/>
                <w:sz w:val="26"/>
                <w:szCs w:val="26"/>
              </w:rPr>
              <w:t>(</w:t>
            </w:r>
            <w:r w:rsidRPr="004A0AA3">
              <w:rPr>
                <w:rFonts w:asciiTheme="majorBidi" w:hAnsiTheme="majorBidi" w:cstheme="majorBidi"/>
                <w:spacing w:val="-2"/>
                <w:sz w:val="26"/>
                <w:szCs w:val="26"/>
                <w:cs/>
              </w:rPr>
              <w:t>สิงคโปร์</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 xml:space="preserve">จำกัด </w:t>
            </w:r>
          </w:p>
          <w:p w:rsidR="005E4BFE" w:rsidRPr="004A0AA3" w:rsidRDefault="005E4BFE" w:rsidP="005E4BFE">
            <w:pPr>
              <w:ind w:left="150" w:hanging="7"/>
              <w:rPr>
                <w:rFonts w:asciiTheme="majorBidi" w:hAnsiTheme="majorBidi" w:cstheme="majorBidi"/>
                <w:spacing w:val="-2"/>
                <w:sz w:val="26"/>
                <w:szCs w:val="26"/>
                <w:cs/>
              </w:rPr>
            </w:pPr>
            <w:r w:rsidRPr="004A0AA3">
              <w:rPr>
                <w:rFonts w:asciiTheme="majorBidi" w:hAnsiTheme="majorBidi" w:cstheme="majorBidi"/>
                <w:spacing w:val="-2"/>
                <w:sz w:val="26"/>
                <w:szCs w:val="26"/>
              </w:rPr>
              <w:t>(</w:t>
            </w:r>
            <w:r w:rsidRPr="004A0AA3">
              <w:rPr>
                <w:rFonts w:asciiTheme="majorBidi" w:hAnsiTheme="majorBidi" w:cstheme="majorBidi"/>
                <w:spacing w:val="-2"/>
                <w:sz w:val="26"/>
                <w:szCs w:val="26"/>
                <w:cs/>
              </w:rPr>
              <w:t xml:space="preserve">เดิมชื่อ </w:t>
            </w:r>
            <w:r w:rsidRPr="004A0AA3">
              <w:rPr>
                <w:rFonts w:asciiTheme="majorBidi" w:hAnsiTheme="majorBidi" w:cstheme="majorBidi"/>
                <w:spacing w:val="-2"/>
                <w:sz w:val="26"/>
                <w:szCs w:val="26"/>
              </w:rPr>
              <w:t>“</w:t>
            </w:r>
            <w:r w:rsidRPr="004A0AA3">
              <w:rPr>
                <w:rFonts w:asciiTheme="majorBidi" w:hAnsiTheme="majorBidi" w:cstheme="majorBidi"/>
                <w:spacing w:val="-2"/>
                <w:sz w:val="26"/>
                <w:szCs w:val="26"/>
                <w:cs/>
              </w:rPr>
              <w:t>บริษัท ไรมอน แลนด์</w:t>
            </w:r>
            <w:r w:rsidRPr="004A0AA3">
              <w:rPr>
                <w:rFonts w:asciiTheme="majorBidi" w:hAnsiTheme="majorBidi" w:cstheme="majorBidi"/>
                <w:spacing w:val="-2"/>
                <w:sz w:val="26"/>
                <w:szCs w:val="26"/>
              </w:rPr>
              <w:t xml:space="preserve"> </w:t>
            </w:r>
            <w:r w:rsidRPr="004A0AA3">
              <w:rPr>
                <w:rFonts w:asciiTheme="majorBidi" w:hAnsiTheme="majorBidi" w:cstheme="majorBidi"/>
                <w:spacing w:val="-2"/>
                <w:sz w:val="26"/>
                <w:szCs w:val="26"/>
                <w:cs/>
              </w:rPr>
              <w:t>พร</w:t>
            </w:r>
            <w:proofErr w:type="spellStart"/>
            <w:r w:rsidRPr="004A0AA3">
              <w:rPr>
                <w:rFonts w:asciiTheme="majorBidi" w:hAnsiTheme="majorBidi" w:cstheme="majorBidi"/>
                <w:spacing w:val="-2"/>
                <w:sz w:val="26"/>
                <w:szCs w:val="26"/>
                <w:cs/>
              </w:rPr>
              <w:t>็อพ</w:t>
            </w:r>
            <w:proofErr w:type="spellEnd"/>
            <w:r w:rsidRPr="004A0AA3">
              <w:rPr>
                <w:rFonts w:asciiTheme="majorBidi" w:hAnsiTheme="majorBidi" w:cstheme="majorBidi"/>
                <w:spacing w:val="-2"/>
                <w:sz w:val="26"/>
                <w:szCs w:val="26"/>
                <w:cs/>
              </w:rPr>
              <w:t>เพอร์ตี</w:t>
            </w:r>
            <w:proofErr w:type="spellStart"/>
            <w:r w:rsidRPr="004A0AA3">
              <w:rPr>
                <w:rFonts w:asciiTheme="majorBidi" w:hAnsiTheme="majorBidi" w:cstheme="majorBidi"/>
                <w:spacing w:val="-2"/>
                <w:sz w:val="26"/>
                <w:szCs w:val="26"/>
                <w:cs/>
              </w:rPr>
              <w:t>้ส์</w:t>
            </w:r>
            <w:proofErr w:type="spellEnd"/>
            <w:r w:rsidRPr="004A0AA3">
              <w:rPr>
                <w:rFonts w:asciiTheme="majorBidi" w:hAnsiTheme="majorBidi" w:cstheme="majorBidi"/>
                <w:spacing w:val="-2"/>
                <w:sz w:val="26"/>
                <w:szCs w:val="26"/>
                <w:cs/>
              </w:rPr>
              <w:t xml:space="preserve"> (สิงคโปร์) จำกัด</w:t>
            </w:r>
            <w:r w:rsidRPr="004A0AA3">
              <w:rPr>
                <w:rFonts w:asciiTheme="majorBidi" w:hAnsiTheme="majorBidi" w:cstheme="majorBidi"/>
                <w:spacing w:val="-2"/>
                <w:sz w:val="26"/>
                <w:szCs w:val="26"/>
              </w:rPr>
              <w:t>”)</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ผู้ถือหุ้นทางตรง</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ind w:left="150" w:hanging="150"/>
              <w:rPr>
                <w:rFonts w:asciiTheme="majorBidi" w:hAnsiTheme="majorBidi" w:cstheme="majorBidi"/>
                <w:sz w:val="26"/>
                <w:szCs w:val="26"/>
              </w:rPr>
            </w:pPr>
            <w:r w:rsidRPr="004A0AA3">
              <w:rPr>
                <w:rFonts w:asciiTheme="majorBidi" w:hAnsiTheme="majorBidi" w:cstheme="majorBidi"/>
                <w:sz w:val="26"/>
                <w:szCs w:val="26"/>
                <w:cs/>
              </w:rPr>
              <w:lastRenderedPageBreak/>
              <w:t>บริษัท ไรมอน แลนด์ ไน</w:t>
            </w:r>
            <w:proofErr w:type="spellStart"/>
            <w:r w:rsidRPr="004A0AA3">
              <w:rPr>
                <w:rFonts w:asciiTheme="majorBidi" w:hAnsiTheme="majorBidi" w:cstheme="majorBidi"/>
                <w:sz w:val="26"/>
                <w:szCs w:val="26"/>
                <w:cs/>
              </w:rPr>
              <w:t>น์</w:t>
            </w:r>
            <w:proofErr w:type="spellEnd"/>
            <w:r w:rsidRPr="004A0AA3">
              <w:rPr>
                <w:rFonts w:asciiTheme="majorBidi" w:hAnsiTheme="majorBidi" w:cstheme="majorBidi"/>
                <w:sz w:val="26"/>
                <w:szCs w:val="26"/>
                <w:cs/>
              </w:rPr>
              <w:t>ทีน จำกัด</w:t>
            </w:r>
            <w:r w:rsidRPr="004A0AA3">
              <w:rPr>
                <w:rFonts w:asciiTheme="majorBidi" w:hAnsiTheme="majorBidi" w:cstheme="majorBidi"/>
                <w:sz w:val="26"/>
                <w:szCs w:val="26"/>
              </w:rPr>
              <w:t xml:space="preserve"> </w:t>
            </w:r>
          </w:p>
          <w:p w:rsidR="005E4BFE" w:rsidRPr="004A0AA3" w:rsidRDefault="005E4BFE" w:rsidP="005E4BFE">
            <w:pPr>
              <w:ind w:left="150" w:hanging="7"/>
              <w:rPr>
                <w:rFonts w:asciiTheme="majorBidi" w:hAnsiTheme="majorBidi" w:cstheme="majorBidi"/>
                <w:sz w:val="26"/>
                <w:szCs w:val="26"/>
              </w:rPr>
            </w:pPr>
            <w:r w:rsidRPr="004A0AA3">
              <w:rPr>
                <w:rFonts w:asciiTheme="majorBidi" w:hAnsiTheme="majorBidi" w:cstheme="majorBidi"/>
                <w:sz w:val="26"/>
                <w:szCs w:val="26"/>
              </w:rPr>
              <w:t>(</w:t>
            </w:r>
            <w:r w:rsidRPr="004A0AA3">
              <w:rPr>
                <w:rFonts w:asciiTheme="majorBidi" w:hAnsiTheme="majorBidi" w:cstheme="majorBidi"/>
                <w:sz w:val="26"/>
                <w:szCs w:val="26"/>
                <w:cs/>
              </w:rPr>
              <w:t>เดิมชื่อ</w:t>
            </w:r>
            <w:r w:rsidRPr="004A0AA3">
              <w:rPr>
                <w:rFonts w:asciiTheme="majorBidi" w:hAnsiTheme="majorBidi" w:cstheme="majorBidi"/>
                <w:sz w:val="26"/>
                <w:szCs w:val="26"/>
              </w:rPr>
              <w:t xml:space="preserve"> “</w:t>
            </w:r>
            <w:r w:rsidRPr="004A0AA3">
              <w:rPr>
                <w:rFonts w:asciiTheme="majorBidi" w:hAnsiTheme="majorBidi" w:cstheme="majorBidi"/>
                <w:sz w:val="26"/>
                <w:szCs w:val="26"/>
                <w:cs/>
              </w:rPr>
              <w:t xml:space="preserve">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พีเอ็น (เอส</w:t>
            </w:r>
            <w:proofErr w:type="spellStart"/>
            <w:r w:rsidRPr="004A0AA3">
              <w:rPr>
                <w:rFonts w:asciiTheme="majorBidi" w:hAnsiTheme="majorBidi" w:cstheme="majorBidi"/>
                <w:sz w:val="26"/>
                <w:szCs w:val="26"/>
                <w:cs/>
              </w:rPr>
              <w:t>เค</w:t>
            </w:r>
            <w:proofErr w:type="spellEnd"/>
            <w:r w:rsidR="00EE7217" w:rsidRPr="00EE7217">
              <w:rPr>
                <w:rFonts w:asciiTheme="majorBidi" w:hAnsiTheme="majorBidi" w:cstheme="majorBidi"/>
                <w:sz w:val="26"/>
                <w:szCs w:val="26"/>
              </w:rPr>
              <w:t>19</w:t>
            </w:r>
            <w:r w:rsidRPr="004A0AA3">
              <w:rPr>
                <w:rFonts w:asciiTheme="majorBidi" w:hAnsiTheme="majorBidi" w:cstheme="majorBidi"/>
                <w:sz w:val="26"/>
                <w:szCs w:val="26"/>
                <w:cs/>
              </w:rPr>
              <w:t>) จำกัด</w:t>
            </w:r>
            <w:r w:rsidRPr="004A0AA3">
              <w:rPr>
                <w:rFonts w:asciiTheme="majorBidi" w:hAnsiTheme="majorBidi" w:cstheme="majorBidi"/>
                <w:sz w:val="26"/>
                <w:szCs w:val="26"/>
              </w:rPr>
              <w:t>”)</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ผู้ถือหุ้นทางอ้อม</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pacing w:val="-4"/>
                <w:sz w:val="26"/>
                <w:szCs w:val="26"/>
              </w:rPr>
            </w:pPr>
            <w:r w:rsidRPr="004A0AA3">
              <w:rPr>
                <w:rFonts w:asciiTheme="majorBidi" w:hAnsiTheme="majorBidi" w:cstheme="majorBidi"/>
                <w:spacing w:val="-4"/>
                <w:sz w:val="26"/>
                <w:szCs w:val="26"/>
              </w:rPr>
              <w:t>Baan Ying Pte. Ltd.</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ผู้ถือหุ้นทางอ้อม</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rPr>
            </w:pPr>
            <w:r w:rsidRPr="004A0AA3">
              <w:rPr>
                <w:rFonts w:asciiTheme="majorBidi" w:hAnsiTheme="majorBidi" w:cstheme="majorBidi"/>
                <w:sz w:val="26"/>
                <w:szCs w:val="26"/>
              </w:rPr>
              <w:t>LIVVZ.com Pte. Ltd.</w:t>
            </w:r>
            <w:r w:rsidRPr="004A0AA3">
              <w:rPr>
                <w:rFonts w:asciiTheme="majorBidi" w:hAnsiTheme="majorBidi" w:cstheme="majorBidi"/>
                <w:sz w:val="26"/>
                <w:szCs w:val="26"/>
                <w:vertAlign w:val="superscript"/>
              </w:rPr>
              <w:t>.</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ผู้ถือหุ้นทางอ้อม</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cs/>
              </w:rPr>
            </w:pPr>
            <w:r w:rsidRPr="004A0AA3">
              <w:rPr>
                <w:rFonts w:asciiTheme="majorBidi" w:hAnsiTheme="majorBidi" w:cstheme="majorBidi"/>
                <w:sz w:val="26"/>
                <w:szCs w:val="26"/>
              </w:rPr>
              <w:t>Royal Square One Pte. Ltd.</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ผู้ถือหุ้นทางอ้อม</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rPr>
            </w:pPr>
            <w:r w:rsidRPr="004A0AA3">
              <w:rPr>
                <w:rFonts w:asciiTheme="majorBidi" w:hAnsiTheme="majorBidi" w:cstheme="majorBidi"/>
                <w:sz w:val="26"/>
                <w:szCs w:val="26"/>
                <w:cs/>
              </w:rPr>
              <w:t xml:space="preserve">บริษัท ไรมอน แลนด์ </w:t>
            </w:r>
            <w:proofErr w:type="spellStart"/>
            <w:r w:rsidRPr="004A0AA3">
              <w:rPr>
                <w:rFonts w:asciiTheme="majorBidi" w:hAnsiTheme="majorBidi" w:cstheme="majorBidi"/>
                <w:sz w:val="26"/>
                <w:szCs w:val="26"/>
                <w:cs/>
              </w:rPr>
              <w:t>ทเ</w:t>
            </w:r>
            <w:proofErr w:type="spellEnd"/>
            <w:r w:rsidRPr="004A0AA3">
              <w:rPr>
                <w:rFonts w:asciiTheme="majorBidi" w:hAnsiTheme="majorBidi" w:cstheme="majorBidi"/>
                <w:sz w:val="26"/>
                <w:szCs w:val="26"/>
                <w:cs/>
              </w:rPr>
              <w:t xml:space="preserve">วนตี้ ซิก จำกัด       </w:t>
            </w:r>
            <w:r w:rsidRPr="004A0AA3">
              <w:rPr>
                <w:rFonts w:asciiTheme="majorBidi" w:hAnsiTheme="majorBidi" w:cstheme="majorBidi"/>
                <w:sz w:val="26"/>
                <w:szCs w:val="26"/>
              </w:rPr>
              <w:t xml:space="preserve"> </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กรรมการร่วมกันและ/หรือ</w:t>
            </w:r>
          </w:p>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ผู้ถือหุ้นร่วมกันกับบริษัท</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rPr>
            </w:pPr>
            <w:r w:rsidRPr="004A0AA3">
              <w:rPr>
                <w:rFonts w:asciiTheme="majorBidi" w:hAnsiTheme="majorBidi" w:cstheme="majorBidi"/>
                <w:sz w:val="26"/>
                <w:szCs w:val="26"/>
                <w:cs/>
              </w:rPr>
              <w:t xml:space="preserve">บริษัท ไรมอน แลนด์ สาทร จำกัด           </w:t>
            </w:r>
            <w:r w:rsidRPr="004A0AA3">
              <w:rPr>
                <w:rFonts w:asciiTheme="majorBidi" w:hAnsiTheme="majorBidi" w:cstheme="majorBidi"/>
                <w:sz w:val="26"/>
                <w:szCs w:val="26"/>
              </w:rPr>
              <w:t xml:space="preserve"> </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กรรมการร่วมกันและ/หรือ</w:t>
            </w:r>
          </w:p>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ผู้ถือหุ้นร่วมกันกับบริษัท</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cs/>
              </w:rPr>
            </w:pPr>
            <w:r w:rsidRPr="004A0AA3">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กรรมการร่วมกันและ/หรือ</w:t>
            </w:r>
          </w:p>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ผู้ถือหุ้นร่วมกันกับบริษัท</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autoSpaceDE w:val="0"/>
              <w:autoSpaceDN w:val="0"/>
              <w:adjustRightInd w:val="0"/>
              <w:rPr>
                <w:rFonts w:asciiTheme="majorBidi" w:hAnsiTheme="majorBidi" w:cstheme="majorBidi"/>
                <w:spacing w:val="-2"/>
                <w:sz w:val="26"/>
                <w:szCs w:val="26"/>
                <w:cs/>
              </w:rPr>
            </w:pPr>
            <w:r w:rsidRPr="004A0AA3">
              <w:rPr>
                <w:rFonts w:asciiTheme="majorBidi" w:hAnsiTheme="majorBidi" w:cstheme="majorBidi"/>
                <w:sz w:val="26"/>
                <w:szCs w:val="26"/>
                <w:cs/>
              </w:rPr>
              <w:t xml:space="preserve">บริษัท อาร์ เอ็ม แอล </w:t>
            </w:r>
            <w:r w:rsidR="00EE7217" w:rsidRPr="00EE7217">
              <w:rPr>
                <w:rFonts w:asciiTheme="majorBidi" w:hAnsiTheme="majorBidi" w:cstheme="majorBidi"/>
                <w:sz w:val="26"/>
                <w:szCs w:val="26"/>
              </w:rPr>
              <w:t>548</w:t>
            </w:r>
            <w:r w:rsidRPr="004A0AA3">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rPr>
            </w:pPr>
            <w:r w:rsidRPr="004A0AA3">
              <w:rPr>
                <w:rFonts w:asciiTheme="majorBidi" w:hAnsiTheme="majorBidi" w:cstheme="majorBidi"/>
                <w:sz w:val="26"/>
                <w:szCs w:val="26"/>
                <w:cs/>
              </w:rPr>
              <w:t>กิจการร่วมค้า</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กรรมการร่วมกันและ/หรือ</w:t>
            </w:r>
          </w:p>
          <w:p w:rsidR="005E4BFE" w:rsidRPr="004A0AA3" w:rsidRDefault="005E4BFE" w:rsidP="005E4BFE">
            <w:pPr>
              <w:autoSpaceDE w:val="0"/>
              <w:autoSpaceDN w:val="0"/>
              <w:adjustRightInd w:val="0"/>
              <w:ind w:left="120"/>
              <w:jc w:val="center"/>
              <w:rPr>
                <w:rFonts w:asciiTheme="majorBidi" w:hAnsiTheme="majorBidi" w:cstheme="majorBidi"/>
                <w:sz w:val="26"/>
                <w:szCs w:val="26"/>
              </w:rPr>
            </w:pPr>
            <w:r w:rsidRPr="004A0AA3">
              <w:rPr>
                <w:rFonts w:asciiTheme="majorBidi" w:hAnsiTheme="majorBidi" w:cstheme="majorBidi"/>
                <w:sz w:val="26"/>
                <w:szCs w:val="26"/>
                <w:cs/>
              </w:rPr>
              <w:t>ผู้ถือหุ้นร่วมกันกับบริษัท</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rPr>
            </w:pPr>
            <w:r w:rsidRPr="004A0AA3">
              <w:rPr>
                <w:rFonts w:asciiTheme="majorBidi" w:hAnsiTheme="majorBidi" w:cstheme="majorBidi"/>
                <w:sz w:val="26"/>
                <w:szCs w:val="26"/>
              </w:rPr>
              <w:t>JS Asset Management Pte. Ltd.</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สิงคโปร์</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ผู้ถือหุ้น</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ผู้ถือหุ้นรายใหญ่</w:t>
            </w:r>
          </w:p>
        </w:tc>
      </w:tr>
      <w:tr w:rsidR="005E4BFE" w:rsidRPr="004A0AA3" w:rsidTr="00606D15">
        <w:trPr>
          <w:trHeight w:val="144"/>
        </w:trPr>
        <w:tc>
          <w:tcPr>
            <w:tcW w:w="3750" w:type="dxa"/>
            <w:tcBorders>
              <w:top w:val="nil"/>
              <w:left w:val="nil"/>
              <w:bottom w:val="nil"/>
              <w:right w:val="nil"/>
            </w:tcBorders>
          </w:tcPr>
          <w:p w:rsidR="005E4BFE" w:rsidRPr="004A0AA3" w:rsidRDefault="005E4BFE" w:rsidP="005E4BFE">
            <w:pPr>
              <w:rPr>
                <w:rFonts w:asciiTheme="majorBidi" w:hAnsiTheme="majorBidi" w:cstheme="majorBidi"/>
                <w:sz w:val="26"/>
                <w:szCs w:val="26"/>
                <w:cs/>
              </w:rPr>
            </w:pPr>
            <w:r w:rsidRPr="004A0AA3">
              <w:rPr>
                <w:rFonts w:asciiTheme="majorBidi" w:hAnsiTheme="majorBidi" w:cstheme="majorBidi"/>
                <w:sz w:val="26"/>
                <w:szCs w:val="26"/>
                <w:cs/>
              </w:rPr>
              <w:t xml:space="preserve">บริษัท </w:t>
            </w:r>
            <w:proofErr w:type="spellStart"/>
            <w:r w:rsidRPr="004A0AA3">
              <w:rPr>
                <w:rFonts w:asciiTheme="majorBidi" w:hAnsiTheme="majorBidi" w:cstheme="majorBidi"/>
                <w:sz w:val="26"/>
                <w:szCs w:val="26"/>
                <w:cs/>
              </w:rPr>
              <w:t>เค</w:t>
            </w:r>
            <w:proofErr w:type="spellEnd"/>
            <w:r w:rsidRPr="004A0AA3">
              <w:rPr>
                <w:rFonts w:asciiTheme="majorBidi" w:hAnsiTheme="majorBidi" w:cstheme="majorBidi"/>
                <w:sz w:val="26"/>
                <w:szCs w:val="26"/>
                <w:cs/>
              </w:rPr>
              <w:t>พีเอ็น แลนด์ จำกัด</w:t>
            </w:r>
          </w:p>
        </w:tc>
        <w:tc>
          <w:tcPr>
            <w:tcW w:w="1496"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ไทย</w:t>
            </w:r>
          </w:p>
        </w:tc>
        <w:tc>
          <w:tcPr>
            <w:tcW w:w="1418" w:type="dxa"/>
            <w:tcBorders>
              <w:top w:val="nil"/>
              <w:left w:val="nil"/>
              <w:bottom w:val="nil"/>
              <w:right w:val="nil"/>
            </w:tcBorders>
          </w:tcPr>
          <w:p w:rsidR="005E4BFE" w:rsidRPr="004A0AA3" w:rsidRDefault="005E4BFE" w:rsidP="005E4BFE">
            <w:pPr>
              <w:autoSpaceDE w:val="0"/>
              <w:autoSpaceDN w:val="0"/>
              <w:adjustRightInd w:val="0"/>
              <w:jc w:val="center"/>
              <w:rPr>
                <w:rFonts w:asciiTheme="majorBidi" w:hAnsiTheme="majorBidi" w:cstheme="majorBidi"/>
                <w:sz w:val="26"/>
                <w:szCs w:val="26"/>
                <w:cs/>
              </w:rPr>
            </w:pPr>
            <w:r w:rsidRPr="004A0AA3">
              <w:rPr>
                <w:rFonts w:asciiTheme="majorBidi" w:hAnsiTheme="majorBidi" w:cstheme="majorBidi"/>
                <w:sz w:val="26"/>
                <w:szCs w:val="26"/>
                <w:cs/>
              </w:rPr>
              <w:t>ผู้ถือหุ้น</w:t>
            </w:r>
          </w:p>
        </w:tc>
        <w:tc>
          <w:tcPr>
            <w:tcW w:w="2396" w:type="dxa"/>
            <w:tcBorders>
              <w:top w:val="nil"/>
              <w:left w:val="nil"/>
              <w:bottom w:val="nil"/>
              <w:right w:val="nil"/>
            </w:tcBorders>
          </w:tcPr>
          <w:p w:rsidR="005E4BFE" w:rsidRPr="004A0AA3" w:rsidRDefault="005E4BFE" w:rsidP="005E4BFE">
            <w:pPr>
              <w:autoSpaceDE w:val="0"/>
              <w:autoSpaceDN w:val="0"/>
              <w:adjustRightInd w:val="0"/>
              <w:ind w:left="120"/>
              <w:jc w:val="center"/>
              <w:rPr>
                <w:rFonts w:asciiTheme="majorBidi" w:hAnsiTheme="majorBidi" w:cstheme="majorBidi"/>
                <w:sz w:val="26"/>
                <w:szCs w:val="26"/>
                <w:cs/>
              </w:rPr>
            </w:pPr>
            <w:r w:rsidRPr="004A0AA3">
              <w:rPr>
                <w:rFonts w:asciiTheme="majorBidi" w:hAnsiTheme="majorBidi" w:cstheme="majorBidi"/>
                <w:sz w:val="26"/>
                <w:szCs w:val="26"/>
                <w:cs/>
              </w:rPr>
              <w:t>ผู้ถือหุ้นรายใหญ่</w:t>
            </w:r>
          </w:p>
        </w:tc>
      </w:tr>
    </w:tbl>
    <w:p w:rsidR="00871925" w:rsidRPr="004A0AA3" w:rsidRDefault="00871925" w:rsidP="00340683">
      <w:pPr>
        <w:pStyle w:val="ListParagraph"/>
        <w:numPr>
          <w:ilvl w:val="0"/>
          <w:numId w:val="1"/>
        </w:numPr>
        <w:tabs>
          <w:tab w:val="clear" w:pos="360"/>
          <w:tab w:val="num" w:pos="540"/>
        </w:tabs>
        <w:spacing w:before="360"/>
        <w:ind w:left="540" w:right="389" w:hanging="540"/>
        <w:jc w:val="thaiDistribute"/>
        <w:rPr>
          <w:rFonts w:asciiTheme="majorBidi" w:hAnsiTheme="majorBidi" w:cstheme="majorBidi"/>
          <w:b/>
          <w:bCs/>
          <w:sz w:val="32"/>
          <w:szCs w:val="32"/>
          <w:cs/>
          <w:lang w:val="th-TH"/>
        </w:rPr>
      </w:pPr>
      <w:bookmarkStart w:id="1" w:name="OLE_LINK3"/>
      <w:r w:rsidRPr="004A0AA3">
        <w:rPr>
          <w:rFonts w:asciiTheme="majorBidi" w:hAnsiTheme="majorBidi" w:cstheme="majorBidi"/>
          <w:b/>
          <w:bCs/>
          <w:sz w:val="32"/>
          <w:szCs w:val="32"/>
          <w:cs/>
          <w:lang w:val="th-TH"/>
        </w:rPr>
        <w:t>เงินสดและรายการเทียบเท่าเงินสด</w:t>
      </w:r>
      <w:r w:rsidR="00960ADB" w:rsidRPr="004A0AA3">
        <w:rPr>
          <w:rFonts w:asciiTheme="majorBidi" w:hAnsiTheme="majorBidi" w:cstheme="majorBidi"/>
          <w:b/>
          <w:bCs/>
          <w:color w:val="FF0000"/>
          <w:sz w:val="32"/>
          <w:szCs w:val="32"/>
          <w:cs/>
          <w:lang w:val="th-TH"/>
        </w:rPr>
        <w:t xml:space="preserve"> </w:t>
      </w:r>
    </w:p>
    <w:p w:rsidR="00871925" w:rsidRPr="00322BC9" w:rsidRDefault="00EE7217" w:rsidP="00005AA5">
      <w:pPr>
        <w:ind w:left="900" w:right="-29" w:hanging="360"/>
        <w:jc w:val="thaiDistribute"/>
        <w:rPr>
          <w:rFonts w:asciiTheme="majorBidi" w:hAnsiTheme="majorBidi" w:cstheme="majorBidi"/>
          <w:sz w:val="32"/>
          <w:szCs w:val="32"/>
          <w:cs/>
          <w:lang w:val="th-TH"/>
        </w:rPr>
      </w:pPr>
      <w:r w:rsidRPr="00EE7217">
        <w:rPr>
          <w:rFonts w:ascii="Angsana New" w:hAnsi="Angsana New" w:cs="Angsana New"/>
          <w:sz w:val="32"/>
          <w:szCs w:val="32"/>
        </w:rPr>
        <w:t>7</w:t>
      </w:r>
      <w:r w:rsidR="007753DD" w:rsidRPr="00322BC9">
        <w:rPr>
          <w:rFonts w:ascii="Angsana New" w:hAnsi="Angsana New" w:cs="Angsana New"/>
          <w:sz w:val="32"/>
          <w:szCs w:val="32"/>
        </w:rPr>
        <w:t>.</w:t>
      </w:r>
      <w:r w:rsidRPr="00EE7217">
        <w:rPr>
          <w:rFonts w:ascii="Angsana New" w:hAnsi="Angsana New" w:cs="Angsana New"/>
          <w:sz w:val="32"/>
          <w:szCs w:val="32"/>
        </w:rPr>
        <w:t>1</w:t>
      </w:r>
      <w:r w:rsidR="007753DD" w:rsidRPr="00322BC9">
        <w:rPr>
          <w:rFonts w:ascii="Angsana New" w:hAnsi="Angsana New" w:cs="Angsana New"/>
          <w:sz w:val="32"/>
          <w:szCs w:val="32"/>
        </w:rPr>
        <w:tab/>
      </w:r>
      <w:r w:rsidR="00871925" w:rsidRPr="00322BC9">
        <w:rPr>
          <w:rFonts w:ascii="Angsana New" w:hAnsi="Angsana New" w:cs="Angsana New"/>
          <w:sz w:val="32"/>
          <w:szCs w:val="32"/>
          <w:cs/>
        </w:rPr>
        <w:t>เงิน</w:t>
      </w:r>
      <w:r w:rsidR="00871925" w:rsidRPr="00322BC9">
        <w:rPr>
          <w:rFonts w:asciiTheme="majorBidi" w:hAnsiTheme="majorBidi" w:cstheme="majorBidi"/>
          <w:sz w:val="32"/>
          <w:szCs w:val="32"/>
          <w:cs/>
          <w:lang w:val="th-TH"/>
        </w:rPr>
        <w:t xml:space="preserve">สดและรายการเทียบเท่าเงินสด ณ วันที่ </w:t>
      </w:r>
      <w:r w:rsidRPr="00EE7217">
        <w:rPr>
          <w:rFonts w:asciiTheme="majorBidi" w:hAnsiTheme="majorBidi" w:cstheme="majorBidi"/>
          <w:sz w:val="32"/>
          <w:szCs w:val="32"/>
        </w:rPr>
        <w:t>31</w:t>
      </w:r>
      <w:r w:rsidR="00871925" w:rsidRPr="00322BC9">
        <w:rPr>
          <w:rFonts w:asciiTheme="majorBidi" w:hAnsiTheme="majorBidi" w:cstheme="majorBidi"/>
          <w:sz w:val="32"/>
          <w:szCs w:val="32"/>
        </w:rPr>
        <w:t xml:space="preserve"> </w:t>
      </w:r>
      <w:r w:rsidR="00871925" w:rsidRPr="00322BC9">
        <w:rPr>
          <w:rFonts w:asciiTheme="majorBidi" w:hAnsiTheme="majorBidi" w:cstheme="majorBidi"/>
          <w:sz w:val="32"/>
          <w:szCs w:val="32"/>
          <w:cs/>
        </w:rPr>
        <w:t xml:space="preserve">ธันวาคม </w:t>
      </w:r>
      <w:r w:rsidR="00871925" w:rsidRPr="00322BC9">
        <w:rPr>
          <w:rFonts w:asciiTheme="majorBidi" w:hAnsiTheme="majorBidi" w:cstheme="majorBidi"/>
          <w:sz w:val="32"/>
          <w:szCs w:val="32"/>
          <w:cs/>
          <w:lang w:val="th-TH"/>
        </w:rPr>
        <w:t>ประกอบด้วย</w:t>
      </w:r>
    </w:p>
    <w:p w:rsidR="00871925" w:rsidRPr="004A0AA3" w:rsidRDefault="00871925" w:rsidP="00871925">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w:t>
      </w:r>
      <w:r w:rsidR="00F777FF" w:rsidRPr="004A0AA3">
        <w:rPr>
          <w:rFonts w:asciiTheme="majorBidi" w:hAnsiTheme="majorBidi" w:cstheme="majorBidi"/>
          <w:b/>
          <w:bCs/>
          <w:sz w:val="28"/>
          <w:szCs w:val="28"/>
          <w:cs/>
        </w:rPr>
        <w:t xml:space="preserve"> </w:t>
      </w:r>
      <w:r w:rsidRPr="004A0AA3">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4A0AA3" w:rsidTr="00DE5B5B">
        <w:tc>
          <w:tcPr>
            <w:tcW w:w="4230" w:type="dxa"/>
          </w:tcPr>
          <w:p w:rsidR="00871925" w:rsidRPr="004A0AA3"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871925" w:rsidRPr="004A0AA3" w:rsidRDefault="00871925" w:rsidP="00DE5B5B">
            <w:pPr>
              <w:autoSpaceDE w:val="0"/>
              <w:autoSpaceDN w:val="0"/>
              <w:ind w:right="-108"/>
              <w:jc w:val="center"/>
              <w:rPr>
                <w:rFonts w:asciiTheme="majorBidi" w:hAnsiTheme="majorBidi" w:cstheme="majorBidi"/>
                <w:sz w:val="28"/>
                <w:szCs w:val="28"/>
                <w:lang w:val="en-GB"/>
              </w:rPr>
            </w:pPr>
            <w:r w:rsidRPr="004A0AA3">
              <w:rPr>
                <w:rFonts w:asciiTheme="majorBidi" w:hAnsiTheme="majorBidi" w:cstheme="majorBidi"/>
                <w:b/>
                <w:bCs/>
                <w:sz w:val="28"/>
                <w:szCs w:val="28"/>
                <w:cs/>
                <w:lang w:val="th-TH"/>
              </w:rPr>
              <w:t>งบการเงินรวม</w:t>
            </w:r>
          </w:p>
        </w:tc>
        <w:tc>
          <w:tcPr>
            <w:tcW w:w="117" w:type="dxa"/>
          </w:tcPr>
          <w:p w:rsidR="00871925" w:rsidRPr="004A0AA3"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rsidR="00871925" w:rsidRPr="004A0AA3" w:rsidRDefault="00871925" w:rsidP="00DE5B5B">
            <w:pPr>
              <w:autoSpaceDE w:val="0"/>
              <w:autoSpaceDN w:val="0"/>
              <w:ind w:right="-108"/>
              <w:jc w:val="center"/>
              <w:rPr>
                <w:rFonts w:asciiTheme="majorBidi" w:hAnsiTheme="majorBidi" w:cstheme="majorBidi"/>
                <w:b/>
                <w:bCs/>
                <w:sz w:val="28"/>
                <w:szCs w:val="28"/>
                <w:lang w:val="en-GB"/>
              </w:rPr>
            </w:pPr>
            <w:r w:rsidRPr="004A0AA3">
              <w:rPr>
                <w:rFonts w:asciiTheme="majorBidi" w:hAnsiTheme="majorBidi" w:cstheme="majorBidi"/>
                <w:b/>
                <w:bCs/>
                <w:sz w:val="28"/>
                <w:szCs w:val="28"/>
                <w:cs/>
                <w:lang w:val="th-TH"/>
              </w:rPr>
              <w:t>งบการเงินเฉพาะกิจการ</w:t>
            </w:r>
          </w:p>
        </w:tc>
      </w:tr>
      <w:tr w:rsidR="00871925" w:rsidRPr="004A0AA3" w:rsidTr="00DE5B5B">
        <w:tc>
          <w:tcPr>
            <w:tcW w:w="4230" w:type="dxa"/>
          </w:tcPr>
          <w:p w:rsidR="00871925" w:rsidRPr="004A0AA3"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4A0AA3" w:rsidRDefault="00EE7217" w:rsidP="00DE5B5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9" w:type="dxa"/>
            <w:tcBorders>
              <w:left w:val="nil"/>
              <w:right w:val="nil"/>
            </w:tcBorders>
          </w:tcPr>
          <w:p w:rsidR="00871925" w:rsidRPr="004A0AA3"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4A0AA3" w:rsidRDefault="00EE7217" w:rsidP="00DE5B5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117" w:type="dxa"/>
          </w:tcPr>
          <w:p w:rsidR="00871925" w:rsidRPr="004A0AA3"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4A0AA3" w:rsidRDefault="00EE7217" w:rsidP="00DE5B5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Borders>
              <w:left w:val="nil"/>
              <w:right w:val="nil"/>
            </w:tcBorders>
          </w:tcPr>
          <w:p w:rsidR="00871925" w:rsidRPr="004A0AA3"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4A0AA3" w:rsidRDefault="00EE7217" w:rsidP="00DE5B5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871925" w:rsidRPr="004A0AA3" w:rsidTr="00DE5B5B">
        <w:tc>
          <w:tcPr>
            <w:tcW w:w="4230" w:type="dxa"/>
          </w:tcPr>
          <w:p w:rsidR="00871925" w:rsidRPr="004A0AA3" w:rsidRDefault="00871925" w:rsidP="00270182">
            <w:pPr>
              <w:tabs>
                <w:tab w:val="left" w:pos="2160"/>
              </w:tabs>
              <w:autoSpaceDE w:val="0"/>
              <w:autoSpaceDN w:val="0"/>
              <w:ind w:left="540" w:right="-428"/>
              <w:jc w:val="thaiDistribute"/>
              <w:rPr>
                <w:rFonts w:asciiTheme="majorBidi" w:hAnsiTheme="majorBidi" w:cstheme="majorBidi"/>
                <w:sz w:val="28"/>
                <w:szCs w:val="28"/>
                <w:cs/>
                <w:lang w:val="en-GB"/>
              </w:rPr>
            </w:pPr>
            <w:r w:rsidRPr="004A0AA3">
              <w:rPr>
                <w:rFonts w:asciiTheme="majorBidi" w:hAnsiTheme="majorBidi" w:cstheme="majorBidi"/>
                <w:sz w:val="28"/>
                <w:szCs w:val="28"/>
                <w:cs/>
                <w:lang w:val="en-GB"/>
              </w:rPr>
              <w:t>เงินสดในมือ</w:t>
            </w:r>
          </w:p>
        </w:tc>
        <w:tc>
          <w:tcPr>
            <w:tcW w:w="1089" w:type="dxa"/>
          </w:tcPr>
          <w:p w:rsidR="00871925" w:rsidRPr="004A0AA3" w:rsidRDefault="00EE7217" w:rsidP="00DE5B5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64777D">
              <w:rPr>
                <w:rFonts w:asciiTheme="majorBidi" w:hAnsiTheme="majorBidi" w:cstheme="majorBidi"/>
                <w:sz w:val="28"/>
                <w:szCs w:val="28"/>
              </w:rPr>
              <w:t>,</w:t>
            </w:r>
            <w:r w:rsidRPr="00EE7217">
              <w:rPr>
                <w:rFonts w:asciiTheme="majorBidi" w:hAnsiTheme="majorBidi" w:cstheme="majorBidi"/>
                <w:sz w:val="28"/>
                <w:szCs w:val="28"/>
              </w:rPr>
              <w:t>089</w:t>
            </w:r>
          </w:p>
        </w:tc>
        <w:tc>
          <w:tcPr>
            <w:tcW w:w="99" w:type="dxa"/>
          </w:tcPr>
          <w:p w:rsidR="00871925" w:rsidRPr="004A0AA3"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4A0AA3" w:rsidRDefault="00EE7217" w:rsidP="00DE5B5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470</w:t>
            </w:r>
          </w:p>
        </w:tc>
        <w:tc>
          <w:tcPr>
            <w:tcW w:w="117" w:type="dxa"/>
          </w:tcPr>
          <w:p w:rsidR="00871925" w:rsidRPr="004A0AA3"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4A0AA3" w:rsidRDefault="00EE7217" w:rsidP="00DE5B5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105</w:t>
            </w:r>
          </w:p>
        </w:tc>
        <w:tc>
          <w:tcPr>
            <w:tcW w:w="90" w:type="dxa"/>
          </w:tcPr>
          <w:p w:rsidR="00871925" w:rsidRPr="004A0AA3"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4A0AA3" w:rsidRDefault="00EE7217" w:rsidP="00DE5B5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158</w:t>
            </w:r>
          </w:p>
        </w:tc>
      </w:tr>
      <w:tr w:rsidR="00871925" w:rsidRPr="004A0AA3" w:rsidTr="00DE5B5B">
        <w:tc>
          <w:tcPr>
            <w:tcW w:w="4230" w:type="dxa"/>
          </w:tcPr>
          <w:p w:rsidR="00871925" w:rsidRPr="004A0AA3"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4A0AA3">
              <w:rPr>
                <w:rFonts w:asciiTheme="majorBidi" w:hAnsiTheme="majorBidi" w:cstheme="majorBidi"/>
                <w:sz w:val="28"/>
                <w:szCs w:val="28"/>
                <w:cs/>
                <w:lang w:val="en-GB"/>
              </w:rPr>
              <w:t>เงินฝากธนาคาร</w:t>
            </w:r>
          </w:p>
        </w:tc>
        <w:tc>
          <w:tcPr>
            <w:tcW w:w="1089" w:type="dxa"/>
          </w:tcPr>
          <w:p w:rsidR="00871925" w:rsidRPr="004A0AA3" w:rsidRDefault="00EE7217" w:rsidP="00DE5B5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694</w:t>
            </w:r>
            <w:r w:rsidR="0064777D">
              <w:rPr>
                <w:rFonts w:asciiTheme="majorBidi" w:hAnsiTheme="majorBidi" w:cstheme="majorBidi"/>
                <w:sz w:val="28"/>
                <w:szCs w:val="28"/>
              </w:rPr>
              <w:t>,</w:t>
            </w:r>
            <w:r w:rsidRPr="00EE7217">
              <w:rPr>
                <w:rFonts w:asciiTheme="majorBidi" w:hAnsiTheme="majorBidi" w:cstheme="majorBidi"/>
                <w:sz w:val="28"/>
                <w:szCs w:val="28"/>
              </w:rPr>
              <w:t>032</w:t>
            </w:r>
          </w:p>
        </w:tc>
        <w:tc>
          <w:tcPr>
            <w:tcW w:w="99" w:type="dxa"/>
          </w:tcPr>
          <w:p w:rsidR="00871925" w:rsidRPr="004A0AA3"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4A0AA3" w:rsidRDefault="00EE7217" w:rsidP="00DE5B5B">
            <w:pPr>
              <w:tabs>
                <w:tab w:val="decimal" w:pos="990"/>
              </w:tabs>
              <w:autoSpaceDE w:val="0"/>
              <w:autoSpaceDN w:val="0"/>
              <w:rPr>
                <w:rFonts w:asciiTheme="majorBidi" w:hAnsiTheme="majorBidi" w:cstheme="majorBidi"/>
                <w:sz w:val="28"/>
                <w:szCs w:val="28"/>
                <w:highlight w:val="yellow"/>
              </w:rPr>
            </w:pPr>
            <w:r w:rsidRPr="00EE7217">
              <w:rPr>
                <w:rFonts w:asciiTheme="majorBidi" w:hAnsiTheme="majorBidi" w:cstheme="majorBidi"/>
                <w:sz w:val="28"/>
                <w:szCs w:val="28"/>
              </w:rPr>
              <w:t>895</w:t>
            </w:r>
            <w:r w:rsidR="00F03657" w:rsidRPr="004A0AA3">
              <w:rPr>
                <w:rFonts w:asciiTheme="majorBidi" w:hAnsiTheme="majorBidi" w:cstheme="majorBidi"/>
                <w:sz w:val="28"/>
                <w:szCs w:val="28"/>
              </w:rPr>
              <w:t>,</w:t>
            </w:r>
            <w:r w:rsidRPr="00EE7217">
              <w:rPr>
                <w:rFonts w:asciiTheme="majorBidi" w:hAnsiTheme="majorBidi" w:cstheme="majorBidi"/>
                <w:sz w:val="28"/>
                <w:szCs w:val="28"/>
              </w:rPr>
              <w:t>573</w:t>
            </w:r>
          </w:p>
        </w:tc>
        <w:tc>
          <w:tcPr>
            <w:tcW w:w="117" w:type="dxa"/>
          </w:tcPr>
          <w:p w:rsidR="00871925" w:rsidRPr="004A0AA3"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4A0AA3" w:rsidRDefault="00EE7217" w:rsidP="00DE5B5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518</w:t>
            </w:r>
            <w:r w:rsidR="0064777D">
              <w:rPr>
                <w:rFonts w:asciiTheme="majorBidi" w:hAnsiTheme="majorBidi" w:cstheme="majorBidi"/>
                <w:sz w:val="28"/>
                <w:szCs w:val="28"/>
              </w:rPr>
              <w:t>,</w:t>
            </w:r>
            <w:r w:rsidRPr="00EE7217">
              <w:rPr>
                <w:rFonts w:asciiTheme="majorBidi" w:hAnsiTheme="majorBidi" w:cstheme="majorBidi"/>
                <w:sz w:val="28"/>
                <w:szCs w:val="28"/>
              </w:rPr>
              <w:t>208</w:t>
            </w:r>
          </w:p>
        </w:tc>
        <w:tc>
          <w:tcPr>
            <w:tcW w:w="90" w:type="dxa"/>
          </w:tcPr>
          <w:p w:rsidR="00871925" w:rsidRPr="004A0AA3"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4A0AA3" w:rsidRDefault="00EE7217" w:rsidP="00DE5B5B">
            <w:pPr>
              <w:autoSpaceDE w:val="0"/>
              <w:autoSpaceDN w:val="0"/>
              <w:ind w:right="134"/>
              <w:jc w:val="right"/>
              <w:rPr>
                <w:rFonts w:asciiTheme="majorBidi" w:hAnsiTheme="majorBidi" w:cstheme="majorBidi"/>
                <w:sz w:val="28"/>
                <w:szCs w:val="28"/>
                <w:highlight w:val="yellow"/>
              </w:rPr>
            </w:pPr>
            <w:r w:rsidRPr="00EE7217">
              <w:rPr>
                <w:rFonts w:asciiTheme="majorBidi" w:hAnsiTheme="majorBidi" w:cstheme="majorBidi"/>
                <w:sz w:val="28"/>
                <w:szCs w:val="28"/>
              </w:rPr>
              <w:t>220</w:t>
            </w:r>
            <w:r w:rsidR="00F03657" w:rsidRPr="004A0AA3">
              <w:rPr>
                <w:rFonts w:asciiTheme="majorBidi" w:hAnsiTheme="majorBidi" w:cstheme="majorBidi"/>
                <w:sz w:val="28"/>
                <w:szCs w:val="28"/>
              </w:rPr>
              <w:t>,</w:t>
            </w:r>
            <w:r w:rsidRPr="00EE7217">
              <w:rPr>
                <w:rFonts w:asciiTheme="majorBidi" w:hAnsiTheme="majorBidi" w:cstheme="majorBidi"/>
                <w:sz w:val="28"/>
                <w:szCs w:val="28"/>
              </w:rPr>
              <w:t>704</w:t>
            </w:r>
          </w:p>
        </w:tc>
      </w:tr>
      <w:tr w:rsidR="00871925" w:rsidRPr="004A0AA3" w:rsidTr="00DE5B5B">
        <w:tc>
          <w:tcPr>
            <w:tcW w:w="4230" w:type="dxa"/>
          </w:tcPr>
          <w:p w:rsidR="00871925" w:rsidRPr="004A0AA3"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4A0AA3">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rsidR="00871925" w:rsidRPr="004A0AA3" w:rsidRDefault="00EE7217" w:rsidP="00DE5B5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695</w:t>
            </w:r>
            <w:r w:rsidR="0064777D">
              <w:rPr>
                <w:rFonts w:asciiTheme="majorBidi" w:hAnsiTheme="majorBidi" w:cstheme="majorBidi"/>
                <w:sz w:val="28"/>
                <w:szCs w:val="28"/>
              </w:rPr>
              <w:t>,</w:t>
            </w:r>
            <w:r w:rsidRPr="00EE7217">
              <w:rPr>
                <w:rFonts w:asciiTheme="majorBidi" w:hAnsiTheme="majorBidi" w:cstheme="majorBidi"/>
                <w:sz w:val="28"/>
                <w:szCs w:val="28"/>
              </w:rPr>
              <w:t>121</w:t>
            </w:r>
          </w:p>
        </w:tc>
        <w:tc>
          <w:tcPr>
            <w:tcW w:w="99" w:type="dxa"/>
          </w:tcPr>
          <w:p w:rsidR="00871925" w:rsidRPr="004A0AA3" w:rsidRDefault="00871925" w:rsidP="00DE5B5B">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871925" w:rsidRPr="004A0AA3" w:rsidRDefault="00EE7217" w:rsidP="00DE5B5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896</w:t>
            </w:r>
            <w:r w:rsidR="00C32523" w:rsidRPr="004A0AA3">
              <w:rPr>
                <w:rFonts w:asciiTheme="majorBidi" w:hAnsiTheme="majorBidi" w:cstheme="majorBidi"/>
                <w:sz w:val="28"/>
                <w:szCs w:val="28"/>
              </w:rPr>
              <w:t>,</w:t>
            </w:r>
            <w:r w:rsidRPr="00EE7217">
              <w:rPr>
                <w:rFonts w:asciiTheme="majorBidi" w:hAnsiTheme="majorBidi" w:cstheme="majorBidi"/>
                <w:sz w:val="28"/>
                <w:szCs w:val="28"/>
              </w:rPr>
              <w:t>043</w:t>
            </w:r>
          </w:p>
        </w:tc>
        <w:tc>
          <w:tcPr>
            <w:tcW w:w="117" w:type="dxa"/>
          </w:tcPr>
          <w:p w:rsidR="00871925" w:rsidRPr="004A0AA3" w:rsidRDefault="00871925" w:rsidP="00DE5B5B">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871925" w:rsidRPr="004A0AA3" w:rsidRDefault="00EE7217" w:rsidP="00DE5B5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518</w:t>
            </w:r>
            <w:r w:rsidR="0064777D">
              <w:rPr>
                <w:rFonts w:asciiTheme="majorBidi" w:hAnsiTheme="majorBidi" w:cstheme="majorBidi"/>
                <w:sz w:val="28"/>
                <w:szCs w:val="28"/>
              </w:rPr>
              <w:t>,</w:t>
            </w:r>
            <w:r w:rsidRPr="00EE7217">
              <w:rPr>
                <w:rFonts w:asciiTheme="majorBidi" w:hAnsiTheme="majorBidi" w:cstheme="majorBidi"/>
                <w:sz w:val="28"/>
                <w:szCs w:val="28"/>
              </w:rPr>
              <w:t>313</w:t>
            </w:r>
          </w:p>
        </w:tc>
        <w:tc>
          <w:tcPr>
            <w:tcW w:w="90" w:type="dxa"/>
          </w:tcPr>
          <w:p w:rsidR="00871925" w:rsidRPr="004A0AA3" w:rsidRDefault="00871925" w:rsidP="00DE5B5B">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871925" w:rsidRPr="004A0AA3" w:rsidRDefault="00EE7217" w:rsidP="00DE5B5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220</w:t>
            </w:r>
            <w:r w:rsidR="00C32523" w:rsidRPr="004A0AA3">
              <w:rPr>
                <w:rFonts w:asciiTheme="majorBidi" w:hAnsiTheme="majorBidi" w:cstheme="majorBidi"/>
                <w:sz w:val="28"/>
                <w:szCs w:val="28"/>
              </w:rPr>
              <w:t>,</w:t>
            </w:r>
            <w:r w:rsidRPr="00EE7217">
              <w:rPr>
                <w:rFonts w:asciiTheme="majorBidi" w:hAnsiTheme="majorBidi" w:cstheme="majorBidi"/>
                <w:sz w:val="28"/>
                <w:szCs w:val="28"/>
              </w:rPr>
              <w:t>862</w:t>
            </w:r>
          </w:p>
        </w:tc>
      </w:tr>
    </w:tbl>
    <w:p w:rsidR="007F12E2" w:rsidRPr="00322BC9" w:rsidRDefault="007753DD" w:rsidP="007753DD">
      <w:pPr>
        <w:spacing w:before="240" w:after="240"/>
        <w:ind w:left="900" w:right="-29"/>
        <w:jc w:val="thaiDistribute"/>
        <w:rPr>
          <w:rFonts w:asciiTheme="majorBidi" w:hAnsiTheme="majorBidi" w:cstheme="majorBidi"/>
          <w:sz w:val="32"/>
          <w:szCs w:val="32"/>
          <w:cs/>
        </w:rPr>
      </w:pPr>
      <w:r w:rsidRPr="00322BC9">
        <w:rPr>
          <w:rFonts w:asciiTheme="majorBidi" w:hAnsiTheme="majorBidi" w:cstheme="majorBidi"/>
          <w:sz w:val="32"/>
          <w:szCs w:val="32"/>
          <w:cs/>
          <w:lang w:val="th-TH"/>
        </w:rPr>
        <w:t xml:space="preserve">ณ </w:t>
      </w:r>
      <w:r w:rsidR="00871925" w:rsidRPr="00322BC9">
        <w:rPr>
          <w:rFonts w:asciiTheme="majorBidi" w:hAnsiTheme="majorBidi" w:cstheme="majorBidi"/>
          <w:sz w:val="32"/>
          <w:szCs w:val="32"/>
          <w:cs/>
        </w:rPr>
        <w:t xml:space="preserve">วันที่ </w:t>
      </w:r>
      <w:r w:rsidR="00EE7217" w:rsidRPr="00EE7217">
        <w:rPr>
          <w:rFonts w:asciiTheme="majorBidi" w:hAnsiTheme="majorBidi" w:cstheme="majorBidi"/>
          <w:sz w:val="32"/>
          <w:szCs w:val="32"/>
        </w:rPr>
        <w:t>31</w:t>
      </w:r>
      <w:r w:rsidR="00871925" w:rsidRPr="00322BC9">
        <w:rPr>
          <w:rFonts w:asciiTheme="majorBidi" w:hAnsiTheme="majorBidi" w:cstheme="majorBidi"/>
          <w:sz w:val="32"/>
          <w:szCs w:val="32"/>
        </w:rPr>
        <w:t xml:space="preserve"> </w:t>
      </w:r>
      <w:r w:rsidR="00871925" w:rsidRPr="00322BC9">
        <w:rPr>
          <w:rFonts w:asciiTheme="majorBidi" w:hAnsiTheme="majorBidi" w:cstheme="majorBidi"/>
          <w:sz w:val="32"/>
          <w:szCs w:val="32"/>
          <w:cs/>
        </w:rPr>
        <w:t xml:space="preserve">ธันวาคม </w:t>
      </w:r>
      <w:r w:rsidR="00EE7217" w:rsidRPr="00EE7217">
        <w:rPr>
          <w:rFonts w:asciiTheme="majorBidi" w:hAnsiTheme="majorBidi" w:cstheme="majorBidi"/>
          <w:sz w:val="32"/>
          <w:szCs w:val="32"/>
        </w:rPr>
        <w:t>2562</w:t>
      </w:r>
      <w:r w:rsidRPr="00322BC9">
        <w:rPr>
          <w:rFonts w:asciiTheme="majorBidi" w:hAnsiTheme="majorBidi" w:cstheme="majorBidi"/>
          <w:sz w:val="32"/>
          <w:szCs w:val="32"/>
        </w:rPr>
        <w:t xml:space="preserve"> </w:t>
      </w:r>
      <w:r w:rsidRPr="00322BC9">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00871925" w:rsidRPr="00322BC9">
        <w:rPr>
          <w:rFonts w:asciiTheme="majorBidi" w:hAnsiTheme="majorBidi" w:cstheme="majorBidi"/>
          <w:sz w:val="32"/>
          <w:szCs w:val="32"/>
          <w:cs/>
        </w:rPr>
        <w:t xml:space="preserve"> เงินฝากออมทรัพย์</w:t>
      </w:r>
      <w:r w:rsidR="009C3F63" w:rsidRPr="00322BC9">
        <w:rPr>
          <w:rFonts w:asciiTheme="majorBidi" w:hAnsiTheme="majorBidi" w:cstheme="majorBidi"/>
          <w:sz w:val="32"/>
          <w:szCs w:val="32"/>
          <w:cs/>
        </w:rPr>
        <w:t xml:space="preserve"> และเงินฝากประจำ</w:t>
      </w:r>
      <w:r w:rsidR="00871925" w:rsidRPr="00322BC9">
        <w:rPr>
          <w:rFonts w:asciiTheme="majorBidi" w:hAnsiTheme="majorBidi" w:cstheme="majorBidi"/>
          <w:sz w:val="32"/>
          <w:szCs w:val="32"/>
          <w:cs/>
        </w:rPr>
        <w:t xml:space="preserve"> มีอัตราดอกเบี้ยร้อยละ </w:t>
      </w:r>
      <w:r w:rsidR="00EE7217" w:rsidRPr="00EE7217">
        <w:rPr>
          <w:rFonts w:asciiTheme="majorBidi" w:hAnsiTheme="majorBidi" w:cstheme="majorBidi"/>
          <w:sz w:val="32"/>
          <w:szCs w:val="32"/>
        </w:rPr>
        <w:t>0</w:t>
      </w:r>
      <w:r w:rsidR="00634C72">
        <w:rPr>
          <w:rFonts w:asciiTheme="majorBidi" w:hAnsiTheme="majorBidi" w:cstheme="majorBidi"/>
          <w:sz w:val="32"/>
          <w:szCs w:val="32"/>
        </w:rPr>
        <w:t>.</w:t>
      </w:r>
      <w:r w:rsidR="00EE7217" w:rsidRPr="00EE7217">
        <w:rPr>
          <w:rFonts w:asciiTheme="majorBidi" w:hAnsiTheme="majorBidi" w:cstheme="majorBidi"/>
          <w:sz w:val="32"/>
          <w:szCs w:val="32"/>
        </w:rPr>
        <w:t>02</w:t>
      </w:r>
      <w:r w:rsidR="00634C72">
        <w:rPr>
          <w:rFonts w:asciiTheme="majorBidi" w:hAnsiTheme="majorBidi" w:cstheme="majorBidi"/>
          <w:sz w:val="32"/>
          <w:szCs w:val="32"/>
        </w:rPr>
        <w:t xml:space="preserve"> -</w:t>
      </w:r>
      <w:r w:rsidR="00574B17">
        <w:rPr>
          <w:rFonts w:asciiTheme="majorBidi" w:hAnsiTheme="majorBidi" w:cstheme="majorBidi"/>
          <w:sz w:val="32"/>
          <w:szCs w:val="32"/>
        </w:rPr>
        <w:t xml:space="preserve"> </w:t>
      </w:r>
      <w:r w:rsidR="00EE7217" w:rsidRPr="00EE7217">
        <w:rPr>
          <w:rFonts w:asciiTheme="majorBidi" w:hAnsiTheme="majorBidi" w:cstheme="majorBidi"/>
          <w:sz w:val="32"/>
          <w:szCs w:val="32"/>
        </w:rPr>
        <w:t>0</w:t>
      </w:r>
      <w:r w:rsidR="00574B17">
        <w:rPr>
          <w:rFonts w:asciiTheme="majorBidi" w:hAnsiTheme="majorBidi" w:cstheme="majorBidi"/>
          <w:sz w:val="32"/>
          <w:szCs w:val="32"/>
        </w:rPr>
        <w:t>.</w:t>
      </w:r>
      <w:r w:rsidR="00EE7217" w:rsidRPr="00EE7217">
        <w:rPr>
          <w:rFonts w:asciiTheme="majorBidi" w:hAnsiTheme="majorBidi" w:cstheme="majorBidi"/>
          <w:sz w:val="32"/>
          <w:szCs w:val="32"/>
        </w:rPr>
        <w:t>98</w:t>
      </w:r>
      <w:r w:rsidR="00871925" w:rsidRPr="00322BC9">
        <w:rPr>
          <w:rFonts w:asciiTheme="majorBidi" w:hAnsiTheme="majorBidi" w:cstheme="majorBidi"/>
          <w:sz w:val="32"/>
          <w:szCs w:val="32"/>
        </w:rPr>
        <w:t xml:space="preserve"> </w:t>
      </w:r>
      <w:r w:rsidR="00871925" w:rsidRPr="00322BC9">
        <w:rPr>
          <w:rFonts w:asciiTheme="majorBidi" w:hAnsiTheme="majorBidi" w:cstheme="majorBidi"/>
          <w:sz w:val="32"/>
          <w:szCs w:val="32"/>
          <w:cs/>
        </w:rPr>
        <w:t xml:space="preserve">ต่อปี และร้อยละ </w:t>
      </w:r>
      <w:r w:rsidR="00EE7217" w:rsidRPr="00EE7217">
        <w:rPr>
          <w:rFonts w:asciiTheme="majorBidi" w:hAnsiTheme="majorBidi" w:cstheme="majorBidi"/>
          <w:sz w:val="32"/>
          <w:szCs w:val="32"/>
        </w:rPr>
        <w:t>0</w:t>
      </w:r>
      <w:r w:rsidR="00871925" w:rsidRPr="00322BC9">
        <w:rPr>
          <w:rFonts w:asciiTheme="majorBidi" w:hAnsiTheme="majorBidi" w:cstheme="majorBidi"/>
          <w:sz w:val="32"/>
          <w:szCs w:val="32"/>
        </w:rPr>
        <w:t>.</w:t>
      </w:r>
      <w:r w:rsidR="00EE7217" w:rsidRPr="00EE7217">
        <w:rPr>
          <w:rFonts w:asciiTheme="majorBidi" w:hAnsiTheme="majorBidi" w:cstheme="majorBidi"/>
          <w:sz w:val="32"/>
          <w:szCs w:val="32"/>
        </w:rPr>
        <w:t>125</w:t>
      </w:r>
      <w:r w:rsidR="00871925" w:rsidRPr="00322BC9">
        <w:rPr>
          <w:rFonts w:asciiTheme="majorBidi" w:hAnsiTheme="majorBidi" w:cstheme="majorBidi"/>
          <w:sz w:val="32"/>
          <w:szCs w:val="32"/>
        </w:rPr>
        <w:t xml:space="preserve"> </w:t>
      </w:r>
      <w:r w:rsidR="00F96E50">
        <w:rPr>
          <w:rFonts w:asciiTheme="majorBidi" w:hAnsiTheme="majorBidi" w:cstheme="majorBidi"/>
          <w:sz w:val="32"/>
          <w:szCs w:val="32"/>
        </w:rPr>
        <w:t>-</w:t>
      </w:r>
      <w:r w:rsidR="00871925" w:rsidRPr="00322BC9">
        <w:rPr>
          <w:rFonts w:asciiTheme="majorBidi" w:hAnsiTheme="majorBidi" w:cstheme="majorBidi"/>
          <w:sz w:val="32"/>
          <w:szCs w:val="32"/>
          <w:cs/>
        </w:rPr>
        <w:t xml:space="preserve"> </w:t>
      </w:r>
      <w:r w:rsidR="00EE7217" w:rsidRPr="00EE7217">
        <w:rPr>
          <w:rFonts w:asciiTheme="majorBidi" w:hAnsiTheme="majorBidi" w:cstheme="majorBidi"/>
          <w:sz w:val="32"/>
          <w:szCs w:val="32"/>
        </w:rPr>
        <w:t>1</w:t>
      </w:r>
      <w:r w:rsidR="009C3F63" w:rsidRPr="00322BC9">
        <w:rPr>
          <w:rFonts w:asciiTheme="majorBidi" w:hAnsiTheme="majorBidi" w:cstheme="majorBidi"/>
          <w:sz w:val="32"/>
          <w:szCs w:val="32"/>
        </w:rPr>
        <w:t>.</w:t>
      </w:r>
      <w:r w:rsidR="00EE7217" w:rsidRPr="00EE7217">
        <w:rPr>
          <w:rFonts w:asciiTheme="majorBidi" w:hAnsiTheme="majorBidi" w:cstheme="majorBidi"/>
          <w:sz w:val="32"/>
          <w:szCs w:val="32"/>
        </w:rPr>
        <w:t>30</w:t>
      </w:r>
      <w:r w:rsidR="00871925" w:rsidRPr="00322BC9">
        <w:rPr>
          <w:rFonts w:asciiTheme="majorBidi" w:hAnsiTheme="majorBidi" w:cstheme="majorBidi"/>
          <w:sz w:val="32"/>
          <w:szCs w:val="32"/>
        </w:rPr>
        <w:t xml:space="preserve"> </w:t>
      </w:r>
      <w:r w:rsidR="00871925" w:rsidRPr="00322BC9">
        <w:rPr>
          <w:rFonts w:asciiTheme="majorBidi" w:hAnsiTheme="majorBidi" w:cstheme="majorBidi"/>
          <w:sz w:val="32"/>
          <w:szCs w:val="32"/>
          <w:cs/>
        </w:rPr>
        <w:t>ต่อปี ตามลำดับ</w:t>
      </w:r>
    </w:p>
    <w:p w:rsidR="007753DD" w:rsidRPr="00A5760B" w:rsidRDefault="00EE7217" w:rsidP="007753DD">
      <w:pPr>
        <w:spacing w:before="240"/>
        <w:ind w:left="900" w:right="-29" w:hanging="360"/>
        <w:jc w:val="thaiDistribute"/>
        <w:rPr>
          <w:rFonts w:ascii="Angsana New" w:hAnsi="Angsana New" w:cs="Angsana New"/>
          <w:spacing w:val="-4"/>
          <w:sz w:val="32"/>
          <w:szCs w:val="32"/>
        </w:rPr>
      </w:pPr>
      <w:r w:rsidRPr="00EE7217">
        <w:rPr>
          <w:rFonts w:ascii="Angsana New" w:hAnsi="Angsana New" w:cs="Angsana New"/>
          <w:spacing w:val="-4"/>
          <w:sz w:val="32"/>
          <w:szCs w:val="32"/>
        </w:rPr>
        <w:t>7</w:t>
      </w:r>
      <w:r w:rsidR="007753DD" w:rsidRPr="00A5760B">
        <w:rPr>
          <w:rFonts w:ascii="Angsana New" w:hAnsi="Angsana New" w:cs="Angsana New"/>
          <w:spacing w:val="-4"/>
          <w:sz w:val="32"/>
          <w:szCs w:val="32"/>
          <w:cs/>
        </w:rPr>
        <w:t>.</w:t>
      </w:r>
      <w:r w:rsidRPr="00EE7217">
        <w:rPr>
          <w:rFonts w:ascii="Angsana New" w:hAnsi="Angsana New" w:cs="Angsana New"/>
          <w:spacing w:val="-4"/>
          <w:sz w:val="32"/>
          <w:szCs w:val="32"/>
        </w:rPr>
        <w:t>2</w:t>
      </w:r>
      <w:r w:rsidR="007753DD" w:rsidRPr="00A5760B">
        <w:rPr>
          <w:rFonts w:ascii="Angsana New" w:hAnsi="Angsana New" w:cs="Angsana New"/>
          <w:spacing w:val="-4"/>
          <w:sz w:val="32"/>
          <w:szCs w:val="32"/>
        </w:rPr>
        <w:tab/>
      </w:r>
      <w:r w:rsidR="007753DD" w:rsidRPr="00322BC9">
        <w:rPr>
          <w:rFonts w:ascii="Angsana New" w:hAnsi="Angsana New" w:cs="Angsana New"/>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EE7217">
        <w:rPr>
          <w:rFonts w:ascii="Angsana New" w:hAnsi="Angsana New" w:cs="Angsana New"/>
          <w:sz w:val="32"/>
          <w:szCs w:val="32"/>
        </w:rPr>
        <w:t>31</w:t>
      </w:r>
      <w:r w:rsidR="007753DD" w:rsidRPr="00322BC9">
        <w:rPr>
          <w:rFonts w:ascii="Angsana New" w:hAnsi="Angsana New" w:cs="Angsana New"/>
          <w:sz w:val="32"/>
          <w:szCs w:val="32"/>
        </w:rPr>
        <w:t xml:space="preserve"> </w:t>
      </w:r>
      <w:r w:rsidR="007753DD" w:rsidRPr="00322BC9">
        <w:rPr>
          <w:rFonts w:ascii="Angsana New" w:hAnsi="Angsana New" w:cs="Angsana New"/>
          <w:sz w:val="32"/>
          <w:szCs w:val="32"/>
          <w:cs/>
        </w:rPr>
        <w:t>ธันวาคม มีดังนี้</w:t>
      </w:r>
    </w:p>
    <w:p w:rsidR="007753DD" w:rsidRPr="00A5760B" w:rsidRDefault="007753DD" w:rsidP="007753DD">
      <w:pPr>
        <w:jc w:val="right"/>
        <w:rPr>
          <w:rFonts w:ascii="Angsana New" w:hAnsi="Angsana New" w:cs="Angsana New"/>
          <w:b/>
          <w:bCs/>
          <w:sz w:val="28"/>
          <w:szCs w:val="28"/>
        </w:rPr>
      </w:pPr>
      <w:r w:rsidRPr="00A5760B">
        <w:rPr>
          <w:rFonts w:ascii="Angsana New" w:hAnsi="Angsana New" w:cs="Angsana New"/>
          <w:b/>
          <w:bCs/>
          <w:sz w:val="28"/>
          <w:szCs w:val="28"/>
          <w:cs/>
        </w:rPr>
        <w:t xml:space="preserve">หน่วย : </w:t>
      </w:r>
      <w:r>
        <w:rPr>
          <w:rFonts w:ascii="Angsana New" w:hAnsi="Angsana New" w:cs="Angsana New" w:hint="cs"/>
          <w:b/>
          <w:bCs/>
          <w:sz w:val="28"/>
          <w:szCs w:val="28"/>
          <w:cs/>
        </w:rPr>
        <w:t>พัน</w:t>
      </w:r>
      <w:r w:rsidRPr="00A5760B">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170"/>
        <w:gridCol w:w="99"/>
        <w:gridCol w:w="1071"/>
        <w:gridCol w:w="117"/>
        <w:gridCol w:w="1053"/>
        <w:gridCol w:w="90"/>
        <w:gridCol w:w="990"/>
      </w:tblGrid>
      <w:tr w:rsidR="007753DD" w:rsidRPr="00A5760B" w:rsidTr="00946A4B">
        <w:tc>
          <w:tcPr>
            <w:tcW w:w="4140" w:type="dxa"/>
          </w:tcPr>
          <w:p w:rsidR="007753DD" w:rsidRPr="00A5760B" w:rsidRDefault="007753DD" w:rsidP="00946A4B">
            <w:pPr>
              <w:autoSpaceDE w:val="0"/>
              <w:autoSpaceDN w:val="0"/>
              <w:ind w:left="180" w:right="-86"/>
              <w:jc w:val="thaiDistribute"/>
              <w:rPr>
                <w:rFonts w:ascii="Angsana New" w:hAnsi="Angsana New" w:cs="Angsana New"/>
                <w:sz w:val="28"/>
                <w:szCs w:val="28"/>
                <w:lang w:val="en-GB"/>
              </w:rPr>
            </w:pPr>
          </w:p>
        </w:tc>
        <w:tc>
          <w:tcPr>
            <w:tcW w:w="2340" w:type="dxa"/>
            <w:gridSpan w:val="3"/>
          </w:tcPr>
          <w:p w:rsidR="007753DD" w:rsidRPr="00A5760B" w:rsidRDefault="007753DD" w:rsidP="00946A4B">
            <w:pPr>
              <w:autoSpaceDE w:val="0"/>
              <w:autoSpaceDN w:val="0"/>
              <w:ind w:right="-108"/>
              <w:jc w:val="center"/>
              <w:rPr>
                <w:rFonts w:ascii="Angsana New" w:hAnsi="Angsana New" w:cs="Angsana New"/>
                <w:sz w:val="28"/>
                <w:szCs w:val="28"/>
                <w:lang w:val="en-GB"/>
              </w:rPr>
            </w:pPr>
            <w:r w:rsidRPr="00A5760B">
              <w:rPr>
                <w:rFonts w:ascii="Angsana New" w:hAnsi="Angsana New" w:cs="Angsana New"/>
                <w:b/>
                <w:bCs/>
                <w:sz w:val="28"/>
                <w:szCs w:val="28"/>
                <w:cs/>
                <w:lang w:val="th-TH"/>
              </w:rPr>
              <w:t>งบการเงินรวม</w:t>
            </w:r>
          </w:p>
        </w:tc>
        <w:tc>
          <w:tcPr>
            <w:tcW w:w="117" w:type="dxa"/>
          </w:tcPr>
          <w:p w:rsidR="007753DD" w:rsidRPr="00A5760B" w:rsidRDefault="007753DD" w:rsidP="00946A4B">
            <w:pPr>
              <w:autoSpaceDE w:val="0"/>
              <w:autoSpaceDN w:val="0"/>
              <w:ind w:right="-108"/>
              <w:jc w:val="center"/>
              <w:rPr>
                <w:rFonts w:ascii="Angsana New" w:hAnsi="Angsana New" w:cs="Angsana New"/>
                <w:sz w:val="28"/>
                <w:szCs w:val="28"/>
                <w:lang w:val="en-GB"/>
              </w:rPr>
            </w:pPr>
          </w:p>
        </w:tc>
        <w:tc>
          <w:tcPr>
            <w:tcW w:w="2133" w:type="dxa"/>
            <w:gridSpan w:val="3"/>
          </w:tcPr>
          <w:p w:rsidR="007753DD" w:rsidRPr="00A5760B" w:rsidRDefault="007753DD" w:rsidP="00946A4B">
            <w:pPr>
              <w:autoSpaceDE w:val="0"/>
              <w:autoSpaceDN w:val="0"/>
              <w:ind w:right="-108"/>
              <w:jc w:val="center"/>
              <w:rPr>
                <w:rFonts w:ascii="Angsana New" w:hAnsi="Angsana New" w:cs="Angsana New"/>
                <w:b/>
                <w:bCs/>
                <w:sz w:val="28"/>
                <w:szCs w:val="28"/>
                <w:lang w:val="en-GB"/>
              </w:rPr>
            </w:pPr>
            <w:r w:rsidRPr="00A5760B">
              <w:rPr>
                <w:rFonts w:ascii="Angsana New" w:hAnsi="Angsana New" w:cs="Angsana New"/>
                <w:b/>
                <w:bCs/>
                <w:sz w:val="28"/>
                <w:szCs w:val="28"/>
                <w:cs/>
                <w:lang w:val="th-TH"/>
              </w:rPr>
              <w:t>งบการเงินเฉพาะกิจการ</w:t>
            </w:r>
          </w:p>
        </w:tc>
      </w:tr>
      <w:tr w:rsidR="007753DD" w:rsidRPr="00A5760B" w:rsidTr="00946A4B">
        <w:tc>
          <w:tcPr>
            <w:tcW w:w="4140" w:type="dxa"/>
          </w:tcPr>
          <w:p w:rsidR="007753DD" w:rsidRPr="00A5760B" w:rsidRDefault="007753DD" w:rsidP="00946A4B">
            <w:pPr>
              <w:autoSpaceDE w:val="0"/>
              <w:autoSpaceDN w:val="0"/>
              <w:ind w:left="180" w:right="-86"/>
              <w:jc w:val="thaiDistribute"/>
              <w:rPr>
                <w:rFonts w:ascii="Angsana New" w:hAnsi="Angsana New" w:cs="Angsana New"/>
                <w:sz w:val="28"/>
                <w:szCs w:val="28"/>
              </w:rPr>
            </w:pPr>
          </w:p>
        </w:tc>
        <w:tc>
          <w:tcPr>
            <w:tcW w:w="1170" w:type="dxa"/>
          </w:tcPr>
          <w:p w:rsidR="007753DD"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2562</w:t>
            </w:r>
          </w:p>
        </w:tc>
        <w:tc>
          <w:tcPr>
            <w:tcW w:w="99" w:type="dxa"/>
          </w:tcPr>
          <w:p w:rsidR="007753DD" w:rsidRPr="00A5760B" w:rsidRDefault="007753DD" w:rsidP="00946A4B">
            <w:pPr>
              <w:autoSpaceDE w:val="0"/>
              <w:autoSpaceDN w:val="0"/>
              <w:jc w:val="center"/>
              <w:rPr>
                <w:rFonts w:ascii="Angsana New" w:hAnsi="Angsana New" w:cs="Angsana New"/>
                <w:b/>
                <w:bCs/>
                <w:sz w:val="28"/>
                <w:szCs w:val="28"/>
              </w:rPr>
            </w:pPr>
          </w:p>
        </w:tc>
        <w:tc>
          <w:tcPr>
            <w:tcW w:w="1071" w:type="dxa"/>
          </w:tcPr>
          <w:p w:rsidR="007753DD"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2561</w:t>
            </w:r>
          </w:p>
        </w:tc>
        <w:tc>
          <w:tcPr>
            <w:tcW w:w="117" w:type="dxa"/>
          </w:tcPr>
          <w:p w:rsidR="007753DD" w:rsidRPr="00A5760B" w:rsidRDefault="007753DD" w:rsidP="00946A4B">
            <w:pPr>
              <w:autoSpaceDE w:val="0"/>
              <w:autoSpaceDN w:val="0"/>
              <w:jc w:val="center"/>
              <w:rPr>
                <w:rFonts w:ascii="Angsana New" w:hAnsi="Angsana New" w:cs="Angsana New"/>
                <w:sz w:val="28"/>
                <w:szCs w:val="28"/>
                <w:lang w:val="en-GB"/>
              </w:rPr>
            </w:pPr>
          </w:p>
        </w:tc>
        <w:tc>
          <w:tcPr>
            <w:tcW w:w="1053" w:type="dxa"/>
          </w:tcPr>
          <w:p w:rsidR="007753DD"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2562</w:t>
            </w:r>
          </w:p>
        </w:tc>
        <w:tc>
          <w:tcPr>
            <w:tcW w:w="90" w:type="dxa"/>
          </w:tcPr>
          <w:p w:rsidR="007753DD" w:rsidRPr="00A5760B" w:rsidRDefault="007753DD" w:rsidP="00946A4B">
            <w:pPr>
              <w:autoSpaceDE w:val="0"/>
              <w:autoSpaceDN w:val="0"/>
              <w:jc w:val="center"/>
              <w:rPr>
                <w:rFonts w:ascii="Angsana New" w:hAnsi="Angsana New" w:cs="Angsana New"/>
                <w:b/>
                <w:bCs/>
                <w:sz w:val="28"/>
                <w:szCs w:val="28"/>
              </w:rPr>
            </w:pPr>
          </w:p>
        </w:tc>
        <w:tc>
          <w:tcPr>
            <w:tcW w:w="990" w:type="dxa"/>
          </w:tcPr>
          <w:p w:rsidR="007753DD"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2561</w:t>
            </w:r>
          </w:p>
        </w:tc>
      </w:tr>
      <w:tr w:rsidR="004A6AB4" w:rsidRPr="00A5760B" w:rsidTr="00946A4B">
        <w:tc>
          <w:tcPr>
            <w:tcW w:w="4140" w:type="dxa"/>
          </w:tcPr>
          <w:p w:rsidR="004A6AB4" w:rsidRPr="00A5760B" w:rsidRDefault="004A6AB4" w:rsidP="004A6AB4">
            <w:pPr>
              <w:tabs>
                <w:tab w:val="left" w:pos="2160"/>
              </w:tabs>
              <w:autoSpaceDE w:val="0"/>
              <w:autoSpaceDN w:val="0"/>
              <w:ind w:left="540" w:right="-428"/>
              <w:jc w:val="thaiDistribute"/>
              <w:rPr>
                <w:rFonts w:ascii="Angsana New" w:hAnsi="Angsana New" w:cs="Angsana New"/>
                <w:sz w:val="28"/>
                <w:szCs w:val="28"/>
                <w:cs/>
                <w:lang w:val="en-GB"/>
              </w:rPr>
            </w:pPr>
            <w:r w:rsidRPr="00A5760B">
              <w:rPr>
                <w:rFonts w:ascii="Angsana New" w:hAnsi="Angsana New" w:cs="Angsana New"/>
                <w:sz w:val="28"/>
                <w:szCs w:val="28"/>
                <w:cs/>
                <w:lang w:val="en-GB"/>
              </w:rPr>
              <w:t>เจ้าหนี้ค่าซื้อที่ดิน อาคารและอุปกรณ์ยกมา</w:t>
            </w:r>
          </w:p>
        </w:tc>
        <w:tc>
          <w:tcPr>
            <w:tcW w:w="1170" w:type="dxa"/>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99" w:type="dxa"/>
          </w:tcPr>
          <w:p w:rsidR="004A6AB4" w:rsidRPr="00A5760B" w:rsidRDefault="004A6AB4" w:rsidP="004A6AB4">
            <w:pPr>
              <w:autoSpaceDE w:val="0"/>
              <w:autoSpaceDN w:val="0"/>
              <w:ind w:right="-428"/>
              <w:rPr>
                <w:rFonts w:ascii="Angsana New" w:hAnsi="Angsana New" w:cs="Angsana New"/>
                <w:sz w:val="28"/>
                <w:szCs w:val="28"/>
                <w:lang w:val="en-GB"/>
              </w:rPr>
            </w:pPr>
          </w:p>
        </w:tc>
        <w:tc>
          <w:tcPr>
            <w:tcW w:w="1071" w:type="dxa"/>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117"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1053" w:type="dxa"/>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90"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990" w:type="dxa"/>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r>
      <w:tr w:rsidR="004A6AB4" w:rsidRPr="00A5760B" w:rsidTr="00946A4B">
        <w:tc>
          <w:tcPr>
            <w:tcW w:w="4140" w:type="dxa"/>
          </w:tcPr>
          <w:p w:rsidR="004A6AB4" w:rsidRPr="00A5760B" w:rsidRDefault="004A6AB4" w:rsidP="004A6AB4">
            <w:pPr>
              <w:tabs>
                <w:tab w:val="left" w:pos="2160"/>
              </w:tabs>
              <w:autoSpaceDE w:val="0"/>
              <w:autoSpaceDN w:val="0"/>
              <w:ind w:left="540" w:right="-428"/>
              <w:jc w:val="thaiDistribute"/>
              <w:rPr>
                <w:rFonts w:ascii="Angsana New" w:hAnsi="Angsana New" w:cs="Angsana New"/>
                <w:sz w:val="28"/>
                <w:szCs w:val="28"/>
              </w:rPr>
            </w:pPr>
            <w:r w:rsidRPr="00A5760B">
              <w:rPr>
                <w:rFonts w:ascii="Angsana New" w:hAnsi="Angsana New" w:cs="Angsana New"/>
                <w:sz w:val="28"/>
                <w:szCs w:val="28"/>
                <w:u w:val="single"/>
                <w:cs/>
                <w:lang w:val="en-GB"/>
              </w:rPr>
              <w:t>บวก</w:t>
            </w:r>
            <w:r w:rsidRPr="00A5760B">
              <w:rPr>
                <w:rFonts w:ascii="Angsana New" w:hAnsi="Angsana New" w:cs="Angsana New"/>
                <w:sz w:val="28"/>
                <w:szCs w:val="28"/>
                <w:cs/>
                <w:lang w:val="en-GB"/>
              </w:rPr>
              <w:t xml:space="preserve"> </w:t>
            </w:r>
            <w:r w:rsidRPr="00A5760B">
              <w:rPr>
                <w:rFonts w:ascii="Angsana New" w:hAnsi="Angsana New" w:cs="Angsana New" w:hint="cs"/>
                <w:sz w:val="28"/>
                <w:szCs w:val="28"/>
                <w:cs/>
              </w:rPr>
              <w:t>เพิ่มขึ้น</w:t>
            </w:r>
            <w:r w:rsidRPr="00A5760B">
              <w:rPr>
                <w:rFonts w:ascii="Angsana New" w:hAnsi="Angsana New" w:cs="Angsana New"/>
                <w:sz w:val="28"/>
                <w:szCs w:val="28"/>
                <w:cs/>
                <w:lang w:val="en-GB"/>
              </w:rPr>
              <w:t>ระหว่างปี</w:t>
            </w:r>
          </w:p>
        </w:tc>
        <w:tc>
          <w:tcPr>
            <w:tcW w:w="1170" w:type="dxa"/>
          </w:tcPr>
          <w:p w:rsidR="004A6AB4" w:rsidRPr="00A5760B" w:rsidRDefault="00EE7217" w:rsidP="004A6AB4">
            <w:pPr>
              <w:tabs>
                <w:tab w:val="decimal" w:pos="1080"/>
              </w:tabs>
              <w:autoSpaceDE w:val="0"/>
              <w:autoSpaceDN w:val="0"/>
              <w:rPr>
                <w:rFonts w:ascii="Angsana New" w:hAnsi="Angsana New" w:cs="Angsana New"/>
                <w:sz w:val="28"/>
                <w:szCs w:val="28"/>
              </w:rPr>
            </w:pPr>
            <w:r w:rsidRPr="00EE7217">
              <w:rPr>
                <w:rFonts w:ascii="Angsana New" w:hAnsi="Angsana New" w:cs="Angsana New"/>
                <w:sz w:val="28"/>
                <w:szCs w:val="28"/>
              </w:rPr>
              <w:t>42</w:t>
            </w:r>
            <w:r w:rsidR="004A6AB4">
              <w:rPr>
                <w:rFonts w:ascii="Angsana New" w:hAnsi="Angsana New" w:cs="Angsana New"/>
                <w:sz w:val="28"/>
                <w:szCs w:val="28"/>
              </w:rPr>
              <w:t>,</w:t>
            </w:r>
            <w:r w:rsidRPr="00EE7217">
              <w:rPr>
                <w:rFonts w:ascii="Angsana New" w:hAnsi="Angsana New" w:cs="Angsana New"/>
                <w:sz w:val="28"/>
                <w:szCs w:val="28"/>
              </w:rPr>
              <w:t>491</w:t>
            </w:r>
          </w:p>
        </w:tc>
        <w:tc>
          <w:tcPr>
            <w:tcW w:w="99" w:type="dxa"/>
          </w:tcPr>
          <w:p w:rsidR="004A6AB4" w:rsidRPr="00A5760B" w:rsidRDefault="004A6AB4" w:rsidP="004A6AB4">
            <w:pPr>
              <w:autoSpaceDE w:val="0"/>
              <w:autoSpaceDN w:val="0"/>
              <w:ind w:right="-428"/>
              <w:rPr>
                <w:rFonts w:ascii="Angsana New" w:hAnsi="Angsana New" w:cs="Angsana New"/>
                <w:sz w:val="28"/>
                <w:szCs w:val="28"/>
                <w:lang w:val="en-GB"/>
              </w:rPr>
            </w:pPr>
          </w:p>
        </w:tc>
        <w:tc>
          <w:tcPr>
            <w:tcW w:w="1071" w:type="dxa"/>
          </w:tcPr>
          <w:p w:rsidR="004A6AB4" w:rsidRPr="00A5760B" w:rsidRDefault="00EE7217" w:rsidP="004A6AB4">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220</w:t>
            </w:r>
          </w:p>
        </w:tc>
        <w:tc>
          <w:tcPr>
            <w:tcW w:w="117"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1053" w:type="dxa"/>
          </w:tcPr>
          <w:p w:rsidR="004A6AB4" w:rsidRPr="00A5760B" w:rsidRDefault="00EE7217" w:rsidP="004A6AB4">
            <w:pPr>
              <w:tabs>
                <w:tab w:val="decimal" w:pos="960"/>
              </w:tabs>
              <w:autoSpaceDE w:val="0"/>
              <w:autoSpaceDN w:val="0"/>
              <w:rPr>
                <w:rFonts w:ascii="Angsana New" w:hAnsi="Angsana New" w:cs="Angsana New"/>
                <w:sz w:val="28"/>
                <w:szCs w:val="28"/>
              </w:rPr>
            </w:pPr>
            <w:r w:rsidRPr="00EE7217">
              <w:rPr>
                <w:rFonts w:ascii="Angsana New" w:hAnsi="Angsana New" w:cs="Angsana New"/>
                <w:sz w:val="28"/>
                <w:szCs w:val="28"/>
              </w:rPr>
              <w:t>3</w:t>
            </w:r>
            <w:r w:rsidR="004A6AB4">
              <w:rPr>
                <w:rFonts w:ascii="Angsana New" w:hAnsi="Angsana New" w:cs="Angsana New"/>
                <w:sz w:val="28"/>
                <w:szCs w:val="28"/>
              </w:rPr>
              <w:t>,</w:t>
            </w:r>
            <w:r w:rsidRPr="00EE7217">
              <w:rPr>
                <w:rFonts w:ascii="Angsana New" w:hAnsi="Angsana New" w:cs="Angsana New"/>
                <w:sz w:val="28"/>
                <w:szCs w:val="28"/>
              </w:rPr>
              <w:t>400</w:t>
            </w:r>
          </w:p>
        </w:tc>
        <w:tc>
          <w:tcPr>
            <w:tcW w:w="90"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990" w:type="dxa"/>
          </w:tcPr>
          <w:p w:rsidR="004A6AB4" w:rsidRPr="00A5760B" w:rsidRDefault="00EE7217" w:rsidP="004A6AB4">
            <w:pPr>
              <w:tabs>
                <w:tab w:val="decimal" w:pos="900"/>
              </w:tabs>
              <w:autoSpaceDE w:val="0"/>
              <w:autoSpaceDN w:val="0"/>
              <w:rPr>
                <w:rFonts w:ascii="Angsana New" w:hAnsi="Angsana New" w:cs="Angsana New"/>
                <w:sz w:val="28"/>
                <w:szCs w:val="28"/>
              </w:rPr>
            </w:pPr>
            <w:r w:rsidRPr="00EE7217">
              <w:rPr>
                <w:rFonts w:ascii="Angsana New" w:hAnsi="Angsana New" w:cs="Angsana New"/>
                <w:sz w:val="28"/>
                <w:szCs w:val="28"/>
              </w:rPr>
              <w:t>1</w:t>
            </w:r>
            <w:r w:rsidR="004A6AB4">
              <w:rPr>
                <w:rFonts w:ascii="Angsana New" w:hAnsi="Angsana New" w:cs="Angsana New"/>
                <w:sz w:val="28"/>
                <w:szCs w:val="28"/>
              </w:rPr>
              <w:t>,</w:t>
            </w:r>
            <w:r w:rsidRPr="00EE7217">
              <w:rPr>
                <w:rFonts w:ascii="Angsana New" w:hAnsi="Angsana New" w:cs="Angsana New"/>
                <w:sz w:val="28"/>
                <w:szCs w:val="28"/>
              </w:rPr>
              <w:t>713</w:t>
            </w:r>
          </w:p>
        </w:tc>
      </w:tr>
      <w:tr w:rsidR="004A6AB4" w:rsidRPr="00A5760B" w:rsidTr="00946A4B">
        <w:tc>
          <w:tcPr>
            <w:tcW w:w="4140" w:type="dxa"/>
          </w:tcPr>
          <w:p w:rsidR="004A6AB4" w:rsidRPr="00A5760B" w:rsidRDefault="004A6AB4" w:rsidP="004A6AB4">
            <w:pPr>
              <w:tabs>
                <w:tab w:val="left" w:pos="2160"/>
              </w:tabs>
              <w:autoSpaceDE w:val="0"/>
              <w:autoSpaceDN w:val="0"/>
              <w:ind w:left="540" w:right="-428"/>
              <w:jc w:val="thaiDistribute"/>
              <w:rPr>
                <w:rFonts w:ascii="Angsana New" w:hAnsi="Angsana New" w:cs="Angsana New"/>
                <w:sz w:val="28"/>
                <w:szCs w:val="28"/>
                <w:cs/>
                <w:lang w:val="en-GB"/>
              </w:rPr>
            </w:pPr>
            <w:r w:rsidRPr="00A5760B">
              <w:rPr>
                <w:rFonts w:ascii="Angsana New" w:hAnsi="Angsana New" w:cs="Angsana New"/>
                <w:sz w:val="28"/>
                <w:szCs w:val="28"/>
                <w:u w:val="single"/>
                <w:cs/>
                <w:lang w:val="en-GB"/>
              </w:rPr>
              <w:t>หัก</w:t>
            </w:r>
            <w:r w:rsidRPr="00A5760B">
              <w:rPr>
                <w:rFonts w:ascii="Angsana New" w:hAnsi="Angsana New" w:cs="Angsana New"/>
                <w:sz w:val="28"/>
                <w:szCs w:val="28"/>
                <w:cs/>
                <w:lang w:val="en-GB"/>
              </w:rPr>
              <w:t xml:space="preserve">   เงินสดจ่ายระหว่างปี</w:t>
            </w:r>
          </w:p>
        </w:tc>
        <w:tc>
          <w:tcPr>
            <w:tcW w:w="1170" w:type="dxa"/>
            <w:tcBorders>
              <w:bottom w:val="single" w:sz="4" w:space="0" w:color="auto"/>
            </w:tcBorders>
          </w:tcPr>
          <w:p w:rsidR="004A6AB4" w:rsidRPr="00A5760B" w:rsidRDefault="00F96E50" w:rsidP="004A6AB4">
            <w:pPr>
              <w:tabs>
                <w:tab w:val="decimal" w:pos="108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42</w:t>
            </w:r>
            <w:r w:rsidR="004A6AB4">
              <w:rPr>
                <w:rFonts w:ascii="Angsana New" w:hAnsi="Angsana New" w:cs="Angsana New"/>
                <w:sz w:val="28"/>
                <w:szCs w:val="28"/>
              </w:rPr>
              <w:t>,</w:t>
            </w:r>
            <w:r w:rsidR="00EE7217" w:rsidRPr="00EE7217">
              <w:rPr>
                <w:rFonts w:ascii="Angsana New" w:hAnsi="Angsana New" w:cs="Angsana New"/>
                <w:sz w:val="28"/>
                <w:szCs w:val="28"/>
              </w:rPr>
              <w:t>491</w:t>
            </w:r>
            <w:r>
              <w:rPr>
                <w:rFonts w:ascii="Angsana New" w:hAnsi="Angsana New" w:cs="Angsana New"/>
                <w:sz w:val="28"/>
                <w:szCs w:val="28"/>
              </w:rPr>
              <w:t>)</w:t>
            </w:r>
          </w:p>
        </w:tc>
        <w:tc>
          <w:tcPr>
            <w:tcW w:w="99" w:type="dxa"/>
          </w:tcPr>
          <w:p w:rsidR="004A6AB4" w:rsidRPr="00A5760B" w:rsidRDefault="004A6AB4" w:rsidP="004A6AB4">
            <w:pPr>
              <w:autoSpaceDE w:val="0"/>
              <w:autoSpaceDN w:val="0"/>
              <w:ind w:right="-428"/>
              <w:rPr>
                <w:rFonts w:ascii="Angsana New" w:hAnsi="Angsana New" w:cs="Angsana New"/>
                <w:sz w:val="28"/>
                <w:szCs w:val="28"/>
                <w:lang w:val="en-GB"/>
              </w:rPr>
            </w:pPr>
          </w:p>
        </w:tc>
        <w:tc>
          <w:tcPr>
            <w:tcW w:w="1071" w:type="dxa"/>
            <w:tcBorders>
              <w:bottom w:val="single" w:sz="4" w:space="0" w:color="auto"/>
            </w:tcBorders>
          </w:tcPr>
          <w:p w:rsidR="004A6AB4" w:rsidRPr="00A5760B" w:rsidRDefault="00F96E50" w:rsidP="004A6AB4">
            <w:pPr>
              <w:tabs>
                <w:tab w:val="decimal" w:pos="99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220</w:t>
            </w:r>
            <w:r>
              <w:rPr>
                <w:rFonts w:ascii="Angsana New" w:hAnsi="Angsana New" w:cs="Angsana New"/>
                <w:sz w:val="28"/>
                <w:szCs w:val="28"/>
              </w:rPr>
              <w:t>)</w:t>
            </w:r>
          </w:p>
        </w:tc>
        <w:tc>
          <w:tcPr>
            <w:tcW w:w="117"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rsidR="004A6AB4" w:rsidRPr="00A5760B" w:rsidRDefault="00F96E50" w:rsidP="004A6AB4">
            <w:pPr>
              <w:tabs>
                <w:tab w:val="decimal" w:pos="96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3</w:t>
            </w:r>
            <w:r w:rsidR="004A6AB4">
              <w:rPr>
                <w:rFonts w:ascii="Angsana New" w:hAnsi="Angsana New" w:cs="Angsana New"/>
                <w:sz w:val="28"/>
                <w:szCs w:val="28"/>
              </w:rPr>
              <w:t>,</w:t>
            </w:r>
            <w:r w:rsidR="00EE7217" w:rsidRPr="00EE7217">
              <w:rPr>
                <w:rFonts w:ascii="Angsana New" w:hAnsi="Angsana New" w:cs="Angsana New"/>
                <w:sz w:val="28"/>
                <w:szCs w:val="28"/>
              </w:rPr>
              <w:t>400</w:t>
            </w:r>
            <w:r>
              <w:rPr>
                <w:rFonts w:ascii="Angsana New" w:hAnsi="Angsana New" w:cs="Angsana New"/>
                <w:sz w:val="28"/>
                <w:szCs w:val="28"/>
              </w:rPr>
              <w:t>)</w:t>
            </w:r>
          </w:p>
        </w:tc>
        <w:tc>
          <w:tcPr>
            <w:tcW w:w="90"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990" w:type="dxa"/>
            <w:tcBorders>
              <w:bottom w:val="single" w:sz="4" w:space="0" w:color="auto"/>
            </w:tcBorders>
          </w:tcPr>
          <w:p w:rsidR="004A6AB4" w:rsidRPr="00A5760B" w:rsidRDefault="00F96E50" w:rsidP="004A6AB4">
            <w:pPr>
              <w:tabs>
                <w:tab w:val="decimal" w:pos="90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1</w:t>
            </w:r>
            <w:r w:rsidR="004A6AB4">
              <w:rPr>
                <w:rFonts w:ascii="Angsana New" w:hAnsi="Angsana New" w:cs="Angsana New"/>
                <w:sz w:val="28"/>
                <w:szCs w:val="28"/>
              </w:rPr>
              <w:t>,</w:t>
            </w:r>
            <w:r w:rsidR="00EE7217" w:rsidRPr="00EE7217">
              <w:rPr>
                <w:rFonts w:ascii="Angsana New" w:hAnsi="Angsana New" w:cs="Angsana New"/>
                <w:sz w:val="28"/>
                <w:szCs w:val="28"/>
              </w:rPr>
              <w:t>713</w:t>
            </w:r>
            <w:r>
              <w:rPr>
                <w:rFonts w:ascii="Angsana New" w:hAnsi="Angsana New" w:cs="Angsana New"/>
                <w:sz w:val="28"/>
                <w:szCs w:val="28"/>
              </w:rPr>
              <w:t>)</w:t>
            </w:r>
          </w:p>
        </w:tc>
      </w:tr>
      <w:tr w:rsidR="004A6AB4" w:rsidRPr="00A5760B" w:rsidTr="00946A4B">
        <w:tc>
          <w:tcPr>
            <w:tcW w:w="4140" w:type="dxa"/>
          </w:tcPr>
          <w:p w:rsidR="004A6AB4" w:rsidRPr="00A5760B" w:rsidRDefault="004A6AB4" w:rsidP="004A6AB4">
            <w:pPr>
              <w:tabs>
                <w:tab w:val="left" w:pos="2160"/>
              </w:tabs>
              <w:autoSpaceDE w:val="0"/>
              <w:autoSpaceDN w:val="0"/>
              <w:ind w:left="540" w:right="-428"/>
              <w:jc w:val="thaiDistribute"/>
              <w:rPr>
                <w:rFonts w:ascii="Angsana New" w:hAnsi="Angsana New" w:cs="Angsana New"/>
                <w:sz w:val="28"/>
                <w:szCs w:val="28"/>
                <w:cs/>
                <w:lang w:val="en-GB"/>
              </w:rPr>
            </w:pPr>
            <w:r w:rsidRPr="00A5760B">
              <w:rPr>
                <w:rFonts w:ascii="Angsana New" w:hAnsi="Angsana New" w:cs="Angsana New"/>
                <w:sz w:val="28"/>
                <w:szCs w:val="28"/>
                <w:cs/>
                <w:lang w:val="en-GB"/>
              </w:rPr>
              <w:t>เจ้าหนี้ค่าซื้อที่ดิน อาคารและอุปกรณ์ยกไป</w:t>
            </w:r>
          </w:p>
        </w:tc>
        <w:tc>
          <w:tcPr>
            <w:tcW w:w="1170" w:type="dxa"/>
            <w:tcBorders>
              <w:top w:val="single" w:sz="4" w:space="0" w:color="auto"/>
              <w:bottom w:val="double" w:sz="4" w:space="0" w:color="auto"/>
            </w:tcBorders>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99" w:type="dxa"/>
          </w:tcPr>
          <w:p w:rsidR="004A6AB4" w:rsidRPr="00A5760B" w:rsidRDefault="004A6AB4" w:rsidP="004A6AB4">
            <w:pPr>
              <w:autoSpaceDE w:val="0"/>
              <w:autoSpaceDN w:val="0"/>
              <w:ind w:right="-428"/>
              <w:rPr>
                <w:rFonts w:ascii="Angsana New" w:hAnsi="Angsana New" w:cs="Angsana New"/>
                <w:sz w:val="28"/>
                <w:szCs w:val="28"/>
                <w:lang w:val="en-GB"/>
              </w:rPr>
            </w:pPr>
          </w:p>
        </w:tc>
        <w:tc>
          <w:tcPr>
            <w:tcW w:w="1071" w:type="dxa"/>
            <w:tcBorders>
              <w:top w:val="single" w:sz="4" w:space="0" w:color="auto"/>
              <w:bottom w:val="double" w:sz="4" w:space="0" w:color="auto"/>
            </w:tcBorders>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117"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1053" w:type="dxa"/>
            <w:tcBorders>
              <w:top w:val="single" w:sz="4" w:space="0" w:color="auto"/>
              <w:bottom w:val="double" w:sz="4" w:space="0" w:color="auto"/>
            </w:tcBorders>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c>
          <w:tcPr>
            <w:tcW w:w="90" w:type="dxa"/>
          </w:tcPr>
          <w:p w:rsidR="004A6AB4" w:rsidRPr="00A5760B" w:rsidRDefault="004A6AB4" w:rsidP="004A6AB4">
            <w:pPr>
              <w:tabs>
                <w:tab w:val="decimal" w:pos="905"/>
              </w:tabs>
              <w:autoSpaceDE w:val="0"/>
              <w:autoSpaceDN w:val="0"/>
              <w:ind w:right="-428"/>
              <w:rPr>
                <w:rFonts w:ascii="Angsana New" w:hAnsi="Angsana New" w:cs="Angsana New"/>
                <w:sz w:val="28"/>
                <w:szCs w:val="28"/>
              </w:rPr>
            </w:pPr>
          </w:p>
        </w:tc>
        <w:tc>
          <w:tcPr>
            <w:tcW w:w="990" w:type="dxa"/>
            <w:tcBorders>
              <w:top w:val="single" w:sz="4" w:space="0" w:color="auto"/>
              <w:bottom w:val="double" w:sz="4" w:space="0" w:color="auto"/>
            </w:tcBorders>
          </w:tcPr>
          <w:p w:rsidR="004A6AB4" w:rsidRPr="00A5760B" w:rsidRDefault="004A6AB4" w:rsidP="004A6AB4">
            <w:pPr>
              <w:tabs>
                <w:tab w:val="decimal" w:pos="540"/>
              </w:tabs>
              <w:autoSpaceDE w:val="0"/>
              <w:autoSpaceDN w:val="0"/>
              <w:ind w:right="90"/>
              <w:rPr>
                <w:rFonts w:ascii="Angsana New" w:hAnsi="Angsana New" w:cs="Angsana New"/>
                <w:sz w:val="28"/>
                <w:szCs w:val="28"/>
              </w:rPr>
            </w:pPr>
            <w:r>
              <w:rPr>
                <w:rFonts w:ascii="Angsana New" w:hAnsi="Angsana New" w:cs="Angsana New"/>
                <w:sz w:val="28"/>
                <w:szCs w:val="28"/>
              </w:rPr>
              <w:t>-</w:t>
            </w:r>
          </w:p>
        </w:tc>
      </w:tr>
    </w:tbl>
    <w:p w:rsidR="00005AA5" w:rsidRPr="00005AA5" w:rsidRDefault="00005AA5" w:rsidP="00340683">
      <w:pPr>
        <w:numPr>
          <w:ilvl w:val="0"/>
          <w:numId w:val="1"/>
        </w:numPr>
        <w:tabs>
          <w:tab w:val="clear" w:pos="360"/>
          <w:tab w:val="num" w:pos="540"/>
        </w:tabs>
        <w:spacing w:before="360"/>
        <w:ind w:left="547" w:right="389" w:hanging="547"/>
        <w:jc w:val="thaiDistribute"/>
        <w:rPr>
          <w:rFonts w:asciiTheme="majorBidi" w:hAnsiTheme="majorBidi" w:cs="Angsana New"/>
          <w:b/>
          <w:bCs/>
          <w:sz w:val="32"/>
          <w:szCs w:val="32"/>
          <w:cs/>
          <w:lang w:val="th-TH"/>
        </w:rPr>
      </w:pPr>
      <w:r w:rsidRPr="00005AA5">
        <w:rPr>
          <w:rFonts w:asciiTheme="majorBidi" w:hAnsiTheme="majorBidi" w:cs="Angsana New" w:hint="cs"/>
          <w:b/>
          <w:bCs/>
          <w:sz w:val="32"/>
          <w:szCs w:val="32"/>
          <w:cs/>
          <w:lang w:val="th-TH"/>
        </w:rPr>
        <w:lastRenderedPageBreak/>
        <w:t>เงินลงทุนชั่วคราว</w:t>
      </w:r>
    </w:p>
    <w:p w:rsidR="00005AA5" w:rsidRDefault="00005AA5" w:rsidP="00005AA5">
      <w:pPr>
        <w:ind w:left="547" w:right="389"/>
        <w:jc w:val="thaiDistribute"/>
        <w:rPr>
          <w:rFonts w:asciiTheme="majorBidi" w:hAnsiTheme="majorBidi" w:cstheme="majorBidi"/>
          <w:sz w:val="32"/>
          <w:szCs w:val="32"/>
        </w:rPr>
      </w:pPr>
      <w:r>
        <w:rPr>
          <w:rFonts w:asciiTheme="majorBidi" w:hAnsiTheme="majorBidi" w:cstheme="majorBidi" w:hint="cs"/>
          <w:sz w:val="32"/>
          <w:szCs w:val="32"/>
          <w:cs/>
        </w:rPr>
        <w:t>เงินลงทุนชั่วคราว</w:t>
      </w:r>
      <w:r w:rsidRPr="004A0AA3">
        <w:rPr>
          <w:rFonts w:asciiTheme="majorBidi" w:hAnsiTheme="majorBidi" w:cstheme="majorBidi"/>
          <w:sz w:val="32"/>
          <w:szCs w:val="32"/>
          <w:cs/>
        </w:rPr>
        <w:t xml:space="preserve"> ณ วันที่ </w:t>
      </w:r>
      <w:r w:rsidR="00EE7217" w:rsidRPr="00EE7217">
        <w:rPr>
          <w:rFonts w:asciiTheme="majorBidi" w:hAnsiTheme="majorBidi" w:cstheme="majorBidi"/>
          <w:spacing w:val="-10"/>
          <w:sz w:val="32"/>
          <w:szCs w:val="32"/>
        </w:rPr>
        <w:t>31</w:t>
      </w:r>
      <w:r w:rsidRPr="004A0AA3">
        <w:rPr>
          <w:rFonts w:asciiTheme="majorBidi" w:hAnsiTheme="majorBidi" w:cstheme="majorBidi"/>
          <w:spacing w:val="-10"/>
          <w:sz w:val="32"/>
          <w:szCs w:val="32"/>
        </w:rPr>
        <w:t xml:space="preserve"> </w:t>
      </w:r>
      <w:r w:rsidRPr="004A0AA3">
        <w:rPr>
          <w:rFonts w:asciiTheme="majorBidi" w:hAnsiTheme="majorBidi" w:cstheme="majorBidi"/>
          <w:spacing w:val="-10"/>
          <w:sz w:val="32"/>
          <w:szCs w:val="32"/>
          <w:cs/>
        </w:rPr>
        <w:t>ธันวาคม</w:t>
      </w:r>
      <w:r w:rsidRPr="004A0AA3">
        <w:rPr>
          <w:rFonts w:asciiTheme="majorBidi" w:hAnsiTheme="majorBidi" w:cstheme="majorBidi"/>
          <w:sz w:val="32"/>
          <w:szCs w:val="32"/>
          <w:cs/>
        </w:rPr>
        <w:t xml:space="preserve"> ประกอบด้วย</w:t>
      </w:r>
    </w:p>
    <w:p w:rsidR="00005AA5" w:rsidRPr="004A0AA3" w:rsidRDefault="00005AA5" w:rsidP="00005AA5">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005AA5" w:rsidRPr="004A0AA3" w:rsidTr="00946A4B">
        <w:tc>
          <w:tcPr>
            <w:tcW w:w="4230" w:type="dxa"/>
          </w:tcPr>
          <w:p w:rsidR="00005AA5" w:rsidRPr="004A0AA3" w:rsidRDefault="00005AA5" w:rsidP="00946A4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005AA5" w:rsidRPr="004A0AA3" w:rsidRDefault="00005AA5" w:rsidP="00946A4B">
            <w:pPr>
              <w:autoSpaceDE w:val="0"/>
              <w:autoSpaceDN w:val="0"/>
              <w:ind w:right="-108"/>
              <w:jc w:val="center"/>
              <w:rPr>
                <w:rFonts w:asciiTheme="majorBidi" w:hAnsiTheme="majorBidi" w:cstheme="majorBidi"/>
                <w:sz w:val="28"/>
                <w:szCs w:val="28"/>
                <w:lang w:val="en-GB"/>
              </w:rPr>
            </w:pPr>
            <w:r w:rsidRPr="004A0AA3">
              <w:rPr>
                <w:rFonts w:asciiTheme="majorBidi" w:hAnsiTheme="majorBidi" w:cstheme="majorBidi"/>
                <w:b/>
                <w:bCs/>
                <w:sz w:val="28"/>
                <w:szCs w:val="28"/>
                <w:cs/>
                <w:lang w:val="th-TH"/>
              </w:rPr>
              <w:t>งบการเงินรวม</w:t>
            </w:r>
          </w:p>
        </w:tc>
        <w:tc>
          <w:tcPr>
            <w:tcW w:w="117" w:type="dxa"/>
          </w:tcPr>
          <w:p w:rsidR="00005AA5" w:rsidRPr="004A0AA3" w:rsidRDefault="00005AA5" w:rsidP="00946A4B">
            <w:pPr>
              <w:autoSpaceDE w:val="0"/>
              <w:autoSpaceDN w:val="0"/>
              <w:ind w:right="-108"/>
              <w:jc w:val="center"/>
              <w:rPr>
                <w:rFonts w:asciiTheme="majorBidi" w:hAnsiTheme="majorBidi" w:cstheme="majorBidi"/>
                <w:sz w:val="28"/>
                <w:szCs w:val="28"/>
                <w:lang w:val="en-GB"/>
              </w:rPr>
            </w:pPr>
          </w:p>
        </w:tc>
        <w:tc>
          <w:tcPr>
            <w:tcW w:w="2133" w:type="dxa"/>
            <w:gridSpan w:val="3"/>
          </w:tcPr>
          <w:p w:rsidR="00005AA5" w:rsidRPr="004A0AA3" w:rsidRDefault="00005AA5" w:rsidP="00946A4B">
            <w:pPr>
              <w:autoSpaceDE w:val="0"/>
              <w:autoSpaceDN w:val="0"/>
              <w:ind w:right="-108"/>
              <w:jc w:val="center"/>
              <w:rPr>
                <w:rFonts w:asciiTheme="majorBidi" w:hAnsiTheme="majorBidi" w:cstheme="majorBidi"/>
                <w:b/>
                <w:bCs/>
                <w:sz w:val="28"/>
                <w:szCs w:val="28"/>
                <w:lang w:val="en-GB"/>
              </w:rPr>
            </w:pPr>
            <w:r w:rsidRPr="004A0AA3">
              <w:rPr>
                <w:rFonts w:asciiTheme="majorBidi" w:hAnsiTheme="majorBidi" w:cstheme="majorBidi"/>
                <w:b/>
                <w:bCs/>
                <w:sz w:val="28"/>
                <w:szCs w:val="28"/>
                <w:cs/>
                <w:lang w:val="th-TH"/>
              </w:rPr>
              <w:t>งบการเงินเฉพาะกิจการ</w:t>
            </w:r>
          </w:p>
        </w:tc>
      </w:tr>
      <w:tr w:rsidR="00005AA5" w:rsidRPr="004A0AA3" w:rsidTr="00946A4B">
        <w:tc>
          <w:tcPr>
            <w:tcW w:w="4230" w:type="dxa"/>
          </w:tcPr>
          <w:p w:rsidR="00005AA5" w:rsidRPr="004A0AA3" w:rsidRDefault="00005AA5" w:rsidP="00946A4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005AA5" w:rsidRPr="004A0AA3" w:rsidRDefault="00EE7217" w:rsidP="00946A4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9" w:type="dxa"/>
            <w:tcBorders>
              <w:left w:val="nil"/>
              <w:right w:val="nil"/>
            </w:tcBorders>
          </w:tcPr>
          <w:p w:rsidR="00005AA5" w:rsidRPr="004A0AA3" w:rsidRDefault="00005AA5" w:rsidP="00946A4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005AA5" w:rsidRPr="004A0AA3" w:rsidRDefault="00EE7217" w:rsidP="00946A4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117" w:type="dxa"/>
          </w:tcPr>
          <w:p w:rsidR="00005AA5" w:rsidRPr="004A0AA3" w:rsidRDefault="00005AA5" w:rsidP="00946A4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005AA5" w:rsidRPr="004A0AA3" w:rsidRDefault="00EE7217" w:rsidP="00946A4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Borders>
              <w:left w:val="nil"/>
              <w:right w:val="nil"/>
            </w:tcBorders>
          </w:tcPr>
          <w:p w:rsidR="00005AA5" w:rsidRPr="004A0AA3" w:rsidRDefault="00005AA5" w:rsidP="00946A4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005AA5" w:rsidRPr="004A0AA3" w:rsidRDefault="00EE7217" w:rsidP="00946A4B">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005AA5" w:rsidRPr="004A0AA3" w:rsidTr="00946A4B">
        <w:tc>
          <w:tcPr>
            <w:tcW w:w="4230" w:type="dxa"/>
          </w:tcPr>
          <w:p w:rsidR="00005AA5" w:rsidRPr="004A0AA3" w:rsidRDefault="00005AA5" w:rsidP="00946A4B">
            <w:pPr>
              <w:tabs>
                <w:tab w:val="left" w:pos="2160"/>
              </w:tabs>
              <w:autoSpaceDE w:val="0"/>
              <w:autoSpaceDN w:val="0"/>
              <w:ind w:left="540" w:right="-428"/>
              <w:jc w:val="thaiDistribute"/>
              <w:rPr>
                <w:rFonts w:asciiTheme="majorBidi" w:hAnsiTheme="majorBidi" w:cstheme="majorBidi"/>
                <w:sz w:val="28"/>
                <w:szCs w:val="28"/>
                <w:cs/>
                <w:lang w:val="en-GB"/>
              </w:rPr>
            </w:pPr>
            <w:r w:rsidRPr="00005AA5">
              <w:rPr>
                <w:rFonts w:asciiTheme="majorBidi" w:hAnsiTheme="majorBidi" w:cs="Angsana New" w:hint="cs"/>
                <w:sz w:val="28"/>
                <w:szCs w:val="28"/>
                <w:cs/>
                <w:lang w:val="en-GB"/>
              </w:rPr>
              <w:t>เงินลงทุนในกองทุนตลาดเงิน</w:t>
            </w:r>
          </w:p>
        </w:tc>
        <w:tc>
          <w:tcPr>
            <w:tcW w:w="1089" w:type="dxa"/>
          </w:tcPr>
          <w:p w:rsidR="00005AA5" w:rsidRPr="004A0AA3" w:rsidRDefault="00EE7217" w:rsidP="00946A4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574B17">
              <w:rPr>
                <w:rFonts w:asciiTheme="majorBidi" w:hAnsiTheme="majorBidi" w:cstheme="majorBidi"/>
                <w:sz w:val="28"/>
                <w:szCs w:val="28"/>
              </w:rPr>
              <w:t>,</w:t>
            </w:r>
            <w:r w:rsidRPr="00EE7217">
              <w:rPr>
                <w:rFonts w:asciiTheme="majorBidi" w:hAnsiTheme="majorBidi" w:cstheme="majorBidi"/>
                <w:sz w:val="28"/>
                <w:szCs w:val="28"/>
              </w:rPr>
              <w:t>112</w:t>
            </w:r>
          </w:p>
        </w:tc>
        <w:tc>
          <w:tcPr>
            <w:tcW w:w="99" w:type="dxa"/>
          </w:tcPr>
          <w:p w:rsidR="00005AA5" w:rsidRPr="004A0AA3" w:rsidRDefault="00005AA5" w:rsidP="00946A4B">
            <w:pPr>
              <w:autoSpaceDE w:val="0"/>
              <w:autoSpaceDN w:val="0"/>
              <w:ind w:right="-428"/>
              <w:rPr>
                <w:rFonts w:asciiTheme="majorBidi" w:hAnsiTheme="majorBidi" w:cstheme="majorBidi"/>
                <w:sz w:val="28"/>
                <w:szCs w:val="28"/>
                <w:lang w:val="en-GB"/>
              </w:rPr>
            </w:pPr>
          </w:p>
        </w:tc>
        <w:tc>
          <w:tcPr>
            <w:tcW w:w="1062" w:type="dxa"/>
          </w:tcPr>
          <w:p w:rsidR="00005AA5" w:rsidRPr="004A0AA3" w:rsidRDefault="00EE7217" w:rsidP="00946A4B">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005AA5">
              <w:rPr>
                <w:rFonts w:asciiTheme="majorBidi" w:hAnsiTheme="majorBidi" w:cstheme="majorBidi"/>
                <w:sz w:val="28"/>
                <w:szCs w:val="28"/>
              </w:rPr>
              <w:t>,</w:t>
            </w:r>
            <w:r w:rsidRPr="00EE7217">
              <w:rPr>
                <w:rFonts w:asciiTheme="majorBidi" w:hAnsiTheme="majorBidi" w:cstheme="majorBidi"/>
                <w:sz w:val="28"/>
                <w:szCs w:val="28"/>
              </w:rPr>
              <w:t>097</w:t>
            </w:r>
          </w:p>
        </w:tc>
        <w:tc>
          <w:tcPr>
            <w:tcW w:w="117" w:type="dxa"/>
          </w:tcPr>
          <w:p w:rsidR="00005AA5" w:rsidRPr="004A0AA3" w:rsidRDefault="00005AA5" w:rsidP="00946A4B">
            <w:pPr>
              <w:tabs>
                <w:tab w:val="decimal" w:pos="905"/>
              </w:tabs>
              <w:autoSpaceDE w:val="0"/>
              <w:autoSpaceDN w:val="0"/>
              <w:ind w:right="-428"/>
              <w:rPr>
                <w:rFonts w:asciiTheme="majorBidi" w:hAnsiTheme="majorBidi" w:cstheme="majorBidi"/>
                <w:sz w:val="28"/>
                <w:szCs w:val="28"/>
              </w:rPr>
            </w:pPr>
          </w:p>
        </w:tc>
        <w:tc>
          <w:tcPr>
            <w:tcW w:w="1053" w:type="dxa"/>
          </w:tcPr>
          <w:p w:rsidR="00005AA5" w:rsidRPr="004A0AA3" w:rsidRDefault="00EE7217" w:rsidP="00946A4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w:t>
            </w:r>
            <w:r w:rsidR="00574B17">
              <w:rPr>
                <w:rFonts w:asciiTheme="majorBidi" w:hAnsiTheme="majorBidi" w:cstheme="majorBidi"/>
                <w:sz w:val="28"/>
                <w:szCs w:val="28"/>
              </w:rPr>
              <w:t>,</w:t>
            </w:r>
            <w:r w:rsidRPr="00EE7217">
              <w:rPr>
                <w:rFonts w:asciiTheme="majorBidi" w:hAnsiTheme="majorBidi" w:cstheme="majorBidi"/>
                <w:sz w:val="28"/>
                <w:szCs w:val="28"/>
              </w:rPr>
              <w:t>112</w:t>
            </w:r>
          </w:p>
        </w:tc>
        <w:tc>
          <w:tcPr>
            <w:tcW w:w="90" w:type="dxa"/>
          </w:tcPr>
          <w:p w:rsidR="00005AA5" w:rsidRPr="004A0AA3" w:rsidRDefault="00005AA5" w:rsidP="00946A4B">
            <w:pPr>
              <w:tabs>
                <w:tab w:val="decimal" w:pos="905"/>
              </w:tabs>
              <w:autoSpaceDE w:val="0"/>
              <w:autoSpaceDN w:val="0"/>
              <w:ind w:right="-428"/>
              <w:rPr>
                <w:rFonts w:asciiTheme="majorBidi" w:hAnsiTheme="majorBidi" w:cstheme="majorBidi"/>
                <w:sz w:val="28"/>
                <w:szCs w:val="28"/>
              </w:rPr>
            </w:pPr>
          </w:p>
        </w:tc>
        <w:tc>
          <w:tcPr>
            <w:tcW w:w="990" w:type="dxa"/>
          </w:tcPr>
          <w:p w:rsidR="00005AA5" w:rsidRPr="004A0AA3" w:rsidRDefault="00EE7217" w:rsidP="00946A4B">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w:t>
            </w:r>
            <w:r w:rsidR="00005AA5">
              <w:rPr>
                <w:rFonts w:asciiTheme="majorBidi" w:hAnsiTheme="majorBidi" w:cstheme="majorBidi"/>
                <w:sz w:val="28"/>
                <w:szCs w:val="28"/>
              </w:rPr>
              <w:t>,</w:t>
            </w:r>
            <w:r w:rsidRPr="00EE7217">
              <w:rPr>
                <w:rFonts w:asciiTheme="majorBidi" w:hAnsiTheme="majorBidi" w:cstheme="majorBidi"/>
                <w:sz w:val="28"/>
                <w:szCs w:val="28"/>
              </w:rPr>
              <w:t>097</w:t>
            </w:r>
          </w:p>
        </w:tc>
      </w:tr>
      <w:tr w:rsidR="00574B17" w:rsidRPr="004A0AA3" w:rsidTr="00946A4B">
        <w:tc>
          <w:tcPr>
            <w:tcW w:w="4230" w:type="dxa"/>
          </w:tcPr>
          <w:p w:rsidR="00574B17" w:rsidRPr="004A0AA3" w:rsidRDefault="00574B17" w:rsidP="00574B17">
            <w:pPr>
              <w:tabs>
                <w:tab w:val="left" w:pos="2160"/>
              </w:tabs>
              <w:autoSpaceDE w:val="0"/>
              <w:autoSpaceDN w:val="0"/>
              <w:ind w:left="540" w:right="-428"/>
              <w:jc w:val="thaiDistribute"/>
              <w:rPr>
                <w:rFonts w:asciiTheme="majorBidi" w:hAnsiTheme="majorBidi" w:cstheme="majorBidi"/>
                <w:sz w:val="28"/>
                <w:szCs w:val="28"/>
                <w:cs/>
                <w:lang w:val="en-GB"/>
              </w:rPr>
            </w:pPr>
            <w:r w:rsidRPr="00005AA5">
              <w:rPr>
                <w:rFonts w:asciiTheme="majorBidi" w:hAnsiTheme="majorBidi" w:cs="Angsana New" w:hint="cs"/>
                <w:sz w:val="28"/>
                <w:szCs w:val="28"/>
                <w:cs/>
                <w:lang w:val="en-GB"/>
              </w:rPr>
              <w:t>เงินลงทุนในกองทุนต่างประเทศ</w:t>
            </w:r>
          </w:p>
        </w:tc>
        <w:tc>
          <w:tcPr>
            <w:tcW w:w="1089" w:type="dxa"/>
          </w:tcPr>
          <w:p w:rsidR="00574B17" w:rsidRPr="004A0AA3" w:rsidRDefault="00574B17" w:rsidP="00574B17">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9" w:type="dxa"/>
          </w:tcPr>
          <w:p w:rsidR="00574B17" w:rsidRPr="004A0AA3" w:rsidRDefault="00574B17" w:rsidP="00574B17">
            <w:pPr>
              <w:autoSpaceDE w:val="0"/>
              <w:autoSpaceDN w:val="0"/>
              <w:ind w:right="-428"/>
              <w:rPr>
                <w:rFonts w:asciiTheme="majorBidi" w:hAnsiTheme="majorBidi" w:cstheme="majorBidi"/>
                <w:sz w:val="28"/>
                <w:szCs w:val="28"/>
                <w:lang w:val="en-GB"/>
              </w:rPr>
            </w:pPr>
          </w:p>
        </w:tc>
        <w:tc>
          <w:tcPr>
            <w:tcW w:w="1062" w:type="dxa"/>
          </w:tcPr>
          <w:p w:rsidR="00574B17" w:rsidRPr="004A0AA3" w:rsidRDefault="00EE7217" w:rsidP="00574B17">
            <w:pPr>
              <w:tabs>
                <w:tab w:val="decimal" w:pos="990"/>
              </w:tabs>
              <w:autoSpaceDE w:val="0"/>
              <w:autoSpaceDN w:val="0"/>
              <w:rPr>
                <w:rFonts w:asciiTheme="majorBidi" w:hAnsiTheme="majorBidi" w:cstheme="majorBidi"/>
                <w:sz w:val="28"/>
                <w:szCs w:val="28"/>
                <w:highlight w:val="yellow"/>
              </w:rPr>
            </w:pPr>
            <w:r w:rsidRPr="00EE7217">
              <w:rPr>
                <w:rFonts w:asciiTheme="majorBidi" w:hAnsiTheme="majorBidi" w:cstheme="majorBidi"/>
                <w:sz w:val="28"/>
                <w:szCs w:val="28"/>
              </w:rPr>
              <w:t>223</w:t>
            </w:r>
            <w:r w:rsidR="00574B17">
              <w:rPr>
                <w:rFonts w:asciiTheme="majorBidi" w:hAnsiTheme="majorBidi" w:cstheme="majorBidi"/>
                <w:sz w:val="28"/>
                <w:szCs w:val="28"/>
              </w:rPr>
              <w:t>,</w:t>
            </w:r>
            <w:r w:rsidRPr="00EE7217">
              <w:rPr>
                <w:rFonts w:asciiTheme="majorBidi" w:hAnsiTheme="majorBidi" w:cstheme="majorBidi"/>
                <w:sz w:val="28"/>
                <w:szCs w:val="28"/>
              </w:rPr>
              <w:t>711</w:t>
            </w:r>
          </w:p>
        </w:tc>
        <w:tc>
          <w:tcPr>
            <w:tcW w:w="117" w:type="dxa"/>
          </w:tcPr>
          <w:p w:rsidR="00574B17" w:rsidRPr="004A0AA3" w:rsidRDefault="00574B17" w:rsidP="00574B17">
            <w:pPr>
              <w:tabs>
                <w:tab w:val="decimal" w:pos="905"/>
              </w:tabs>
              <w:autoSpaceDE w:val="0"/>
              <w:autoSpaceDN w:val="0"/>
              <w:ind w:right="-428"/>
              <w:rPr>
                <w:rFonts w:asciiTheme="majorBidi" w:hAnsiTheme="majorBidi" w:cstheme="majorBidi"/>
                <w:sz w:val="28"/>
                <w:szCs w:val="28"/>
              </w:rPr>
            </w:pPr>
          </w:p>
        </w:tc>
        <w:tc>
          <w:tcPr>
            <w:tcW w:w="1053" w:type="dxa"/>
          </w:tcPr>
          <w:p w:rsidR="00574B17" w:rsidRPr="004A0AA3" w:rsidRDefault="00574B17" w:rsidP="00574B17">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574B17" w:rsidRPr="004A0AA3" w:rsidRDefault="00574B17" w:rsidP="00574B17">
            <w:pPr>
              <w:tabs>
                <w:tab w:val="decimal" w:pos="905"/>
              </w:tabs>
              <w:autoSpaceDE w:val="0"/>
              <w:autoSpaceDN w:val="0"/>
              <w:ind w:right="-428"/>
              <w:rPr>
                <w:rFonts w:asciiTheme="majorBidi" w:hAnsiTheme="majorBidi" w:cstheme="majorBidi"/>
                <w:sz w:val="28"/>
                <w:szCs w:val="28"/>
              </w:rPr>
            </w:pPr>
          </w:p>
        </w:tc>
        <w:tc>
          <w:tcPr>
            <w:tcW w:w="990" w:type="dxa"/>
          </w:tcPr>
          <w:p w:rsidR="00574B17" w:rsidRPr="004A0AA3" w:rsidRDefault="00574B17" w:rsidP="00574B17">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r>
      <w:tr w:rsidR="00574B17" w:rsidRPr="004A0AA3" w:rsidTr="00946A4B">
        <w:tc>
          <w:tcPr>
            <w:tcW w:w="4230" w:type="dxa"/>
          </w:tcPr>
          <w:p w:rsidR="00574B17" w:rsidRPr="004A0AA3" w:rsidRDefault="00574B17" w:rsidP="00574B17">
            <w:pPr>
              <w:tabs>
                <w:tab w:val="left" w:pos="2160"/>
              </w:tabs>
              <w:autoSpaceDE w:val="0"/>
              <w:autoSpaceDN w:val="0"/>
              <w:ind w:left="540" w:right="-428"/>
              <w:jc w:val="thaiDistribute"/>
              <w:rPr>
                <w:rFonts w:asciiTheme="majorBidi" w:hAnsiTheme="majorBidi" w:cstheme="majorBidi"/>
                <w:sz w:val="28"/>
                <w:szCs w:val="28"/>
                <w:cs/>
                <w:lang w:val="en-GB"/>
              </w:rPr>
            </w:pPr>
            <w:r w:rsidRPr="004A0AA3">
              <w:rPr>
                <w:rFonts w:asciiTheme="majorBidi" w:hAnsiTheme="majorBidi" w:cstheme="majorBidi"/>
                <w:sz w:val="28"/>
                <w:szCs w:val="28"/>
                <w:cs/>
                <w:lang w:val="en-GB"/>
              </w:rPr>
              <w:t>รวม</w:t>
            </w:r>
            <w:r>
              <w:rPr>
                <w:rFonts w:asciiTheme="majorBidi" w:hAnsiTheme="majorBidi" w:cstheme="majorBidi" w:hint="cs"/>
                <w:sz w:val="28"/>
                <w:szCs w:val="28"/>
                <w:cs/>
                <w:lang w:val="en-GB"/>
              </w:rPr>
              <w:t>เงินลงทุนชั่วคราว</w:t>
            </w:r>
          </w:p>
        </w:tc>
        <w:tc>
          <w:tcPr>
            <w:tcW w:w="1089" w:type="dxa"/>
            <w:tcBorders>
              <w:top w:val="single" w:sz="4" w:space="0" w:color="auto"/>
              <w:bottom w:val="double" w:sz="4" w:space="0" w:color="auto"/>
            </w:tcBorders>
          </w:tcPr>
          <w:p w:rsidR="00574B17" w:rsidRPr="004A0AA3" w:rsidRDefault="00EE7217" w:rsidP="00574B17">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574B17">
              <w:rPr>
                <w:rFonts w:asciiTheme="majorBidi" w:hAnsiTheme="majorBidi" w:cstheme="majorBidi"/>
                <w:sz w:val="28"/>
                <w:szCs w:val="28"/>
              </w:rPr>
              <w:t>,</w:t>
            </w:r>
            <w:r w:rsidRPr="00EE7217">
              <w:rPr>
                <w:rFonts w:asciiTheme="majorBidi" w:hAnsiTheme="majorBidi" w:cstheme="majorBidi"/>
                <w:sz w:val="28"/>
                <w:szCs w:val="28"/>
              </w:rPr>
              <w:t>112</w:t>
            </w:r>
          </w:p>
        </w:tc>
        <w:tc>
          <w:tcPr>
            <w:tcW w:w="99" w:type="dxa"/>
          </w:tcPr>
          <w:p w:rsidR="00574B17" w:rsidRPr="004A0AA3" w:rsidRDefault="00574B17" w:rsidP="00574B17">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574B17" w:rsidRPr="004A0AA3" w:rsidRDefault="00EE7217" w:rsidP="00574B17">
            <w:pPr>
              <w:tabs>
                <w:tab w:val="decimal" w:pos="990"/>
              </w:tabs>
              <w:autoSpaceDE w:val="0"/>
              <w:autoSpaceDN w:val="0"/>
              <w:rPr>
                <w:rFonts w:asciiTheme="majorBidi" w:hAnsiTheme="majorBidi" w:cstheme="majorBidi"/>
                <w:sz w:val="28"/>
                <w:szCs w:val="28"/>
              </w:rPr>
            </w:pPr>
            <w:r w:rsidRPr="00EE7217">
              <w:rPr>
                <w:rFonts w:asciiTheme="majorBidi" w:hAnsiTheme="majorBidi" w:cstheme="majorBidi"/>
                <w:sz w:val="28"/>
                <w:szCs w:val="28"/>
              </w:rPr>
              <w:t>224</w:t>
            </w:r>
            <w:r w:rsidR="00574B17">
              <w:rPr>
                <w:rFonts w:asciiTheme="majorBidi" w:hAnsiTheme="majorBidi" w:cstheme="majorBidi"/>
                <w:sz w:val="28"/>
                <w:szCs w:val="28"/>
              </w:rPr>
              <w:t>,</w:t>
            </w:r>
            <w:r w:rsidRPr="00EE7217">
              <w:rPr>
                <w:rFonts w:asciiTheme="majorBidi" w:hAnsiTheme="majorBidi" w:cstheme="majorBidi"/>
                <w:sz w:val="28"/>
                <w:szCs w:val="28"/>
              </w:rPr>
              <w:t>808</w:t>
            </w:r>
          </w:p>
        </w:tc>
        <w:tc>
          <w:tcPr>
            <w:tcW w:w="117" w:type="dxa"/>
          </w:tcPr>
          <w:p w:rsidR="00574B17" w:rsidRPr="004A0AA3" w:rsidRDefault="00574B17" w:rsidP="00574B17">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574B17" w:rsidRPr="004A0AA3" w:rsidRDefault="00EE7217" w:rsidP="00574B17">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w:t>
            </w:r>
            <w:r w:rsidR="00574B17">
              <w:rPr>
                <w:rFonts w:asciiTheme="majorBidi" w:hAnsiTheme="majorBidi" w:cstheme="majorBidi"/>
                <w:sz w:val="28"/>
                <w:szCs w:val="28"/>
              </w:rPr>
              <w:t>,</w:t>
            </w:r>
            <w:r w:rsidRPr="00EE7217">
              <w:rPr>
                <w:rFonts w:asciiTheme="majorBidi" w:hAnsiTheme="majorBidi" w:cstheme="majorBidi"/>
                <w:sz w:val="28"/>
                <w:szCs w:val="28"/>
              </w:rPr>
              <w:t>112</w:t>
            </w:r>
          </w:p>
        </w:tc>
        <w:tc>
          <w:tcPr>
            <w:tcW w:w="90" w:type="dxa"/>
          </w:tcPr>
          <w:p w:rsidR="00574B17" w:rsidRPr="004A0AA3" w:rsidRDefault="00574B17" w:rsidP="00574B1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574B17" w:rsidRPr="004A0AA3" w:rsidRDefault="00EE7217" w:rsidP="00574B17">
            <w:pPr>
              <w:autoSpaceDE w:val="0"/>
              <w:autoSpaceDN w:val="0"/>
              <w:ind w:right="134"/>
              <w:jc w:val="right"/>
              <w:rPr>
                <w:rFonts w:asciiTheme="majorBidi" w:hAnsiTheme="majorBidi" w:cstheme="majorBidi"/>
                <w:sz w:val="28"/>
                <w:szCs w:val="28"/>
              </w:rPr>
            </w:pPr>
            <w:r w:rsidRPr="00EE7217">
              <w:rPr>
                <w:rFonts w:asciiTheme="majorBidi" w:hAnsiTheme="majorBidi" w:cstheme="majorBidi"/>
                <w:sz w:val="28"/>
                <w:szCs w:val="28"/>
              </w:rPr>
              <w:t>1</w:t>
            </w:r>
            <w:r w:rsidR="00574B17">
              <w:rPr>
                <w:rFonts w:asciiTheme="majorBidi" w:hAnsiTheme="majorBidi" w:cstheme="majorBidi"/>
                <w:sz w:val="28"/>
                <w:szCs w:val="28"/>
              </w:rPr>
              <w:t>,</w:t>
            </w:r>
            <w:r w:rsidRPr="00EE7217">
              <w:rPr>
                <w:rFonts w:asciiTheme="majorBidi" w:hAnsiTheme="majorBidi" w:cstheme="majorBidi"/>
                <w:sz w:val="28"/>
                <w:szCs w:val="28"/>
              </w:rPr>
              <w:t>097</w:t>
            </w:r>
          </w:p>
        </w:tc>
      </w:tr>
    </w:tbl>
    <w:p w:rsidR="00005AA5" w:rsidRPr="00005AA5" w:rsidRDefault="00005AA5" w:rsidP="00005AA5">
      <w:pPr>
        <w:spacing w:before="240"/>
        <w:ind w:left="540"/>
        <w:jc w:val="thaiDistribute"/>
        <w:rPr>
          <w:rFonts w:asciiTheme="majorBidi" w:hAnsiTheme="majorBidi" w:cstheme="majorBidi"/>
          <w:sz w:val="32"/>
          <w:szCs w:val="32"/>
        </w:rPr>
      </w:pPr>
      <w:r w:rsidRPr="00005AA5">
        <w:rPr>
          <w:rFonts w:asciiTheme="majorBidi" w:hAnsiTheme="majorBidi" w:cstheme="majorBidi"/>
          <w:sz w:val="32"/>
          <w:szCs w:val="32"/>
          <w:cs/>
        </w:rPr>
        <w:t>เงินลงทุนชั่วคราวเป็นเงินลงทุนในกองทุนตลาดเงินและเงินลงทุนในกองทุนต่างประเทศ ซึ่งแสดงมูลค่าเงินลงทุนด้วยมูลค่ายุติธรรม</w:t>
      </w:r>
    </w:p>
    <w:p w:rsidR="00005AA5" w:rsidRPr="00005AA5" w:rsidRDefault="00005AA5" w:rsidP="00005AA5">
      <w:pPr>
        <w:spacing w:before="240"/>
        <w:ind w:left="540"/>
        <w:jc w:val="thaiDistribute"/>
        <w:rPr>
          <w:rFonts w:asciiTheme="majorBidi" w:hAnsiTheme="majorBidi" w:cstheme="majorBidi"/>
          <w:sz w:val="32"/>
          <w:szCs w:val="32"/>
          <w:cs/>
        </w:rPr>
      </w:pPr>
      <w:r w:rsidRPr="00005AA5">
        <w:rPr>
          <w:rFonts w:asciiTheme="majorBidi" w:hAnsiTheme="majorBidi" w:cstheme="majorBidi"/>
          <w:sz w:val="32"/>
          <w:szCs w:val="32"/>
          <w:cs/>
        </w:rPr>
        <w:t>เงินลงทุนในกองทุนต่างประเทศเป็นของบริษัทย่อยในสิงคโปร์ซึ่งได้นำเงินไปลงทุนในกองทุนทางเลือก โดยกองทุนทางเลือกดังกล่าวเป็นการลงทุน</w:t>
      </w:r>
      <w:r w:rsidRPr="00005AA5">
        <w:rPr>
          <w:rFonts w:asciiTheme="majorBidi" w:hAnsiTheme="majorBidi" w:cstheme="majorBidi"/>
          <w:sz w:val="32"/>
          <w:szCs w:val="32"/>
        </w:rPr>
        <w:t xml:space="preserve"> Private loan</w:t>
      </w:r>
      <w:r w:rsidRPr="00005AA5">
        <w:rPr>
          <w:rFonts w:asciiTheme="majorBidi" w:hAnsiTheme="majorBidi" w:cstheme="majorBidi" w:hint="cs"/>
          <w:sz w:val="32"/>
          <w:szCs w:val="32"/>
          <w:cs/>
        </w:rPr>
        <w:t xml:space="preserve"> ตั๋วสัญญาใช้เงินหรือเครื่องมือทางการเงินอื่น ๆ ที่เป็นสกุลเงินเหรียญสหรัฐอเมริกาซึ่งมีอายุระหว่าง</w:t>
      </w:r>
      <w:r w:rsidRPr="00005AA5">
        <w:rPr>
          <w:rFonts w:asciiTheme="majorBidi" w:hAnsiTheme="majorBidi" w:cstheme="majorBidi"/>
          <w:sz w:val="32"/>
          <w:szCs w:val="32"/>
        </w:rPr>
        <w:t xml:space="preserve"> </w:t>
      </w:r>
      <w:r w:rsidR="00EE7217" w:rsidRPr="00EE7217">
        <w:rPr>
          <w:rFonts w:asciiTheme="majorBidi" w:hAnsiTheme="majorBidi" w:cstheme="majorBidi"/>
          <w:sz w:val="32"/>
          <w:szCs w:val="32"/>
        </w:rPr>
        <w:t>9</w:t>
      </w:r>
      <w:r w:rsidRPr="00005AA5">
        <w:rPr>
          <w:rFonts w:asciiTheme="majorBidi" w:hAnsiTheme="majorBidi" w:cstheme="majorBidi"/>
          <w:sz w:val="32"/>
          <w:szCs w:val="32"/>
        </w:rPr>
        <w:t xml:space="preserve"> - </w:t>
      </w:r>
      <w:r w:rsidR="00EE7217" w:rsidRPr="00EE7217">
        <w:rPr>
          <w:rFonts w:asciiTheme="majorBidi" w:hAnsiTheme="majorBidi" w:cstheme="majorBidi"/>
          <w:sz w:val="32"/>
          <w:szCs w:val="32"/>
        </w:rPr>
        <w:t>24</w:t>
      </w:r>
      <w:r w:rsidRPr="00005AA5">
        <w:rPr>
          <w:rFonts w:asciiTheme="majorBidi" w:hAnsiTheme="majorBidi" w:cstheme="majorBidi" w:hint="cs"/>
          <w:sz w:val="32"/>
          <w:szCs w:val="32"/>
          <w:cs/>
        </w:rPr>
        <w:t xml:space="preserve"> เดือน</w:t>
      </w:r>
      <w:r w:rsidR="00E0269A">
        <w:rPr>
          <w:rFonts w:asciiTheme="majorBidi" w:hAnsiTheme="majorBidi" w:cstheme="majorBidi" w:hint="cs"/>
          <w:sz w:val="32"/>
          <w:szCs w:val="32"/>
          <w:cs/>
        </w:rPr>
        <w:t xml:space="preserve"> ทั้งนี้</w:t>
      </w:r>
      <w:r w:rsidR="00574B17">
        <w:rPr>
          <w:rFonts w:asciiTheme="majorBidi" w:hAnsiTheme="majorBidi" w:cstheme="majorBidi"/>
          <w:sz w:val="32"/>
          <w:szCs w:val="32"/>
        </w:rPr>
        <w:t xml:space="preserve"> </w:t>
      </w:r>
      <w:r w:rsidR="00574B17">
        <w:rPr>
          <w:rFonts w:asciiTheme="majorBidi" w:hAnsiTheme="majorBidi" w:cstheme="majorBidi" w:hint="cs"/>
          <w:sz w:val="32"/>
          <w:szCs w:val="32"/>
          <w:cs/>
        </w:rPr>
        <w:t>ณ</w:t>
      </w:r>
      <w:r w:rsidR="00574B17">
        <w:rPr>
          <w:rFonts w:asciiTheme="majorBidi" w:hAnsiTheme="majorBidi" w:cstheme="majorBidi"/>
          <w:sz w:val="32"/>
          <w:szCs w:val="32"/>
        </w:rPr>
        <w:t xml:space="preserve"> </w:t>
      </w:r>
      <w:r w:rsidR="00574B17">
        <w:rPr>
          <w:rFonts w:asciiTheme="majorBidi" w:hAnsiTheme="majorBidi" w:cstheme="majorBidi" w:hint="cs"/>
          <w:sz w:val="32"/>
          <w:szCs w:val="32"/>
          <w:cs/>
        </w:rPr>
        <w:t xml:space="preserve">วันที่ </w:t>
      </w:r>
      <w:r w:rsidR="00EE7217" w:rsidRPr="00EE7217">
        <w:rPr>
          <w:rFonts w:asciiTheme="majorBidi" w:hAnsiTheme="majorBidi" w:cstheme="majorBidi"/>
          <w:sz w:val="32"/>
          <w:szCs w:val="32"/>
        </w:rPr>
        <w:t>31</w:t>
      </w:r>
      <w:r w:rsidR="00574B17">
        <w:rPr>
          <w:rFonts w:asciiTheme="majorBidi" w:hAnsiTheme="majorBidi" w:cstheme="majorBidi"/>
          <w:sz w:val="32"/>
          <w:szCs w:val="32"/>
        </w:rPr>
        <w:t xml:space="preserve"> </w:t>
      </w:r>
      <w:r w:rsidR="00574B17">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2562</w:t>
      </w:r>
      <w:r w:rsidR="00574B17">
        <w:rPr>
          <w:rFonts w:asciiTheme="majorBidi" w:hAnsiTheme="majorBidi" w:cstheme="majorBidi"/>
          <w:sz w:val="32"/>
          <w:szCs w:val="32"/>
        </w:rPr>
        <w:t xml:space="preserve"> </w:t>
      </w:r>
      <w:r w:rsidR="00826669">
        <w:rPr>
          <w:rFonts w:asciiTheme="majorBidi" w:hAnsiTheme="majorBidi" w:cstheme="majorBidi" w:hint="cs"/>
          <w:sz w:val="32"/>
          <w:szCs w:val="32"/>
          <w:cs/>
        </w:rPr>
        <w:t>เงินลงทุ</w:t>
      </w:r>
      <w:r w:rsidR="00574B17">
        <w:rPr>
          <w:rFonts w:asciiTheme="majorBidi" w:hAnsiTheme="majorBidi" w:cstheme="majorBidi" w:hint="cs"/>
          <w:sz w:val="32"/>
          <w:szCs w:val="32"/>
          <w:cs/>
        </w:rPr>
        <w:t>นดังกล่าวถูกขายออกไปจนหมดแล้ว</w:t>
      </w:r>
    </w:p>
    <w:p w:rsidR="00005AA5" w:rsidRPr="00005AA5" w:rsidRDefault="00005AA5" w:rsidP="00322BC9">
      <w:pPr>
        <w:spacing w:before="240"/>
        <w:ind w:left="540"/>
        <w:jc w:val="thaiDistribute"/>
        <w:rPr>
          <w:rFonts w:ascii="Angsana New" w:hAnsi="Angsana New" w:cs="Angsana New"/>
          <w:snapToGrid w:val="0"/>
          <w:sz w:val="32"/>
          <w:szCs w:val="32"/>
        </w:rPr>
      </w:pPr>
      <w:r w:rsidRPr="00322BC9">
        <w:rPr>
          <w:rFonts w:asciiTheme="majorBidi" w:hAnsiTheme="majorBidi" w:cstheme="majorBidi"/>
          <w:sz w:val="32"/>
          <w:szCs w:val="32"/>
          <w:cs/>
        </w:rPr>
        <w:t>รายการ</w:t>
      </w:r>
      <w:r w:rsidRPr="00005AA5">
        <w:rPr>
          <w:rFonts w:ascii="Angsana New" w:hAnsi="Angsana New" w:cs="Angsana New"/>
          <w:snapToGrid w:val="0"/>
          <w:spacing w:val="6"/>
          <w:sz w:val="32"/>
          <w:szCs w:val="32"/>
          <w:cs/>
        </w:rPr>
        <w:t>เคลื่อนไหวของเงินลงทุน</w:t>
      </w:r>
      <w:r w:rsidRPr="00005AA5">
        <w:rPr>
          <w:rFonts w:ascii="Angsana New" w:hAnsi="Angsana New" w:cs="Angsana New" w:hint="cs"/>
          <w:snapToGrid w:val="0"/>
          <w:spacing w:val="6"/>
          <w:sz w:val="32"/>
          <w:szCs w:val="32"/>
          <w:cs/>
        </w:rPr>
        <w:t>ชั่วคราว</w:t>
      </w:r>
      <w:r w:rsidRPr="00005AA5">
        <w:rPr>
          <w:rFonts w:ascii="Angsana New" w:hAnsi="Angsana New" w:cs="Angsana New"/>
          <w:snapToGrid w:val="0"/>
          <w:spacing w:val="6"/>
          <w:sz w:val="32"/>
          <w:szCs w:val="32"/>
          <w:cs/>
        </w:rPr>
        <w:t>ที่เกิดขึ้นในระหว่าง</w:t>
      </w:r>
      <w:r w:rsidRPr="00005AA5">
        <w:rPr>
          <w:rFonts w:ascii="Angsana New" w:hAnsi="Angsana New" w:cs="Angsana New" w:hint="cs"/>
          <w:snapToGrid w:val="0"/>
          <w:spacing w:val="6"/>
          <w:sz w:val="32"/>
          <w:szCs w:val="32"/>
          <w:cs/>
        </w:rPr>
        <w:t>ปี</w:t>
      </w:r>
      <w:r w:rsidRPr="00005AA5">
        <w:rPr>
          <w:rFonts w:ascii="Angsana New" w:hAnsi="Angsana New" w:cs="Angsana New"/>
          <w:snapToGrid w:val="0"/>
          <w:spacing w:val="6"/>
          <w:sz w:val="32"/>
          <w:szCs w:val="32"/>
          <w:cs/>
        </w:rPr>
        <w:t>สิ้นสุดวันที่</w:t>
      </w:r>
      <w:r w:rsidRPr="00005AA5">
        <w:rPr>
          <w:rFonts w:ascii="Angsana New" w:hAnsi="Angsana New" w:cs="Angsana New"/>
          <w:snapToGrid w:val="0"/>
          <w:spacing w:val="4"/>
          <w:sz w:val="32"/>
          <w:szCs w:val="32"/>
          <w:cs/>
        </w:rPr>
        <w:t xml:space="preserve"> </w:t>
      </w:r>
      <w:r w:rsidR="00EE7217" w:rsidRPr="00EE7217">
        <w:rPr>
          <w:rFonts w:ascii="Angsana New" w:hAnsi="Angsana New" w:cs="Angsana New"/>
          <w:snapToGrid w:val="0"/>
          <w:sz w:val="32"/>
          <w:szCs w:val="32"/>
        </w:rPr>
        <w:t>31</w:t>
      </w:r>
      <w:r w:rsidRPr="00005AA5">
        <w:rPr>
          <w:rFonts w:ascii="Angsana New" w:hAnsi="Angsana New" w:cs="Angsana New"/>
          <w:snapToGrid w:val="0"/>
          <w:sz w:val="32"/>
          <w:szCs w:val="32"/>
          <w:cs/>
        </w:rPr>
        <w:t xml:space="preserve"> </w:t>
      </w:r>
      <w:r w:rsidRPr="00005AA5">
        <w:rPr>
          <w:rFonts w:ascii="Angsana New" w:hAnsi="Angsana New" w:cs="Angsana New" w:hint="cs"/>
          <w:snapToGrid w:val="0"/>
          <w:sz w:val="32"/>
          <w:szCs w:val="32"/>
          <w:cs/>
        </w:rPr>
        <w:t>ธันวาคม</w:t>
      </w:r>
      <w:r w:rsidRPr="00005AA5">
        <w:rPr>
          <w:rFonts w:ascii="Angsana New" w:hAnsi="Angsana New" w:cs="Angsana New"/>
          <w:snapToGrid w:val="0"/>
          <w:sz w:val="32"/>
          <w:szCs w:val="32"/>
          <w:cs/>
        </w:rPr>
        <w:t xml:space="preserve"> มีดังนี้</w:t>
      </w:r>
    </w:p>
    <w:p w:rsidR="00322BC9" w:rsidRPr="004A0AA3" w:rsidRDefault="00322BC9" w:rsidP="00322BC9">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005AA5" w:rsidRPr="00005AA5" w:rsidTr="00322BC9">
        <w:trPr>
          <w:gridAfter w:val="1"/>
          <w:wAfter w:w="8" w:type="dxa"/>
          <w:cantSplit/>
        </w:trPr>
        <w:tc>
          <w:tcPr>
            <w:tcW w:w="5652" w:type="dxa"/>
          </w:tcPr>
          <w:p w:rsidR="00005AA5" w:rsidRPr="00005AA5" w:rsidRDefault="00005AA5" w:rsidP="00322BC9">
            <w:pPr>
              <w:pStyle w:val="Header"/>
              <w:spacing w:line="360" w:lineRule="exact"/>
              <w:ind w:left="56"/>
              <w:rPr>
                <w:rFonts w:ascii="Angsana New" w:hAnsi="Angsana New" w:cs="Angsana New"/>
                <w:snapToGrid w:val="0"/>
                <w:sz w:val="28"/>
                <w:szCs w:val="28"/>
                <w:cs/>
              </w:rPr>
            </w:pPr>
          </w:p>
        </w:tc>
        <w:tc>
          <w:tcPr>
            <w:tcW w:w="2889" w:type="dxa"/>
            <w:gridSpan w:val="3"/>
          </w:tcPr>
          <w:p w:rsidR="00005AA5" w:rsidRPr="00005AA5" w:rsidRDefault="00005AA5" w:rsidP="00946A4B">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005AA5" w:rsidRPr="00005AA5" w:rsidTr="00322BC9">
        <w:trPr>
          <w:cantSplit/>
        </w:trPr>
        <w:tc>
          <w:tcPr>
            <w:tcW w:w="5652" w:type="dxa"/>
          </w:tcPr>
          <w:p w:rsidR="00005AA5" w:rsidRPr="00005AA5" w:rsidRDefault="00005AA5" w:rsidP="00322BC9">
            <w:pPr>
              <w:pStyle w:val="Header"/>
              <w:spacing w:line="360" w:lineRule="exact"/>
              <w:ind w:left="56"/>
              <w:rPr>
                <w:rFonts w:ascii="Angsana New" w:hAnsi="Angsana New" w:cs="Angsana New"/>
                <w:snapToGrid w:val="0"/>
                <w:sz w:val="28"/>
                <w:szCs w:val="28"/>
                <w:cs/>
              </w:rPr>
            </w:pPr>
          </w:p>
        </w:tc>
        <w:tc>
          <w:tcPr>
            <w:tcW w:w="1321" w:type="dxa"/>
          </w:tcPr>
          <w:p w:rsidR="00005AA5" w:rsidRPr="00005AA5" w:rsidRDefault="00EE7217" w:rsidP="00322BC9">
            <w:pPr>
              <w:spacing w:line="360" w:lineRule="exact"/>
              <w:ind w:left="56"/>
              <w:jc w:val="center"/>
              <w:rPr>
                <w:rFonts w:ascii="Angsana New" w:hAnsi="Angsana New" w:cs="Angsana New"/>
                <w:b/>
                <w:bCs/>
                <w:snapToGrid w:val="0"/>
                <w:sz w:val="28"/>
                <w:szCs w:val="28"/>
                <w:cs/>
              </w:rPr>
            </w:pPr>
            <w:r w:rsidRPr="00EE7217">
              <w:rPr>
                <w:rFonts w:ascii="Angsana New" w:hAnsi="Angsana New" w:cs="Angsana New"/>
                <w:b/>
                <w:bCs/>
                <w:snapToGrid w:val="0"/>
                <w:sz w:val="28"/>
                <w:szCs w:val="28"/>
              </w:rPr>
              <w:t>25</w:t>
            </w:r>
            <w:r w:rsidRPr="00EE7217">
              <w:rPr>
                <w:rFonts w:ascii="Angsana New" w:hAnsi="Angsana New" w:cs="Angsana New" w:hint="cs"/>
                <w:b/>
                <w:bCs/>
                <w:snapToGrid w:val="0"/>
                <w:sz w:val="28"/>
                <w:szCs w:val="28"/>
              </w:rPr>
              <w:t>62</w:t>
            </w:r>
          </w:p>
        </w:tc>
        <w:tc>
          <w:tcPr>
            <w:tcW w:w="255" w:type="dxa"/>
          </w:tcPr>
          <w:p w:rsidR="00005AA5" w:rsidRPr="00005AA5" w:rsidRDefault="00005AA5" w:rsidP="00946A4B">
            <w:pPr>
              <w:spacing w:line="360" w:lineRule="exact"/>
              <w:rPr>
                <w:rFonts w:ascii="Angsana New" w:hAnsi="Angsana New" w:cs="Angsana New"/>
                <w:b/>
                <w:bCs/>
                <w:snapToGrid w:val="0"/>
                <w:sz w:val="28"/>
                <w:szCs w:val="28"/>
                <w:cs/>
              </w:rPr>
            </w:pPr>
          </w:p>
        </w:tc>
        <w:tc>
          <w:tcPr>
            <w:tcW w:w="1321" w:type="dxa"/>
            <w:gridSpan w:val="2"/>
          </w:tcPr>
          <w:p w:rsidR="00005AA5" w:rsidRPr="00005AA5" w:rsidRDefault="00EE7217" w:rsidP="00946A4B">
            <w:pPr>
              <w:spacing w:line="360" w:lineRule="exact"/>
              <w:jc w:val="center"/>
              <w:rPr>
                <w:rFonts w:ascii="Angsana New" w:hAnsi="Angsana New" w:cs="Angsana New"/>
                <w:b/>
                <w:bCs/>
                <w:snapToGrid w:val="0"/>
                <w:sz w:val="28"/>
                <w:szCs w:val="28"/>
                <w:cs/>
              </w:rPr>
            </w:pPr>
            <w:r w:rsidRPr="00EE7217">
              <w:rPr>
                <w:rFonts w:ascii="Angsana New" w:hAnsi="Angsana New" w:cs="Angsana New" w:hint="cs"/>
                <w:b/>
                <w:bCs/>
                <w:snapToGrid w:val="0"/>
                <w:sz w:val="28"/>
                <w:szCs w:val="28"/>
              </w:rPr>
              <w:t>2561</w:t>
            </w:r>
          </w:p>
        </w:tc>
      </w:tr>
      <w:tr w:rsidR="002C2E05" w:rsidRPr="00005AA5" w:rsidTr="00322BC9">
        <w:trPr>
          <w:cantSplit/>
        </w:trPr>
        <w:tc>
          <w:tcPr>
            <w:tcW w:w="5652" w:type="dxa"/>
          </w:tcPr>
          <w:p w:rsidR="002C2E05" w:rsidRPr="00322BC9" w:rsidRDefault="002C2E05" w:rsidP="002C2E05">
            <w:pPr>
              <w:pStyle w:val="Header"/>
              <w:spacing w:line="360" w:lineRule="exact"/>
              <w:ind w:left="56"/>
              <w:jc w:val="left"/>
              <w:rPr>
                <w:rFonts w:ascii="Angsana New" w:hAnsi="Angsana New" w:cs="Angsana New"/>
                <w:i w:val="0"/>
                <w:iCs w:val="0"/>
                <w:snapToGrid w:val="0"/>
                <w:sz w:val="28"/>
                <w:szCs w:val="28"/>
              </w:rPr>
            </w:pPr>
            <w:r w:rsidRPr="00322BC9">
              <w:rPr>
                <w:rFonts w:ascii="Angsana New" w:hAnsi="Angsana New" w:cs="Angsana New"/>
                <w:i w:val="0"/>
                <w:iCs w:val="0"/>
                <w:snapToGrid w:val="0"/>
                <w:sz w:val="28"/>
                <w:szCs w:val="28"/>
                <w:cs/>
              </w:rPr>
              <w:t xml:space="preserve">ราคาตามบัญชี ณ วันที่ </w:t>
            </w:r>
            <w:r w:rsidR="00EE7217" w:rsidRPr="00EE7217">
              <w:rPr>
                <w:rFonts w:ascii="Angsana New" w:hAnsi="Angsana New" w:cs="Angsana New"/>
                <w:i w:val="0"/>
                <w:iCs w:val="0"/>
                <w:snapToGrid w:val="0"/>
                <w:sz w:val="28"/>
                <w:szCs w:val="28"/>
              </w:rPr>
              <w:t>1</w:t>
            </w:r>
            <w:r w:rsidRPr="00322BC9">
              <w:rPr>
                <w:rFonts w:ascii="Angsana New" w:hAnsi="Angsana New" w:cs="Angsana New"/>
                <w:i w:val="0"/>
                <w:iCs w:val="0"/>
                <w:snapToGrid w:val="0"/>
                <w:sz w:val="28"/>
                <w:szCs w:val="28"/>
                <w:cs/>
              </w:rPr>
              <w:t xml:space="preserve"> มกราคม </w:t>
            </w:r>
          </w:p>
        </w:tc>
        <w:tc>
          <w:tcPr>
            <w:tcW w:w="1321" w:type="dxa"/>
            <w:shd w:val="clear" w:color="auto" w:fill="auto"/>
          </w:tcPr>
          <w:p w:rsidR="002C2E05" w:rsidRPr="00005AA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224</w:t>
            </w:r>
            <w:r w:rsidR="002C2E05">
              <w:rPr>
                <w:rFonts w:ascii="Angsana New" w:hAnsi="Angsana New" w:cs="Angsana New"/>
                <w:snapToGrid w:val="0"/>
                <w:sz w:val="28"/>
                <w:szCs w:val="28"/>
              </w:rPr>
              <w:t>,</w:t>
            </w:r>
            <w:r w:rsidRPr="00EE7217">
              <w:rPr>
                <w:rFonts w:ascii="Angsana New" w:hAnsi="Angsana New" w:cs="Angsana New"/>
                <w:snapToGrid w:val="0"/>
                <w:sz w:val="28"/>
                <w:szCs w:val="28"/>
              </w:rPr>
              <w:t>808</w:t>
            </w:r>
          </w:p>
        </w:tc>
        <w:tc>
          <w:tcPr>
            <w:tcW w:w="255" w:type="dxa"/>
          </w:tcPr>
          <w:p w:rsidR="002C2E05" w:rsidRPr="00005AA5" w:rsidRDefault="002C2E05" w:rsidP="002C2E05">
            <w:pPr>
              <w:spacing w:line="360" w:lineRule="exact"/>
              <w:rPr>
                <w:rFonts w:ascii="Angsana New" w:hAnsi="Angsana New" w:cs="Angsana New"/>
                <w:snapToGrid w:val="0"/>
                <w:sz w:val="28"/>
                <w:szCs w:val="28"/>
                <w:cs/>
              </w:rPr>
            </w:pPr>
          </w:p>
        </w:tc>
        <w:tc>
          <w:tcPr>
            <w:tcW w:w="1321" w:type="dxa"/>
            <w:gridSpan w:val="2"/>
          </w:tcPr>
          <w:p w:rsidR="002C2E05" w:rsidRPr="002C2E0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2C2E05" w:rsidRPr="002C2E05">
              <w:rPr>
                <w:rFonts w:ascii="Angsana New" w:hAnsi="Angsana New" w:cs="Angsana New"/>
                <w:snapToGrid w:val="0"/>
                <w:sz w:val="28"/>
                <w:szCs w:val="28"/>
              </w:rPr>
              <w:t>,</w:t>
            </w:r>
            <w:r w:rsidRPr="00EE7217">
              <w:rPr>
                <w:rFonts w:ascii="Angsana New" w:hAnsi="Angsana New" w:cs="Angsana New"/>
                <w:snapToGrid w:val="0"/>
                <w:sz w:val="28"/>
                <w:szCs w:val="28"/>
              </w:rPr>
              <w:t>086</w:t>
            </w:r>
          </w:p>
        </w:tc>
      </w:tr>
      <w:tr w:rsidR="002C2E05" w:rsidRPr="00005AA5" w:rsidTr="00322BC9">
        <w:trPr>
          <w:cantSplit/>
        </w:trPr>
        <w:tc>
          <w:tcPr>
            <w:tcW w:w="5652" w:type="dxa"/>
          </w:tcPr>
          <w:p w:rsidR="002C2E05" w:rsidRPr="00322BC9" w:rsidRDefault="002C2E05" w:rsidP="002C2E05">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ยอดซื้อหลักทรัพย์</w:t>
            </w:r>
          </w:p>
        </w:tc>
        <w:tc>
          <w:tcPr>
            <w:tcW w:w="1321" w:type="dxa"/>
            <w:shd w:val="clear" w:color="auto" w:fill="auto"/>
          </w:tcPr>
          <w:p w:rsidR="002C2E05" w:rsidRDefault="002C2E05" w:rsidP="00634C72">
            <w:pPr>
              <w:tabs>
                <w:tab w:val="decimal" w:pos="610"/>
              </w:tabs>
              <w:spacing w:line="360" w:lineRule="exact"/>
              <w:ind w:left="-648" w:right="-198"/>
              <w:rPr>
                <w:rFonts w:ascii="Angsana New" w:hAnsi="Angsana New" w:cs="Angsana New"/>
                <w:snapToGrid w:val="0"/>
                <w:sz w:val="28"/>
                <w:szCs w:val="28"/>
              </w:rPr>
            </w:pPr>
            <w:r>
              <w:rPr>
                <w:rFonts w:ascii="Angsana New" w:hAnsi="Angsana New" w:cs="Angsana New" w:hint="cs"/>
                <w:snapToGrid w:val="0"/>
                <w:sz w:val="28"/>
                <w:szCs w:val="28"/>
                <w:cs/>
              </w:rPr>
              <w:t>-</w:t>
            </w:r>
          </w:p>
        </w:tc>
        <w:tc>
          <w:tcPr>
            <w:tcW w:w="255" w:type="dxa"/>
          </w:tcPr>
          <w:p w:rsidR="002C2E05" w:rsidRPr="00005AA5" w:rsidRDefault="002C2E05" w:rsidP="002C2E05">
            <w:pPr>
              <w:spacing w:line="360" w:lineRule="exact"/>
              <w:ind w:left="36" w:right="-52"/>
              <w:rPr>
                <w:rFonts w:ascii="Angsana New" w:hAnsi="Angsana New" w:cs="Angsana New"/>
                <w:snapToGrid w:val="0"/>
                <w:sz w:val="28"/>
                <w:szCs w:val="28"/>
                <w:cs/>
              </w:rPr>
            </w:pPr>
          </w:p>
        </w:tc>
        <w:tc>
          <w:tcPr>
            <w:tcW w:w="1321" w:type="dxa"/>
            <w:gridSpan w:val="2"/>
          </w:tcPr>
          <w:p w:rsidR="002C2E05" w:rsidRPr="002C2E0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372</w:t>
            </w:r>
            <w:r w:rsidR="002C2E05" w:rsidRPr="002C2E05">
              <w:rPr>
                <w:rFonts w:ascii="Angsana New" w:hAnsi="Angsana New" w:cs="Angsana New"/>
                <w:snapToGrid w:val="0"/>
                <w:sz w:val="28"/>
                <w:szCs w:val="28"/>
              </w:rPr>
              <w:t>,</w:t>
            </w:r>
            <w:r w:rsidRPr="00EE7217">
              <w:rPr>
                <w:rFonts w:ascii="Angsana New" w:hAnsi="Angsana New" w:cs="Angsana New"/>
                <w:snapToGrid w:val="0"/>
                <w:sz w:val="28"/>
                <w:szCs w:val="28"/>
              </w:rPr>
              <w:t>611</w:t>
            </w:r>
          </w:p>
        </w:tc>
      </w:tr>
      <w:tr w:rsidR="002C2E05" w:rsidRPr="00005AA5" w:rsidTr="00322BC9">
        <w:trPr>
          <w:cantSplit/>
        </w:trPr>
        <w:tc>
          <w:tcPr>
            <w:tcW w:w="5652" w:type="dxa"/>
          </w:tcPr>
          <w:p w:rsidR="002C2E05" w:rsidRPr="00322BC9" w:rsidRDefault="002C2E05" w:rsidP="002C2E05">
            <w:pPr>
              <w:spacing w:line="360" w:lineRule="exact"/>
              <w:ind w:left="56"/>
              <w:rPr>
                <w:rFonts w:ascii="Angsana New" w:hAnsi="Angsana New" w:cs="Angsana New"/>
                <w:snapToGrid w:val="0"/>
                <w:sz w:val="28"/>
                <w:szCs w:val="28"/>
              </w:rPr>
            </w:pPr>
            <w:r w:rsidRPr="00322BC9">
              <w:rPr>
                <w:rFonts w:ascii="Angsana New" w:hAnsi="Angsana New" w:cs="Angsana New"/>
                <w:snapToGrid w:val="0"/>
                <w:sz w:val="28"/>
                <w:szCs w:val="28"/>
                <w:cs/>
              </w:rPr>
              <w:t>ยอดขายหลักทรัพย์</w:t>
            </w:r>
          </w:p>
        </w:tc>
        <w:tc>
          <w:tcPr>
            <w:tcW w:w="1321" w:type="dxa"/>
            <w:shd w:val="clear" w:color="auto" w:fill="auto"/>
          </w:tcPr>
          <w:p w:rsidR="002C2E05" w:rsidRPr="00005AA5" w:rsidRDefault="00A47F36" w:rsidP="002C2E05">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228</w:t>
            </w:r>
            <w:r>
              <w:rPr>
                <w:rFonts w:ascii="Angsana New" w:hAnsi="Angsana New" w:cs="Angsana New"/>
                <w:snapToGrid w:val="0"/>
                <w:sz w:val="28"/>
                <w:szCs w:val="28"/>
              </w:rPr>
              <w:t>,</w:t>
            </w:r>
            <w:r w:rsidR="00EE7217" w:rsidRPr="00EE7217">
              <w:rPr>
                <w:rFonts w:ascii="Angsana New" w:hAnsi="Angsana New" w:cs="Angsana New"/>
                <w:snapToGrid w:val="0"/>
                <w:sz w:val="28"/>
                <w:szCs w:val="28"/>
              </w:rPr>
              <w:t>837</w:t>
            </w:r>
            <w:r w:rsidR="002C2E05">
              <w:rPr>
                <w:rFonts w:ascii="Angsana New" w:hAnsi="Angsana New" w:cs="Angsana New"/>
                <w:snapToGrid w:val="0"/>
                <w:sz w:val="28"/>
                <w:szCs w:val="28"/>
              </w:rPr>
              <w:t>)</w:t>
            </w:r>
          </w:p>
        </w:tc>
        <w:tc>
          <w:tcPr>
            <w:tcW w:w="255" w:type="dxa"/>
          </w:tcPr>
          <w:p w:rsidR="002C2E05" w:rsidRPr="00005AA5" w:rsidRDefault="002C2E05" w:rsidP="002C2E05">
            <w:pPr>
              <w:spacing w:line="360" w:lineRule="exact"/>
              <w:ind w:left="36" w:right="-52"/>
              <w:rPr>
                <w:rFonts w:ascii="Angsana New" w:hAnsi="Angsana New" w:cs="Angsana New"/>
                <w:snapToGrid w:val="0"/>
                <w:sz w:val="28"/>
                <w:szCs w:val="28"/>
                <w:cs/>
              </w:rPr>
            </w:pPr>
          </w:p>
        </w:tc>
        <w:tc>
          <w:tcPr>
            <w:tcW w:w="1321" w:type="dxa"/>
            <w:gridSpan w:val="2"/>
          </w:tcPr>
          <w:p w:rsidR="002C2E05" w:rsidRPr="002C2E05" w:rsidRDefault="002C2E05" w:rsidP="002C2E05">
            <w:pPr>
              <w:tabs>
                <w:tab w:val="decimal" w:pos="1098"/>
              </w:tabs>
              <w:spacing w:line="360" w:lineRule="exact"/>
              <w:ind w:left="-648" w:right="-198"/>
              <w:rPr>
                <w:rFonts w:ascii="Angsana New" w:hAnsi="Angsana New" w:cs="Angsana New"/>
                <w:snapToGrid w:val="0"/>
                <w:sz w:val="28"/>
                <w:szCs w:val="28"/>
              </w:rPr>
            </w:pPr>
            <w:r w:rsidRPr="002C2E05">
              <w:rPr>
                <w:rFonts w:ascii="Angsana New" w:hAnsi="Angsana New" w:cs="Angsana New"/>
                <w:snapToGrid w:val="0"/>
                <w:sz w:val="28"/>
                <w:szCs w:val="28"/>
              </w:rPr>
              <w:t>(</w:t>
            </w:r>
            <w:r w:rsidR="00EE7217" w:rsidRPr="00EE7217">
              <w:rPr>
                <w:rFonts w:ascii="Angsana New" w:hAnsi="Angsana New" w:cs="Angsana New"/>
                <w:snapToGrid w:val="0"/>
                <w:sz w:val="28"/>
                <w:szCs w:val="28"/>
              </w:rPr>
              <w:t>156</w:t>
            </w:r>
            <w:r w:rsidRPr="002C2E05">
              <w:rPr>
                <w:rFonts w:ascii="Angsana New" w:hAnsi="Angsana New" w:cs="Angsana New"/>
                <w:snapToGrid w:val="0"/>
                <w:sz w:val="28"/>
                <w:szCs w:val="28"/>
              </w:rPr>
              <w:t>,</w:t>
            </w:r>
            <w:r w:rsidR="00EE7217" w:rsidRPr="00EE7217">
              <w:rPr>
                <w:rFonts w:ascii="Angsana New" w:hAnsi="Angsana New" w:cs="Angsana New"/>
                <w:snapToGrid w:val="0"/>
                <w:sz w:val="28"/>
                <w:szCs w:val="28"/>
              </w:rPr>
              <w:t>877</w:t>
            </w:r>
            <w:r w:rsidRPr="002C2E05">
              <w:rPr>
                <w:rFonts w:ascii="Angsana New" w:hAnsi="Angsana New" w:cs="Angsana New"/>
                <w:snapToGrid w:val="0"/>
                <w:sz w:val="28"/>
                <w:szCs w:val="28"/>
              </w:rPr>
              <w:t>)</w:t>
            </w:r>
          </w:p>
        </w:tc>
      </w:tr>
      <w:tr w:rsidR="002C2E05" w:rsidRPr="00005AA5" w:rsidTr="00322BC9">
        <w:trPr>
          <w:cantSplit/>
        </w:trPr>
        <w:tc>
          <w:tcPr>
            <w:tcW w:w="5652" w:type="dxa"/>
          </w:tcPr>
          <w:p w:rsidR="002C2E05" w:rsidRPr="00322BC9" w:rsidRDefault="002C2E05" w:rsidP="002C2E05">
            <w:pPr>
              <w:spacing w:line="360" w:lineRule="exact"/>
              <w:ind w:left="56"/>
              <w:rPr>
                <w:rFonts w:ascii="Angsana New" w:hAnsi="Angsana New" w:cs="Angsana New"/>
                <w:snapToGrid w:val="0"/>
                <w:sz w:val="28"/>
                <w:szCs w:val="28"/>
                <w:cs/>
              </w:rPr>
            </w:pPr>
            <w:r w:rsidRPr="00322BC9">
              <w:rPr>
                <w:rFonts w:ascii="Angsana New" w:hAnsi="Angsana New" w:cs="Angsana New" w:hint="cs"/>
                <w:snapToGrid w:val="0"/>
                <w:sz w:val="28"/>
                <w:szCs w:val="28"/>
                <w:cs/>
              </w:rPr>
              <w:t>กำไรจากการจำหน่ายเงินลงทุนชั่วคราว</w:t>
            </w:r>
          </w:p>
        </w:tc>
        <w:tc>
          <w:tcPr>
            <w:tcW w:w="1321" w:type="dxa"/>
            <w:shd w:val="clear" w:color="auto" w:fill="auto"/>
          </w:tcPr>
          <w:p w:rsidR="002C2E05" w:rsidRPr="00005AA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5</w:t>
            </w:r>
            <w:r w:rsidR="00A47F36">
              <w:rPr>
                <w:rFonts w:ascii="Angsana New" w:hAnsi="Angsana New" w:cs="Angsana New"/>
                <w:snapToGrid w:val="0"/>
                <w:sz w:val="28"/>
                <w:szCs w:val="28"/>
              </w:rPr>
              <w:t>,</w:t>
            </w:r>
            <w:r w:rsidRPr="00EE7217">
              <w:rPr>
                <w:rFonts w:ascii="Angsana New" w:hAnsi="Angsana New" w:cs="Angsana New"/>
                <w:snapToGrid w:val="0"/>
                <w:sz w:val="28"/>
                <w:szCs w:val="28"/>
              </w:rPr>
              <w:t>126</w:t>
            </w:r>
          </w:p>
        </w:tc>
        <w:tc>
          <w:tcPr>
            <w:tcW w:w="255" w:type="dxa"/>
          </w:tcPr>
          <w:p w:rsidR="002C2E05" w:rsidRPr="00005AA5" w:rsidRDefault="002C2E05" w:rsidP="002C2E05">
            <w:pPr>
              <w:spacing w:line="360" w:lineRule="exact"/>
              <w:ind w:right="-62"/>
              <w:rPr>
                <w:rFonts w:ascii="Angsana New" w:hAnsi="Angsana New" w:cs="Angsana New"/>
                <w:snapToGrid w:val="0"/>
                <w:sz w:val="28"/>
                <w:szCs w:val="28"/>
                <w:cs/>
              </w:rPr>
            </w:pPr>
          </w:p>
        </w:tc>
        <w:tc>
          <w:tcPr>
            <w:tcW w:w="1321" w:type="dxa"/>
            <w:gridSpan w:val="2"/>
          </w:tcPr>
          <w:p w:rsidR="002C2E05" w:rsidRPr="002C2E0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3</w:t>
            </w:r>
            <w:r w:rsidR="002C2E05" w:rsidRPr="002C2E05">
              <w:rPr>
                <w:rFonts w:ascii="Angsana New" w:hAnsi="Angsana New" w:cs="Angsana New"/>
                <w:snapToGrid w:val="0"/>
                <w:sz w:val="28"/>
                <w:szCs w:val="28"/>
              </w:rPr>
              <w:t>,</w:t>
            </w:r>
            <w:r w:rsidRPr="00EE7217">
              <w:rPr>
                <w:rFonts w:ascii="Angsana New" w:hAnsi="Angsana New" w:cs="Angsana New"/>
                <w:snapToGrid w:val="0"/>
                <w:sz w:val="28"/>
                <w:szCs w:val="28"/>
              </w:rPr>
              <w:t>771</w:t>
            </w:r>
          </w:p>
        </w:tc>
      </w:tr>
      <w:tr w:rsidR="002C2E05" w:rsidRPr="00005AA5" w:rsidTr="00322BC9">
        <w:trPr>
          <w:cantSplit/>
        </w:trPr>
        <w:tc>
          <w:tcPr>
            <w:tcW w:w="5652" w:type="dxa"/>
          </w:tcPr>
          <w:p w:rsidR="002C2E05" w:rsidRPr="00322BC9" w:rsidRDefault="002C2E05" w:rsidP="002C2E05">
            <w:pPr>
              <w:spacing w:line="340" w:lineRule="exact"/>
              <w:ind w:left="56"/>
              <w:rPr>
                <w:rFonts w:ascii="Angsana New" w:hAnsi="Angsana New" w:cs="Angsana New"/>
                <w:snapToGrid w:val="0"/>
                <w:sz w:val="28"/>
                <w:szCs w:val="28"/>
              </w:rPr>
            </w:pPr>
            <w:r w:rsidRPr="00322BC9">
              <w:rPr>
                <w:rFonts w:ascii="Angsana New" w:hAnsi="Angsana New" w:cs="Angsana New"/>
                <w:snapToGrid w:val="0"/>
                <w:sz w:val="28"/>
                <w:szCs w:val="28"/>
                <w:cs/>
              </w:rPr>
              <w:t>การเปลี่ยนแปลงมูลค่ายุติธรรมของ</w:t>
            </w:r>
            <w:r w:rsidRPr="00322BC9">
              <w:rPr>
                <w:rFonts w:ascii="Angsana New" w:hAnsi="Angsana New" w:cs="Angsana New" w:hint="cs"/>
                <w:snapToGrid w:val="0"/>
                <w:sz w:val="28"/>
                <w:szCs w:val="28"/>
                <w:cs/>
              </w:rPr>
              <w:t>เงินลงทุนชั่วคราว</w:t>
            </w:r>
          </w:p>
        </w:tc>
        <w:tc>
          <w:tcPr>
            <w:tcW w:w="1321" w:type="dxa"/>
            <w:shd w:val="clear" w:color="auto" w:fill="auto"/>
          </w:tcPr>
          <w:p w:rsidR="002C2E05" w:rsidRPr="00005AA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15</w:t>
            </w:r>
          </w:p>
        </w:tc>
        <w:tc>
          <w:tcPr>
            <w:tcW w:w="255" w:type="dxa"/>
          </w:tcPr>
          <w:p w:rsidR="002C2E05" w:rsidRPr="00005AA5" w:rsidRDefault="002C2E05" w:rsidP="002C2E05">
            <w:pPr>
              <w:spacing w:line="360" w:lineRule="exact"/>
              <w:ind w:right="-62"/>
              <w:rPr>
                <w:rFonts w:ascii="Angsana New" w:hAnsi="Angsana New" w:cs="Angsana New"/>
                <w:snapToGrid w:val="0"/>
                <w:sz w:val="28"/>
                <w:szCs w:val="28"/>
                <w:cs/>
              </w:rPr>
            </w:pPr>
          </w:p>
        </w:tc>
        <w:tc>
          <w:tcPr>
            <w:tcW w:w="1321" w:type="dxa"/>
            <w:gridSpan w:val="2"/>
          </w:tcPr>
          <w:p w:rsidR="002C2E05" w:rsidRPr="002C2E0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4</w:t>
            </w:r>
            <w:r w:rsidR="002C2E05" w:rsidRPr="002C2E05">
              <w:rPr>
                <w:rFonts w:ascii="Angsana New" w:hAnsi="Angsana New" w:cs="Angsana New"/>
                <w:snapToGrid w:val="0"/>
                <w:sz w:val="28"/>
                <w:szCs w:val="28"/>
              </w:rPr>
              <w:t>,</w:t>
            </w:r>
            <w:r w:rsidRPr="00EE7217">
              <w:rPr>
                <w:rFonts w:ascii="Angsana New" w:hAnsi="Angsana New" w:cs="Angsana New"/>
                <w:snapToGrid w:val="0"/>
                <w:sz w:val="28"/>
                <w:szCs w:val="28"/>
              </w:rPr>
              <w:t>217</w:t>
            </w:r>
          </w:p>
        </w:tc>
      </w:tr>
      <w:tr w:rsidR="002C2E05" w:rsidRPr="00005AA5" w:rsidTr="00322BC9">
        <w:trPr>
          <w:cantSplit/>
        </w:trPr>
        <w:tc>
          <w:tcPr>
            <w:tcW w:w="5652" w:type="dxa"/>
          </w:tcPr>
          <w:p w:rsidR="002C2E05" w:rsidRPr="00322BC9" w:rsidRDefault="002C2E05" w:rsidP="002C2E05">
            <w:pPr>
              <w:spacing w:line="360" w:lineRule="exact"/>
              <w:ind w:left="56"/>
              <w:rPr>
                <w:rFonts w:ascii="Angsana New" w:hAnsi="Angsana New" w:cs="Angsana New"/>
                <w:snapToGrid w:val="0"/>
                <w:sz w:val="28"/>
                <w:szCs w:val="28"/>
              </w:rPr>
            </w:pPr>
            <w:r w:rsidRPr="00322BC9">
              <w:rPr>
                <w:rFonts w:ascii="Angsana New" w:hAnsi="Angsana New" w:cs="Angsana New"/>
                <w:snapToGrid w:val="0"/>
                <w:sz w:val="28"/>
                <w:szCs w:val="28"/>
                <w:cs/>
              </w:rPr>
              <w:t xml:space="preserve">ราคาตามบัญชี ณ วันที่ </w:t>
            </w:r>
            <w:r w:rsidR="00EE7217" w:rsidRPr="00EE7217">
              <w:rPr>
                <w:rFonts w:ascii="Angsana New" w:hAnsi="Angsana New" w:cs="Angsana New"/>
                <w:snapToGrid w:val="0"/>
                <w:sz w:val="28"/>
                <w:szCs w:val="28"/>
              </w:rPr>
              <w:t>31</w:t>
            </w:r>
            <w:r w:rsidRPr="00322BC9">
              <w:rPr>
                <w:rFonts w:ascii="Angsana New" w:hAnsi="Angsana New" w:cs="Angsana New"/>
                <w:snapToGrid w:val="0"/>
                <w:sz w:val="28"/>
                <w:szCs w:val="28"/>
                <w:cs/>
              </w:rPr>
              <w:t xml:space="preserve"> </w:t>
            </w:r>
            <w:r w:rsidRPr="00322BC9">
              <w:rPr>
                <w:rFonts w:ascii="Angsana New" w:hAnsi="Angsana New" w:cs="Angsana New" w:hint="cs"/>
                <w:snapToGrid w:val="0"/>
                <w:sz w:val="28"/>
                <w:szCs w:val="28"/>
                <w:cs/>
              </w:rPr>
              <w:t>ธันวาคม</w:t>
            </w:r>
          </w:p>
        </w:tc>
        <w:tc>
          <w:tcPr>
            <w:tcW w:w="1321" w:type="dxa"/>
            <w:tcBorders>
              <w:top w:val="single" w:sz="4" w:space="0" w:color="auto"/>
              <w:bottom w:val="double" w:sz="4" w:space="0" w:color="auto"/>
            </w:tcBorders>
            <w:shd w:val="clear" w:color="auto" w:fill="auto"/>
          </w:tcPr>
          <w:p w:rsidR="002C2E05" w:rsidRPr="00005AA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2C2E05">
              <w:rPr>
                <w:rFonts w:ascii="Angsana New" w:hAnsi="Angsana New" w:cs="Angsana New"/>
                <w:snapToGrid w:val="0"/>
                <w:sz w:val="28"/>
                <w:szCs w:val="28"/>
              </w:rPr>
              <w:t>,</w:t>
            </w:r>
            <w:r w:rsidRPr="00EE7217">
              <w:rPr>
                <w:rFonts w:ascii="Angsana New" w:hAnsi="Angsana New" w:cs="Angsana New"/>
                <w:snapToGrid w:val="0"/>
                <w:sz w:val="28"/>
                <w:szCs w:val="28"/>
              </w:rPr>
              <w:t>112</w:t>
            </w:r>
          </w:p>
        </w:tc>
        <w:tc>
          <w:tcPr>
            <w:tcW w:w="255" w:type="dxa"/>
          </w:tcPr>
          <w:p w:rsidR="002C2E05" w:rsidRPr="00005AA5" w:rsidRDefault="002C2E05" w:rsidP="002C2E05">
            <w:pPr>
              <w:spacing w:line="360" w:lineRule="exact"/>
              <w:rPr>
                <w:rFonts w:ascii="Angsana New" w:hAnsi="Angsana New" w:cs="Angsana New"/>
                <w:snapToGrid w:val="0"/>
                <w:sz w:val="28"/>
                <w:szCs w:val="28"/>
              </w:rPr>
            </w:pPr>
          </w:p>
        </w:tc>
        <w:tc>
          <w:tcPr>
            <w:tcW w:w="1321" w:type="dxa"/>
            <w:gridSpan w:val="2"/>
            <w:tcBorders>
              <w:top w:val="single" w:sz="4" w:space="0" w:color="auto"/>
              <w:bottom w:val="double" w:sz="4" w:space="0" w:color="auto"/>
            </w:tcBorders>
          </w:tcPr>
          <w:p w:rsidR="002C2E05" w:rsidRPr="002C2E05" w:rsidRDefault="00EE7217" w:rsidP="002C2E05">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224</w:t>
            </w:r>
            <w:r w:rsidR="002C2E05" w:rsidRPr="002C2E05">
              <w:rPr>
                <w:rFonts w:ascii="Angsana New" w:hAnsi="Angsana New" w:cs="Angsana New"/>
                <w:snapToGrid w:val="0"/>
                <w:sz w:val="28"/>
                <w:szCs w:val="28"/>
              </w:rPr>
              <w:t>,</w:t>
            </w:r>
            <w:r w:rsidRPr="00EE7217">
              <w:rPr>
                <w:rFonts w:ascii="Angsana New" w:hAnsi="Angsana New" w:cs="Angsana New"/>
                <w:snapToGrid w:val="0"/>
                <w:sz w:val="28"/>
                <w:szCs w:val="28"/>
              </w:rPr>
              <w:t>808</w:t>
            </w:r>
          </w:p>
        </w:tc>
      </w:tr>
    </w:tbl>
    <w:p w:rsidR="002C2E05" w:rsidRPr="002C2E05" w:rsidRDefault="00486474" w:rsidP="000F2D50">
      <w:pPr>
        <w:spacing w:before="240"/>
        <w:jc w:val="right"/>
        <w:rPr>
          <w:rFonts w:asciiTheme="majorBidi" w:hAnsiTheme="majorBidi" w:cstheme="majorBidi"/>
          <w:b/>
          <w:bCs/>
          <w:sz w:val="28"/>
        </w:rPr>
      </w:pPr>
      <w:r w:rsidRPr="004A0AA3">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2C2E05" w:rsidRPr="00005AA5" w:rsidTr="00F538BE">
        <w:trPr>
          <w:gridAfter w:val="1"/>
          <w:wAfter w:w="8" w:type="dxa"/>
          <w:cantSplit/>
        </w:trPr>
        <w:tc>
          <w:tcPr>
            <w:tcW w:w="5652" w:type="dxa"/>
          </w:tcPr>
          <w:p w:rsidR="002C2E05" w:rsidRPr="00005AA5" w:rsidRDefault="002C2E05" w:rsidP="00F538BE">
            <w:pPr>
              <w:pStyle w:val="Header"/>
              <w:spacing w:line="360" w:lineRule="exact"/>
              <w:ind w:left="56"/>
              <w:rPr>
                <w:rFonts w:ascii="Angsana New" w:hAnsi="Angsana New" w:cs="Angsana New"/>
                <w:snapToGrid w:val="0"/>
                <w:sz w:val="28"/>
                <w:szCs w:val="28"/>
                <w:cs/>
              </w:rPr>
            </w:pPr>
          </w:p>
        </w:tc>
        <w:tc>
          <w:tcPr>
            <w:tcW w:w="2889" w:type="dxa"/>
            <w:gridSpan w:val="3"/>
          </w:tcPr>
          <w:p w:rsidR="002C2E05" w:rsidRPr="00005AA5" w:rsidRDefault="002C2E05" w:rsidP="00F538BE">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hint="cs"/>
                <w:b/>
                <w:bCs/>
                <w:snapToGrid w:val="0"/>
                <w:sz w:val="28"/>
                <w:szCs w:val="28"/>
                <w:cs/>
              </w:rPr>
              <w:t>งบการเงินเฉพาะกิจการ</w:t>
            </w:r>
          </w:p>
        </w:tc>
      </w:tr>
      <w:tr w:rsidR="002C2E05" w:rsidRPr="00005AA5" w:rsidTr="00F538BE">
        <w:trPr>
          <w:cantSplit/>
        </w:trPr>
        <w:tc>
          <w:tcPr>
            <w:tcW w:w="5652" w:type="dxa"/>
          </w:tcPr>
          <w:p w:rsidR="002C2E05" w:rsidRPr="00005AA5" w:rsidRDefault="002C2E05" w:rsidP="00F538BE">
            <w:pPr>
              <w:pStyle w:val="Header"/>
              <w:spacing w:line="360" w:lineRule="exact"/>
              <w:ind w:left="56"/>
              <w:rPr>
                <w:rFonts w:ascii="Angsana New" w:hAnsi="Angsana New" w:cs="Angsana New"/>
                <w:snapToGrid w:val="0"/>
                <w:sz w:val="28"/>
                <w:szCs w:val="28"/>
                <w:cs/>
              </w:rPr>
            </w:pPr>
          </w:p>
        </w:tc>
        <w:tc>
          <w:tcPr>
            <w:tcW w:w="1321" w:type="dxa"/>
          </w:tcPr>
          <w:p w:rsidR="002C2E05" w:rsidRPr="00005AA5" w:rsidRDefault="00EE7217" w:rsidP="00F538BE">
            <w:pPr>
              <w:spacing w:line="360" w:lineRule="exact"/>
              <w:ind w:left="56"/>
              <w:jc w:val="center"/>
              <w:rPr>
                <w:rFonts w:ascii="Angsana New" w:hAnsi="Angsana New" w:cs="Angsana New"/>
                <w:b/>
                <w:bCs/>
                <w:snapToGrid w:val="0"/>
                <w:sz w:val="28"/>
                <w:szCs w:val="28"/>
                <w:cs/>
              </w:rPr>
            </w:pPr>
            <w:r w:rsidRPr="00EE7217">
              <w:rPr>
                <w:rFonts w:ascii="Angsana New" w:hAnsi="Angsana New" w:cs="Angsana New"/>
                <w:b/>
                <w:bCs/>
                <w:snapToGrid w:val="0"/>
                <w:sz w:val="28"/>
                <w:szCs w:val="28"/>
              </w:rPr>
              <w:t>25</w:t>
            </w:r>
            <w:r w:rsidRPr="00EE7217">
              <w:rPr>
                <w:rFonts w:ascii="Angsana New" w:hAnsi="Angsana New" w:cs="Angsana New" w:hint="cs"/>
                <w:b/>
                <w:bCs/>
                <w:snapToGrid w:val="0"/>
                <w:sz w:val="28"/>
                <w:szCs w:val="28"/>
              </w:rPr>
              <w:t>62</w:t>
            </w:r>
          </w:p>
        </w:tc>
        <w:tc>
          <w:tcPr>
            <w:tcW w:w="255" w:type="dxa"/>
          </w:tcPr>
          <w:p w:rsidR="002C2E05" w:rsidRPr="00005AA5" w:rsidRDefault="002C2E05" w:rsidP="00F538BE">
            <w:pPr>
              <w:spacing w:line="360" w:lineRule="exact"/>
              <w:rPr>
                <w:rFonts w:ascii="Angsana New" w:hAnsi="Angsana New" w:cs="Angsana New"/>
                <w:b/>
                <w:bCs/>
                <w:snapToGrid w:val="0"/>
                <w:sz w:val="28"/>
                <w:szCs w:val="28"/>
                <w:cs/>
              </w:rPr>
            </w:pPr>
          </w:p>
        </w:tc>
        <w:tc>
          <w:tcPr>
            <w:tcW w:w="1321" w:type="dxa"/>
            <w:gridSpan w:val="2"/>
          </w:tcPr>
          <w:p w:rsidR="002C2E05" w:rsidRPr="00005AA5" w:rsidRDefault="00EE7217" w:rsidP="00F538BE">
            <w:pPr>
              <w:spacing w:line="360" w:lineRule="exact"/>
              <w:jc w:val="center"/>
              <w:rPr>
                <w:rFonts w:ascii="Angsana New" w:hAnsi="Angsana New" w:cs="Angsana New"/>
                <w:b/>
                <w:bCs/>
                <w:snapToGrid w:val="0"/>
                <w:sz w:val="28"/>
                <w:szCs w:val="28"/>
                <w:cs/>
              </w:rPr>
            </w:pPr>
            <w:r w:rsidRPr="00EE7217">
              <w:rPr>
                <w:rFonts w:ascii="Angsana New" w:hAnsi="Angsana New" w:cs="Angsana New" w:hint="cs"/>
                <w:b/>
                <w:bCs/>
                <w:snapToGrid w:val="0"/>
                <w:sz w:val="28"/>
                <w:szCs w:val="28"/>
              </w:rPr>
              <w:t>2561</w:t>
            </w:r>
          </w:p>
        </w:tc>
      </w:tr>
      <w:tr w:rsidR="002C2E05" w:rsidRPr="00005AA5" w:rsidTr="00F538BE">
        <w:trPr>
          <w:cantSplit/>
        </w:trPr>
        <w:tc>
          <w:tcPr>
            <w:tcW w:w="5652" w:type="dxa"/>
          </w:tcPr>
          <w:p w:rsidR="002C2E05" w:rsidRPr="00322BC9" w:rsidRDefault="002C2E05" w:rsidP="00F538BE">
            <w:pPr>
              <w:pStyle w:val="Header"/>
              <w:spacing w:line="360" w:lineRule="exact"/>
              <w:ind w:left="56"/>
              <w:jc w:val="left"/>
              <w:rPr>
                <w:rFonts w:ascii="Angsana New" w:hAnsi="Angsana New" w:cs="Angsana New"/>
                <w:i w:val="0"/>
                <w:iCs w:val="0"/>
                <w:snapToGrid w:val="0"/>
                <w:sz w:val="28"/>
                <w:szCs w:val="28"/>
              </w:rPr>
            </w:pPr>
            <w:r w:rsidRPr="00322BC9">
              <w:rPr>
                <w:rFonts w:ascii="Angsana New" w:hAnsi="Angsana New" w:cs="Angsana New"/>
                <w:i w:val="0"/>
                <w:iCs w:val="0"/>
                <w:snapToGrid w:val="0"/>
                <w:sz w:val="28"/>
                <w:szCs w:val="28"/>
                <w:cs/>
              </w:rPr>
              <w:t xml:space="preserve">ราคาตามบัญชี ณ วันที่ </w:t>
            </w:r>
            <w:r w:rsidR="00EE7217" w:rsidRPr="00EE7217">
              <w:rPr>
                <w:rFonts w:ascii="Angsana New" w:hAnsi="Angsana New" w:cs="Angsana New"/>
                <w:i w:val="0"/>
                <w:iCs w:val="0"/>
                <w:snapToGrid w:val="0"/>
                <w:sz w:val="28"/>
                <w:szCs w:val="28"/>
              </w:rPr>
              <w:t>1</w:t>
            </w:r>
            <w:r w:rsidRPr="00322BC9">
              <w:rPr>
                <w:rFonts w:ascii="Angsana New" w:hAnsi="Angsana New" w:cs="Angsana New"/>
                <w:i w:val="0"/>
                <w:iCs w:val="0"/>
                <w:snapToGrid w:val="0"/>
                <w:sz w:val="28"/>
                <w:szCs w:val="28"/>
                <w:cs/>
              </w:rPr>
              <w:t xml:space="preserve"> มกราคม </w:t>
            </w:r>
          </w:p>
        </w:tc>
        <w:tc>
          <w:tcPr>
            <w:tcW w:w="1321" w:type="dxa"/>
            <w:shd w:val="clear" w:color="auto" w:fill="auto"/>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776F6C">
              <w:rPr>
                <w:rFonts w:ascii="Angsana New" w:hAnsi="Angsana New" w:cs="Angsana New"/>
                <w:snapToGrid w:val="0"/>
                <w:sz w:val="28"/>
                <w:szCs w:val="28"/>
              </w:rPr>
              <w:t>,</w:t>
            </w:r>
            <w:r w:rsidRPr="00EE7217">
              <w:rPr>
                <w:rFonts w:ascii="Angsana New" w:hAnsi="Angsana New" w:cs="Angsana New"/>
                <w:snapToGrid w:val="0"/>
                <w:sz w:val="28"/>
                <w:szCs w:val="28"/>
              </w:rPr>
              <w:t>097</w:t>
            </w:r>
          </w:p>
        </w:tc>
        <w:tc>
          <w:tcPr>
            <w:tcW w:w="255" w:type="dxa"/>
          </w:tcPr>
          <w:p w:rsidR="002C2E05" w:rsidRPr="00005AA5" w:rsidRDefault="002C2E05" w:rsidP="00F538BE">
            <w:pPr>
              <w:spacing w:line="360" w:lineRule="exact"/>
              <w:rPr>
                <w:rFonts w:ascii="Angsana New" w:hAnsi="Angsana New" w:cs="Angsana New"/>
                <w:snapToGrid w:val="0"/>
                <w:sz w:val="28"/>
                <w:szCs w:val="28"/>
                <w:cs/>
              </w:rPr>
            </w:pPr>
          </w:p>
        </w:tc>
        <w:tc>
          <w:tcPr>
            <w:tcW w:w="1321" w:type="dxa"/>
            <w:gridSpan w:val="2"/>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2C2E05">
              <w:rPr>
                <w:rFonts w:ascii="Angsana New" w:hAnsi="Angsana New" w:cs="Angsana New"/>
                <w:snapToGrid w:val="0"/>
                <w:sz w:val="28"/>
                <w:szCs w:val="28"/>
              </w:rPr>
              <w:t>,</w:t>
            </w:r>
            <w:r w:rsidRPr="00EE7217">
              <w:rPr>
                <w:rFonts w:ascii="Angsana New" w:hAnsi="Angsana New" w:cs="Angsana New"/>
                <w:snapToGrid w:val="0"/>
                <w:sz w:val="28"/>
                <w:szCs w:val="28"/>
              </w:rPr>
              <w:t>0</w:t>
            </w:r>
            <w:r w:rsidRPr="00EE7217">
              <w:rPr>
                <w:rFonts w:ascii="Angsana New" w:hAnsi="Angsana New" w:cs="Angsana New" w:hint="cs"/>
                <w:snapToGrid w:val="0"/>
                <w:sz w:val="28"/>
                <w:szCs w:val="28"/>
              </w:rPr>
              <w:t>86</w:t>
            </w:r>
          </w:p>
        </w:tc>
      </w:tr>
      <w:tr w:rsidR="002C2E05" w:rsidRPr="00005AA5" w:rsidTr="00F538BE">
        <w:trPr>
          <w:cantSplit/>
        </w:trPr>
        <w:tc>
          <w:tcPr>
            <w:tcW w:w="5652" w:type="dxa"/>
          </w:tcPr>
          <w:p w:rsidR="002C2E05" w:rsidRPr="00322BC9" w:rsidRDefault="002C2E05" w:rsidP="00F538BE">
            <w:pPr>
              <w:spacing w:line="340" w:lineRule="exact"/>
              <w:ind w:left="56"/>
              <w:rPr>
                <w:rFonts w:ascii="Angsana New" w:hAnsi="Angsana New" w:cs="Angsana New"/>
                <w:snapToGrid w:val="0"/>
                <w:sz w:val="28"/>
                <w:szCs w:val="28"/>
              </w:rPr>
            </w:pPr>
            <w:r w:rsidRPr="00322BC9">
              <w:rPr>
                <w:rFonts w:ascii="Angsana New" w:hAnsi="Angsana New" w:cs="Angsana New"/>
                <w:snapToGrid w:val="0"/>
                <w:sz w:val="28"/>
                <w:szCs w:val="28"/>
                <w:cs/>
              </w:rPr>
              <w:t>การเปลี่ยนแปลงมูลค่ายุติธรรมของ</w:t>
            </w:r>
            <w:r w:rsidRPr="00322BC9">
              <w:rPr>
                <w:rFonts w:ascii="Angsana New" w:hAnsi="Angsana New" w:cs="Angsana New" w:hint="cs"/>
                <w:snapToGrid w:val="0"/>
                <w:sz w:val="28"/>
                <w:szCs w:val="28"/>
                <w:cs/>
              </w:rPr>
              <w:t>เงินลงทุนชั่วคราว</w:t>
            </w:r>
          </w:p>
        </w:tc>
        <w:tc>
          <w:tcPr>
            <w:tcW w:w="1321" w:type="dxa"/>
            <w:shd w:val="clear" w:color="auto" w:fill="auto"/>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15</w:t>
            </w:r>
          </w:p>
        </w:tc>
        <w:tc>
          <w:tcPr>
            <w:tcW w:w="255" w:type="dxa"/>
          </w:tcPr>
          <w:p w:rsidR="002C2E05" w:rsidRPr="00005AA5" w:rsidRDefault="002C2E05" w:rsidP="00F538BE">
            <w:pPr>
              <w:spacing w:line="360" w:lineRule="exact"/>
              <w:ind w:right="-62"/>
              <w:rPr>
                <w:rFonts w:ascii="Angsana New" w:hAnsi="Angsana New" w:cs="Angsana New"/>
                <w:snapToGrid w:val="0"/>
                <w:sz w:val="28"/>
                <w:szCs w:val="28"/>
                <w:cs/>
              </w:rPr>
            </w:pPr>
          </w:p>
        </w:tc>
        <w:tc>
          <w:tcPr>
            <w:tcW w:w="1321" w:type="dxa"/>
            <w:gridSpan w:val="2"/>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Pr="00EE7217">
              <w:rPr>
                <w:rFonts w:ascii="Angsana New" w:hAnsi="Angsana New" w:cs="Angsana New" w:hint="cs"/>
                <w:snapToGrid w:val="0"/>
                <w:sz w:val="28"/>
                <w:szCs w:val="28"/>
              </w:rPr>
              <w:t>1</w:t>
            </w:r>
          </w:p>
        </w:tc>
      </w:tr>
      <w:tr w:rsidR="002C2E05" w:rsidRPr="00005AA5" w:rsidTr="00F538BE">
        <w:trPr>
          <w:cantSplit/>
        </w:trPr>
        <w:tc>
          <w:tcPr>
            <w:tcW w:w="5652" w:type="dxa"/>
          </w:tcPr>
          <w:p w:rsidR="002C2E05" w:rsidRPr="00322BC9" w:rsidRDefault="002C2E05" w:rsidP="00F538BE">
            <w:pPr>
              <w:spacing w:line="360" w:lineRule="exact"/>
              <w:ind w:left="56"/>
              <w:rPr>
                <w:rFonts w:ascii="Angsana New" w:hAnsi="Angsana New" w:cs="Angsana New"/>
                <w:snapToGrid w:val="0"/>
                <w:sz w:val="28"/>
                <w:szCs w:val="28"/>
              </w:rPr>
            </w:pPr>
            <w:r w:rsidRPr="00322BC9">
              <w:rPr>
                <w:rFonts w:ascii="Angsana New" w:hAnsi="Angsana New" w:cs="Angsana New"/>
                <w:snapToGrid w:val="0"/>
                <w:sz w:val="28"/>
                <w:szCs w:val="28"/>
                <w:cs/>
              </w:rPr>
              <w:t xml:space="preserve">ราคาตามบัญชี ณ วันที่ </w:t>
            </w:r>
            <w:r w:rsidR="00EE7217" w:rsidRPr="00EE7217">
              <w:rPr>
                <w:rFonts w:ascii="Angsana New" w:hAnsi="Angsana New" w:cs="Angsana New"/>
                <w:snapToGrid w:val="0"/>
                <w:sz w:val="28"/>
                <w:szCs w:val="28"/>
              </w:rPr>
              <w:t>31</w:t>
            </w:r>
            <w:r w:rsidRPr="00322BC9">
              <w:rPr>
                <w:rFonts w:ascii="Angsana New" w:hAnsi="Angsana New" w:cs="Angsana New"/>
                <w:snapToGrid w:val="0"/>
                <w:sz w:val="28"/>
                <w:szCs w:val="28"/>
                <w:cs/>
              </w:rPr>
              <w:t xml:space="preserve"> </w:t>
            </w:r>
            <w:r w:rsidRPr="00322BC9">
              <w:rPr>
                <w:rFonts w:ascii="Angsana New" w:hAnsi="Angsana New" w:cs="Angsana New" w:hint="cs"/>
                <w:snapToGrid w:val="0"/>
                <w:sz w:val="28"/>
                <w:szCs w:val="28"/>
                <w:cs/>
              </w:rPr>
              <w:t>ธันวาคม</w:t>
            </w:r>
          </w:p>
        </w:tc>
        <w:tc>
          <w:tcPr>
            <w:tcW w:w="1321" w:type="dxa"/>
            <w:tcBorders>
              <w:top w:val="single" w:sz="4" w:space="0" w:color="auto"/>
              <w:bottom w:val="double" w:sz="4" w:space="0" w:color="auto"/>
            </w:tcBorders>
            <w:shd w:val="clear" w:color="auto" w:fill="auto"/>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2C2E05">
              <w:rPr>
                <w:rFonts w:ascii="Angsana New" w:hAnsi="Angsana New" w:cs="Angsana New"/>
                <w:snapToGrid w:val="0"/>
                <w:sz w:val="28"/>
                <w:szCs w:val="28"/>
              </w:rPr>
              <w:t>,</w:t>
            </w:r>
            <w:r w:rsidRPr="00EE7217">
              <w:rPr>
                <w:rFonts w:ascii="Angsana New" w:hAnsi="Angsana New" w:cs="Angsana New"/>
                <w:snapToGrid w:val="0"/>
                <w:sz w:val="28"/>
                <w:szCs w:val="28"/>
              </w:rPr>
              <w:t>112</w:t>
            </w:r>
          </w:p>
        </w:tc>
        <w:tc>
          <w:tcPr>
            <w:tcW w:w="255" w:type="dxa"/>
          </w:tcPr>
          <w:p w:rsidR="002C2E05" w:rsidRPr="00005AA5" w:rsidRDefault="002C2E05" w:rsidP="00F538BE">
            <w:pPr>
              <w:spacing w:line="360" w:lineRule="exact"/>
              <w:rPr>
                <w:rFonts w:ascii="Angsana New" w:hAnsi="Angsana New" w:cs="Angsana New"/>
                <w:snapToGrid w:val="0"/>
                <w:sz w:val="28"/>
                <w:szCs w:val="28"/>
              </w:rPr>
            </w:pPr>
          </w:p>
        </w:tc>
        <w:tc>
          <w:tcPr>
            <w:tcW w:w="1321" w:type="dxa"/>
            <w:gridSpan w:val="2"/>
            <w:tcBorders>
              <w:top w:val="single" w:sz="4" w:space="0" w:color="auto"/>
              <w:bottom w:val="double" w:sz="4" w:space="0" w:color="auto"/>
            </w:tcBorders>
          </w:tcPr>
          <w:p w:rsidR="002C2E05" w:rsidRPr="00005AA5" w:rsidRDefault="00EE7217" w:rsidP="00F538B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2C2E05">
              <w:rPr>
                <w:rFonts w:ascii="Angsana New" w:hAnsi="Angsana New" w:cs="Angsana New"/>
                <w:snapToGrid w:val="0"/>
                <w:sz w:val="28"/>
                <w:szCs w:val="28"/>
              </w:rPr>
              <w:t>,</w:t>
            </w:r>
            <w:r w:rsidRPr="00EE7217">
              <w:rPr>
                <w:rFonts w:ascii="Angsana New" w:hAnsi="Angsana New" w:cs="Angsana New"/>
                <w:snapToGrid w:val="0"/>
                <w:sz w:val="28"/>
                <w:szCs w:val="28"/>
              </w:rPr>
              <w:t>097</w:t>
            </w:r>
          </w:p>
        </w:tc>
      </w:tr>
    </w:tbl>
    <w:p w:rsidR="000F2D50" w:rsidRDefault="000F2D50">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871925" w:rsidRPr="004A0AA3" w:rsidRDefault="00871925" w:rsidP="000F2D50">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lastRenderedPageBreak/>
        <w:t>ลูกหนี้การค้าและลูกหนี้หมุนเวียนอื่น</w:t>
      </w:r>
    </w:p>
    <w:p w:rsidR="00943796" w:rsidRPr="004A0AA3" w:rsidRDefault="00943796" w:rsidP="00943796">
      <w:pPr>
        <w:ind w:left="540"/>
        <w:jc w:val="thaiDistribute"/>
        <w:rPr>
          <w:rFonts w:asciiTheme="majorBidi" w:hAnsiTheme="majorBidi" w:cstheme="majorBidi"/>
          <w:sz w:val="32"/>
          <w:szCs w:val="32"/>
        </w:rPr>
      </w:pPr>
      <w:r w:rsidRPr="004A0AA3">
        <w:rPr>
          <w:rFonts w:asciiTheme="majorBidi" w:hAnsiTheme="majorBidi" w:cstheme="majorBidi"/>
          <w:sz w:val="32"/>
          <w:szCs w:val="32"/>
          <w:cs/>
        </w:rPr>
        <w:t>ลูกหนี้การค้าและลูกหนี้หมุนเวียนอื่น ณ วันที่</w:t>
      </w:r>
      <w:r w:rsidRPr="004A0AA3">
        <w:rPr>
          <w:rFonts w:asciiTheme="majorBidi" w:hAnsiTheme="majorBidi" w:cstheme="majorBidi"/>
          <w:spacing w:val="-10"/>
          <w:sz w:val="32"/>
          <w:szCs w:val="32"/>
          <w:cs/>
        </w:rPr>
        <w:t xml:space="preserve"> </w:t>
      </w:r>
      <w:r w:rsidR="00EE7217" w:rsidRPr="00EE7217">
        <w:rPr>
          <w:rFonts w:asciiTheme="majorBidi" w:hAnsiTheme="majorBidi" w:cstheme="majorBidi"/>
          <w:spacing w:val="-10"/>
          <w:sz w:val="32"/>
          <w:szCs w:val="32"/>
        </w:rPr>
        <w:t>31</w:t>
      </w:r>
      <w:r w:rsidRPr="004A0AA3">
        <w:rPr>
          <w:rFonts w:asciiTheme="majorBidi" w:hAnsiTheme="majorBidi" w:cstheme="majorBidi"/>
          <w:spacing w:val="-10"/>
          <w:sz w:val="32"/>
          <w:szCs w:val="32"/>
        </w:rPr>
        <w:t xml:space="preserve"> </w:t>
      </w:r>
      <w:r w:rsidRPr="004A0AA3">
        <w:rPr>
          <w:rFonts w:asciiTheme="majorBidi" w:hAnsiTheme="majorBidi" w:cstheme="majorBidi"/>
          <w:spacing w:val="-10"/>
          <w:sz w:val="32"/>
          <w:szCs w:val="32"/>
          <w:cs/>
        </w:rPr>
        <w:t>ธันวาคม</w:t>
      </w:r>
      <w:r w:rsidRPr="004A0AA3">
        <w:rPr>
          <w:rFonts w:asciiTheme="majorBidi" w:hAnsiTheme="majorBidi" w:cstheme="majorBidi"/>
          <w:sz w:val="32"/>
          <w:szCs w:val="32"/>
          <w:cs/>
        </w:rPr>
        <w:t xml:space="preserve"> ประกอบด้วย </w:t>
      </w:r>
    </w:p>
    <w:p w:rsidR="00943796" w:rsidRPr="004A0AA3" w:rsidRDefault="00943796" w:rsidP="00943796">
      <w:pPr>
        <w:jc w:val="right"/>
        <w:rPr>
          <w:rFonts w:asciiTheme="majorBidi" w:hAnsiTheme="majorBidi" w:cstheme="majorBidi"/>
          <w:b/>
          <w:bCs/>
          <w:sz w:val="28"/>
          <w:szCs w:val="28"/>
          <w:cs/>
        </w:rPr>
      </w:pPr>
      <w:r w:rsidRPr="004A0AA3">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4A0AA3" w:rsidTr="00943796">
        <w:trPr>
          <w:trHeight w:val="225"/>
        </w:trPr>
        <w:tc>
          <w:tcPr>
            <w:tcW w:w="4230" w:type="dxa"/>
          </w:tcPr>
          <w:p w:rsidR="00943796" w:rsidRPr="004A0AA3" w:rsidRDefault="00943796" w:rsidP="007F12E2">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rsidR="00943796" w:rsidRPr="004A0AA3" w:rsidRDefault="00943796" w:rsidP="007F12E2">
            <w:pPr>
              <w:autoSpaceDE w:val="0"/>
              <w:autoSpaceDN w:val="0"/>
              <w:spacing w:line="360" w:lineRule="exact"/>
              <w:jc w:val="center"/>
              <w:rPr>
                <w:rFonts w:asciiTheme="majorBidi" w:hAnsiTheme="majorBidi" w:cstheme="majorBidi"/>
                <w:sz w:val="28"/>
                <w:szCs w:val="28"/>
                <w:lang w:val="en-GB"/>
              </w:rPr>
            </w:pPr>
            <w:r w:rsidRPr="004A0AA3">
              <w:rPr>
                <w:rFonts w:asciiTheme="majorBidi" w:hAnsiTheme="majorBidi" w:cstheme="majorBidi"/>
                <w:b/>
                <w:bCs/>
                <w:sz w:val="28"/>
                <w:szCs w:val="28"/>
                <w:cs/>
              </w:rPr>
              <w:t>งบการเงินรวม</w:t>
            </w:r>
          </w:p>
        </w:tc>
        <w:tc>
          <w:tcPr>
            <w:tcW w:w="90" w:type="dxa"/>
          </w:tcPr>
          <w:p w:rsidR="00943796" w:rsidRPr="004A0AA3"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rsidR="00943796" w:rsidRPr="004A0AA3" w:rsidRDefault="00943796" w:rsidP="007F12E2">
            <w:pPr>
              <w:autoSpaceDE w:val="0"/>
              <w:autoSpaceDN w:val="0"/>
              <w:spacing w:line="360" w:lineRule="exact"/>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943796" w:rsidRPr="004A0AA3" w:rsidTr="00943796">
        <w:trPr>
          <w:trHeight w:val="225"/>
        </w:trPr>
        <w:tc>
          <w:tcPr>
            <w:tcW w:w="4230" w:type="dxa"/>
          </w:tcPr>
          <w:p w:rsidR="00943796" w:rsidRPr="004A0AA3" w:rsidRDefault="00943796" w:rsidP="007F12E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rsidR="00943796"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943796" w:rsidRPr="004A0AA3"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rsidR="00943796"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90" w:type="dxa"/>
          </w:tcPr>
          <w:p w:rsidR="00943796" w:rsidRPr="004A0AA3"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943796"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943796" w:rsidRPr="004A0AA3" w:rsidRDefault="00943796" w:rsidP="007F12E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rsidR="00943796"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943796" w:rsidRPr="004A0AA3" w:rsidTr="00872822">
        <w:trPr>
          <w:trHeight w:val="225"/>
        </w:trPr>
        <w:tc>
          <w:tcPr>
            <w:tcW w:w="4230" w:type="dxa"/>
            <w:hideMark/>
          </w:tcPr>
          <w:p w:rsidR="00943796" w:rsidRPr="004A0AA3" w:rsidRDefault="00943796" w:rsidP="00E0269A">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ลูกหนี้การค้า</w:t>
            </w:r>
            <w:r w:rsidRPr="004A0AA3">
              <w:rPr>
                <w:rFonts w:asciiTheme="majorBidi" w:hAnsiTheme="majorBidi" w:cstheme="majorBidi"/>
                <w:sz w:val="28"/>
                <w:szCs w:val="28"/>
              </w:rPr>
              <w:t xml:space="preserve"> </w:t>
            </w:r>
            <w:r w:rsidR="00E0269A">
              <w:rPr>
                <w:rFonts w:asciiTheme="majorBidi" w:hAnsiTheme="majorBidi" w:cstheme="majorBidi"/>
                <w:sz w:val="28"/>
                <w:szCs w:val="28"/>
              </w:rPr>
              <w:t>–</w:t>
            </w:r>
            <w:r w:rsidRPr="004A0AA3">
              <w:rPr>
                <w:rFonts w:asciiTheme="majorBidi" w:hAnsiTheme="majorBidi" w:cstheme="majorBidi"/>
                <w:sz w:val="28"/>
                <w:szCs w:val="28"/>
              </w:rPr>
              <w:t xml:space="preserve"> </w:t>
            </w:r>
            <w:r w:rsidR="00E0269A">
              <w:rPr>
                <w:rFonts w:asciiTheme="majorBidi" w:hAnsiTheme="majorBidi" w:cstheme="majorBidi" w:hint="cs"/>
                <w:sz w:val="28"/>
                <w:szCs w:val="28"/>
                <w:cs/>
              </w:rPr>
              <w:t>กิจการ</w:t>
            </w:r>
            <w:r w:rsidRPr="004A0AA3">
              <w:rPr>
                <w:rFonts w:asciiTheme="majorBidi" w:hAnsiTheme="majorBidi" w:cstheme="majorBidi"/>
                <w:sz w:val="28"/>
                <w:szCs w:val="28"/>
                <w:cs/>
              </w:rPr>
              <w:t>อื่น</w:t>
            </w:r>
          </w:p>
        </w:tc>
        <w:tc>
          <w:tcPr>
            <w:tcW w:w="1080" w:type="dxa"/>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10</w:t>
            </w:r>
            <w:r w:rsidR="0094777B">
              <w:rPr>
                <w:rFonts w:asciiTheme="majorBidi" w:hAnsiTheme="majorBidi" w:cstheme="majorBidi"/>
                <w:sz w:val="28"/>
                <w:szCs w:val="28"/>
                <w:lang w:bidi="ar-SA"/>
              </w:rPr>
              <w:t>,</w:t>
            </w:r>
            <w:r w:rsidRPr="00EE7217">
              <w:rPr>
                <w:rFonts w:asciiTheme="majorBidi" w:hAnsiTheme="majorBidi" w:cstheme="majorBidi"/>
                <w:sz w:val="28"/>
                <w:szCs w:val="28"/>
              </w:rPr>
              <w:t>897</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8</w:t>
            </w:r>
            <w:r w:rsidR="00943796" w:rsidRPr="004A0AA3">
              <w:rPr>
                <w:rFonts w:asciiTheme="majorBidi" w:hAnsiTheme="majorBidi" w:cstheme="majorBidi"/>
                <w:sz w:val="28"/>
                <w:szCs w:val="28"/>
              </w:rPr>
              <w:t>,</w:t>
            </w:r>
            <w:r w:rsidRPr="00EE7217">
              <w:rPr>
                <w:rFonts w:asciiTheme="majorBidi" w:hAnsiTheme="majorBidi" w:cstheme="majorBidi"/>
                <w:sz w:val="28"/>
                <w:szCs w:val="28"/>
              </w:rPr>
              <w:t>192</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4A0AA3" w:rsidRDefault="00EE7217" w:rsidP="007F12E2">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1</w:t>
            </w:r>
            <w:r w:rsidR="0094777B">
              <w:rPr>
                <w:rFonts w:asciiTheme="majorBidi" w:hAnsiTheme="majorBidi" w:cstheme="majorBidi"/>
                <w:sz w:val="28"/>
                <w:szCs w:val="28"/>
              </w:rPr>
              <w:t>,</w:t>
            </w:r>
            <w:r w:rsidRPr="00EE7217">
              <w:rPr>
                <w:rFonts w:asciiTheme="majorBidi" w:hAnsiTheme="majorBidi" w:cstheme="majorBidi"/>
                <w:sz w:val="28"/>
                <w:szCs w:val="28"/>
              </w:rPr>
              <w:t>470</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4A0AA3" w:rsidRDefault="00EE7217" w:rsidP="007F12E2">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662</w:t>
            </w:r>
          </w:p>
        </w:tc>
      </w:tr>
      <w:tr w:rsidR="00943796" w:rsidRPr="004A0AA3" w:rsidTr="00872822">
        <w:trPr>
          <w:trHeight w:val="225"/>
        </w:trPr>
        <w:tc>
          <w:tcPr>
            <w:tcW w:w="4230" w:type="dxa"/>
            <w:hideMark/>
          </w:tcPr>
          <w:p w:rsidR="00943796" w:rsidRPr="004A0AA3" w:rsidRDefault="00943796" w:rsidP="007F12E2">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 xml:space="preserve">ลูกหนี้หมุนเวียนอื่น </w:t>
            </w:r>
            <w:r w:rsidRPr="004A0AA3">
              <w:rPr>
                <w:rFonts w:asciiTheme="majorBidi" w:hAnsiTheme="majorBidi" w:cstheme="majorBidi"/>
                <w:sz w:val="28"/>
                <w:szCs w:val="28"/>
              </w:rPr>
              <w:t>-</w:t>
            </w:r>
            <w:r w:rsidRPr="004A0AA3">
              <w:rPr>
                <w:rFonts w:asciiTheme="majorBidi" w:hAnsiTheme="majorBidi" w:cstheme="majorBidi"/>
                <w:sz w:val="28"/>
                <w:szCs w:val="28"/>
                <w:cs/>
              </w:rPr>
              <w:t xml:space="preserve"> กิจการที่เกี่ยวข้องกัน</w:t>
            </w:r>
          </w:p>
        </w:tc>
        <w:tc>
          <w:tcPr>
            <w:tcW w:w="1080" w:type="dxa"/>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6</w:t>
            </w:r>
            <w:r w:rsidR="0094777B">
              <w:rPr>
                <w:rFonts w:asciiTheme="majorBidi" w:hAnsiTheme="majorBidi" w:cstheme="majorBidi"/>
                <w:sz w:val="28"/>
                <w:szCs w:val="28"/>
              </w:rPr>
              <w:t>,</w:t>
            </w:r>
            <w:r w:rsidRPr="00EE7217">
              <w:rPr>
                <w:rFonts w:asciiTheme="majorBidi" w:hAnsiTheme="majorBidi" w:cstheme="majorBidi"/>
                <w:sz w:val="28"/>
                <w:szCs w:val="28"/>
              </w:rPr>
              <w:t>158</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202</w:t>
            </w:r>
            <w:r w:rsidR="00943796" w:rsidRPr="004A0AA3">
              <w:rPr>
                <w:rFonts w:asciiTheme="majorBidi" w:hAnsiTheme="majorBidi" w:cstheme="majorBidi"/>
                <w:sz w:val="28"/>
                <w:szCs w:val="28"/>
              </w:rPr>
              <w:t>,</w:t>
            </w:r>
            <w:r w:rsidRPr="00EE7217">
              <w:rPr>
                <w:rFonts w:asciiTheme="majorBidi" w:hAnsiTheme="majorBidi" w:cstheme="majorBidi"/>
                <w:sz w:val="28"/>
                <w:szCs w:val="28"/>
              </w:rPr>
              <w:t>093</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lang w:bidi="ar-SA"/>
              </w:rPr>
            </w:pPr>
          </w:p>
        </w:tc>
        <w:tc>
          <w:tcPr>
            <w:tcW w:w="1034" w:type="dxa"/>
          </w:tcPr>
          <w:p w:rsidR="00943796" w:rsidRPr="004A0AA3" w:rsidRDefault="00EE7217" w:rsidP="007F12E2">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192</w:t>
            </w:r>
            <w:r w:rsidR="0094777B">
              <w:rPr>
                <w:rFonts w:asciiTheme="majorBidi" w:hAnsiTheme="majorBidi" w:cstheme="majorBidi"/>
                <w:sz w:val="28"/>
                <w:szCs w:val="28"/>
              </w:rPr>
              <w:t>,</w:t>
            </w:r>
            <w:r w:rsidRPr="00EE7217">
              <w:rPr>
                <w:rFonts w:asciiTheme="majorBidi" w:hAnsiTheme="majorBidi" w:cstheme="majorBidi"/>
                <w:sz w:val="28"/>
                <w:szCs w:val="28"/>
              </w:rPr>
              <w:t>084</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b/>
                <w:bCs/>
                <w:sz w:val="28"/>
                <w:szCs w:val="28"/>
              </w:rPr>
            </w:pPr>
          </w:p>
        </w:tc>
        <w:tc>
          <w:tcPr>
            <w:tcW w:w="990" w:type="dxa"/>
            <w:hideMark/>
          </w:tcPr>
          <w:p w:rsidR="00943796" w:rsidRPr="004A0AA3" w:rsidRDefault="00EE7217" w:rsidP="007F12E2">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454</w:t>
            </w:r>
            <w:r w:rsidR="00943796" w:rsidRPr="004A0AA3">
              <w:rPr>
                <w:rFonts w:asciiTheme="majorBidi" w:hAnsiTheme="majorBidi" w:cstheme="majorBidi"/>
                <w:sz w:val="28"/>
                <w:szCs w:val="28"/>
              </w:rPr>
              <w:t>,</w:t>
            </w:r>
            <w:r w:rsidRPr="00EE7217">
              <w:rPr>
                <w:rFonts w:asciiTheme="majorBidi" w:hAnsiTheme="majorBidi" w:cstheme="majorBidi"/>
                <w:sz w:val="28"/>
                <w:szCs w:val="28"/>
              </w:rPr>
              <w:t>807</w:t>
            </w:r>
          </w:p>
        </w:tc>
      </w:tr>
      <w:tr w:rsidR="00943796" w:rsidRPr="004A0AA3" w:rsidTr="00872822">
        <w:trPr>
          <w:trHeight w:val="225"/>
        </w:trPr>
        <w:tc>
          <w:tcPr>
            <w:tcW w:w="4230" w:type="dxa"/>
            <w:hideMark/>
          </w:tcPr>
          <w:p w:rsidR="00943796" w:rsidRPr="004A0AA3" w:rsidRDefault="00943796" w:rsidP="00E0269A">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 xml:space="preserve">ลูกหนี้หมุนเวียนอื่น </w:t>
            </w:r>
            <w:r w:rsidR="00E0269A">
              <w:rPr>
                <w:rFonts w:asciiTheme="majorBidi" w:hAnsiTheme="majorBidi" w:cstheme="majorBidi"/>
                <w:sz w:val="28"/>
                <w:szCs w:val="28"/>
              </w:rPr>
              <w:t>–</w:t>
            </w:r>
            <w:r w:rsidRPr="004A0AA3">
              <w:rPr>
                <w:rFonts w:asciiTheme="majorBidi" w:hAnsiTheme="majorBidi" w:cstheme="majorBidi"/>
                <w:sz w:val="28"/>
                <w:szCs w:val="28"/>
                <w:cs/>
              </w:rPr>
              <w:t xml:space="preserve"> </w:t>
            </w:r>
            <w:r w:rsidR="00E0269A">
              <w:rPr>
                <w:rFonts w:asciiTheme="majorBidi" w:hAnsiTheme="majorBidi" w:cstheme="majorBidi" w:hint="cs"/>
                <w:sz w:val="28"/>
                <w:szCs w:val="28"/>
                <w:cs/>
              </w:rPr>
              <w:t>กิจการ</w:t>
            </w:r>
            <w:r w:rsidRPr="004A0AA3">
              <w:rPr>
                <w:rFonts w:asciiTheme="majorBidi" w:hAnsiTheme="majorBidi" w:cstheme="majorBidi"/>
                <w:sz w:val="28"/>
                <w:szCs w:val="28"/>
                <w:cs/>
              </w:rPr>
              <w:t>อื่น</w:t>
            </w:r>
          </w:p>
        </w:tc>
        <w:tc>
          <w:tcPr>
            <w:tcW w:w="1080" w:type="dxa"/>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8</w:t>
            </w:r>
            <w:r w:rsidR="0094777B">
              <w:rPr>
                <w:rFonts w:asciiTheme="majorBidi" w:hAnsiTheme="majorBidi" w:cstheme="majorBidi"/>
                <w:sz w:val="28"/>
                <w:szCs w:val="28"/>
                <w:lang w:bidi="ar-SA"/>
              </w:rPr>
              <w:t>,</w:t>
            </w:r>
            <w:r w:rsidRPr="00EE7217">
              <w:rPr>
                <w:rFonts w:asciiTheme="majorBidi" w:hAnsiTheme="majorBidi" w:cstheme="majorBidi"/>
                <w:sz w:val="28"/>
                <w:szCs w:val="28"/>
              </w:rPr>
              <w:t>340</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3796" w:rsidRPr="004A0AA3" w:rsidRDefault="00EE7217" w:rsidP="007F12E2">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5</w:t>
            </w:r>
            <w:r w:rsidR="00943796" w:rsidRPr="004A0AA3">
              <w:rPr>
                <w:rFonts w:asciiTheme="majorBidi" w:hAnsiTheme="majorBidi" w:cstheme="majorBidi"/>
                <w:sz w:val="28"/>
                <w:szCs w:val="28"/>
              </w:rPr>
              <w:t>,</w:t>
            </w:r>
            <w:r w:rsidRPr="00EE7217">
              <w:rPr>
                <w:rFonts w:asciiTheme="majorBidi" w:hAnsiTheme="majorBidi" w:cstheme="majorBidi"/>
                <w:sz w:val="28"/>
                <w:szCs w:val="28"/>
              </w:rPr>
              <w:t>695</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1034" w:type="dxa"/>
          </w:tcPr>
          <w:p w:rsidR="00943796" w:rsidRPr="004A0AA3" w:rsidRDefault="00EE7217" w:rsidP="007F12E2">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5</w:t>
            </w:r>
            <w:r w:rsidR="0094777B">
              <w:rPr>
                <w:rFonts w:asciiTheme="majorBidi" w:hAnsiTheme="majorBidi" w:cstheme="majorBidi"/>
                <w:sz w:val="28"/>
                <w:szCs w:val="28"/>
              </w:rPr>
              <w:t>,</w:t>
            </w:r>
            <w:r w:rsidRPr="00EE7217">
              <w:rPr>
                <w:rFonts w:asciiTheme="majorBidi" w:hAnsiTheme="majorBidi" w:cstheme="majorBidi"/>
                <w:sz w:val="28"/>
                <w:szCs w:val="28"/>
              </w:rPr>
              <w:t>619</w:t>
            </w:r>
          </w:p>
        </w:tc>
        <w:tc>
          <w:tcPr>
            <w:tcW w:w="90" w:type="dxa"/>
          </w:tcPr>
          <w:p w:rsidR="00943796" w:rsidRPr="004A0AA3" w:rsidRDefault="00943796" w:rsidP="007F12E2">
            <w:pPr>
              <w:autoSpaceDE w:val="0"/>
              <w:autoSpaceDN w:val="0"/>
              <w:spacing w:line="360" w:lineRule="exact"/>
              <w:ind w:right="180"/>
              <w:jc w:val="right"/>
              <w:rPr>
                <w:rFonts w:asciiTheme="majorBidi" w:hAnsiTheme="majorBidi" w:cstheme="majorBidi"/>
                <w:sz w:val="28"/>
                <w:szCs w:val="28"/>
              </w:rPr>
            </w:pPr>
          </w:p>
        </w:tc>
        <w:tc>
          <w:tcPr>
            <w:tcW w:w="990" w:type="dxa"/>
            <w:hideMark/>
          </w:tcPr>
          <w:p w:rsidR="00943796" w:rsidRPr="004A0AA3" w:rsidRDefault="00EE7217" w:rsidP="007F12E2">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1</w:t>
            </w:r>
            <w:r w:rsidR="00943796" w:rsidRPr="004A0AA3">
              <w:rPr>
                <w:rFonts w:asciiTheme="majorBidi" w:hAnsiTheme="majorBidi" w:cstheme="majorBidi"/>
                <w:sz w:val="28"/>
                <w:szCs w:val="28"/>
              </w:rPr>
              <w:t>,</w:t>
            </w:r>
            <w:r w:rsidRPr="00EE7217">
              <w:rPr>
                <w:rFonts w:asciiTheme="majorBidi" w:hAnsiTheme="majorBidi" w:cstheme="majorBidi"/>
                <w:sz w:val="28"/>
                <w:szCs w:val="28"/>
              </w:rPr>
              <w:t>593</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 xml:space="preserve">ดอกเบี้ยค้างรับ </w:t>
            </w:r>
            <w:r>
              <w:rPr>
                <w:rFonts w:asciiTheme="majorBidi" w:hAnsiTheme="majorBidi" w:cstheme="majorBidi"/>
                <w:sz w:val="28"/>
                <w:szCs w:val="28"/>
              </w:rPr>
              <w:t>-</w:t>
            </w:r>
            <w:r w:rsidRPr="004A0AA3">
              <w:rPr>
                <w:rFonts w:asciiTheme="majorBidi" w:hAnsiTheme="majorBidi" w:cstheme="majorBidi"/>
                <w:sz w:val="28"/>
                <w:szCs w:val="28"/>
                <w:cs/>
              </w:rPr>
              <w:t xml:space="preserve"> กิจการที่เกี่ยวข้องกัน</w:t>
            </w:r>
          </w:p>
        </w:tc>
        <w:tc>
          <w:tcPr>
            <w:tcW w:w="1080" w:type="dxa"/>
          </w:tcPr>
          <w:p w:rsidR="0094777B" w:rsidRPr="004A0AA3" w:rsidRDefault="0094777B" w:rsidP="0094777B">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94777B" w:rsidRPr="004A0AA3" w:rsidRDefault="0094777B" w:rsidP="0094777B">
            <w:pPr>
              <w:autoSpaceDE w:val="0"/>
              <w:autoSpaceDN w:val="0"/>
              <w:spacing w:line="360" w:lineRule="exact"/>
              <w:ind w:right="90"/>
              <w:jc w:val="center"/>
              <w:rPr>
                <w:rFonts w:asciiTheme="majorBidi" w:hAnsiTheme="majorBidi" w:cstheme="majorBidi"/>
                <w:sz w:val="28"/>
                <w:szCs w:val="28"/>
              </w:rPr>
            </w:pPr>
          </w:p>
        </w:tc>
        <w:tc>
          <w:tcPr>
            <w:tcW w:w="1062" w:type="dxa"/>
            <w:hideMark/>
          </w:tcPr>
          <w:p w:rsidR="0094777B" w:rsidRPr="004A0AA3" w:rsidRDefault="0094777B" w:rsidP="0094777B">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45</w:t>
            </w:r>
            <w:r w:rsidR="0094777B">
              <w:rPr>
                <w:rFonts w:asciiTheme="majorBidi" w:hAnsiTheme="majorBidi" w:cstheme="majorBidi"/>
                <w:sz w:val="28"/>
                <w:szCs w:val="28"/>
              </w:rPr>
              <w:t>,</w:t>
            </w:r>
            <w:r w:rsidRPr="00EE7217">
              <w:rPr>
                <w:rFonts w:asciiTheme="majorBidi" w:hAnsiTheme="majorBidi" w:cstheme="majorBidi"/>
                <w:sz w:val="28"/>
                <w:szCs w:val="28"/>
              </w:rPr>
              <w:t>642</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hideMark/>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65</w:t>
            </w:r>
            <w:r w:rsidR="0094777B" w:rsidRPr="004A0AA3">
              <w:rPr>
                <w:rFonts w:asciiTheme="majorBidi" w:hAnsiTheme="majorBidi" w:cstheme="majorBidi"/>
                <w:sz w:val="28"/>
                <w:szCs w:val="28"/>
              </w:rPr>
              <w:t>,</w:t>
            </w:r>
            <w:r w:rsidRPr="00EE7217">
              <w:rPr>
                <w:rFonts w:asciiTheme="majorBidi" w:hAnsiTheme="majorBidi" w:cstheme="majorBidi"/>
                <w:sz w:val="28"/>
                <w:szCs w:val="28"/>
              </w:rPr>
              <w:t>038</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ค่าใช้จ่ายจ่ายล่วงหน้า</w:t>
            </w:r>
          </w:p>
        </w:tc>
        <w:tc>
          <w:tcPr>
            <w:tcW w:w="1080" w:type="dxa"/>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25</w:t>
            </w:r>
            <w:r w:rsidR="0094777B">
              <w:rPr>
                <w:rFonts w:asciiTheme="majorBidi" w:hAnsiTheme="majorBidi" w:cstheme="majorBidi"/>
                <w:sz w:val="28"/>
                <w:szCs w:val="28"/>
                <w:lang w:bidi="ar-SA"/>
              </w:rPr>
              <w:t>,</w:t>
            </w:r>
            <w:r w:rsidRPr="00EE7217">
              <w:rPr>
                <w:rFonts w:asciiTheme="majorBidi" w:hAnsiTheme="majorBidi" w:cstheme="majorBidi"/>
                <w:sz w:val="28"/>
                <w:szCs w:val="28"/>
              </w:rPr>
              <w:t>575</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11</w:t>
            </w:r>
            <w:r w:rsidR="0094777B" w:rsidRPr="004A0AA3">
              <w:rPr>
                <w:rFonts w:asciiTheme="majorBidi" w:hAnsiTheme="majorBidi" w:cstheme="majorBidi"/>
                <w:sz w:val="28"/>
                <w:szCs w:val="28"/>
              </w:rPr>
              <w:t>,</w:t>
            </w:r>
            <w:r w:rsidRPr="00EE7217">
              <w:rPr>
                <w:rFonts w:asciiTheme="majorBidi" w:hAnsiTheme="majorBidi" w:cstheme="majorBidi"/>
                <w:sz w:val="28"/>
                <w:szCs w:val="28"/>
              </w:rPr>
              <w:t>740</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5</w:t>
            </w:r>
            <w:r w:rsidR="0094777B">
              <w:rPr>
                <w:rFonts w:asciiTheme="majorBidi" w:hAnsiTheme="majorBidi" w:cstheme="majorBidi"/>
                <w:sz w:val="28"/>
                <w:szCs w:val="28"/>
              </w:rPr>
              <w:t>,</w:t>
            </w:r>
            <w:r w:rsidRPr="00EE7217">
              <w:rPr>
                <w:rFonts w:asciiTheme="majorBidi" w:hAnsiTheme="majorBidi" w:cstheme="majorBidi"/>
                <w:sz w:val="28"/>
                <w:szCs w:val="28"/>
              </w:rPr>
              <w:t>168</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hideMark/>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7</w:t>
            </w:r>
            <w:r w:rsidR="0094777B" w:rsidRPr="004A0AA3">
              <w:rPr>
                <w:rFonts w:asciiTheme="majorBidi" w:hAnsiTheme="majorBidi" w:cstheme="majorBidi"/>
                <w:sz w:val="28"/>
                <w:szCs w:val="28"/>
              </w:rPr>
              <w:t>,</w:t>
            </w:r>
            <w:r w:rsidRPr="00EE7217">
              <w:rPr>
                <w:rFonts w:asciiTheme="majorBidi" w:hAnsiTheme="majorBidi" w:cstheme="majorBidi"/>
                <w:sz w:val="28"/>
                <w:szCs w:val="28"/>
              </w:rPr>
              <w:t>955</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เงินทดรองจ่าย</w:t>
            </w:r>
          </w:p>
        </w:tc>
        <w:tc>
          <w:tcPr>
            <w:tcW w:w="1080" w:type="dxa"/>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38</w:t>
            </w:r>
            <w:r w:rsidR="0094777B">
              <w:rPr>
                <w:rFonts w:asciiTheme="majorBidi" w:hAnsiTheme="majorBidi" w:cstheme="majorBidi"/>
                <w:sz w:val="28"/>
                <w:szCs w:val="28"/>
                <w:lang w:bidi="ar-SA"/>
              </w:rPr>
              <w:t>,</w:t>
            </w:r>
            <w:r w:rsidRPr="00EE7217">
              <w:rPr>
                <w:rFonts w:asciiTheme="majorBidi" w:hAnsiTheme="majorBidi" w:cstheme="majorBidi"/>
                <w:sz w:val="28"/>
                <w:szCs w:val="28"/>
              </w:rPr>
              <w:t>663</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hideMark/>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5</w:t>
            </w:r>
            <w:r w:rsidR="0094777B" w:rsidRPr="004A0AA3">
              <w:rPr>
                <w:rFonts w:asciiTheme="majorBidi" w:hAnsiTheme="majorBidi" w:cstheme="majorBidi"/>
                <w:sz w:val="28"/>
                <w:szCs w:val="28"/>
              </w:rPr>
              <w:t>,</w:t>
            </w:r>
            <w:r w:rsidRPr="00EE7217">
              <w:rPr>
                <w:rFonts w:asciiTheme="majorBidi" w:hAnsiTheme="majorBidi" w:cstheme="majorBidi"/>
                <w:sz w:val="28"/>
                <w:szCs w:val="28"/>
              </w:rPr>
              <w:t>723</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15</w:t>
            </w:r>
            <w:r w:rsidR="0094777B">
              <w:rPr>
                <w:rFonts w:asciiTheme="majorBidi" w:hAnsiTheme="majorBidi" w:cstheme="majorBidi"/>
                <w:sz w:val="28"/>
                <w:szCs w:val="28"/>
              </w:rPr>
              <w:t>,</w:t>
            </w:r>
            <w:r w:rsidRPr="00EE7217">
              <w:rPr>
                <w:rFonts w:asciiTheme="majorBidi" w:hAnsiTheme="majorBidi" w:cstheme="majorBidi"/>
                <w:sz w:val="28"/>
                <w:szCs w:val="28"/>
              </w:rPr>
              <w:t>189</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hideMark/>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341</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 xml:space="preserve">เงินมัดจำที่จะได้รับคืนภายใน </w:t>
            </w:r>
            <w:r w:rsidR="00EE7217" w:rsidRPr="00EE7217">
              <w:rPr>
                <w:rFonts w:asciiTheme="majorBidi" w:hAnsiTheme="majorBidi" w:cstheme="majorBidi"/>
                <w:sz w:val="28"/>
                <w:szCs w:val="28"/>
              </w:rPr>
              <w:t>1</w:t>
            </w:r>
            <w:r w:rsidRPr="004A0AA3">
              <w:rPr>
                <w:rFonts w:asciiTheme="majorBidi" w:hAnsiTheme="majorBidi" w:cstheme="majorBidi"/>
                <w:sz w:val="28"/>
                <w:szCs w:val="28"/>
              </w:rPr>
              <w:t xml:space="preserve"> </w:t>
            </w:r>
            <w:r w:rsidRPr="004A0AA3">
              <w:rPr>
                <w:rFonts w:asciiTheme="majorBidi" w:hAnsiTheme="majorBidi" w:cstheme="majorBidi"/>
                <w:sz w:val="28"/>
                <w:szCs w:val="28"/>
                <w:cs/>
              </w:rPr>
              <w:t>ปี</w:t>
            </w:r>
          </w:p>
        </w:tc>
        <w:tc>
          <w:tcPr>
            <w:tcW w:w="1080" w:type="dxa"/>
            <w:tcBorders>
              <w:top w:val="nil"/>
              <w:left w:val="nil"/>
              <w:bottom w:val="single" w:sz="4" w:space="0" w:color="auto"/>
              <w:right w:val="nil"/>
            </w:tcBorders>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5</w:t>
            </w:r>
            <w:r w:rsidR="0094777B">
              <w:rPr>
                <w:rFonts w:asciiTheme="majorBidi" w:hAnsiTheme="majorBidi" w:cstheme="majorBidi"/>
                <w:sz w:val="28"/>
                <w:szCs w:val="28"/>
                <w:lang w:bidi="ar-SA"/>
              </w:rPr>
              <w:t>,</w:t>
            </w:r>
            <w:r w:rsidRPr="00EE7217">
              <w:rPr>
                <w:rFonts w:asciiTheme="majorBidi" w:hAnsiTheme="majorBidi" w:cstheme="majorBidi"/>
                <w:sz w:val="28"/>
                <w:szCs w:val="28"/>
              </w:rPr>
              <w:t>775</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hideMark/>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3</w:t>
            </w:r>
            <w:r w:rsidR="0094777B" w:rsidRPr="004A0AA3">
              <w:rPr>
                <w:rFonts w:asciiTheme="majorBidi" w:hAnsiTheme="majorBidi" w:cstheme="majorBidi"/>
                <w:sz w:val="28"/>
                <w:szCs w:val="28"/>
              </w:rPr>
              <w:t>,</w:t>
            </w:r>
            <w:r w:rsidRPr="00EE7217">
              <w:rPr>
                <w:rFonts w:asciiTheme="majorBidi" w:hAnsiTheme="majorBidi" w:cstheme="majorBidi"/>
                <w:sz w:val="28"/>
                <w:szCs w:val="28"/>
              </w:rPr>
              <w:t>141</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46</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44</w:t>
            </w:r>
          </w:p>
        </w:tc>
      </w:tr>
      <w:tr w:rsidR="0094777B" w:rsidRPr="004A0AA3" w:rsidTr="00C361D0">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รวม</w:t>
            </w:r>
          </w:p>
        </w:tc>
        <w:tc>
          <w:tcPr>
            <w:tcW w:w="1080" w:type="dxa"/>
            <w:tcBorders>
              <w:top w:val="single" w:sz="4" w:space="0" w:color="auto"/>
            </w:tcBorders>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95</w:t>
            </w:r>
            <w:r w:rsidR="0094777B">
              <w:rPr>
                <w:rFonts w:asciiTheme="majorBidi" w:hAnsiTheme="majorBidi" w:cstheme="majorBidi"/>
                <w:sz w:val="28"/>
                <w:szCs w:val="28"/>
                <w:lang w:bidi="ar-SA"/>
              </w:rPr>
              <w:t>,</w:t>
            </w:r>
            <w:r w:rsidRPr="00EE7217">
              <w:rPr>
                <w:rFonts w:asciiTheme="majorBidi" w:hAnsiTheme="majorBidi" w:cstheme="majorBidi"/>
                <w:sz w:val="28"/>
                <w:szCs w:val="28"/>
              </w:rPr>
              <w:t>408</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tcBorders>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236</w:t>
            </w:r>
            <w:r w:rsidR="0094777B" w:rsidRPr="004A0AA3">
              <w:rPr>
                <w:rFonts w:asciiTheme="majorBidi" w:hAnsiTheme="majorBidi" w:cstheme="majorBidi"/>
                <w:sz w:val="28"/>
                <w:szCs w:val="28"/>
              </w:rPr>
              <w:t>,</w:t>
            </w:r>
            <w:r w:rsidRPr="00EE7217">
              <w:rPr>
                <w:rFonts w:asciiTheme="majorBidi" w:hAnsiTheme="majorBidi" w:cstheme="majorBidi"/>
                <w:sz w:val="28"/>
                <w:szCs w:val="28"/>
              </w:rPr>
              <w:t>584</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auto"/>
            </w:tcBorders>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265</w:t>
            </w:r>
            <w:r w:rsidR="0094777B">
              <w:rPr>
                <w:rFonts w:asciiTheme="majorBidi" w:hAnsiTheme="majorBidi" w:cstheme="majorBidi"/>
                <w:sz w:val="28"/>
                <w:szCs w:val="28"/>
              </w:rPr>
              <w:t>,</w:t>
            </w:r>
            <w:r w:rsidRPr="00EE7217">
              <w:rPr>
                <w:rFonts w:asciiTheme="majorBidi" w:hAnsiTheme="majorBidi" w:cstheme="majorBidi"/>
                <w:sz w:val="28"/>
                <w:szCs w:val="28"/>
              </w:rPr>
              <w:t>218</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tcBorders>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530</w:t>
            </w:r>
            <w:r w:rsidR="0094777B" w:rsidRPr="004A0AA3">
              <w:rPr>
                <w:rFonts w:asciiTheme="majorBidi" w:hAnsiTheme="majorBidi" w:cstheme="majorBidi"/>
                <w:sz w:val="28"/>
                <w:szCs w:val="28"/>
              </w:rPr>
              <w:t>,</w:t>
            </w:r>
            <w:r w:rsidRPr="00EE7217">
              <w:rPr>
                <w:rFonts w:asciiTheme="majorBidi" w:hAnsiTheme="majorBidi" w:cstheme="majorBidi"/>
                <w:sz w:val="28"/>
                <w:szCs w:val="28"/>
              </w:rPr>
              <w:t>440</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u w:val="single"/>
                <w:cs/>
              </w:rPr>
              <w:t>หัก</w:t>
            </w:r>
            <w:r w:rsidRPr="004A0AA3">
              <w:rPr>
                <w:rFonts w:asciiTheme="majorBidi" w:hAnsiTheme="majorBidi" w:cstheme="majorBidi"/>
                <w:sz w:val="28"/>
                <w:szCs w:val="28"/>
              </w:rPr>
              <w:t> </w:t>
            </w:r>
            <w:r w:rsidRPr="004A0AA3">
              <w:rPr>
                <w:rFonts w:asciiTheme="majorBidi" w:hAnsiTheme="majorBidi" w:cstheme="majorBidi"/>
                <w:sz w:val="28"/>
                <w:szCs w:val="28"/>
                <w:cs/>
              </w:rPr>
              <w:t xml:space="preserve"> ค่าเผื่อหนี้สงสัยจะสูญ</w:t>
            </w:r>
          </w:p>
        </w:tc>
        <w:tc>
          <w:tcPr>
            <w:tcW w:w="1080" w:type="dxa"/>
            <w:tcBorders>
              <w:bottom w:val="single" w:sz="4" w:space="0" w:color="auto"/>
            </w:tcBorders>
          </w:tcPr>
          <w:p w:rsidR="0094777B" w:rsidRPr="004A0AA3" w:rsidRDefault="0094777B" w:rsidP="0094777B">
            <w:pPr>
              <w:autoSpaceDE w:val="0"/>
              <w:autoSpaceDN w:val="0"/>
              <w:spacing w:line="360" w:lineRule="exact"/>
              <w:ind w:right="135"/>
              <w:jc w:val="right"/>
              <w:rPr>
                <w:rFonts w:asciiTheme="majorBidi" w:hAnsiTheme="majorBidi" w:cstheme="majorBidi"/>
                <w:sz w:val="28"/>
                <w:szCs w:val="28"/>
                <w:lang w:bidi="ar-SA"/>
              </w:rPr>
            </w:pPr>
            <w:r>
              <w:rPr>
                <w:rFonts w:asciiTheme="majorBidi" w:hAnsiTheme="majorBidi" w:cstheme="majorBidi"/>
                <w:sz w:val="28"/>
                <w:szCs w:val="28"/>
                <w:lang w:bidi="ar-SA"/>
              </w:rPr>
              <w:t>(</w:t>
            </w:r>
            <w:r w:rsidR="00EE7217" w:rsidRPr="00EE7217">
              <w:rPr>
                <w:rFonts w:asciiTheme="majorBidi" w:hAnsiTheme="majorBidi" w:cstheme="majorBidi"/>
                <w:sz w:val="28"/>
                <w:szCs w:val="28"/>
              </w:rPr>
              <w:t>7</w:t>
            </w:r>
            <w:r>
              <w:rPr>
                <w:rFonts w:asciiTheme="majorBidi" w:hAnsiTheme="majorBidi" w:cstheme="majorBidi"/>
                <w:sz w:val="28"/>
                <w:szCs w:val="28"/>
                <w:lang w:bidi="ar-SA"/>
              </w:rPr>
              <w:t>,</w:t>
            </w:r>
            <w:r w:rsidR="00EE7217" w:rsidRPr="00EE7217">
              <w:rPr>
                <w:rFonts w:asciiTheme="majorBidi" w:hAnsiTheme="majorBidi" w:cstheme="majorBidi"/>
                <w:sz w:val="28"/>
                <w:szCs w:val="28"/>
              </w:rPr>
              <w:t>300</w:t>
            </w:r>
            <w:r>
              <w:rPr>
                <w:rFonts w:asciiTheme="majorBidi" w:hAnsiTheme="majorBidi" w:cstheme="majorBidi"/>
                <w:sz w:val="28"/>
                <w:szCs w:val="28"/>
                <w:lang w:bidi="ar-SA"/>
              </w:rPr>
              <w:t>)</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tcBorders>
              <w:bottom w:val="single" w:sz="4" w:space="0" w:color="auto"/>
            </w:tcBorders>
            <w:hideMark/>
          </w:tcPr>
          <w:p w:rsidR="0094777B" w:rsidRPr="004A0AA3" w:rsidRDefault="0094777B" w:rsidP="0094777B">
            <w:pPr>
              <w:autoSpaceDE w:val="0"/>
              <w:autoSpaceDN w:val="0"/>
              <w:spacing w:line="360" w:lineRule="exact"/>
              <w:ind w:right="105"/>
              <w:jc w:val="right"/>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6</w:t>
            </w:r>
            <w:r w:rsidRPr="004A0AA3">
              <w:rPr>
                <w:rFonts w:asciiTheme="majorBidi" w:hAnsiTheme="majorBidi" w:cstheme="majorBidi"/>
                <w:sz w:val="28"/>
                <w:szCs w:val="28"/>
              </w:rPr>
              <w:t>,</w:t>
            </w:r>
            <w:r w:rsidR="00EE7217" w:rsidRPr="00EE7217">
              <w:rPr>
                <w:rFonts w:asciiTheme="majorBidi" w:hAnsiTheme="majorBidi" w:cstheme="majorBidi"/>
                <w:sz w:val="28"/>
                <w:szCs w:val="28"/>
              </w:rPr>
              <w:t>613</w:t>
            </w:r>
            <w:r w:rsidRPr="004A0AA3">
              <w:rPr>
                <w:rFonts w:asciiTheme="majorBidi" w:hAnsiTheme="majorBidi" w:cstheme="majorBidi"/>
                <w:sz w:val="28"/>
                <w:szCs w:val="28"/>
              </w:rPr>
              <w:t>)</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Borders>
              <w:bottom w:val="single" w:sz="4" w:space="0" w:color="auto"/>
            </w:tcBorders>
          </w:tcPr>
          <w:p w:rsidR="0094777B" w:rsidRPr="004A0AA3" w:rsidRDefault="0094777B" w:rsidP="0094777B">
            <w:pPr>
              <w:autoSpaceDE w:val="0"/>
              <w:autoSpaceDN w:val="0"/>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5</w:t>
            </w:r>
            <w:r>
              <w:rPr>
                <w:rFonts w:asciiTheme="majorBidi" w:hAnsiTheme="majorBidi" w:cstheme="majorBidi"/>
                <w:sz w:val="28"/>
                <w:szCs w:val="28"/>
              </w:rPr>
              <w:t>,</w:t>
            </w:r>
            <w:r w:rsidR="00EE7217" w:rsidRPr="00EE7217">
              <w:rPr>
                <w:rFonts w:asciiTheme="majorBidi" w:hAnsiTheme="majorBidi" w:cstheme="majorBidi"/>
                <w:sz w:val="28"/>
                <w:szCs w:val="28"/>
              </w:rPr>
              <w:t>202</w:t>
            </w:r>
            <w:r>
              <w:rPr>
                <w:rFonts w:asciiTheme="majorBidi" w:hAnsiTheme="majorBidi" w:cstheme="majorBidi"/>
                <w:sz w:val="28"/>
                <w:szCs w:val="28"/>
              </w:rPr>
              <w:t>)</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tcBorders>
              <w:bottom w:val="single" w:sz="4" w:space="0" w:color="auto"/>
            </w:tcBorders>
            <w:hideMark/>
          </w:tcPr>
          <w:p w:rsidR="0094777B" w:rsidRPr="004A0AA3" w:rsidRDefault="0094777B" w:rsidP="0094777B">
            <w:pPr>
              <w:autoSpaceDE w:val="0"/>
              <w:autoSpaceDN w:val="0"/>
              <w:spacing w:line="360" w:lineRule="exact"/>
              <w:ind w:right="75"/>
              <w:jc w:val="right"/>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24</w:t>
            </w:r>
            <w:r w:rsidRPr="004A0AA3">
              <w:rPr>
                <w:rFonts w:asciiTheme="majorBidi" w:hAnsiTheme="majorBidi" w:cstheme="majorBidi"/>
                <w:sz w:val="28"/>
                <w:szCs w:val="28"/>
              </w:rPr>
              <w:t>,</w:t>
            </w:r>
            <w:r w:rsidR="00EE7217" w:rsidRPr="00EE7217">
              <w:rPr>
                <w:rFonts w:asciiTheme="majorBidi" w:hAnsiTheme="majorBidi" w:cstheme="majorBidi"/>
                <w:sz w:val="28"/>
                <w:szCs w:val="28"/>
              </w:rPr>
              <w:t>752</w:t>
            </w:r>
            <w:r w:rsidRPr="004A0AA3">
              <w:rPr>
                <w:rFonts w:asciiTheme="majorBidi" w:hAnsiTheme="majorBidi" w:cstheme="majorBidi"/>
                <w:sz w:val="28"/>
                <w:szCs w:val="28"/>
              </w:rPr>
              <w:t>)</w:t>
            </w:r>
          </w:p>
        </w:tc>
      </w:tr>
      <w:tr w:rsidR="0094777B" w:rsidRPr="004A0AA3" w:rsidTr="00872822">
        <w:trPr>
          <w:trHeight w:val="225"/>
        </w:trPr>
        <w:tc>
          <w:tcPr>
            <w:tcW w:w="4230" w:type="dxa"/>
            <w:hideMark/>
          </w:tcPr>
          <w:p w:rsidR="0094777B" w:rsidRPr="004A0AA3" w:rsidRDefault="0094777B" w:rsidP="0094777B">
            <w:pPr>
              <w:autoSpaceDE w:val="0"/>
              <w:autoSpaceDN w:val="0"/>
              <w:spacing w:line="360" w:lineRule="exact"/>
              <w:ind w:left="180" w:right="72"/>
              <w:jc w:val="thaiDistribute"/>
              <w:rPr>
                <w:rFonts w:asciiTheme="majorBidi" w:hAnsiTheme="majorBidi" w:cstheme="majorBidi"/>
                <w:sz w:val="28"/>
                <w:szCs w:val="28"/>
              </w:rPr>
            </w:pPr>
            <w:r w:rsidRPr="004A0AA3">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lang w:bidi="ar-SA"/>
              </w:rPr>
            </w:pPr>
            <w:r w:rsidRPr="00EE7217">
              <w:rPr>
                <w:rFonts w:asciiTheme="majorBidi" w:hAnsiTheme="majorBidi" w:cstheme="majorBidi"/>
                <w:sz w:val="28"/>
                <w:szCs w:val="28"/>
              </w:rPr>
              <w:t>88</w:t>
            </w:r>
            <w:r w:rsidR="0094777B">
              <w:rPr>
                <w:rFonts w:asciiTheme="majorBidi" w:hAnsiTheme="majorBidi" w:cstheme="majorBidi"/>
                <w:sz w:val="28"/>
                <w:szCs w:val="28"/>
                <w:lang w:bidi="ar-SA"/>
              </w:rPr>
              <w:t>,</w:t>
            </w:r>
            <w:r w:rsidRPr="00EE7217">
              <w:rPr>
                <w:rFonts w:asciiTheme="majorBidi" w:hAnsiTheme="majorBidi" w:cstheme="majorBidi"/>
                <w:sz w:val="28"/>
                <w:szCs w:val="28"/>
              </w:rPr>
              <w:t>108</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rsidR="0094777B" w:rsidRPr="004A0AA3" w:rsidRDefault="00EE7217" w:rsidP="0094777B">
            <w:pPr>
              <w:autoSpaceDE w:val="0"/>
              <w:autoSpaceDN w:val="0"/>
              <w:spacing w:line="360" w:lineRule="exact"/>
              <w:ind w:right="180"/>
              <w:jc w:val="right"/>
              <w:rPr>
                <w:rFonts w:asciiTheme="majorBidi" w:hAnsiTheme="majorBidi" w:cstheme="majorBidi"/>
                <w:sz w:val="28"/>
                <w:szCs w:val="28"/>
              </w:rPr>
            </w:pPr>
            <w:r w:rsidRPr="00EE7217">
              <w:rPr>
                <w:rFonts w:asciiTheme="majorBidi" w:hAnsiTheme="majorBidi" w:cstheme="majorBidi"/>
                <w:sz w:val="28"/>
                <w:szCs w:val="28"/>
              </w:rPr>
              <w:t>229</w:t>
            </w:r>
            <w:r w:rsidR="0094777B" w:rsidRPr="004A0AA3">
              <w:rPr>
                <w:rFonts w:asciiTheme="majorBidi" w:hAnsiTheme="majorBidi" w:cstheme="majorBidi"/>
                <w:sz w:val="28"/>
                <w:szCs w:val="28"/>
              </w:rPr>
              <w:t>,</w:t>
            </w:r>
            <w:r w:rsidRPr="00EE7217">
              <w:rPr>
                <w:rFonts w:asciiTheme="majorBidi" w:hAnsiTheme="majorBidi" w:cstheme="majorBidi"/>
                <w:sz w:val="28"/>
                <w:szCs w:val="28"/>
              </w:rPr>
              <w:t>971</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rsidR="0094777B" w:rsidRPr="004A0AA3" w:rsidRDefault="00EE7217" w:rsidP="0094777B">
            <w:pPr>
              <w:autoSpaceDE w:val="0"/>
              <w:autoSpaceDN w:val="0"/>
              <w:spacing w:line="360" w:lineRule="exact"/>
              <w:ind w:right="124"/>
              <w:jc w:val="right"/>
              <w:rPr>
                <w:rFonts w:asciiTheme="majorBidi" w:hAnsiTheme="majorBidi" w:cstheme="majorBidi"/>
                <w:sz w:val="28"/>
                <w:szCs w:val="28"/>
              </w:rPr>
            </w:pPr>
            <w:r w:rsidRPr="00EE7217">
              <w:rPr>
                <w:rFonts w:asciiTheme="majorBidi" w:hAnsiTheme="majorBidi" w:cstheme="majorBidi"/>
                <w:sz w:val="28"/>
                <w:szCs w:val="28"/>
              </w:rPr>
              <w:t>260</w:t>
            </w:r>
            <w:r w:rsidR="0094777B">
              <w:rPr>
                <w:rFonts w:asciiTheme="majorBidi" w:hAnsiTheme="majorBidi" w:cstheme="majorBidi"/>
                <w:sz w:val="28"/>
                <w:szCs w:val="28"/>
              </w:rPr>
              <w:t>,</w:t>
            </w:r>
            <w:r w:rsidRPr="00EE7217">
              <w:rPr>
                <w:rFonts w:asciiTheme="majorBidi" w:hAnsiTheme="majorBidi" w:cstheme="majorBidi"/>
                <w:sz w:val="28"/>
                <w:szCs w:val="28"/>
              </w:rPr>
              <w:t>016</w:t>
            </w:r>
          </w:p>
        </w:tc>
        <w:tc>
          <w:tcPr>
            <w:tcW w:w="90" w:type="dxa"/>
          </w:tcPr>
          <w:p w:rsidR="0094777B" w:rsidRPr="004A0AA3" w:rsidRDefault="0094777B" w:rsidP="0094777B">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rsidR="0094777B" w:rsidRPr="004A0AA3" w:rsidRDefault="00EE7217" w:rsidP="0094777B">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505</w:t>
            </w:r>
            <w:r w:rsidR="0094777B" w:rsidRPr="004A0AA3">
              <w:rPr>
                <w:rFonts w:asciiTheme="majorBidi" w:hAnsiTheme="majorBidi" w:cstheme="majorBidi"/>
                <w:sz w:val="28"/>
                <w:szCs w:val="28"/>
              </w:rPr>
              <w:t>,</w:t>
            </w:r>
            <w:r w:rsidRPr="00EE7217">
              <w:rPr>
                <w:rFonts w:asciiTheme="majorBidi" w:hAnsiTheme="majorBidi" w:cstheme="majorBidi"/>
                <w:sz w:val="28"/>
                <w:szCs w:val="28"/>
              </w:rPr>
              <w:t>688</w:t>
            </w:r>
          </w:p>
        </w:tc>
      </w:tr>
    </w:tbl>
    <w:p w:rsidR="00322BC9" w:rsidRPr="00322BC9" w:rsidRDefault="00322BC9" w:rsidP="00035227">
      <w:pPr>
        <w:spacing w:before="240"/>
        <w:ind w:left="547"/>
        <w:jc w:val="thaiDistribute"/>
        <w:rPr>
          <w:rFonts w:asciiTheme="majorBidi" w:hAnsiTheme="majorBidi" w:cstheme="majorBidi"/>
          <w:sz w:val="32"/>
          <w:szCs w:val="32"/>
        </w:rPr>
      </w:pPr>
      <w:r w:rsidRPr="00322BC9">
        <w:rPr>
          <w:rFonts w:asciiTheme="majorBidi" w:hAnsiTheme="majorBidi" w:cstheme="majorBidi"/>
          <w:sz w:val="32"/>
          <w:szCs w:val="32"/>
          <w:cs/>
        </w:rPr>
        <w:t xml:space="preserve">ลูกหนี้การค้า ณ วันที่ </w:t>
      </w:r>
      <w:r w:rsidR="00EE7217" w:rsidRPr="00EE7217">
        <w:rPr>
          <w:rFonts w:asciiTheme="majorBidi" w:hAnsiTheme="majorBidi" w:cstheme="majorBidi"/>
          <w:sz w:val="32"/>
          <w:szCs w:val="32"/>
        </w:rPr>
        <w:t>31</w:t>
      </w:r>
      <w:r w:rsidRPr="00322BC9">
        <w:rPr>
          <w:rFonts w:asciiTheme="majorBidi" w:hAnsiTheme="majorBidi" w:cstheme="majorBidi"/>
          <w:sz w:val="32"/>
          <w:szCs w:val="32"/>
        </w:rPr>
        <w:t xml:space="preserve"> </w:t>
      </w:r>
      <w:r w:rsidRPr="00322BC9">
        <w:rPr>
          <w:rFonts w:asciiTheme="majorBidi" w:hAnsiTheme="majorBidi" w:cstheme="majorBidi"/>
          <w:sz w:val="32"/>
          <w:szCs w:val="32"/>
          <w:cs/>
        </w:rPr>
        <w:t>ธันวาคม จำแนกตามอายุหนี้ที่ค้างชำระได้ดังนี้</w:t>
      </w:r>
    </w:p>
    <w:p w:rsidR="00322BC9" w:rsidRPr="00A5760B" w:rsidRDefault="00322BC9" w:rsidP="00322BC9">
      <w:pPr>
        <w:jc w:val="right"/>
        <w:rPr>
          <w:rFonts w:ascii="Angsana New" w:hAnsi="Angsana New" w:cs="Angsana New"/>
          <w:sz w:val="28"/>
          <w:szCs w:val="28"/>
          <w:cs/>
          <w:lang w:val="th-TH" w:eastAsia="x-none"/>
        </w:rPr>
      </w:pPr>
      <w:r w:rsidRPr="00A5760B">
        <w:rPr>
          <w:rFonts w:ascii="Angsana New" w:hAnsi="Angsana New" w:cs="Angsana New"/>
          <w:b/>
          <w:bCs/>
          <w:sz w:val="28"/>
          <w:szCs w:val="28"/>
          <w:cs/>
          <w:lang w:val="x-none" w:eastAsia="x-none"/>
        </w:rPr>
        <w:t xml:space="preserve">หน่วย </w:t>
      </w:r>
      <w:r w:rsidRPr="00A5760B">
        <w:rPr>
          <w:rFonts w:ascii="Angsana New" w:hAnsi="Angsana New" w:cs="Angsana New"/>
          <w:b/>
          <w:bCs/>
          <w:sz w:val="28"/>
          <w:szCs w:val="28"/>
          <w:lang w:val="x-none" w:eastAsia="x-none"/>
        </w:rPr>
        <w:t xml:space="preserve">: </w:t>
      </w:r>
      <w:r>
        <w:rPr>
          <w:rFonts w:ascii="Angsana New" w:hAnsi="Angsana New" w:cs="Angsana New" w:hint="cs"/>
          <w:b/>
          <w:bCs/>
          <w:sz w:val="28"/>
          <w:szCs w:val="28"/>
          <w:cs/>
          <w:lang w:val="x-none" w:eastAsia="x-none"/>
        </w:rPr>
        <w:t>พัน</w:t>
      </w:r>
      <w:r w:rsidRPr="00A5760B">
        <w:rPr>
          <w:rFonts w:ascii="Angsana New" w:hAnsi="Angsana New" w:cs="Angsana New"/>
          <w:b/>
          <w:bCs/>
          <w:sz w:val="28"/>
          <w:szCs w:val="28"/>
          <w:cs/>
          <w:lang w:val="th-TH" w:eastAsia="x-none"/>
        </w:rPr>
        <w:t>บาท</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080"/>
        <w:gridCol w:w="90"/>
        <w:gridCol w:w="1080"/>
      </w:tblGrid>
      <w:tr w:rsidR="00322BC9" w:rsidRPr="00A5760B" w:rsidTr="00322BC9">
        <w:tc>
          <w:tcPr>
            <w:tcW w:w="3870" w:type="dxa"/>
          </w:tcPr>
          <w:p w:rsidR="00322BC9" w:rsidRPr="00A5760B" w:rsidRDefault="00322BC9" w:rsidP="00946A4B">
            <w:pPr>
              <w:autoSpaceDE w:val="0"/>
              <w:autoSpaceDN w:val="0"/>
              <w:ind w:left="180" w:right="-86"/>
              <w:jc w:val="thaiDistribute"/>
              <w:rPr>
                <w:rFonts w:ascii="Angsana New" w:hAnsi="Angsana New" w:cs="Angsana New"/>
                <w:sz w:val="28"/>
                <w:szCs w:val="28"/>
                <w:lang w:val="en-GB"/>
              </w:rPr>
            </w:pPr>
          </w:p>
        </w:tc>
        <w:tc>
          <w:tcPr>
            <w:tcW w:w="2430" w:type="dxa"/>
            <w:gridSpan w:val="3"/>
          </w:tcPr>
          <w:p w:rsidR="00322BC9" w:rsidRPr="00A5760B" w:rsidRDefault="00322BC9" w:rsidP="00946A4B">
            <w:pPr>
              <w:autoSpaceDE w:val="0"/>
              <w:autoSpaceDN w:val="0"/>
              <w:ind w:right="63"/>
              <w:jc w:val="center"/>
              <w:rPr>
                <w:rFonts w:ascii="Angsana New" w:hAnsi="Angsana New" w:cs="Angsana New"/>
                <w:b/>
                <w:bCs/>
                <w:sz w:val="28"/>
                <w:szCs w:val="28"/>
                <w:lang w:val="en-GB"/>
              </w:rPr>
            </w:pPr>
            <w:r w:rsidRPr="00A5760B">
              <w:rPr>
                <w:rFonts w:ascii="Angsana New" w:hAnsi="Angsana New" w:cs="Angsana New"/>
                <w:b/>
                <w:bCs/>
                <w:sz w:val="28"/>
                <w:szCs w:val="28"/>
                <w:cs/>
                <w:lang w:val="th-TH"/>
              </w:rPr>
              <w:t>งบการเงินรวม</w:t>
            </w:r>
          </w:p>
        </w:tc>
        <w:tc>
          <w:tcPr>
            <w:tcW w:w="90" w:type="dxa"/>
          </w:tcPr>
          <w:p w:rsidR="00322BC9" w:rsidRPr="00A5760B" w:rsidRDefault="00322BC9" w:rsidP="00946A4B">
            <w:pPr>
              <w:autoSpaceDE w:val="0"/>
              <w:autoSpaceDN w:val="0"/>
              <w:ind w:right="63"/>
              <w:jc w:val="center"/>
              <w:rPr>
                <w:rFonts w:ascii="Angsana New" w:hAnsi="Angsana New" w:cs="Angsana New"/>
                <w:b/>
                <w:bCs/>
                <w:sz w:val="28"/>
                <w:szCs w:val="28"/>
                <w:lang w:val="en-GB"/>
              </w:rPr>
            </w:pPr>
          </w:p>
        </w:tc>
        <w:tc>
          <w:tcPr>
            <w:tcW w:w="2250" w:type="dxa"/>
            <w:gridSpan w:val="3"/>
          </w:tcPr>
          <w:p w:rsidR="00322BC9" w:rsidRPr="00A5760B" w:rsidRDefault="00322BC9" w:rsidP="00946A4B">
            <w:pPr>
              <w:autoSpaceDE w:val="0"/>
              <w:autoSpaceDN w:val="0"/>
              <w:ind w:right="63"/>
              <w:jc w:val="center"/>
              <w:rPr>
                <w:rFonts w:ascii="Angsana New" w:hAnsi="Angsana New" w:cs="Angsana New"/>
                <w:b/>
                <w:bCs/>
                <w:sz w:val="28"/>
                <w:szCs w:val="28"/>
                <w:lang w:val="en-GB"/>
              </w:rPr>
            </w:pPr>
            <w:r w:rsidRPr="00A5760B">
              <w:rPr>
                <w:rFonts w:ascii="Angsana New" w:hAnsi="Angsana New" w:cs="Angsana New"/>
                <w:b/>
                <w:bCs/>
                <w:sz w:val="28"/>
                <w:szCs w:val="28"/>
                <w:cs/>
                <w:lang w:val="th-TH"/>
              </w:rPr>
              <w:t>งบการเงินเฉพาะกิจการ</w:t>
            </w:r>
          </w:p>
        </w:tc>
      </w:tr>
      <w:tr w:rsidR="00322BC9" w:rsidRPr="00A5760B" w:rsidTr="00322BC9">
        <w:tc>
          <w:tcPr>
            <w:tcW w:w="3870" w:type="dxa"/>
          </w:tcPr>
          <w:p w:rsidR="00322BC9" w:rsidRPr="00A5760B" w:rsidRDefault="00322BC9" w:rsidP="00946A4B">
            <w:pPr>
              <w:autoSpaceDE w:val="0"/>
              <w:autoSpaceDN w:val="0"/>
              <w:ind w:left="180" w:right="-86"/>
              <w:jc w:val="thaiDistribute"/>
              <w:rPr>
                <w:rFonts w:ascii="Angsana New" w:hAnsi="Angsana New" w:cs="Angsana New"/>
                <w:sz w:val="28"/>
                <w:szCs w:val="28"/>
              </w:rPr>
            </w:pPr>
          </w:p>
        </w:tc>
        <w:tc>
          <w:tcPr>
            <w:tcW w:w="1170" w:type="dxa"/>
          </w:tcPr>
          <w:p w:rsidR="00322BC9"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2562</w:t>
            </w:r>
          </w:p>
        </w:tc>
        <w:tc>
          <w:tcPr>
            <w:tcW w:w="90" w:type="dxa"/>
          </w:tcPr>
          <w:p w:rsidR="00322BC9" w:rsidRPr="00A5760B" w:rsidRDefault="00322BC9" w:rsidP="00946A4B">
            <w:pPr>
              <w:autoSpaceDE w:val="0"/>
              <w:autoSpaceDN w:val="0"/>
              <w:jc w:val="center"/>
              <w:rPr>
                <w:rFonts w:ascii="Angsana New" w:hAnsi="Angsana New" w:cs="Angsana New"/>
                <w:b/>
                <w:bCs/>
                <w:sz w:val="28"/>
                <w:szCs w:val="28"/>
              </w:rPr>
            </w:pPr>
          </w:p>
        </w:tc>
        <w:tc>
          <w:tcPr>
            <w:tcW w:w="1170" w:type="dxa"/>
          </w:tcPr>
          <w:p w:rsidR="00322BC9"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2561</w:t>
            </w:r>
          </w:p>
        </w:tc>
        <w:tc>
          <w:tcPr>
            <w:tcW w:w="90" w:type="dxa"/>
          </w:tcPr>
          <w:p w:rsidR="00322BC9" w:rsidRPr="00A5760B" w:rsidRDefault="00322BC9" w:rsidP="00946A4B">
            <w:pPr>
              <w:autoSpaceDE w:val="0"/>
              <w:autoSpaceDN w:val="0"/>
              <w:ind w:right="-108"/>
              <w:jc w:val="center"/>
              <w:rPr>
                <w:rFonts w:ascii="Angsana New" w:hAnsi="Angsana New" w:cs="Angsana New"/>
                <w:sz w:val="28"/>
                <w:szCs w:val="28"/>
                <w:lang w:val="en-GB"/>
              </w:rPr>
            </w:pPr>
          </w:p>
        </w:tc>
        <w:tc>
          <w:tcPr>
            <w:tcW w:w="1080" w:type="dxa"/>
          </w:tcPr>
          <w:p w:rsidR="00322BC9"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2562</w:t>
            </w:r>
          </w:p>
        </w:tc>
        <w:tc>
          <w:tcPr>
            <w:tcW w:w="90" w:type="dxa"/>
          </w:tcPr>
          <w:p w:rsidR="00322BC9" w:rsidRPr="00A5760B" w:rsidRDefault="00322BC9" w:rsidP="00946A4B">
            <w:pPr>
              <w:autoSpaceDE w:val="0"/>
              <w:autoSpaceDN w:val="0"/>
              <w:jc w:val="center"/>
              <w:rPr>
                <w:rFonts w:ascii="Angsana New" w:hAnsi="Angsana New" w:cs="Angsana New"/>
                <w:b/>
                <w:bCs/>
                <w:sz w:val="28"/>
                <w:szCs w:val="28"/>
              </w:rPr>
            </w:pPr>
          </w:p>
        </w:tc>
        <w:tc>
          <w:tcPr>
            <w:tcW w:w="1080" w:type="dxa"/>
          </w:tcPr>
          <w:p w:rsidR="00322BC9" w:rsidRPr="00A5760B" w:rsidRDefault="00EE7217" w:rsidP="00946A4B">
            <w:pPr>
              <w:autoSpaceDE w:val="0"/>
              <w:autoSpaceDN w:val="0"/>
              <w:jc w:val="center"/>
              <w:rPr>
                <w:rFonts w:ascii="Angsana New" w:hAnsi="Angsana New" w:cs="Angsana New"/>
                <w:b/>
                <w:bCs/>
                <w:sz w:val="28"/>
                <w:szCs w:val="28"/>
              </w:rPr>
            </w:pPr>
            <w:r w:rsidRPr="00EE7217">
              <w:rPr>
                <w:rFonts w:ascii="Angsana New" w:hAnsi="Angsana New" w:cs="Angsana New"/>
                <w:b/>
                <w:bCs/>
                <w:sz w:val="28"/>
                <w:szCs w:val="28"/>
              </w:rPr>
              <w:t>2561</w:t>
            </w:r>
          </w:p>
        </w:tc>
      </w:tr>
      <w:tr w:rsidR="00322BC9" w:rsidRPr="00A5760B" w:rsidTr="00322BC9">
        <w:tc>
          <w:tcPr>
            <w:tcW w:w="3870" w:type="dxa"/>
          </w:tcPr>
          <w:p w:rsidR="00322BC9" w:rsidRPr="00A5760B" w:rsidRDefault="00322BC9" w:rsidP="00946A4B">
            <w:pPr>
              <w:autoSpaceDE w:val="0"/>
              <w:autoSpaceDN w:val="0"/>
              <w:ind w:left="180" w:right="-86"/>
              <w:jc w:val="thaiDistribute"/>
              <w:rPr>
                <w:rFonts w:ascii="Angsana New" w:hAnsi="Angsana New" w:cs="Angsana New"/>
                <w:b/>
                <w:bCs/>
                <w:sz w:val="28"/>
                <w:szCs w:val="28"/>
                <w:cs/>
              </w:rPr>
            </w:pPr>
            <w:r w:rsidRPr="00A5760B">
              <w:rPr>
                <w:rFonts w:ascii="Angsana New" w:hAnsi="Angsana New" w:cs="Angsana New"/>
                <w:b/>
                <w:bCs/>
                <w:sz w:val="28"/>
                <w:szCs w:val="28"/>
                <w:cs/>
              </w:rPr>
              <w:t>ลูกหนี้การค้า</w:t>
            </w:r>
          </w:p>
        </w:tc>
        <w:tc>
          <w:tcPr>
            <w:tcW w:w="1170" w:type="dxa"/>
          </w:tcPr>
          <w:p w:rsidR="00322BC9" w:rsidRPr="00A5760B" w:rsidRDefault="00322BC9" w:rsidP="00946A4B">
            <w:pPr>
              <w:autoSpaceDE w:val="0"/>
              <w:autoSpaceDN w:val="0"/>
              <w:jc w:val="thaiDistribute"/>
              <w:rPr>
                <w:rFonts w:ascii="Angsana New" w:hAnsi="Angsana New" w:cs="Angsana New"/>
                <w:b/>
                <w:bCs/>
                <w:sz w:val="28"/>
                <w:szCs w:val="28"/>
                <w:lang w:val="en-GB"/>
              </w:rPr>
            </w:pPr>
          </w:p>
        </w:tc>
        <w:tc>
          <w:tcPr>
            <w:tcW w:w="90" w:type="dxa"/>
          </w:tcPr>
          <w:p w:rsidR="00322BC9" w:rsidRPr="00A5760B" w:rsidRDefault="00322BC9" w:rsidP="00946A4B">
            <w:pPr>
              <w:autoSpaceDE w:val="0"/>
              <w:autoSpaceDN w:val="0"/>
              <w:jc w:val="thaiDistribute"/>
              <w:rPr>
                <w:rFonts w:ascii="Angsana New" w:hAnsi="Angsana New" w:cs="Angsana New"/>
                <w:b/>
                <w:bCs/>
                <w:sz w:val="28"/>
                <w:szCs w:val="28"/>
                <w:lang w:val="en-GB"/>
              </w:rPr>
            </w:pPr>
          </w:p>
        </w:tc>
        <w:tc>
          <w:tcPr>
            <w:tcW w:w="1170" w:type="dxa"/>
          </w:tcPr>
          <w:p w:rsidR="00322BC9" w:rsidRPr="00A5760B" w:rsidRDefault="00322BC9" w:rsidP="00946A4B">
            <w:pPr>
              <w:autoSpaceDE w:val="0"/>
              <w:autoSpaceDN w:val="0"/>
              <w:jc w:val="thaiDistribute"/>
              <w:rPr>
                <w:rFonts w:ascii="Angsana New" w:hAnsi="Angsana New" w:cs="Angsana New"/>
                <w:b/>
                <w:bCs/>
                <w:sz w:val="28"/>
                <w:szCs w:val="28"/>
                <w:lang w:val="en-GB"/>
              </w:rPr>
            </w:pPr>
          </w:p>
        </w:tc>
        <w:tc>
          <w:tcPr>
            <w:tcW w:w="90" w:type="dxa"/>
          </w:tcPr>
          <w:p w:rsidR="00322BC9" w:rsidRPr="00A5760B" w:rsidRDefault="00322BC9" w:rsidP="00946A4B">
            <w:pPr>
              <w:autoSpaceDE w:val="0"/>
              <w:autoSpaceDN w:val="0"/>
              <w:jc w:val="thaiDistribute"/>
              <w:rPr>
                <w:rFonts w:ascii="Angsana New" w:hAnsi="Angsana New" w:cs="Angsana New"/>
                <w:b/>
                <w:bCs/>
                <w:sz w:val="28"/>
                <w:szCs w:val="28"/>
                <w:lang w:val="en-GB"/>
              </w:rPr>
            </w:pPr>
          </w:p>
        </w:tc>
        <w:tc>
          <w:tcPr>
            <w:tcW w:w="1080" w:type="dxa"/>
          </w:tcPr>
          <w:p w:rsidR="00322BC9" w:rsidRPr="00A5760B" w:rsidRDefault="00322BC9" w:rsidP="00946A4B">
            <w:pPr>
              <w:autoSpaceDE w:val="0"/>
              <w:autoSpaceDN w:val="0"/>
              <w:ind w:right="81"/>
              <w:jc w:val="thaiDistribute"/>
              <w:rPr>
                <w:rFonts w:ascii="Angsana New" w:hAnsi="Angsana New" w:cs="Angsana New"/>
                <w:sz w:val="28"/>
                <w:szCs w:val="28"/>
                <w:lang w:val="en-GB"/>
              </w:rPr>
            </w:pPr>
          </w:p>
        </w:tc>
        <w:tc>
          <w:tcPr>
            <w:tcW w:w="90" w:type="dxa"/>
          </w:tcPr>
          <w:p w:rsidR="00322BC9" w:rsidRPr="00A5760B" w:rsidRDefault="00322BC9" w:rsidP="00946A4B">
            <w:pPr>
              <w:autoSpaceDE w:val="0"/>
              <w:autoSpaceDN w:val="0"/>
              <w:jc w:val="thaiDistribute"/>
              <w:rPr>
                <w:rFonts w:ascii="Angsana New" w:hAnsi="Angsana New" w:cs="Angsana New"/>
                <w:b/>
                <w:bCs/>
                <w:sz w:val="28"/>
                <w:szCs w:val="28"/>
                <w:lang w:val="en-GB"/>
              </w:rPr>
            </w:pPr>
          </w:p>
        </w:tc>
        <w:tc>
          <w:tcPr>
            <w:tcW w:w="1080" w:type="dxa"/>
          </w:tcPr>
          <w:p w:rsidR="00322BC9" w:rsidRPr="00A5760B" w:rsidRDefault="00322BC9" w:rsidP="00946A4B">
            <w:pPr>
              <w:autoSpaceDE w:val="0"/>
              <w:autoSpaceDN w:val="0"/>
              <w:ind w:right="81"/>
              <w:jc w:val="thaiDistribute"/>
              <w:rPr>
                <w:rFonts w:ascii="Angsana New" w:hAnsi="Angsana New" w:cs="Angsana New"/>
                <w:sz w:val="28"/>
                <w:szCs w:val="28"/>
                <w:lang w:val="en-GB"/>
              </w:rPr>
            </w:pPr>
          </w:p>
        </w:tc>
      </w:tr>
      <w:tr w:rsidR="0094777B" w:rsidRPr="00A5760B" w:rsidTr="00322BC9">
        <w:tc>
          <w:tcPr>
            <w:tcW w:w="3870" w:type="dxa"/>
          </w:tcPr>
          <w:p w:rsidR="0094777B" w:rsidRPr="00A5760B" w:rsidRDefault="0094777B" w:rsidP="0094777B">
            <w:pPr>
              <w:autoSpaceDE w:val="0"/>
              <w:autoSpaceDN w:val="0"/>
              <w:ind w:left="180" w:right="63"/>
              <w:jc w:val="thaiDistribute"/>
              <w:rPr>
                <w:rFonts w:ascii="Angsana New" w:hAnsi="Angsana New" w:cs="Angsana New"/>
                <w:sz w:val="28"/>
                <w:szCs w:val="28"/>
                <w:lang w:val="en-GB"/>
              </w:rPr>
            </w:pPr>
            <w:r w:rsidRPr="00A5760B">
              <w:rPr>
                <w:rFonts w:ascii="Angsana New" w:hAnsi="Angsana New" w:cs="Angsana New"/>
                <w:sz w:val="28"/>
                <w:szCs w:val="28"/>
                <w:cs/>
                <w:lang w:val="th-TH"/>
              </w:rPr>
              <w:t>ยังไม่ถึงกำหนด</w:t>
            </w:r>
            <w:r w:rsidR="003550F0">
              <w:rPr>
                <w:rFonts w:ascii="Angsana New" w:hAnsi="Angsana New" w:cs="Angsana New" w:hint="cs"/>
                <w:sz w:val="28"/>
                <w:szCs w:val="28"/>
                <w:cs/>
                <w:lang w:val="th-TH"/>
              </w:rPr>
              <w:t>ชำระ</w:t>
            </w: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w:t>
            </w:r>
            <w:r w:rsidR="0094777B">
              <w:rPr>
                <w:rFonts w:ascii="Angsana New" w:hAnsi="Angsana New" w:cs="Angsana New"/>
                <w:sz w:val="28"/>
                <w:szCs w:val="28"/>
              </w:rPr>
              <w:t>,</w:t>
            </w:r>
            <w:r w:rsidRPr="00EE7217">
              <w:rPr>
                <w:rFonts w:ascii="Angsana New" w:hAnsi="Angsana New" w:cs="Angsana New"/>
                <w:sz w:val="28"/>
                <w:szCs w:val="28"/>
              </w:rPr>
              <w:t>127</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654</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98</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4A0AA3" w:rsidRDefault="0094777B" w:rsidP="0094777B">
            <w:pPr>
              <w:autoSpaceDE w:val="0"/>
              <w:autoSpaceDN w:val="0"/>
              <w:spacing w:line="360" w:lineRule="exact"/>
              <w:ind w:left="89"/>
              <w:jc w:val="center"/>
              <w:rPr>
                <w:rFonts w:asciiTheme="majorBidi" w:hAnsiTheme="majorBidi" w:cstheme="majorBidi"/>
                <w:sz w:val="28"/>
                <w:szCs w:val="28"/>
              </w:rPr>
            </w:pPr>
            <w:r w:rsidRPr="004A0AA3">
              <w:rPr>
                <w:rFonts w:asciiTheme="majorBidi" w:hAnsiTheme="majorBidi" w:cstheme="majorBidi"/>
                <w:sz w:val="28"/>
                <w:szCs w:val="28"/>
              </w:rPr>
              <w:t>-</w:t>
            </w:r>
          </w:p>
        </w:tc>
      </w:tr>
      <w:tr w:rsidR="0094777B" w:rsidRPr="00A5760B" w:rsidTr="00322BC9">
        <w:tc>
          <w:tcPr>
            <w:tcW w:w="3870" w:type="dxa"/>
          </w:tcPr>
          <w:p w:rsidR="0094777B" w:rsidRPr="00A5760B" w:rsidRDefault="0094777B" w:rsidP="0094777B">
            <w:pPr>
              <w:autoSpaceDE w:val="0"/>
              <w:autoSpaceDN w:val="0"/>
              <w:ind w:left="18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เกินกำหนดชำระ</w:t>
            </w:r>
          </w:p>
        </w:tc>
        <w:tc>
          <w:tcPr>
            <w:tcW w:w="1170" w:type="dxa"/>
          </w:tcPr>
          <w:p w:rsidR="0094777B" w:rsidRPr="00A5760B" w:rsidRDefault="0094777B" w:rsidP="0094777B">
            <w:pPr>
              <w:tabs>
                <w:tab w:val="decimal" w:pos="990"/>
              </w:tabs>
              <w:autoSpaceDE w:val="0"/>
              <w:autoSpaceDN w:val="0"/>
              <w:rPr>
                <w:rFonts w:ascii="Angsana New" w:hAnsi="Angsana New" w:cs="Angsana New"/>
                <w:sz w:val="28"/>
                <w:szCs w:val="28"/>
              </w:rPr>
            </w:pP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94777B" w:rsidP="0094777B">
            <w:pPr>
              <w:tabs>
                <w:tab w:val="decimal" w:pos="990"/>
              </w:tabs>
              <w:autoSpaceDE w:val="0"/>
              <w:autoSpaceDN w:val="0"/>
              <w:rPr>
                <w:rFonts w:ascii="Angsana New" w:hAnsi="Angsana New" w:cs="Angsana New"/>
                <w:sz w:val="28"/>
                <w:szCs w:val="28"/>
              </w:rPr>
            </w:pP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94777B" w:rsidP="0094777B">
            <w:pPr>
              <w:tabs>
                <w:tab w:val="decimal" w:pos="990"/>
              </w:tabs>
              <w:autoSpaceDE w:val="0"/>
              <w:autoSpaceDN w:val="0"/>
              <w:rPr>
                <w:rFonts w:ascii="Angsana New" w:hAnsi="Angsana New" w:cs="Angsana New"/>
                <w:sz w:val="28"/>
                <w:szCs w:val="28"/>
              </w:rPr>
            </w:pP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94777B" w:rsidP="0094777B">
            <w:pPr>
              <w:tabs>
                <w:tab w:val="decimal" w:pos="990"/>
              </w:tabs>
              <w:autoSpaceDE w:val="0"/>
              <w:autoSpaceDN w:val="0"/>
              <w:rPr>
                <w:rFonts w:ascii="Angsana New" w:hAnsi="Angsana New" w:cs="Angsana New"/>
                <w:sz w:val="28"/>
                <w:szCs w:val="28"/>
              </w:rPr>
            </w:pPr>
          </w:p>
        </w:tc>
      </w:tr>
      <w:tr w:rsidR="0094777B" w:rsidRPr="00A5760B" w:rsidTr="00322BC9">
        <w:tc>
          <w:tcPr>
            <w:tcW w:w="3870" w:type="dxa"/>
          </w:tcPr>
          <w:p w:rsidR="0094777B" w:rsidRPr="00A5760B" w:rsidRDefault="0094777B" w:rsidP="0094777B">
            <w:pPr>
              <w:autoSpaceDE w:val="0"/>
              <w:autoSpaceDN w:val="0"/>
              <w:ind w:left="45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 xml:space="preserve">น้อยกว่าหรือเท่ากับ </w:t>
            </w:r>
            <w:r w:rsidR="00EE7217" w:rsidRPr="00EE7217">
              <w:rPr>
                <w:rFonts w:ascii="Angsana New" w:hAnsi="Angsana New" w:cs="Angsana New"/>
                <w:sz w:val="28"/>
                <w:szCs w:val="28"/>
              </w:rPr>
              <w:t>1</w:t>
            </w:r>
            <w:r w:rsidRPr="00A5760B">
              <w:rPr>
                <w:rFonts w:ascii="Angsana New" w:hAnsi="Angsana New" w:cs="Angsana New"/>
                <w:sz w:val="28"/>
                <w:szCs w:val="28"/>
                <w:cs/>
                <w:lang w:val="th-TH"/>
              </w:rPr>
              <w:t xml:space="preserve"> เดือน</w:t>
            </w: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343</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555</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94</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110</w:t>
            </w:r>
          </w:p>
        </w:tc>
      </w:tr>
      <w:tr w:rsidR="0094777B" w:rsidRPr="00A5760B" w:rsidTr="00322BC9">
        <w:tc>
          <w:tcPr>
            <w:tcW w:w="3870" w:type="dxa"/>
          </w:tcPr>
          <w:p w:rsidR="0094777B" w:rsidRPr="00A5760B" w:rsidRDefault="0094777B" w:rsidP="0094777B">
            <w:pPr>
              <w:autoSpaceDE w:val="0"/>
              <w:autoSpaceDN w:val="0"/>
              <w:ind w:left="45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 xml:space="preserve">มากกว่า </w:t>
            </w:r>
            <w:r w:rsidR="00EE7217" w:rsidRPr="00EE7217">
              <w:rPr>
                <w:rFonts w:ascii="Angsana New" w:hAnsi="Angsana New" w:cs="Angsana New"/>
                <w:sz w:val="28"/>
                <w:szCs w:val="28"/>
              </w:rPr>
              <w:t>1</w:t>
            </w:r>
            <w:r w:rsidRPr="00A5760B">
              <w:rPr>
                <w:rFonts w:ascii="Angsana New" w:hAnsi="Angsana New" w:cs="Angsana New"/>
                <w:sz w:val="28"/>
                <w:szCs w:val="28"/>
                <w:cs/>
                <w:lang w:val="th-TH"/>
              </w:rPr>
              <w:t xml:space="preserve"> เดือน ถึง </w:t>
            </w:r>
            <w:r w:rsidR="00EE7217" w:rsidRPr="00EE7217">
              <w:rPr>
                <w:rFonts w:ascii="Angsana New" w:hAnsi="Angsana New" w:cs="Angsana New"/>
                <w:sz w:val="28"/>
                <w:szCs w:val="28"/>
              </w:rPr>
              <w:t>2</w:t>
            </w:r>
            <w:r w:rsidRPr="00A5760B">
              <w:rPr>
                <w:rFonts w:ascii="Angsana New" w:hAnsi="Angsana New" w:cs="Angsana New"/>
                <w:sz w:val="28"/>
                <w:szCs w:val="28"/>
                <w:cs/>
                <w:lang w:val="th-TH"/>
              </w:rPr>
              <w:t xml:space="preserve"> เดือน</w:t>
            </w: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685</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309</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177</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26</w:t>
            </w:r>
          </w:p>
        </w:tc>
      </w:tr>
      <w:tr w:rsidR="0094777B" w:rsidRPr="00A5760B" w:rsidTr="00322BC9">
        <w:tc>
          <w:tcPr>
            <w:tcW w:w="3870" w:type="dxa"/>
          </w:tcPr>
          <w:p w:rsidR="0094777B" w:rsidRPr="00A5760B" w:rsidRDefault="0094777B" w:rsidP="0094777B">
            <w:pPr>
              <w:autoSpaceDE w:val="0"/>
              <w:autoSpaceDN w:val="0"/>
              <w:ind w:left="45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 xml:space="preserve">มากกว่า </w:t>
            </w:r>
            <w:r w:rsidR="00EE7217" w:rsidRPr="00EE7217">
              <w:rPr>
                <w:rFonts w:ascii="Angsana New" w:hAnsi="Angsana New" w:cs="Angsana New"/>
                <w:sz w:val="28"/>
                <w:szCs w:val="28"/>
              </w:rPr>
              <w:t>2</w:t>
            </w:r>
            <w:r w:rsidRPr="00A5760B">
              <w:rPr>
                <w:rFonts w:ascii="Angsana New" w:hAnsi="Angsana New" w:cs="Angsana New"/>
                <w:sz w:val="28"/>
                <w:szCs w:val="28"/>
                <w:cs/>
                <w:lang w:val="th-TH"/>
              </w:rPr>
              <w:t xml:space="preserve"> เดือน ถึง </w:t>
            </w:r>
            <w:r w:rsidR="00EE7217" w:rsidRPr="00EE7217">
              <w:rPr>
                <w:rFonts w:ascii="Angsana New" w:hAnsi="Angsana New" w:cs="Angsana New"/>
                <w:sz w:val="28"/>
                <w:szCs w:val="28"/>
              </w:rPr>
              <w:t>3</w:t>
            </w:r>
            <w:r w:rsidRPr="00A5760B">
              <w:rPr>
                <w:rFonts w:ascii="Angsana New" w:hAnsi="Angsana New" w:cs="Angsana New"/>
                <w:sz w:val="28"/>
                <w:szCs w:val="28"/>
                <w:cs/>
                <w:lang w:val="th-TH"/>
              </w:rPr>
              <w:t xml:space="preserve"> เดือน</w:t>
            </w: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211</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314</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94</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5</w:t>
            </w:r>
          </w:p>
        </w:tc>
      </w:tr>
      <w:tr w:rsidR="0094777B" w:rsidRPr="00A5760B" w:rsidTr="00322BC9">
        <w:tc>
          <w:tcPr>
            <w:tcW w:w="3870" w:type="dxa"/>
          </w:tcPr>
          <w:p w:rsidR="0094777B" w:rsidRPr="00A5760B" w:rsidRDefault="0094777B" w:rsidP="0094777B">
            <w:pPr>
              <w:autoSpaceDE w:val="0"/>
              <w:autoSpaceDN w:val="0"/>
              <w:ind w:left="45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 xml:space="preserve">มากกว่า </w:t>
            </w:r>
            <w:r w:rsidR="00EE7217" w:rsidRPr="00EE7217">
              <w:rPr>
                <w:rFonts w:ascii="Angsana New" w:hAnsi="Angsana New" w:cs="Angsana New"/>
                <w:sz w:val="28"/>
                <w:szCs w:val="28"/>
              </w:rPr>
              <w:t>3</w:t>
            </w:r>
            <w:r w:rsidRPr="00A5760B">
              <w:rPr>
                <w:rFonts w:ascii="Angsana New" w:hAnsi="Angsana New" w:cs="Angsana New"/>
                <w:sz w:val="28"/>
                <w:szCs w:val="28"/>
                <w:cs/>
                <w:lang w:val="th-TH"/>
              </w:rPr>
              <w:t xml:space="preserve"> เดือนขึ้นไป</w:t>
            </w:r>
          </w:p>
        </w:tc>
        <w:tc>
          <w:tcPr>
            <w:tcW w:w="1170" w:type="dxa"/>
            <w:tcBorders>
              <w:bottom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6</w:t>
            </w:r>
            <w:r w:rsidR="0094777B">
              <w:rPr>
                <w:rFonts w:ascii="Angsana New" w:hAnsi="Angsana New" w:cs="Angsana New"/>
                <w:sz w:val="28"/>
                <w:szCs w:val="28"/>
              </w:rPr>
              <w:t>,</w:t>
            </w:r>
            <w:r w:rsidRPr="00EE7217">
              <w:rPr>
                <w:rFonts w:ascii="Angsana New" w:hAnsi="Angsana New" w:cs="Angsana New"/>
                <w:sz w:val="28"/>
                <w:szCs w:val="28"/>
              </w:rPr>
              <w:t>531</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bottom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6</w:t>
            </w:r>
            <w:r w:rsidR="0094777B">
              <w:rPr>
                <w:rFonts w:ascii="Angsana New" w:hAnsi="Angsana New" w:cs="Angsana New"/>
                <w:sz w:val="28"/>
                <w:szCs w:val="28"/>
              </w:rPr>
              <w:t>,</w:t>
            </w:r>
            <w:r w:rsidRPr="00EE7217">
              <w:rPr>
                <w:rFonts w:ascii="Angsana New" w:hAnsi="Angsana New" w:cs="Angsana New"/>
                <w:sz w:val="28"/>
                <w:szCs w:val="28"/>
              </w:rPr>
              <w:t>360</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bottom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w:t>
            </w:r>
            <w:r w:rsidR="0094777B">
              <w:rPr>
                <w:rFonts w:ascii="Angsana New" w:hAnsi="Angsana New" w:cs="Angsana New"/>
                <w:sz w:val="28"/>
                <w:szCs w:val="28"/>
              </w:rPr>
              <w:t>,</w:t>
            </w:r>
            <w:r w:rsidRPr="00EE7217">
              <w:rPr>
                <w:rFonts w:ascii="Angsana New" w:hAnsi="Angsana New" w:cs="Angsana New"/>
                <w:sz w:val="28"/>
                <w:szCs w:val="28"/>
              </w:rPr>
              <w:t>007</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bottom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521</w:t>
            </w:r>
          </w:p>
        </w:tc>
      </w:tr>
      <w:tr w:rsidR="0094777B" w:rsidRPr="00A5760B" w:rsidTr="00E42240">
        <w:tc>
          <w:tcPr>
            <w:tcW w:w="3870" w:type="dxa"/>
          </w:tcPr>
          <w:p w:rsidR="0094777B" w:rsidRPr="00A5760B" w:rsidRDefault="0094777B" w:rsidP="0094777B">
            <w:pPr>
              <w:autoSpaceDE w:val="0"/>
              <w:autoSpaceDN w:val="0"/>
              <w:ind w:left="180" w:right="63"/>
              <w:jc w:val="thaiDistribute"/>
              <w:rPr>
                <w:rFonts w:ascii="Angsana New" w:hAnsi="Angsana New" w:cs="Angsana New"/>
                <w:sz w:val="28"/>
                <w:szCs w:val="28"/>
                <w:cs/>
                <w:lang w:val="th-TH"/>
              </w:rPr>
            </w:pPr>
            <w:r w:rsidRPr="00A5760B">
              <w:rPr>
                <w:rFonts w:ascii="Angsana New" w:hAnsi="Angsana New" w:cs="Angsana New"/>
                <w:sz w:val="28"/>
                <w:szCs w:val="28"/>
                <w:cs/>
                <w:lang w:val="th-TH"/>
              </w:rPr>
              <w:t>รวม</w:t>
            </w:r>
          </w:p>
        </w:tc>
        <w:tc>
          <w:tcPr>
            <w:tcW w:w="1170" w:type="dxa"/>
            <w:tcBorders>
              <w:top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10</w:t>
            </w:r>
            <w:r w:rsidR="0094777B">
              <w:rPr>
                <w:rFonts w:ascii="Angsana New" w:hAnsi="Angsana New" w:cs="Angsana New"/>
                <w:sz w:val="28"/>
                <w:szCs w:val="28"/>
              </w:rPr>
              <w:t>,</w:t>
            </w:r>
            <w:r w:rsidRPr="00EE7217">
              <w:rPr>
                <w:rFonts w:ascii="Angsana New" w:hAnsi="Angsana New" w:cs="Angsana New"/>
                <w:sz w:val="28"/>
                <w:szCs w:val="28"/>
              </w:rPr>
              <w:t>897</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8</w:t>
            </w:r>
            <w:r w:rsidR="0094777B">
              <w:rPr>
                <w:rFonts w:ascii="Angsana New" w:hAnsi="Angsana New" w:cs="Angsana New"/>
                <w:sz w:val="28"/>
                <w:szCs w:val="28"/>
              </w:rPr>
              <w:t>,</w:t>
            </w:r>
            <w:r w:rsidRPr="00EE7217">
              <w:rPr>
                <w:rFonts w:ascii="Angsana New" w:hAnsi="Angsana New" w:cs="Angsana New"/>
                <w:sz w:val="28"/>
                <w:szCs w:val="28"/>
              </w:rPr>
              <w:t>192</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w:t>
            </w:r>
            <w:r w:rsidR="0094777B">
              <w:rPr>
                <w:rFonts w:ascii="Angsana New" w:hAnsi="Angsana New" w:cs="Angsana New"/>
                <w:sz w:val="28"/>
                <w:szCs w:val="28"/>
              </w:rPr>
              <w:t>,</w:t>
            </w:r>
            <w:r w:rsidRPr="00EE7217">
              <w:rPr>
                <w:rFonts w:ascii="Angsana New" w:hAnsi="Angsana New" w:cs="Angsana New"/>
                <w:sz w:val="28"/>
                <w:szCs w:val="28"/>
              </w:rPr>
              <w:t>470</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662</w:t>
            </w:r>
          </w:p>
        </w:tc>
      </w:tr>
      <w:tr w:rsidR="0094777B" w:rsidRPr="00A5760B" w:rsidTr="00E42240">
        <w:tc>
          <w:tcPr>
            <w:tcW w:w="3870" w:type="dxa"/>
          </w:tcPr>
          <w:p w:rsidR="0094777B" w:rsidRPr="00A5760B" w:rsidRDefault="0094777B" w:rsidP="0094777B">
            <w:pPr>
              <w:autoSpaceDE w:val="0"/>
              <w:autoSpaceDN w:val="0"/>
              <w:ind w:left="180" w:right="63"/>
              <w:jc w:val="thaiDistribute"/>
              <w:rPr>
                <w:rFonts w:ascii="Angsana New" w:hAnsi="Angsana New" w:cs="Angsana New"/>
                <w:sz w:val="28"/>
                <w:szCs w:val="28"/>
                <w:lang w:val="en-GB"/>
              </w:rPr>
            </w:pPr>
            <w:r w:rsidRPr="00A5760B">
              <w:rPr>
                <w:rFonts w:ascii="Angsana New" w:hAnsi="Angsana New" w:cs="Angsana New"/>
                <w:sz w:val="28"/>
                <w:szCs w:val="28"/>
                <w:u w:val="single"/>
                <w:cs/>
                <w:lang w:val="th-TH"/>
              </w:rPr>
              <w:t>หัก</w:t>
            </w:r>
            <w:r w:rsidRPr="00A5760B">
              <w:rPr>
                <w:rFonts w:ascii="Angsana New" w:hAnsi="Angsana New" w:cs="Angsana New"/>
                <w:sz w:val="28"/>
                <w:szCs w:val="28"/>
                <w:cs/>
                <w:lang w:val="th-TH"/>
              </w:rPr>
              <w:t xml:space="preserve">  ค่าเผื่อหนี้สงสัยจะสูญ</w:t>
            </w:r>
          </w:p>
        </w:tc>
        <w:tc>
          <w:tcPr>
            <w:tcW w:w="1170" w:type="dxa"/>
          </w:tcPr>
          <w:p w:rsidR="0094777B" w:rsidRPr="00A5760B" w:rsidRDefault="0094777B" w:rsidP="0094777B">
            <w:pPr>
              <w:tabs>
                <w:tab w:val="decimal" w:pos="99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7</w:t>
            </w:r>
            <w:r>
              <w:rPr>
                <w:rFonts w:ascii="Angsana New" w:hAnsi="Angsana New" w:cs="Angsana New"/>
                <w:sz w:val="28"/>
                <w:szCs w:val="28"/>
              </w:rPr>
              <w:t>,</w:t>
            </w:r>
            <w:r w:rsidR="00EE7217" w:rsidRPr="00EE7217">
              <w:rPr>
                <w:rFonts w:ascii="Angsana New" w:hAnsi="Angsana New" w:cs="Angsana New"/>
                <w:sz w:val="28"/>
                <w:szCs w:val="28"/>
              </w:rPr>
              <w:t>300</w:t>
            </w:r>
            <w:r>
              <w:rPr>
                <w:rFonts w:ascii="Angsana New" w:hAnsi="Angsana New" w:cs="Angsana New"/>
                <w:sz w:val="28"/>
                <w:szCs w:val="28"/>
              </w:rPr>
              <w:t>)</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rsidR="0094777B" w:rsidRPr="00A5760B" w:rsidRDefault="0094777B" w:rsidP="0094777B">
            <w:pPr>
              <w:tabs>
                <w:tab w:val="decimal" w:pos="99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6</w:t>
            </w:r>
            <w:r>
              <w:rPr>
                <w:rFonts w:ascii="Angsana New" w:hAnsi="Angsana New" w:cs="Angsana New"/>
                <w:sz w:val="28"/>
                <w:szCs w:val="28"/>
              </w:rPr>
              <w:t>,</w:t>
            </w:r>
            <w:r w:rsidR="00EE7217" w:rsidRPr="00EE7217">
              <w:rPr>
                <w:rFonts w:ascii="Angsana New" w:hAnsi="Angsana New" w:cs="Angsana New"/>
                <w:sz w:val="28"/>
                <w:szCs w:val="28"/>
              </w:rPr>
              <w:t>613</w:t>
            </w:r>
            <w:r>
              <w:rPr>
                <w:rFonts w:ascii="Angsana New" w:hAnsi="Angsana New" w:cs="Angsana New"/>
                <w:sz w:val="28"/>
                <w:szCs w:val="28"/>
              </w:rPr>
              <w:t>)</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rsidR="0094777B" w:rsidRPr="00A5760B" w:rsidRDefault="0094777B" w:rsidP="0094777B">
            <w:pPr>
              <w:tabs>
                <w:tab w:val="decimal" w:pos="99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1</w:t>
            </w:r>
            <w:r>
              <w:rPr>
                <w:rFonts w:ascii="Angsana New" w:hAnsi="Angsana New" w:cs="Angsana New"/>
                <w:sz w:val="28"/>
                <w:szCs w:val="28"/>
              </w:rPr>
              <w:t>,</w:t>
            </w:r>
            <w:r w:rsidR="00EE7217" w:rsidRPr="00EE7217">
              <w:rPr>
                <w:rFonts w:ascii="Angsana New" w:hAnsi="Angsana New" w:cs="Angsana New"/>
                <w:sz w:val="28"/>
                <w:szCs w:val="28"/>
              </w:rPr>
              <w:t>390</w:t>
            </w:r>
            <w:r>
              <w:rPr>
                <w:rFonts w:ascii="Angsana New" w:hAnsi="Angsana New" w:cs="Angsana New"/>
                <w:sz w:val="28"/>
                <w:szCs w:val="28"/>
              </w:rPr>
              <w:t>)</w:t>
            </w:r>
          </w:p>
        </w:tc>
        <w:tc>
          <w:tcPr>
            <w:tcW w:w="90" w:type="dxa"/>
          </w:tcPr>
          <w:p w:rsidR="0094777B" w:rsidRPr="00A5760B" w:rsidRDefault="0094777B" w:rsidP="0094777B">
            <w:pPr>
              <w:tabs>
                <w:tab w:val="decimal" w:pos="714"/>
              </w:tabs>
              <w:autoSpaceDE w:val="0"/>
              <w:autoSpaceDN w:val="0"/>
              <w:ind w:right="27"/>
              <w:jc w:val="thaiDistribute"/>
              <w:rPr>
                <w:rFonts w:ascii="Angsana New" w:hAnsi="Angsana New" w:cs="Angsana New"/>
                <w:sz w:val="28"/>
                <w:szCs w:val="28"/>
                <w:lang w:val="en-GB"/>
              </w:rPr>
            </w:pPr>
          </w:p>
        </w:tc>
        <w:tc>
          <w:tcPr>
            <w:tcW w:w="1080" w:type="dxa"/>
          </w:tcPr>
          <w:p w:rsidR="0094777B" w:rsidRPr="00A5760B" w:rsidRDefault="0094777B" w:rsidP="0094777B">
            <w:pPr>
              <w:tabs>
                <w:tab w:val="decimal" w:pos="990"/>
              </w:tabs>
              <w:autoSpaceDE w:val="0"/>
              <w:autoSpaceDN w:val="0"/>
              <w:rPr>
                <w:rFonts w:ascii="Angsana New" w:hAnsi="Angsana New" w:cs="Angsana New"/>
                <w:sz w:val="28"/>
                <w:szCs w:val="28"/>
              </w:rPr>
            </w:pPr>
            <w:r>
              <w:rPr>
                <w:rFonts w:ascii="Angsana New" w:hAnsi="Angsana New" w:cs="Angsana New"/>
                <w:sz w:val="28"/>
                <w:szCs w:val="28"/>
              </w:rPr>
              <w:t>(</w:t>
            </w:r>
            <w:r w:rsidR="00EE7217" w:rsidRPr="00EE7217">
              <w:rPr>
                <w:rFonts w:ascii="Angsana New" w:hAnsi="Angsana New" w:cs="Angsana New"/>
                <w:sz w:val="28"/>
                <w:szCs w:val="28"/>
              </w:rPr>
              <w:t>263</w:t>
            </w:r>
            <w:r>
              <w:rPr>
                <w:rFonts w:ascii="Angsana New" w:hAnsi="Angsana New" w:cs="Angsana New"/>
                <w:sz w:val="28"/>
                <w:szCs w:val="28"/>
              </w:rPr>
              <w:t>)</w:t>
            </w:r>
          </w:p>
        </w:tc>
      </w:tr>
      <w:tr w:rsidR="0094777B" w:rsidRPr="00A5760B" w:rsidTr="00322BC9">
        <w:tc>
          <w:tcPr>
            <w:tcW w:w="3870" w:type="dxa"/>
          </w:tcPr>
          <w:p w:rsidR="0094777B" w:rsidRPr="00A5760B" w:rsidRDefault="0094777B" w:rsidP="0094777B">
            <w:pPr>
              <w:autoSpaceDE w:val="0"/>
              <w:autoSpaceDN w:val="0"/>
              <w:ind w:left="180" w:right="63"/>
              <w:jc w:val="thaiDistribute"/>
              <w:rPr>
                <w:rFonts w:ascii="Angsana New" w:hAnsi="Angsana New" w:cs="Angsana New"/>
                <w:sz w:val="28"/>
                <w:szCs w:val="28"/>
                <w:lang w:val="en-GB"/>
              </w:rPr>
            </w:pPr>
            <w:r w:rsidRPr="00A5760B">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w:t>
            </w:r>
            <w:r w:rsidR="0094777B">
              <w:rPr>
                <w:rFonts w:ascii="Angsana New" w:hAnsi="Angsana New" w:cs="Angsana New"/>
                <w:sz w:val="28"/>
                <w:szCs w:val="28"/>
              </w:rPr>
              <w:t>,</w:t>
            </w:r>
            <w:r w:rsidRPr="00EE7217">
              <w:rPr>
                <w:rFonts w:ascii="Angsana New" w:hAnsi="Angsana New" w:cs="Angsana New"/>
                <w:sz w:val="28"/>
                <w:szCs w:val="28"/>
              </w:rPr>
              <w:t>597</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bottom w:val="doub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1</w:t>
            </w:r>
            <w:r w:rsidR="0094777B">
              <w:rPr>
                <w:rFonts w:ascii="Angsana New" w:hAnsi="Angsana New" w:cs="Angsana New"/>
                <w:sz w:val="28"/>
                <w:szCs w:val="28"/>
              </w:rPr>
              <w:t>,</w:t>
            </w:r>
            <w:r w:rsidRPr="00EE7217">
              <w:rPr>
                <w:rFonts w:ascii="Angsana New" w:hAnsi="Angsana New" w:cs="Angsana New"/>
                <w:sz w:val="28"/>
                <w:szCs w:val="28"/>
              </w:rPr>
              <w:t>579</w:t>
            </w:r>
          </w:p>
        </w:tc>
        <w:tc>
          <w:tcPr>
            <w:tcW w:w="90" w:type="dxa"/>
          </w:tcPr>
          <w:p w:rsidR="0094777B" w:rsidRPr="00A5760B" w:rsidRDefault="0094777B" w:rsidP="0094777B">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bottom w:val="doub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80</w:t>
            </w:r>
          </w:p>
        </w:tc>
        <w:tc>
          <w:tcPr>
            <w:tcW w:w="90" w:type="dxa"/>
          </w:tcPr>
          <w:p w:rsidR="0094777B" w:rsidRPr="00A5760B" w:rsidRDefault="0094777B" w:rsidP="0094777B">
            <w:pPr>
              <w:tabs>
                <w:tab w:val="decimal" w:pos="676"/>
                <w:tab w:val="decimal" w:pos="714"/>
              </w:tabs>
              <w:autoSpaceDE w:val="0"/>
              <w:autoSpaceDN w:val="0"/>
              <w:ind w:right="-108"/>
              <w:jc w:val="thaiDistribute"/>
              <w:rPr>
                <w:rFonts w:ascii="Angsana New" w:hAnsi="Angsana New" w:cs="Angsana New"/>
                <w:sz w:val="28"/>
                <w:szCs w:val="28"/>
              </w:rPr>
            </w:pPr>
          </w:p>
        </w:tc>
        <w:tc>
          <w:tcPr>
            <w:tcW w:w="1080" w:type="dxa"/>
            <w:tcBorders>
              <w:top w:val="single" w:sz="4" w:space="0" w:color="auto"/>
              <w:bottom w:val="double" w:sz="4" w:space="0" w:color="auto"/>
            </w:tcBorders>
          </w:tcPr>
          <w:p w:rsidR="0094777B" w:rsidRPr="00A5760B" w:rsidRDefault="00EE7217" w:rsidP="0094777B">
            <w:pPr>
              <w:tabs>
                <w:tab w:val="decimal" w:pos="990"/>
              </w:tabs>
              <w:autoSpaceDE w:val="0"/>
              <w:autoSpaceDN w:val="0"/>
              <w:rPr>
                <w:rFonts w:ascii="Angsana New" w:hAnsi="Angsana New" w:cs="Angsana New"/>
                <w:sz w:val="28"/>
                <w:szCs w:val="28"/>
              </w:rPr>
            </w:pPr>
            <w:r w:rsidRPr="00EE7217">
              <w:rPr>
                <w:rFonts w:ascii="Angsana New" w:hAnsi="Angsana New" w:cs="Angsana New"/>
                <w:sz w:val="28"/>
                <w:szCs w:val="28"/>
              </w:rPr>
              <w:t>399</w:t>
            </w:r>
          </w:p>
        </w:tc>
      </w:tr>
    </w:tbl>
    <w:p w:rsidR="000F2D50" w:rsidRDefault="000F2D50">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871925" w:rsidRPr="004A0AA3" w:rsidRDefault="00871925" w:rsidP="000F2D50">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lastRenderedPageBreak/>
        <w:t>ต้นทุนการพัฒนา</w:t>
      </w:r>
      <w:r w:rsidR="0096745B" w:rsidRPr="004A0AA3">
        <w:rPr>
          <w:rFonts w:asciiTheme="majorBidi" w:hAnsiTheme="majorBidi" w:cstheme="majorBidi"/>
          <w:b/>
          <w:bCs/>
          <w:sz w:val="32"/>
          <w:szCs w:val="32"/>
          <w:cs/>
          <w:lang w:val="th-TH"/>
        </w:rPr>
        <w:t>อสังหาริมทรัพย์</w:t>
      </w:r>
    </w:p>
    <w:p w:rsidR="00871925" w:rsidRPr="004A0AA3" w:rsidRDefault="000A315F" w:rsidP="00C06719">
      <w:pPr>
        <w:ind w:left="547" w:right="-58"/>
        <w:jc w:val="thaiDistribute"/>
        <w:rPr>
          <w:rFonts w:asciiTheme="majorBidi" w:hAnsiTheme="majorBidi" w:cstheme="majorBidi"/>
          <w:sz w:val="32"/>
          <w:szCs w:val="32"/>
        </w:rPr>
      </w:pPr>
      <w:r w:rsidRPr="004A0AA3">
        <w:rPr>
          <w:rFonts w:asciiTheme="majorBidi" w:hAnsiTheme="majorBidi" w:cstheme="majorBidi"/>
          <w:sz w:val="32"/>
          <w:szCs w:val="32"/>
          <w:cs/>
        </w:rPr>
        <w:t>ต้นทุน</w:t>
      </w:r>
      <w:r w:rsidR="005C00C7" w:rsidRPr="004A0AA3">
        <w:rPr>
          <w:rFonts w:asciiTheme="majorBidi" w:hAnsiTheme="majorBidi" w:cstheme="majorBidi"/>
          <w:sz w:val="32"/>
          <w:szCs w:val="32"/>
          <w:cs/>
        </w:rPr>
        <w:t>การ</w:t>
      </w:r>
      <w:r w:rsidRPr="004A0AA3">
        <w:rPr>
          <w:rFonts w:asciiTheme="majorBidi" w:hAnsiTheme="majorBidi" w:cstheme="majorBidi"/>
          <w:sz w:val="32"/>
          <w:szCs w:val="32"/>
          <w:cs/>
        </w:rPr>
        <w:t>พัฒนาอสังหาริมทรัพย์</w:t>
      </w:r>
      <w:r w:rsidR="00871925" w:rsidRPr="004A0AA3">
        <w:rPr>
          <w:rFonts w:asciiTheme="majorBidi" w:hAnsiTheme="majorBidi" w:cstheme="majorBidi"/>
          <w:sz w:val="32"/>
          <w:szCs w:val="32"/>
        </w:rPr>
        <w:t xml:space="preserve"> </w:t>
      </w:r>
      <w:r w:rsidR="00871925" w:rsidRPr="004A0AA3">
        <w:rPr>
          <w:rFonts w:asciiTheme="majorBidi" w:hAnsiTheme="majorBidi" w:cstheme="majorBidi"/>
          <w:sz w:val="32"/>
          <w:szCs w:val="32"/>
          <w:cs/>
        </w:rPr>
        <w:t xml:space="preserve">ณ </w:t>
      </w:r>
      <w:r w:rsidR="00871925" w:rsidRPr="004A0AA3">
        <w:rPr>
          <w:rFonts w:asciiTheme="majorBidi" w:hAnsiTheme="majorBidi" w:cstheme="majorBidi"/>
          <w:sz w:val="32"/>
          <w:szCs w:val="32"/>
          <w:cs/>
          <w:lang w:val="th-TH"/>
        </w:rPr>
        <w:t>วันที่</w:t>
      </w:r>
      <w:r w:rsidR="00871925" w:rsidRPr="004A0AA3">
        <w:rPr>
          <w:rFonts w:asciiTheme="majorBidi" w:hAnsiTheme="majorBidi" w:cstheme="majorBidi"/>
          <w:spacing w:val="-10"/>
          <w:sz w:val="32"/>
          <w:szCs w:val="32"/>
          <w:cs/>
        </w:rPr>
        <w:t xml:space="preserve"> </w:t>
      </w:r>
      <w:r w:rsidR="00EE7217" w:rsidRPr="00EE7217">
        <w:rPr>
          <w:rFonts w:asciiTheme="majorBidi" w:hAnsiTheme="majorBidi" w:cstheme="majorBidi"/>
          <w:spacing w:val="-10"/>
          <w:sz w:val="32"/>
          <w:szCs w:val="32"/>
        </w:rPr>
        <w:t>31</w:t>
      </w:r>
      <w:r w:rsidR="00871925" w:rsidRPr="004A0AA3">
        <w:rPr>
          <w:rFonts w:asciiTheme="majorBidi" w:hAnsiTheme="majorBidi" w:cstheme="majorBidi"/>
          <w:spacing w:val="-10"/>
          <w:sz w:val="32"/>
          <w:szCs w:val="32"/>
        </w:rPr>
        <w:t xml:space="preserve"> </w:t>
      </w:r>
      <w:r w:rsidR="00871925" w:rsidRPr="004A0AA3">
        <w:rPr>
          <w:rFonts w:asciiTheme="majorBidi" w:hAnsiTheme="majorBidi" w:cstheme="majorBidi"/>
          <w:spacing w:val="-10"/>
          <w:sz w:val="32"/>
          <w:szCs w:val="32"/>
          <w:cs/>
        </w:rPr>
        <w:t>ธันวาคม</w:t>
      </w:r>
      <w:r w:rsidR="00871925" w:rsidRPr="004A0AA3">
        <w:rPr>
          <w:rFonts w:asciiTheme="majorBidi" w:hAnsiTheme="majorBidi" w:cstheme="majorBidi"/>
          <w:sz w:val="32"/>
          <w:szCs w:val="32"/>
          <w:cs/>
        </w:rPr>
        <w:t xml:space="preserve"> สรุปได้ดังนี้</w:t>
      </w:r>
    </w:p>
    <w:p w:rsidR="00943796" w:rsidRPr="004A0AA3" w:rsidRDefault="00943796" w:rsidP="00943796">
      <w:pPr>
        <w:ind w:left="288"/>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703" w:type="dxa"/>
        <w:tblInd w:w="540" w:type="dxa"/>
        <w:tblLayout w:type="fixed"/>
        <w:tblCellMar>
          <w:left w:w="0" w:type="dxa"/>
          <w:right w:w="0" w:type="dxa"/>
        </w:tblCellMar>
        <w:tblLook w:val="04A0" w:firstRow="1" w:lastRow="0" w:firstColumn="1" w:lastColumn="0" w:noHBand="0" w:noVBand="1"/>
      </w:tblPr>
      <w:tblGrid>
        <w:gridCol w:w="4113"/>
        <w:gridCol w:w="1152"/>
        <w:gridCol w:w="90"/>
        <w:gridCol w:w="1080"/>
        <w:gridCol w:w="90"/>
        <w:gridCol w:w="1034"/>
        <w:gridCol w:w="90"/>
        <w:gridCol w:w="1054"/>
      </w:tblGrid>
      <w:tr w:rsidR="003F0448" w:rsidRPr="004A0AA3" w:rsidTr="008511A0">
        <w:trPr>
          <w:cantSplit/>
        </w:trPr>
        <w:tc>
          <w:tcPr>
            <w:tcW w:w="4113" w:type="dxa"/>
          </w:tcPr>
          <w:p w:rsidR="003F0448" w:rsidRPr="004A0AA3" w:rsidRDefault="003F0448" w:rsidP="007F12E2">
            <w:pPr>
              <w:autoSpaceDE w:val="0"/>
              <w:autoSpaceDN w:val="0"/>
              <w:spacing w:line="360" w:lineRule="exact"/>
              <w:ind w:left="180" w:right="98"/>
              <w:jc w:val="thaiDistribute"/>
              <w:rPr>
                <w:rFonts w:asciiTheme="majorBidi" w:hAnsiTheme="majorBidi" w:cstheme="majorBidi"/>
                <w:sz w:val="28"/>
                <w:szCs w:val="28"/>
                <w:cs/>
              </w:rPr>
            </w:pPr>
          </w:p>
        </w:tc>
        <w:tc>
          <w:tcPr>
            <w:tcW w:w="2322" w:type="dxa"/>
            <w:gridSpan w:val="3"/>
            <w:hideMark/>
          </w:tcPr>
          <w:p w:rsidR="003F0448" w:rsidRPr="004A0AA3" w:rsidRDefault="003F0448" w:rsidP="007F12E2">
            <w:pPr>
              <w:autoSpaceDE w:val="0"/>
              <w:autoSpaceDN w:val="0"/>
              <w:spacing w:line="360" w:lineRule="exact"/>
              <w:jc w:val="center"/>
              <w:rPr>
                <w:rFonts w:asciiTheme="majorBidi" w:hAnsiTheme="majorBidi" w:cstheme="majorBidi"/>
                <w:sz w:val="28"/>
                <w:szCs w:val="28"/>
                <w:lang w:val="en-GB"/>
              </w:rPr>
            </w:pPr>
            <w:r w:rsidRPr="004A0AA3">
              <w:rPr>
                <w:rFonts w:asciiTheme="majorBidi" w:hAnsiTheme="majorBidi" w:cstheme="majorBidi"/>
                <w:b/>
                <w:bCs/>
                <w:sz w:val="28"/>
                <w:szCs w:val="28"/>
                <w:cs/>
              </w:rPr>
              <w:t>งบการเงินรวม</w:t>
            </w:r>
          </w:p>
        </w:tc>
        <w:tc>
          <w:tcPr>
            <w:tcW w:w="90" w:type="dxa"/>
          </w:tcPr>
          <w:p w:rsidR="003F0448" w:rsidRPr="004A0AA3"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2178" w:type="dxa"/>
            <w:gridSpan w:val="3"/>
            <w:hideMark/>
          </w:tcPr>
          <w:p w:rsidR="003F0448" w:rsidRPr="004A0AA3" w:rsidRDefault="003F0448" w:rsidP="007F12E2">
            <w:pPr>
              <w:autoSpaceDE w:val="0"/>
              <w:autoSpaceDN w:val="0"/>
              <w:spacing w:line="360" w:lineRule="exact"/>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3F0448" w:rsidRPr="004A0AA3" w:rsidTr="008511A0">
        <w:trPr>
          <w:cantSplit/>
        </w:trPr>
        <w:tc>
          <w:tcPr>
            <w:tcW w:w="4113" w:type="dxa"/>
          </w:tcPr>
          <w:p w:rsidR="003F0448" w:rsidRPr="004A0AA3" w:rsidRDefault="003F0448" w:rsidP="007F12E2">
            <w:pPr>
              <w:autoSpaceDE w:val="0"/>
              <w:autoSpaceDN w:val="0"/>
              <w:spacing w:line="360" w:lineRule="exact"/>
              <w:ind w:left="180" w:right="98"/>
              <w:jc w:val="thaiDistribute"/>
              <w:rPr>
                <w:rFonts w:asciiTheme="majorBidi" w:hAnsiTheme="majorBidi" w:cstheme="majorBidi"/>
                <w:sz w:val="28"/>
                <w:szCs w:val="28"/>
              </w:rPr>
            </w:pPr>
          </w:p>
        </w:tc>
        <w:tc>
          <w:tcPr>
            <w:tcW w:w="1152" w:type="dxa"/>
            <w:hideMark/>
          </w:tcPr>
          <w:p w:rsidR="003F0448"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3F0448" w:rsidRPr="004A0AA3"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80" w:type="dxa"/>
            <w:hideMark/>
          </w:tcPr>
          <w:p w:rsidR="003F0448"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90" w:type="dxa"/>
          </w:tcPr>
          <w:p w:rsidR="003F0448" w:rsidRPr="004A0AA3"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3F0448"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3F0448" w:rsidRPr="004A0AA3" w:rsidRDefault="003F0448" w:rsidP="007F12E2">
            <w:pPr>
              <w:autoSpaceDE w:val="0"/>
              <w:autoSpaceDN w:val="0"/>
              <w:spacing w:line="360" w:lineRule="exact"/>
              <w:jc w:val="center"/>
              <w:rPr>
                <w:rFonts w:asciiTheme="majorBidi" w:hAnsiTheme="majorBidi" w:cstheme="majorBidi"/>
                <w:b/>
                <w:bCs/>
                <w:color w:val="FF0000"/>
                <w:sz w:val="28"/>
                <w:szCs w:val="28"/>
              </w:rPr>
            </w:pPr>
          </w:p>
        </w:tc>
        <w:tc>
          <w:tcPr>
            <w:tcW w:w="1054" w:type="dxa"/>
            <w:hideMark/>
          </w:tcPr>
          <w:p w:rsidR="003F0448" w:rsidRPr="004A0AA3" w:rsidRDefault="00EE7217" w:rsidP="007F12E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DB403F" w:rsidRPr="004A0AA3" w:rsidTr="008511A0">
        <w:trPr>
          <w:cantSplit/>
        </w:trPr>
        <w:tc>
          <w:tcPr>
            <w:tcW w:w="4113" w:type="dxa"/>
            <w:vAlign w:val="center"/>
          </w:tcPr>
          <w:p w:rsidR="00DB403F" w:rsidRPr="004A0AA3" w:rsidRDefault="00DB403F" w:rsidP="007F12E2">
            <w:pPr>
              <w:spacing w:line="360" w:lineRule="exact"/>
              <w:rPr>
                <w:rFonts w:asciiTheme="majorBidi" w:hAnsiTheme="majorBidi" w:cstheme="majorBidi"/>
                <w:color w:val="000000"/>
                <w:sz w:val="28"/>
                <w:szCs w:val="28"/>
              </w:rPr>
            </w:pPr>
            <w:r w:rsidRPr="004A0AA3">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rsidR="00DB403F" w:rsidRPr="004A0AA3" w:rsidRDefault="00EE7217" w:rsidP="008511A0">
            <w:pPr>
              <w:spacing w:line="360" w:lineRule="exact"/>
              <w:ind w:right="127"/>
              <w:jc w:val="right"/>
              <w:rPr>
                <w:rFonts w:asciiTheme="majorBidi" w:hAnsiTheme="majorBidi" w:cstheme="majorBidi"/>
                <w:sz w:val="28"/>
                <w:szCs w:val="28"/>
              </w:rPr>
            </w:pPr>
            <w:r w:rsidRPr="00EE7217">
              <w:rPr>
                <w:rFonts w:asciiTheme="majorBidi" w:hAnsiTheme="majorBidi" w:cstheme="majorBidi"/>
                <w:sz w:val="28"/>
                <w:szCs w:val="28"/>
              </w:rPr>
              <w:t>8</w:t>
            </w:r>
            <w:r w:rsidR="0094777B">
              <w:rPr>
                <w:rFonts w:asciiTheme="majorBidi" w:hAnsiTheme="majorBidi" w:cstheme="majorBidi"/>
                <w:sz w:val="28"/>
                <w:szCs w:val="28"/>
              </w:rPr>
              <w:t>,</w:t>
            </w:r>
            <w:r w:rsidRPr="00EE7217">
              <w:rPr>
                <w:rFonts w:asciiTheme="majorBidi" w:hAnsiTheme="majorBidi" w:cstheme="majorBidi"/>
                <w:sz w:val="28"/>
                <w:szCs w:val="28"/>
              </w:rPr>
              <w:t>350</w:t>
            </w:r>
            <w:r w:rsidR="0094777B">
              <w:rPr>
                <w:rFonts w:asciiTheme="majorBidi" w:hAnsiTheme="majorBidi" w:cstheme="majorBidi"/>
                <w:sz w:val="28"/>
                <w:szCs w:val="28"/>
              </w:rPr>
              <w:t>,</w:t>
            </w:r>
            <w:r w:rsidRPr="00EE7217">
              <w:rPr>
                <w:rFonts w:asciiTheme="majorBidi" w:hAnsiTheme="majorBidi" w:cstheme="majorBidi"/>
                <w:sz w:val="28"/>
                <w:szCs w:val="28"/>
              </w:rPr>
              <w:t>287</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rsidR="00DB403F" w:rsidRPr="004A0AA3" w:rsidRDefault="00EE7217" w:rsidP="007F12E2">
            <w:pPr>
              <w:spacing w:line="360" w:lineRule="exact"/>
              <w:ind w:right="92"/>
              <w:jc w:val="right"/>
              <w:rPr>
                <w:rFonts w:asciiTheme="majorBidi" w:hAnsiTheme="majorBidi" w:cstheme="majorBidi"/>
                <w:color w:val="FF0000"/>
                <w:sz w:val="28"/>
                <w:szCs w:val="28"/>
              </w:rPr>
            </w:pPr>
            <w:r w:rsidRPr="00EE7217">
              <w:rPr>
                <w:rFonts w:asciiTheme="majorBidi" w:hAnsiTheme="majorBidi" w:cstheme="majorBidi"/>
                <w:color w:val="000000"/>
                <w:sz w:val="28"/>
                <w:szCs w:val="28"/>
              </w:rPr>
              <w:t>7</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989</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264</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vAlign w:val="bottom"/>
          </w:tcPr>
          <w:p w:rsidR="00DB403F" w:rsidRPr="004A0AA3" w:rsidRDefault="00EE7217" w:rsidP="007F12E2">
            <w:pPr>
              <w:spacing w:line="360" w:lineRule="exact"/>
              <w:ind w:right="154"/>
              <w:jc w:val="right"/>
              <w:rPr>
                <w:rFonts w:asciiTheme="majorBidi" w:hAnsiTheme="majorBidi" w:cstheme="majorBidi"/>
                <w:sz w:val="28"/>
                <w:szCs w:val="28"/>
              </w:rPr>
            </w:pPr>
            <w:r w:rsidRPr="00EE7217">
              <w:rPr>
                <w:rFonts w:asciiTheme="majorBidi" w:hAnsiTheme="majorBidi" w:cstheme="majorBidi"/>
                <w:sz w:val="28"/>
                <w:szCs w:val="28"/>
              </w:rPr>
              <w:t>2</w:t>
            </w:r>
            <w:r w:rsidR="0094777B">
              <w:rPr>
                <w:rFonts w:asciiTheme="majorBidi" w:hAnsiTheme="majorBidi" w:cstheme="majorBidi"/>
                <w:sz w:val="28"/>
                <w:szCs w:val="28"/>
              </w:rPr>
              <w:t>,</w:t>
            </w:r>
            <w:r w:rsidRPr="00EE7217">
              <w:rPr>
                <w:rFonts w:asciiTheme="majorBidi" w:hAnsiTheme="majorBidi" w:cstheme="majorBidi"/>
                <w:sz w:val="28"/>
                <w:szCs w:val="28"/>
              </w:rPr>
              <w:t>951</w:t>
            </w:r>
            <w:r w:rsidR="0094777B">
              <w:rPr>
                <w:rFonts w:asciiTheme="majorBidi" w:hAnsiTheme="majorBidi" w:cstheme="majorBidi"/>
                <w:sz w:val="28"/>
                <w:szCs w:val="28"/>
              </w:rPr>
              <w:t>,</w:t>
            </w:r>
            <w:r w:rsidRPr="00EE7217">
              <w:rPr>
                <w:rFonts w:asciiTheme="majorBidi" w:hAnsiTheme="majorBidi" w:cstheme="majorBidi"/>
                <w:sz w:val="28"/>
                <w:szCs w:val="28"/>
              </w:rPr>
              <w:t>598</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rPr>
            </w:pPr>
          </w:p>
        </w:tc>
        <w:tc>
          <w:tcPr>
            <w:tcW w:w="1054" w:type="dxa"/>
            <w:vAlign w:val="bottom"/>
          </w:tcPr>
          <w:p w:rsidR="00DB403F" w:rsidRPr="004A0AA3" w:rsidRDefault="00EE7217" w:rsidP="008511A0">
            <w:pPr>
              <w:spacing w:line="360" w:lineRule="exact"/>
              <w:ind w:right="119"/>
              <w:jc w:val="right"/>
              <w:rPr>
                <w:rFonts w:asciiTheme="majorBidi" w:hAnsiTheme="majorBidi" w:cstheme="majorBidi"/>
                <w:sz w:val="28"/>
                <w:szCs w:val="28"/>
              </w:rPr>
            </w:pPr>
            <w:r w:rsidRPr="00EE7217">
              <w:rPr>
                <w:rFonts w:asciiTheme="majorBidi" w:hAnsiTheme="majorBidi" w:cstheme="majorBidi"/>
                <w:sz w:val="28"/>
                <w:szCs w:val="28"/>
              </w:rPr>
              <w:t>2</w:t>
            </w:r>
            <w:r w:rsidR="00DB403F" w:rsidRPr="004A0AA3">
              <w:rPr>
                <w:rFonts w:asciiTheme="majorBidi" w:hAnsiTheme="majorBidi" w:cstheme="majorBidi"/>
                <w:sz w:val="28"/>
                <w:szCs w:val="28"/>
              </w:rPr>
              <w:t>,</w:t>
            </w:r>
            <w:r w:rsidRPr="00EE7217">
              <w:rPr>
                <w:rFonts w:asciiTheme="majorBidi" w:hAnsiTheme="majorBidi" w:cstheme="majorBidi"/>
                <w:sz w:val="28"/>
                <w:szCs w:val="28"/>
              </w:rPr>
              <w:t>951</w:t>
            </w:r>
            <w:r w:rsidR="00DB403F" w:rsidRPr="004A0AA3">
              <w:rPr>
                <w:rFonts w:asciiTheme="majorBidi" w:hAnsiTheme="majorBidi" w:cstheme="majorBidi"/>
                <w:sz w:val="28"/>
                <w:szCs w:val="28"/>
              </w:rPr>
              <w:t>,</w:t>
            </w:r>
            <w:r w:rsidRPr="00EE7217">
              <w:rPr>
                <w:rFonts w:asciiTheme="majorBidi" w:hAnsiTheme="majorBidi" w:cstheme="majorBidi"/>
                <w:sz w:val="28"/>
                <w:szCs w:val="28"/>
              </w:rPr>
              <w:t>598</w:t>
            </w:r>
          </w:p>
        </w:tc>
      </w:tr>
      <w:tr w:rsidR="00DB403F" w:rsidRPr="004A0AA3" w:rsidTr="008511A0">
        <w:trPr>
          <w:cantSplit/>
        </w:trPr>
        <w:tc>
          <w:tcPr>
            <w:tcW w:w="4113" w:type="dxa"/>
            <w:vAlign w:val="center"/>
          </w:tcPr>
          <w:p w:rsidR="00DB403F" w:rsidRPr="004A0AA3" w:rsidRDefault="00DB403F" w:rsidP="007F12E2">
            <w:pPr>
              <w:spacing w:line="360" w:lineRule="exact"/>
              <w:ind w:right="-105"/>
              <w:rPr>
                <w:rFonts w:asciiTheme="majorBidi" w:hAnsiTheme="majorBidi" w:cstheme="majorBidi"/>
                <w:color w:val="000000"/>
                <w:sz w:val="28"/>
                <w:szCs w:val="28"/>
              </w:rPr>
            </w:pPr>
            <w:r w:rsidRPr="004A0AA3">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rsidR="00DB403F" w:rsidRPr="004A0AA3" w:rsidRDefault="00EE7217" w:rsidP="008511A0">
            <w:pPr>
              <w:spacing w:line="360" w:lineRule="exact"/>
              <w:ind w:right="127"/>
              <w:jc w:val="right"/>
              <w:rPr>
                <w:rFonts w:asciiTheme="majorBidi" w:hAnsiTheme="majorBidi" w:cstheme="majorBidi"/>
                <w:sz w:val="28"/>
                <w:szCs w:val="28"/>
              </w:rPr>
            </w:pPr>
            <w:r w:rsidRPr="00EE7217">
              <w:rPr>
                <w:rFonts w:asciiTheme="majorBidi" w:hAnsiTheme="majorBidi" w:cstheme="majorBidi"/>
                <w:sz w:val="28"/>
                <w:szCs w:val="28"/>
              </w:rPr>
              <w:t>22</w:t>
            </w:r>
            <w:r w:rsidR="0094777B">
              <w:rPr>
                <w:rFonts w:asciiTheme="majorBidi" w:hAnsiTheme="majorBidi" w:cstheme="majorBidi"/>
                <w:sz w:val="28"/>
                <w:szCs w:val="28"/>
              </w:rPr>
              <w:t>,</w:t>
            </w:r>
            <w:r w:rsidRPr="00EE7217">
              <w:rPr>
                <w:rFonts w:asciiTheme="majorBidi" w:hAnsiTheme="majorBidi" w:cstheme="majorBidi"/>
                <w:sz w:val="28"/>
                <w:szCs w:val="28"/>
              </w:rPr>
              <w:t>328</w:t>
            </w:r>
            <w:r w:rsidR="0094777B">
              <w:rPr>
                <w:rFonts w:asciiTheme="majorBidi" w:hAnsiTheme="majorBidi" w:cstheme="majorBidi"/>
                <w:sz w:val="28"/>
                <w:szCs w:val="28"/>
              </w:rPr>
              <w:t>,</w:t>
            </w:r>
            <w:r w:rsidRPr="00EE7217">
              <w:rPr>
                <w:rFonts w:asciiTheme="majorBidi" w:hAnsiTheme="majorBidi" w:cstheme="majorBidi"/>
                <w:sz w:val="28"/>
                <w:szCs w:val="28"/>
              </w:rPr>
              <w:t>313</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bottom w:val="single" w:sz="4" w:space="0" w:color="auto"/>
            </w:tcBorders>
            <w:vAlign w:val="bottom"/>
          </w:tcPr>
          <w:p w:rsidR="00DB403F" w:rsidRPr="004A0AA3" w:rsidRDefault="00EE7217" w:rsidP="007F12E2">
            <w:pPr>
              <w:spacing w:line="360" w:lineRule="exact"/>
              <w:ind w:right="92"/>
              <w:jc w:val="right"/>
              <w:rPr>
                <w:rFonts w:asciiTheme="majorBidi" w:hAnsiTheme="majorBidi" w:cstheme="majorBidi"/>
                <w:color w:val="FF0000"/>
                <w:sz w:val="28"/>
                <w:szCs w:val="28"/>
              </w:rPr>
            </w:pPr>
            <w:r w:rsidRPr="00EE7217">
              <w:rPr>
                <w:rFonts w:asciiTheme="majorBidi" w:hAnsiTheme="majorBidi" w:cstheme="majorBidi"/>
                <w:color w:val="000000"/>
                <w:sz w:val="28"/>
                <w:szCs w:val="28"/>
              </w:rPr>
              <w:t>21</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090</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686</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tcBorders>
              <w:bottom w:val="single" w:sz="4" w:space="0" w:color="auto"/>
            </w:tcBorders>
            <w:vAlign w:val="bottom"/>
          </w:tcPr>
          <w:p w:rsidR="00DB403F" w:rsidRPr="004A0AA3" w:rsidRDefault="00EE7217" w:rsidP="007F12E2">
            <w:pPr>
              <w:spacing w:line="360" w:lineRule="exact"/>
              <w:ind w:right="154"/>
              <w:jc w:val="right"/>
              <w:rPr>
                <w:rFonts w:asciiTheme="majorBidi" w:hAnsiTheme="majorBidi" w:cstheme="majorBidi"/>
                <w:sz w:val="28"/>
                <w:szCs w:val="28"/>
              </w:rPr>
            </w:pPr>
            <w:r w:rsidRPr="00EE7217">
              <w:rPr>
                <w:rFonts w:asciiTheme="majorBidi" w:hAnsiTheme="majorBidi" w:cstheme="majorBidi"/>
                <w:sz w:val="28"/>
                <w:szCs w:val="28"/>
              </w:rPr>
              <w:t>6</w:t>
            </w:r>
            <w:r w:rsidR="0094777B">
              <w:rPr>
                <w:rFonts w:asciiTheme="majorBidi" w:hAnsiTheme="majorBidi" w:cstheme="majorBidi"/>
                <w:sz w:val="28"/>
                <w:szCs w:val="28"/>
              </w:rPr>
              <w:t>,</w:t>
            </w:r>
            <w:r w:rsidRPr="00EE7217">
              <w:rPr>
                <w:rFonts w:asciiTheme="majorBidi" w:hAnsiTheme="majorBidi" w:cstheme="majorBidi"/>
                <w:sz w:val="28"/>
                <w:szCs w:val="28"/>
              </w:rPr>
              <w:t>013</w:t>
            </w:r>
            <w:r w:rsidR="0094777B">
              <w:rPr>
                <w:rFonts w:asciiTheme="majorBidi" w:hAnsiTheme="majorBidi" w:cstheme="majorBidi"/>
                <w:sz w:val="28"/>
                <w:szCs w:val="28"/>
              </w:rPr>
              <w:t>,</w:t>
            </w:r>
            <w:r w:rsidRPr="00EE7217">
              <w:rPr>
                <w:rFonts w:asciiTheme="majorBidi" w:hAnsiTheme="majorBidi" w:cstheme="majorBidi"/>
                <w:sz w:val="28"/>
                <w:szCs w:val="28"/>
              </w:rPr>
              <w:t>730</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rPr>
            </w:pPr>
          </w:p>
        </w:tc>
        <w:tc>
          <w:tcPr>
            <w:tcW w:w="1054" w:type="dxa"/>
            <w:tcBorders>
              <w:bottom w:val="single" w:sz="4" w:space="0" w:color="auto"/>
            </w:tcBorders>
            <w:vAlign w:val="bottom"/>
          </w:tcPr>
          <w:p w:rsidR="00DB403F" w:rsidRPr="004A0AA3" w:rsidRDefault="00EE7217" w:rsidP="008511A0">
            <w:pPr>
              <w:spacing w:line="360" w:lineRule="exact"/>
              <w:ind w:right="119"/>
              <w:jc w:val="right"/>
              <w:rPr>
                <w:rFonts w:asciiTheme="majorBidi" w:hAnsiTheme="majorBidi" w:cstheme="majorBidi"/>
                <w:sz w:val="28"/>
                <w:szCs w:val="28"/>
              </w:rPr>
            </w:pPr>
            <w:r w:rsidRPr="00EE7217">
              <w:rPr>
                <w:rFonts w:asciiTheme="majorBidi" w:hAnsiTheme="majorBidi" w:cstheme="majorBidi"/>
                <w:sz w:val="28"/>
                <w:szCs w:val="28"/>
              </w:rPr>
              <w:t>6</w:t>
            </w:r>
            <w:r w:rsidR="00DB403F" w:rsidRPr="004A0AA3">
              <w:rPr>
                <w:rFonts w:asciiTheme="majorBidi" w:hAnsiTheme="majorBidi" w:cstheme="majorBidi"/>
                <w:sz w:val="28"/>
                <w:szCs w:val="28"/>
              </w:rPr>
              <w:t>,</w:t>
            </w:r>
            <w:r w:rsidRPr="00EE7217">
              <w:rPr>
                <w:rFonts w:asciiTheme="majorBidi" w:hAnsiTheme="majorBidi" w:cstheme="majorBidi"/>
                <w:sz w:val="28"/>
                <w:szCs w:val="28"/>
              </w:rPr>
              <w:t>063</w:t>
            </w:r>
            <w:r w:rsidR="00DB403F" w:rsidRPr="004A0AA3">
              <w:rPr>
                <w:rFonts w:asciiTheme="majorBidi" w:hAnsiTheme="majorBidi" w:cstheme="majorBidi"/>
                <w:sz w:val="28"/>
                <w:szCs w:val="28"/>
              </w:rPr>
              <w:t>,</w:t>
            </w:r>
            <w:r w:rsidRPr="00EE7217">
              <w:rPr>
                <w:rFonts w:asciiTheme="majorBidi" w:hAnsiTheme="majorBidi" w:cstheme="majorBidi"/>
                <w:sz w:val="28"/>
                <w:szCs w:val="28"/>
              </w:rPr>
              <w:t>811</w:t>
            </w:r>
          </w:p>
        </w:tc>
      </w:tr>
      <w:tr w:rsidR="00DB403F" w:rsidRPr="004A0AA3" w:rsidTr="008511A0">
        <w:trPr>
          <w:cantSplit/>
        </w:trPr>
        <w:tc>
          <w:tcPr>
            <w:tcW w:w="4113" w:type="dxa"/>
            <w:vAlign w:val="center"/>
          </w:tcPr>
          <w:p w:rsidR="00DB403F" w:rsidRPr="004A0AA3" w:rsidRDefault="00DB403F" w:rsidP="007F12E2">
            <w:pPr>
              <w:spacing w:line="360" w:lineRule="exact"/>
              <w:ind w:left="363" w:hanging="18"/>
              <w:rPr>
                <w:rFonts w:asciiTheme="majorBidi" w:eastAsiaTheme="minorHAnsi" w:hAnsiTheme="majorBidi" w:cstheme="majorBidi"/>
                <w:color w:val="000000"/>
                <w:sz w:val="28"/>
                <w:szCs w:val="28"/>
              </w:rPr>
            </w:pPr>
            <w:r w:rsidRPr="004A0AA3">
              <w:rPr>
                <w:rFonts w:asciiTheme="majorBidi" w:hAnsiTheme="majorBidi" w:cstheme="majorBidi"/>
                <w:color w:val="000000"/>
                <w:sz w:val="28"/>
                <w:szCs w:val="28"/>
                <w:cs/>
              </w:rPr>
              <w:t>รวม</w:t>
            </w:r>
          </w:p>
        </w:tc>
        <w:tc>
          <w:tcPr>
            <w:tcW w:w="1152" w:type="dxa"/>
            <w:tcBorders>
              <w:top w:val="single" w:sz="4" w:space="0" w:color="auto"/>
            </w:tcBorders>
            <w:vAlign w:val="bottom"/>
          </w:tcPr>
          <w:p w:rsidR="00DB403F" w:rsidRPr="004A0AA3" w:rsidRDefault="00EE7217" w:rsidP="008511A0">
            <w:pPr>
              <w:spacing w:line="360" w:lineRule="exact"/>
              <w:ind w:right="127"/>
              <w:jc w:val="right"/>
              <w:rPr>
                <w:rFonts w:asciiTheme="majorBidi" w:hAnsiTheme="majorBidi" w:cstheme="majorBidi"/>
                <w:sz w:val="28"/>
                <w:szCs w:val="28"/>
              </w:rPr>
            </w:pPr>
            <w:r w:rsidRPr="00EE7217">
              <w:rPr>
                <w:rFonts w:asciiTheme="majorBidi" w:hAnsiTheme="majorBidi" w:cstheme="majorBidi"/>
                <w:sz w:val="28"/>
                <w:szCs w:val="28"/>
              </w:rPr>
              <w:t>30</w:t>
            </w:r>
            <w:r w:rsidR="0094777B">
              <w:rPr>
                <w:rFonts w:asciiTheme="majorBidi" w:hAnsiTheme="majorBidi" w:cstheme="majorBidi"/>
                <w:sz w:val="28"/>
                <w:szCs w:val="28"/>
              </w:rPr>
              <w:t>,</w:t>
            </w:r>
            <w:r w:rsidRPr="00EE7217">
              <w:rPr>
                <w:rFonts w:asciiTheme="majorBidi" w:hAnsiTheme="majorBidi" w:cstheme="majorBidi"/>
                <w:sz w:val="28"/>
                <w:szCs w:val="28"/>
              </w:rPr>
              <w:t>678</w:t>
            </w:r>
            <w:r w:rsidR="0094777B">
              <w:rPr>
                <w:rFonts w:asciiTheme="majorBidi" w:hAnsiTheme="majorBidi" w:cstheme="majorBidi"/>
                <w:sz w:val="28"/>
                <w:szCs w:val="28"/>
              </w:rPr>
              <w:t>,</w:t>
            </w:r>
            <w:r w:rsidRPr="00EE7217">
              <w:rPr>
                <w:rFonts w:asciiTheme="majorBidi" w:hAnsiTheme="majorBidi" w:cstheme="majorBidi"/>
                <w:sz w:val="28"/>
                <w:szCs w:val="28"/>
              </w:rPr>
              <w:t>600</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tcBorders>
            <w:vAlign w:val="bottom"/>
          </w:tcPr>
          <w:p w:rsidR="00DB403F" w:rsidRPr="004A0AA3" w:rsidRDefault="00EE7217" w:rsidP="007F12E2">
            <w:pPr>
              <w:spacing w:line="360" w:lineRule="exact"/>
              <w:ind w:right="92"/>
              <w:jc w:val="right"/>
              <w:rPr>
                <w:rFonts w:asciiTheme="majorBidi" w:hAnsiTheme="majorBidi" w:cstheme="majorBidi"/>
                <w:color w:val="FF0000"/>
                <w:sz w:val="28"/>
                <w:szCs w:val="28"/>
              </w:rPr>
            </w:pPr>
            <w:r w:rsidRPr="00EE7217">
              <w:rPr>
                <w:rFonts w:asciiTheme="majorBidi" w:hAnsiTheme="majorBidi" w:cstheme="majorBidi"/>
                <w:color w:val="000000"/>
                <w:sz w:val="28"/>
                <w:szCs w:val="28"/>
              </w:rPr>
              <w:t>29</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079</w:t>
            </w:r>
            <w:r w:rsidR="00DB403F" w:rsidRPr="004A0AA3">
              <w:rPr>
                <w:rFonts w:asciiTheme="majorBidi" w:hAnsiTheme="majorBidi" w:cstheme="majorBidi"/>
                <w:color w:val="000000"/>
                <w:sz w:val="28"/>
                <w:szCs w:val="28"/>
              </w:rPr>
              <w:t>,</w:t>
            </w:r>
            <w:r w:rsidRPr="00EE7217">
              <w:rPr>
                <w:rFonts w:asciiTheme="majorBidi" w:hAnsiTheme="majorBidi" w:cstheme="majorBidi"/>
                <w:color w:val="000000"/>
                <w:sz w:val="28"/>
                <w:szCs w:val="28"/>
              </w:rPr>
              <w:t>950</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single" w:sz="4" w:space="0" w:color="auto"/>
            </w:tcBorders>
            <w:vAlign w:val="bottom"/>
          </w:tcPr>
          <w:p w:rsidR="00DB403F" w:rsidRPr="004A0AA3" w:rsidRDefault="00EE7217" w:rsidP="007F12E2">
            <w:pPr>
              <w:spacing w:line="360" w:lineRule="exact"/>
              <w:ind w:right="154"/>
              <w:jc w:val="right"/>
              <w:rPr>
                <w:rFonts w:asciiTheme="majorBidi" w:hAnsiTheme="majorBidi" w:cstheme="majorBidi"/>
                <w:sz w:val="28"/>
                <w:szCs w:val="28"/>
              </w:rPr>
            </w:pPr>
            <w:r w:rsidRPr="00EE7217">
              <w:rPr>
                <w:rFonts w:asciiTheme="majorBidi" w:hAnsiTheme="majorBidi" w:cstheme="majorBidi"/>
                <w:sz w:val="28"/>
                <w:szCs w:val="28"/>
              </w:rPr>
              <w:t>8</w:t>
            </w:r>
            <w:r w:rsidR="0094777B">
              <w:rPr>
                <w:rFonts w:asciiTheme="majorBidi" w:hAnsiTheme="majorBidi" w:cstheme="majorBidi"/>
                <w:sz w:val="28"/>
                <w:szCs w:val="28"/>
              </w:rPr>
              <w:t>,</w:t>
            </w:r>
            <w:r w:rsidRPr="00EE7217">
              <w:rPr>
                <w:rFonts w:asciiTheme="majorBidi" w:hAnsiTheme="majorBidi" w:cstheme="majorBidi"/>
                <w:sz w:val="28"/>
                <w:szCs w:val="28"/>
              </w:rPr>
              <w:t>965</w:t>
            </w:r>
            <w:r w:rsidR="0094777B">
              <w:rPr>
                <w:rFonts w:asciiTheme="majorBidi" w:hAnsiTheme="majorBidi" w:cstheme="majorBidi"/>
                <w:sz w:val="28"/>
                <w:szCs w:val="28"/>
              </w:rPr>
              <w:t>,</w:t>
            </w:r>
            <w:r w:rsidRPr="00EE7217">
              <w:rPr>
                <w:rFonts w:asciiTheme="majorBidi" w:hAnsiTheme="majorBidi" w:cstheme="majorBidi"/>
                <w:sz w:val="28"/>
                <w:szCs w:val="28"/>
              </w:rPr>
              <w:t>328</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rPr>
            </w:pPr>
          </w:p>
        </w:tc>
        <w:tc>
          <w:tcPr>
            <w:tcW w:w="1054" w:type="dxa"/>
            <w:tcBorders>
              <w:top w:val="single" w:sz="4" w:space="0" w:color="auto"/>
            </w:tcBorders>
            <w:vAlign w:val="bottom"/>
          </w:tcPr>
          <w:p w:rsidR="00DB403F" w:rsidRPr="004A0AA3" w:rsidRDefault="00EE7217" w:rsidP="008511A0">
            <w:pPr>
              <w:spacing w:line="360" w:lineRule="exact"/>
              <w:ind w:right="119"/>
              <w:jc w:val="right"/>
              <w:rPr>
                <w:rFonts w:asciiTheme="majorBidi" w:hAnsiTheme="majorBidi" w:cstheme="majorBidi"/>
                <w:sz w:val="28"/>
                <w:szCs w:val="28"/>
              </w:rPr>
            </w:pPr>
            <w:r w:rsidRPr="00EE7217">
              <w:rPr>
                <w:rFonts w:asciiTheme="majorBidi" w:hAnsiTheme="majorBidi" w:cstheme="majorBidi"/>
                <w:sz w:val="28"/>
                <w:szCs w:val="28"/>
              </w:rPr>
              <w:t>9</w:t>
            </w:r>
            <w:r w:rsidR="00DB403F" w:rsidRPr="004A0AA3">
              <w:rPr>
                <w:rFonts w:asciiTheme="majorBidi" w:hAnsiTheme="majorBidi" w:cstheme="majorBidi"/>
                <w:sz w:val="28"/>
                <w:szCs w:val="28"/>
              </w:rPr>
              <w:t>,</w:t>
            </w:r>
            <w:r w:rsidRPr="00EE7217">
              <w:rPr>
                <w:rFonts w:asciiTheme="majorBidi" w:hAnsiTheme="majorBidi" w:cstheme="majorBidi"/>
                <w:sz w:val="28"/>
                <w:szCs w:val="28"/>
              </w:rPr>
              <w:t>015</w:t>
            </w:r>
            <w:r w:rsidR="00DB403F" w:rsidRPr="004A0AA3">
              <w:rPr>
                <w:rFonts w:asciiTheme="majorBidi" w:hAnsiTheme="majorBidi" w:cstheme="majorBidi"/>
                <w:sz w:val="28"/>
                <w:szCs w:val="28"/>
              </w:rPr>
              <w:t>,</w:t>
            </w:r>
            <w:r w:rsidRPr="00EE7217">
              <w:rPr>
                <w:rFonts w:asciiTheme="majorBidi" w:hAnsiTheme="majorBidi" w:cstheme="majorBidi"/>
                <w:sz w:val="28"/>
                <w:szCs w:val="28"/>
              </w:rPr>
              <w:t>409</w:t>
            </w:r>
          </w:p>
        </w:tc>
      </w:tr>
      <w:tr w:rsidR="00DB403F" w:rsidRPr="004A0AA3" w:rsidTr="008511A0">
        <w:trPr>
          <w:cantSplit/>
        </w:trPr>
        <w:tc>
          <w:tcPr>
            <w:tcW w:w="4113" w:type="dxa"/>
          </w:tcPr>
          <w:p w:rsidR="00DB403F" w:rsidRPr="004A0AA3" w:rsidRDefault="00DB403F" w:rsidP="007F12E2">
            <w:pPr>
              <w:autoSpaceDE w:val="0"/>
              <w:autoSpaceDN w:val="0"/>
              <w:spacing w:line="360" w:lineRule="exact"/>
              <w:ind w:left="180" w:right="72"/>
              <w:jc w:val="thaiDistribute"/>
              <w:rPr>
                <w:rFonts w:asciiTheme="majorBidi" w:hAnsiTheme="majorBidi" w:cstheme="majorBidi"/>
                <w:sz w:val="28"/>
                <w:szCs w:val="28"/>
              </w:rPr>
            </w:pPr>
          </w:p>
        </w:tc>
        <w:tc>
          <w:tcPr>
            <w:tcW w:w="1152"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lang w:bidi="ar-SA"/>
              </w:rPr>
            </w:pPr>
          </w:p>
        </w:tc>
        <w:tc>
          <w:tcPr>
            <w:tcW w:w="90"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Pr>
          <w:p w:rsidR="00DB403F" w:rsidRPr="004A0AA3" w:rsidRDefault="00DB403F" w:rsidP="007F12E2">
            <w:pPr>
              <w:autoSpaceDE w:val="0"/>
              <w:autoSpaceDN w:val="0"/>
              <w:spacing w:line="360" w:lineRule="exact"/>
              <w:ind w:left="89" w:right="92"/>
              <w:jc w:val="right"/>
              <w:rPr>
                <w:rFonts w:asciiTheme="majorBidi" w:hAnsiTheme="majorBidi" w:cstheme="majorBidi"/>
                <w:sz w:val="28"/>
                <w:szCs w:val="28"/>
              </w:rPr>
            </w:pPr>
          </w:p>
        </w:tc>
        <w:tc>
          <w:tcPr>
            <w:tcW w:w="90"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34"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90"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54" w:type="dxa"/>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r>
      <w:tr w:rsidR="00DB403F" w:rsidRPr="004A0AA3" w:rsidTr="008511A0">
        <w:trPr>
          <w:cantSplit/>
        </w:trPr>
        <w:tc>
          <w:tcPr>
            <w:tcW w:w="4113" w:type="dxa"/>
          </w:tcPr>
          <w:p w:rsidR="00DB403F" w:rsidRPr="004A0AA3" w:rsidRDefault="00DB403F" w:rsidP="007F12E2">
            <w:pPr>
              <w:autoSpaceDE w:val="0"/>
              <w:autoSpaceDN w:val="0"/>
              <w:spacing w:line="360" w:lineRule="exact"/>
              <w:ind w:right="72"/>
              <w:jc w:val="thaiDistribute"/>
              <w:rPr>
                <w:rFonts w:asciiTheme="majorBidi" w:hAnsiTheme="majorBidi" w:cstheme="majorBidi"/>
                <w:sz w:val="28"/>
                <w:szCs w:val="28"/>
              </w:rPr>
            </w:pPr>
            <w:r w:rsidRPr="004A0AA3">
              <w:rPr>
                <w:rFonts w:asciiTheme="majorBidi" w:hAnsiTheme="majorBidi" w:cstheme="majorBidi"/>
                <w:color w:val="000000"/>
                <w:sz w:val="28"/>
                <w:szCs w:val="28"/>
                <w:u w:val="single"/>
                <w:cs/>
              </w:rPr>
              <w:t>หัก</w:t>
            </w:r>
            <w:r w:rsidR="00232362" w:rsidRPr="004A0AA3">
              <w:rPr>
                <w:rFonts w:asciiTheme="majorBidi" w:hAnsiTheme="majorBidi" w:cstheme="majorBidi"/>
                <w:color w:val="000000"/>
                <w:sz w:val="28"/>
                <w:szCs w:val="28"/>
                <w:cs/>
              </w:rPr>
              <w:t xml:space="preserve"> </w:t>
            </w:r>
            <w:r w:rsidRPr="004A0AA3">
              <w:rPr>
                <w:rFonts w:asciiTheme="majorBidi" w:hAnsiTheme="majorBidi" w:cstheme="majorBidi"/>
                <w:color w:val="000000"/>
                <w:sz w:val="28"/>
                <w:szCs w:val="28"/>
                <w:cs/>
              </w:rPr>
              <w:t>ส่วนที่โอนไปเป็นต้นทุนขายสะสม</w:t>
            </w:r>
          </w:p>
        </w:tc>
        <w:tc>
          <w:tcPr>
            <w:tcW w:w="1152" w:type="dxa"/>
            <w:vAlign w:val="bottom"/>
          </w:tcPr>
          <w:p w:rsidR="00DB403F" w:rsidRPr="004A0AA3" w:rsidRDefault="0094777B" w:rsidP="007F12E2">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25</w:t>
            </w:r>
            <w:r>
              <w:rPr>
                <w:rFonts w:asciiTheme="majorBidi" w:hAnsiTheme="majorBidi" w:cstheme="majorBidi"/>
                <w:sz w:val="28"/>
                <w:szCs w:val="28"/>
              </w:rPr>
              <w:t>,</w:t>
            </w:r>
            <w:r w:rsidR="00EE7217" w:rsidRPr="00EE7217">
              <w:rPr>
                <w:rFonts w:asciiTheme="majorBidi" w:hAnsiTheme="majorBidi" w:cstheme="majorBidi"/>
                <w:sz w:val="28"/>
                <w:szCs w:val="28"/>
              </w:rPr>
              <w:t>436</w:t>
            </w:r>
            <w:r>
              <w:rPr>
                <w:rFonts w:asciiTheme="majorBidi" w:hAnsiTheme="majorBidi" w:cstheme="majorBidi"/>
                <w:sz w:val="28"/>
                <w:szCs w:val="28"/>
              </w:rPr>
              <w:t>,</w:t>
            </w:r>
            <w:r w:rsidR="00EE7217" w:rsidRPr="00EE7217">
              <w:rPr>
                <w:rFonts w:asciiTheme="majorBidi" w:hAnsiTheme="majorBidi" w:cstheme="majorBidi"/>
                <w:sz w:val="28"/>
                <w:szCs w:val="28"/>
              </w:rPr>
              <w:t>117</w:t>
            </w:r>
            <w:r>
              <w:rPr>
                <w:rFonts w:asciiTheme="majorBidi" w:hAnsiTheme="majorBidi" w:cstheme="majorBidi"/>
                <w:sz w:val="28"/>
                <w:szCs w:val="28"/>
              </w:rPr>
              <w:t>)</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rsidR="00DB403F" w:rsidRPr="004A0AA3" w:rsidRDefault="00DB403F" w:rsidP="007F12E2">
            <w:pPr>
              <w:spacing w:line="360" w:lineRule="exact"/>
              <w:ind w:right="38"/>
              <w:jc w:val="right"/>
              <w:rPr>
                <w:rFonts w:asciiTheme="majorBidi" w:hAnsiTheme="majorBidi" w:cstheme="majorBidi"/>
                <w:color w:val="FF0000"/>
                <w:sz w:val="28"/>
                <w:szCs w:val="28"/>
              </w:rPr>
            </w:pPr>
            <w:r w:rsidRPr="004A0AA3">
              <w:rPr>
                <w:rFonts w:asciiTheme="majorBidi" w:hAnsiTheme="majorBidi" w:cstheme="majorBidi"/>
                <w:color w:val="000000"/>
                <w:sz w:val="28"/>
                <w:szCs w:val="28"/>
              </w:rPr>
              <w:t>(</w:t>
            </w:r>
            <w:r w:rsidR="00EE7217" w:rsidRPr="00EE7217">
              <w:rPr>
                <w:rFonts w:asciiTheme="majorBidi" w:hAnsiTheme="majorBidi" w:cstheme="majorBidi"/>
                <w:color w:val="000000"/>
                <w:sz w:val="28"/>
                <w:szCs w:val="28"/>
              </w:rPr>
              <w:t>23</w:t>
            </w:r>
            <w:r w:rsidRPr="004A0AA3">
              <w:rPr>
                <w:rFonts w:asciiTheme="majorBidi" w:hAnsiTheme="majorBidi" w:cstheme="majorBidi"/>
                <w:color w:val="000000"/>
                <w:sz w:val="28"/>
                <w:szCs w:val="28"/>
              </w:rPr>
              <w:t>,</w:t>
            </w:r>
            <w:r w:rsidR="00EE7217" w:rsidRPr="00EE7217">
              <w:rPr>
                <w:rFonts w:asciiTheme="majorBidi" w:hAnsiTheme="majorBidi" w:cstheme="majorBidi"/>
                <w:color w:val="000000"/>
                <w:sz w:val="28"/>
                <w:szCs w:val="28"/>
              </w:rPr>
              <w:t>847</w:t>
            </w:r>
            <w:r w:rsidRPr="004A0AA3">
              <w:rPr>
                <w:rFonts w:asciiTheme="majorBidi" w:hAnsiTheme="majorBidi" w:cstheme="majorBidi"/>
                <w:color w:val="000000"/>
                <w:sz w:val="28"/>
                <w:szCs w:val="28"/>
              </w:rPr>
              <w:t>,</w:t>
            </w:r>
            <w:r w:rsidR="00EE7217" w:rsidRPr="00EE7217">
              <w:rPr>
                <w:rFonts w:asciiTheme="majorBidi" w:hAnsiTheme="majorBidi" w:cstheme="majorBidi"/>
                <w:color w:val="000000"/>
                <w:sz w:val="28"/>
                <w:szCs w:val="28"/>
              </w:rPr>
              <w:t>546</w:t>
            </w:r>
            <w:r w:rsidRPr="004A0AA3">
              <w:rPr>
                <w:rFonts w:asciiTheme="majorBidi" w:hAnsiTheme="majorBidi" w:cstheme="majorBidi"/>
                <w:color w:val="000000"/>
                <w:sz w:val="28"/>
                <w:szCs w:val="28"/>
              </w:rPr>
              <w:t>)</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vAlign w:val="bottom"/>
          </w:tcPr>
          <w:p w:rsidR="00DB403F" w:rsidRPr="004A0AA3" w:rsidRDefault="0094777B" w:rsidP="007F12E2">
            <w:pPr>
              <w:spacing w:line="360" w:lineRule="exact"/>
              <w:ind w:right="92"/>
              <w:jc w:val="right"/>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8</w:t>
            </w:r>
            <w:r>
              <w:rPr>
                <w:rFonts w:asciiTheme="majorBidi" w:hAnsiTheme="majorBidi" w:cstheme="majorBidi"/>
                <w:sz w:val="28"/>
                <w:szCs w:val="28"/>
              </w:rPr>
              <w:t>,</w:t>
            </w:r>
            <w:r w:rsidR="00EE7217" w:rsidRPr="00EE7217">
              <w:rPr>
                <w:rFonts w:asciiTheme="majorBidi" w:hAnsiTheme="majorBidi" w:cstheme="majorBidi"/>
                <w:sz w:val="28"/>
                <w:szCs w:val="28"/>
              </w:rPr>
              <w:t>937</w:t>
            </w:r>
            <w:r>
              <w:rPr>
                <w:rFonts w:asciiTheme="majorBidi" w:hAnsiTheme="majorBidi" w:cstheme="majorBidi"/>
                <w:sz w:val="28"/>
                <w:szCs w:val="28"/>
              </w:rPr>
              <w:t>,</w:t>
            </w:r>
            <w:r w:rsidR="00EE7217" w:rsidRPr="00EE7217">
              <w:rPr>
                <w:rFonts w:asciiTheme="majorBidi" w:hAnsiTheme="majorBidi" w:cstheme="majorBidi"/>
                <w:sz w:val="28"/>
                <w:szCs w:val="28"/>
              </w:rPr>
              <w:t>645</w:t>
            </w:r>
            <w:r>
              <w:rPr>
                <w:rFonts w:asciiTheme="majorBidi" w:hAnsiTheme="majorBidi" w:cstheme="majorBidi"/>
                <w:sz w:val="28"/>
                <w:szCs w:val="28"/>
              </w:rPr>
              <w:t>)</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lang w:bidi="ar-SA"/>
              </w:rPr>
            </w:pPr>
          </w:p>
        </w:tc>
        <w:tc>
          <w:tcPr>
            <w:tcW w:w="1054" w:type="dxa"/>
            <w:vAlign w:val="bottom"/>
          </w:tcPr>
          <w:p w:rsidR="00DB403F" w:rsidRPr="004A0AA3" w:rsidRDefault="00DB403F" w:rsidP="007F12E2">
            <w:pPr>
              <w:spacing w:line="360" w:lineRule="exact"/>
              <w:ind w:right="77"/>
              <w:jc w:val="right"/>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8</w:t>
            </w:r>
            <w:r w:rsidRPr="004A0AA3">
              <w:rPr>
                <w:rFonts w:asciiTheme="majorBidi" w:hAnsiTheme="majorBidi" w:cstheme="majorBidi"/>
                <w:sz w:val="28"/>
                <w:szCs w:val="28"/>
              </w:rPr>
              <w:t>,</w:t>
            </w:r>
            <w:r w:rsidR="00EE7217" w:rsidRPr="00EE7217">
              <w:rPr>
                <w:rFonts w:asciiTheme="majorBidi" w:hAnsiTheme="majorBidi" w:cstheme="majorBidi"/>
                <w:sz w:val="28"/>
                <w:szCs w:val="28"/>
              </w:rPr>
              <w:t>937</w:t>
            </w:r>
            <w:r w:rsidRPr="004A0AA3">
              <w:rPr>
                <w:rFonts w:asciiTheme="majorBidi" w:hAnsiTheme="majorBidi" w:cstheme="majorBidi"/>
                <w:sz w:val="28"/>
                <w:szCs w:val="28"/>
              </w:rPr>
              <w:t>,</w:t>
            </w:r>
            <w:r w:rsidR="00EE7217" w:rsidRPr="00EE7217">
              <w:rPr>
                <w:rFonts w:asciiTheme="majorBidi" w:hAnsiTheme="majorBidi" w:cstheme="majorBidi"/>
                <w:sz w:val="28"/>
                <w:szCs w:val="28"/>
              </w:rPr>
              <w:t>645</w:t>
            </w:r>
            <w:r w:rsidRPr="004A0AA3">
              <w:rPr>
                <w:rFonts w:asciiTheme="majorBidi" w:hAnsiTheme="majorBidi" w:cstheme="majorBidi"/>
                <w:sz w:val="28"/>
                <w:szCs w:val="28"/>
              </w:rPr>
              <w:t>)</w:t>
            </w:r>
          </w:p>
        </w:tc>
      </w:tr>
      <w:tr w:rsidR="00DB403F" w:rsidRPr="004A0AA3" w:rsidTr="008511A0">
        <w:trPr>
          <w:cantSplit/>
        </w:trPr>
        <w:tc>
          <w:tcPr>
            <w:tcW w:w="4113" w:type="dxa"/>
            <w:vAlign w:val="center"/>
          </w:tcPr>
          <w:p w:rsidR="00DB403F" w:rsidRPr="004A0AA3" w:rsidRDefault="00DB403F" w:rsidP="008A4384">
            <w:pPr>
              <w:spacing w:line="360" w:lineRule="exact"/>
              <w:ind w:left="318"/>
              <w:rPr>
                <w:rFonts w:asciiTheme="majorBidi" w:eastAsiaTheme="minorHAnsi" w:hAnsiTheme="majorBidi" w:cstheme="majorBidi"/>
                <w:color w:val="000000"/>
                <w:sz w:val="28"/>
                <w:szCs w:val="28"/>
              </w:rPr>
            </w:pPr>
            <w:r w:rsidRPr="004A0AA3">
              <w:rPr>
                <w:rFonts w:asciiTheme="majorBidi" w:hAnsiTheme="majorBidi" w:cstheme="majorBidi"/>
                <w:color w:val="000000"/>
                <w:sz w:val="28"/>
                <w:szCs w:val="28"/>
                <w:cs/>
              </w:rPr>
              <w:t>ค่าเผื่อการ</w:t>
            </w:r>
            <w:r w:rsidR="008A4384" w:rsidRPr="004A0AA3">
              <w:rPr>
                <w:rFonts w:asciiTheme="majorBidi" w:hAnsiTheme="majorBidi" w:cstheme="majorBidi"/>
                <w:color w:val="000000"/>
                <w:sz w:val="28"/>
                <w:szCs w:val="28"/>
                <w:cs/>
              </w:rPr>
              <w:t>ลดมูลค่า</w:t>
            </w:r>
          </w:p>
        </w:tc>
        <w:tc>
          <w:tcPr>
            <w:tcW w:w="1152" w:type="dxa"/>
            <w:tcBorders>
              <w:top w:val="nil"/>
              <w:left w:val="nil"/>
              <w:bottom w:val="single" w:sz="4" w:space="0" w:color="auto"/>
              <w:right w:val="nil"/>
            </w:tcBorders>
            <w:vAlign w:val="bottom"/>
          </w:tcPr>
          <w:p w:rsidR="00DB403F" w:rsidRPr="004A0AA3" w:rsidRDefault="0094777B" w:rsidP="007F12E2">
            <w:pPr>
              <w:spacing w:line="360" w:lineRule="exact"/>
              <w:ind w:right="61"/>
              <w:jc w:val="right"/>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140</w:t>
            </w:r>
            <w:r>
              <w:rPr>
                <w:rFonts w:asciiTheme="majorBidi" w:hAnsiTheme="majorBidi" w:cstheme="majorBidi"/>
                <w:sz w:val="28"/>
                <w:szCs w:val="28"/>
              </w:rPr>
              <w:t>,</w:t>
            </w:r>
            <w:r w:rsidR="00EE7217" w:rsidRPr="00EE7217">
              <w:rPr>
                <w:rFonts w:asciiTheme="majorBidi" w:hAnsiTheme="majorBidi" w:cstheme="majorBidi"/>
                <w:sz w:val="28"/>
                <w:szCs w:val="28"/>
              </w:rPr>
              <w:t>448</w:t>
            </w:r>
            <w:r>
              <w:rPr>
                <w:rFonts w:asciiTheme="majorBidi" w:hAnsiTheme="majorBidi" w:cstheme="majorBidi"/>
                <w:sz w:val="28"/>
                <w:szCs w:val="28"/>
              </w:rPr>
              <w:t>)</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rsidR="00DB403F" w:rsidRPr="004A0AA3" w:rsidRDefault="00DB403F" w:rsidP="007F12E2">
            <w:pPr>
              <w:spacing w:line="360" w:lineRule="exact"/>
              <w:ind w:right="38"/>
              <w:jc w:val="right"/>
              <w:rPr>
                <w:rFonts w:asciiTheme="majorBidi" w:hAnsiTheme="majorBidi" w:cstheme="majorBidi"/>
                <w:color w:val="000000"/>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144</w:t>
            </w:r>
            <w:r w:rsidRPr="004A0AA3">
              <w:rPr>
                <w:rFonts w:asciiTheme="majorBidi" w:hAnsiTheme="majorBidi" w:cstheme="majorBidi"/>
                <w:sz w:val="28"/>
                <w:szCs w:val="28"/>
              </w:rPr>
              <w:t>,</w:t>
            </w:r>
            <w:r w:rsidR="00EE7217" w:rsidRPr="00EE7217">
              <w:rPr>
                <w:rFonts w:asciiTheme="majorBidi" w:hAnsiTheme="majorBidi" w:cstheme="majorBidi"/>
                <w:sz w:val="28"/>
                <w:szCs w:val="28"/>
              </w:rPr>
              <w:t>495</w:t>
            </w:r>
            <w:r w:rsidRPr="004A0AA3">
              <w:rPr>
                <w:rFonts w:asciiTheme="majorBidi" w:hAnsiTheme="majorBidi" w:cstheme="majorBidi"/>
                <w:sz w:val="28"/>
                <w:szCs w:val="28"/>
              </w:rPr>
              <w:t>)</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vAlign w:val="bottom"/>
          </w:tcPr>
          <w:p w:rsidR="00DB403F" w:rsidRPr="004A0AA3" w:rsidRDefault="0094777B" w:rsidP="007F12E2">
            <w:pPr>
              <w:spacing w:line="360" w:lineRule="exact"/>
              <w:ind w:right="92"/>
              <w:jc w:val="right"/>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1</w:t>
            </w:r>
            <w:r>
              <w:rPr>
                <w:rFonts w:asciiTheme="majorBidi" w:hAnsiTheme="majorBidi" w:cstheme="majorBidi"/>
                <w:sz w:val="28"/>
                <w:szCs w:val="28"/>
              </w:rPr>
              <w:t>,</w:t>
            </w:r>
            <w:r w:rsidR="00EE7217" w:rsidRPr="00EE7217">
              <w:rPr>
                <w:rFonts w:asciiTheme="majorBidi" w:hAnsiTheme="majorBidi" w:cstheme="majorBidi"/>
                <w:sz w:val="28"/>
                <w:szCs w:val="28"/>
              </w:rPr>
              <w:t>093</w:t>
            </w:r>
            <w:r>
              <w:rPr>
                <w:rFonts w:asciiTheme="majorBidi" w:hAnsiTheme="majorBidi" w:cstheme="majorBidi"/>
                <w:sz w:val="28"/>
                <w:szCs w:val="28"/>
              </w:rPr>
              <w:t>)</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rsidR="00DB403F" w:rsidRPr="004A0AA3" w:rsidRDefault="00DB403F" w:rsidP="007F12E2">
            <w:pPr>
              <w:spacing w:line="360" w:lineRule="exact"/>
              <w:ind w:right="77"/>
              <w:jc w:val="right"/>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1</w:t>
            </w:r>
            <w:r w:rsidRPr="004A0AA3">
              <w:rPr>
                <w:rFonts w:asciiTheme="majorBidi" w:hAnsiTheme="majorBidi" w:cstheme="majorBidi"/>
                <w:sz w:val="28"/>
                <w:szCs w:val="28"/>
              </w:rPr>
              <w:t>,</w:t>
            </w:r>
            <w:r w:rsidR="00EE7217" w:rsidRPr="00EE7217">
              <w:rPr>
                <w:rFonts w:asciiTheme="majorBidi" w:hAnsiTheme="majorBidi" w:cstheme="majorBidi"/>
                <w:sz w:val="28"/>
                <w:szCs w:val="28"/>
              </w:rPr>
              <w:t>093</w:t>
            </w:r>
            <w:r w:rsidRPr="004A0AA3">
              <w:rPr>
                <w:rFonts w:asciiTheme="majorBidi" w:hAnsiTheme="majorBidi" w:cstheme="majorBidi"/>
                <w:sz w:val="28"/>
                <w:szCs w:val="28"/>
              </w:rPr>
              <w:t>)</w:t>
            </w:r>
          </w:p>
        </w:tc>
      </w:tr>
      <w:tr w:rsidR="00DB403F" w:rsidRPr="004A0AA3" w:rsidTr="008511A0">
        <w:trPr>
          <w:cantSplit/>
        </w:trPr>
        <w:tc>
          <w:tcPr>
            <w:tcW w:w="4113" w:type="dxa"/>
            <w:vAlign w:val="center"/>
          </w:tcPr>
          <w:p w:rsidR="00DB403F" w:rsidRPr="004A0AA3" w:rsidRDefault="00DB403F" w:rsidP="007F12E2">
            <w:pPr>
              <w:spacing w:line="360" w:lineRule="exact"/>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rsidR="00DB403F" w:rsidRPr="004A0AA3" w:rsidRDefault="00EE7217" w:rsidP="008511A0">
            <w:pPr>
              <w:spacing w:line="360" w:lineRule="exact"/>
              <w:ind w:right="127"/>
              <w:jc w:val="right"/>
              <w:rPr>
                <w:rFonts w:asciiTheme="majorBidi" w:hAnsiTheme="majorBidi" w:cstheme="majorBidi"/>
                <w:sz w:val="28"/>
                <w:szCs w:val="28"/>
              </w:rPr>
            </w:pPr>
            <w:r w:rsidRPr="00EE7217">
              <w:rPr>
                <w:rFonts w:asciiTheme="majorBidi" w:hAnsiTheme="majorBidi" w:cstheme="majorBidi"/>
                <w:sz w:val="28"/>
                <w:szCs w:val="28"/>
              </w:rPr>
              <w:t>5</w:t>
            </w:r>
            <w:r w:rsidR="0094777B">
              <w:rPr>
                <w:rFonts w:asciiTheme="majorBidi" w:hAnsiTheme="majorBidi" w:cstheme="majorBidi"/>
                <w:sz w:val="28"/>
                <w:szCs w:val="28"/>
              </w:rPr>
              <w:t>,</w:t>
            </w:r>
            <w:r w:rsidRPr="00EE7217">
              <w:rPr>
                <w:rFonts w:asciiTheme="majorBidi" w:hAnsiTheme="majorBidi" w:cstheme="majorBidi"/>
                <w:sz w:val="28"/>
                <w:szCs w:val="28"/>
              </w:rPr>
              <w:t>102</w:t>
            </w:r>
            <w:r w:rsidR="0094777B">
              <w:rPr>
                <w:rFonts w:asciiTheme="majorBidi" w:hAnsiTheme="majorBidi" w:cstheme="majorBidi"/>
                <w:sz w:val="28"/>
                <w:szCs w:val="28"/>
              </w:rPr>
              <w:t>,</w:t>
            </w:r>
            <w:r w:rsidRPr="00EE7217">
              <w:rPr>
                <w:rFonts w:asciiTheme="majorBidi" w:hAnsiTheme="majorBidi" w:cstheme="majorBidi"/>
                <w:sz w:val="28"/>
                <w:szCs w:val="28"/>
              </w:rPr>
              <w:t>035</w:t>
            </w:r>
          </w:p>
        </w:tc>
        <w:tc>
          <w:tcPr>
            <w:tcW w:w="90" w:type="dxa"/>
            <w:vAlign w:val="bottom"/>
          </w:tcPr>
          <w:p w:rsidR="00DB403F" w:rsidRPr="004A0AA3" w:rsidRDefault="00DB403F" w:rsidP="007F12E2">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rsidR="00DB403F" w:rsidRPr="004A0AA3" w:rsidRDefault="00EE7217" w:rsidP="007F12E2">
            <w:pPr>
              <w:spacing w:line="360" w:lineRule="exact"/>
              <w:ind w:right="92"/>
              <w:jc w:val="right"/>
              <w:rPr>
                <w:rFonts w:asciiTheme="majorBidi" w:hAnsiTheme="majorBidi" w:cstheme="majorBidi"/>
                <w:sz w:val="28"/>
                <w:szCs w:val="28"/>
              </w:rPr>
            </w:pPr>
            <w:r w:rsidRPr="00EE7217">
              <w:rPr>
                <w:rFonts w:asciiTheme="majorBidi" w:hAnsiTheme="majorBidi" w:cstheme="majorBidi"/>
                <w:sz w:val="28"/>
                <w:szCs w:val="28"/>
              </w:rPr>
              <w:t>5</w:t>
            </w:r>
            <w:r w:rsidR="00DB403F" w:rsidRPr="004A0AA3">
              <w:rPr>
                <w:rFonts w:asciiTheme="majorBidi" w:hAnsiTheme="majorBidi" w:cstheme="majorBidi"/>
                <w:sz w:val="28"/>
                <w:szCs w:val="28"/>
              </w:rPr>
              <w:t>,</w:t>
            </w:r>
            <w:r w:rsidRPr="00EE7217">
              <w:rPr>
                <w:rFonts w:asciiTheme="majorBidi" w:hAnsiTheme="majorBidi" w:cstheme="majorBidi"/>
                <w:sz w:val="28"/>
                <w:szCs w:val="28"/>
              </w:rPr>
              <w:t>087</w:t>
            </w:r>
            <w:r w:rsidR="00DB403F" w:rsidRPr="004A0AA3">
              <w:rPr>
                <w:rFonts w:asciiTheme="majorBidi" w:hAnsiTheme="majorBidi" w:cstheme="majorBidi"/>
                <w:sz w:val="28"/>
                <w:szCs w:val="28"/>
              </w:rPr>
              <w:t>,</w:t>
            </w:r>
            <w:r w:rsidRPr="00EE7217">
              <w:rPr>
                <w:rFonts w:asciiTheme="majorBidi" w:hAnsiTheme="majorBidi" w:cstheme="majorBidi"/>
                <w:sz w:val="28"/>
                <w:szCs w:val="28"/>
              </w:rPr>
              <w:t>909</w:t>
            </w:r>
          </w:p>
        </w:tc>
        <w:tc>
          <w:tcPr>
            <w:tcW w:w="90" w:type="dxa"/>
          </w:tcPr>
          <w:p w:rsidR="00DB403F" w:rsidRPr="004A0AA3" w:rsidRDefault="00DB403F" w:rsidP="007F12E2">
            <w:pPr>
              <w:spacing w:line="360" w:lineRule="exact"/>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bottom"/>
          </w:tcPr>
          <w:p w:rsidR="00DB403F" w:rsidRPr="004A0AA3" w:rsidRDefault="00EE7217" w:rsidP="007F12E2">
            <w:pPr>
              <w:spacing w:line="360" w:lineRule="exact"/>
              <w:ind w:right="154"/>
              <w:jc w:val="right"/>
              <w:rPr>
                <w:rFonts w:asciiTheme="majorBidi" w:hAnsiTheme="majorBidi" w:cstheme="majorBidi"/>
                <w:sz w:val="28"/>
                <w:szCs w:val="28"/>
              </w:rPr>
            </w:pPr>
            <w:r w:rsidRPr="00EE7217">
              <w:rPr>
                <w:rFonts w:asciiTheme="majorBidi" w:hAnsiTheme="majorBidi" w:cstheme="majorBidi"/>
                <w:sz w:val="28"/>
                <w:szCs w:val="28"/>
              </w:rPr>
              <w:t>26</w:t>
            </w:r>
            <w:r w:rsidR="0094777B">
              <w:rPr>
                <w:rFonts w:asciiTheme="majorBidi" w:hAnsiTheme="majorBidi" w:cstheme="majorBidi"/>
                <w:sz w:val="28"/>
                <w:szCs w:val="28"/>
              </w:rPr>
              <w:t>,</w:t>
            </w:r>
            <w:r w:rsidRPr="00EE7217">
              <w:rPr>
                <w:rFonts w:asciiTheme="majorBidi" w:hAnsiTheme="majorBidi" w:cstheme="majorBidi"/>
                <w:sz w:val="28"/>
                <w:szCs w:val="28"/>
              </w:rPr>
              <w:t>590</w:t>
            </w:r>
          </w:p>
        </w:tc>
        <w:tc>
          <w:tcPr>
            <w:tcW w:w="90" w:type="dxa"/>
          </w:tcPr>
          <w:p w:rsidR="00DB403F" w:rsidRPr="004A0AA3" w:rsidRDefault="00DB403F" w:rsidP="007F12E2">
            <w:pPr>
              <w:spacing w:line="360" w:lineRule="exact"/>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rsidR="00DB403F" w:rsidRPr="004A0AA3" w:rsidRDefault="00EE7217" w:rsidP="008511A0">
            <w:pPr>
              <w:spacing w:line="360" w:lineRule="exact"/>
              <w:ind w:right="119"/>
              <w:jc w:val="right"/>
              <w:rPr>
                <w:rFonts w:asciiTheme="majorBidi" w:hAnsiTheme="majorBidi" w:cstheme="majorBidi"/>
                <w:sz w:val="28"/>
                <w:szCs w:val="28"/>
              </w:rPr>
            </w:pPr>
            <w:r w:rsidRPr="00EE7217">
              <w:rPr>
                <w:rFonts w:asciiTheme="majorBidi" w:hAnsiTheme="majorBidi" w:cstheme="majorBidi"/>
                <w:sz w:val="28"/>
                <w:szCs w:val="28"/>
              </w:rPr>
              <w:t>76</w:t>
            </w:r>
            <w:r w:rsidR="00DB403F" w:rsidRPr="004A0AA3">
              <w:rPr>
                <w:rFonts w:asciiTheme="majorBidi" w:hAnsiTheme="majorBidi" w:cstheme="majorBidi"/>
                <w:sz w:val="28"/>
                <w:szCs w:val="28"/>
              </w:rPr>
              <w:t>,</w:t>
            </w:r>
            <w:r w:rsidRPr="00EE7217">
              <w:rPr>
                <w:rFonts w:asciiTheme="majorBidi" w:hAnsiTheme="majorBidi" w:cstheme="majorBidi"/>
                <w:sz w:val="28"/>
                <w:szCs w:val="28"/>
              </w:rPr>
              <w:t>671</w:t>
            </w:r>
          </w:p>
        </w:tc>
      </w:tr>
      <w:tr w:rsidR="0094777B" w:rsidRPr="004A0AA3" w:rsidTr="008511A0">
        <w:trPr>
          <w:cantSplit/>
        </w:trPr>
        <w:tc>
          <w:tcPr>
            <w:tcW w:w="4113" w:type="dxa"/>
            <w:vAlign w:val="center"/>
          </w:tcPr>
          <w:p w:rsidR="0094777B" w:rsidRPr="004A0AA3" w:rsidRDefault="0094777B" w:rsidP="0094777B">
            <w:pPr>
              <w:spacing w:line="360" w:lineRule="exact"/>
              <w:ind w:right="-105"/>
              <w:rPr>
                <w:rFonts w:asciiTheme="majorBidi" w:hAnsiTheme="majorBidi" w:cstheme="majorBidi"/>
                <w:color w:val="000000"/>
                <w:sz w:val="28"/>
                <w:szCs w:val="28"/>
              </w:rPr>
            </w:pPr>
            <w:r w:rsidRPr="004A0AA3">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rsidR="0094777B" w:rsidRPr="004A0AA3" w:rsidRDefault="00EE7217" w:rsidP="0094777B">
            <w:pPr>
              <w:spacing w:line="360" w:lineRule="exact"/>
              <w:ind w:right="127"/>
              <w:jc w:val="right"/>
              <w:rPr>
                <w:rFonts w:asciiTheme="majorBidi" w:hAnsiTheme="majorBidi" w:cstheme="majorBidi"/>
                <w:sz w:val="28"/>
                <w:szCs w:val="28"/>
                <w:lang w:bidi="ar-SA"/>
              </w:rPr>
            </w:pPr>
            <w:r w:rsidRPr="00EE7217">
              <w:rPr>
                <w:rFonts w:asciiTheme="majorBidi" w:hAnsiTheme="majorBidi" w:cstheme="majorBidi"/>
                <w:sz w:val="28"/>
                <w:szCs w:val="28"/>
              </w:rPr>
              <w:t>4</w:t>
            </w:r>
          </w:p>
        </w:tc>
        <w:tc>
          <w:tcPr>
            <w:tcW w:w="90" w:type="dxa"/>
            <w:vAlign w:val="bottom"/>
          </w:tcPr>
          <w:p w:rsidR="0094777B" w:rsidRPr="004A0AA3" w:rsidRDefault="0094777B" w:rsidP="0094777B">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right w:val="nil"/>
            </w:tcBorders>
            <w:vAlign w:val="bottom"/>
          </w:tcPr>
          <w:p w:rsidR="0094777B" w:rsidRPr="004A0AA3" w:rsidRDefault="00EE7217" w:rsidP="0094777B">
            <w:pPr>
              <w:spacing w:line="360" w:lineRule="exact"/>
              <w:ind w:right="92"/>
              <w:jc w:val="right"/>
              <w:rPr>
                <w:rFonts w:asciiTheme="majorBidi" w:hAnsiTheme="majorBidi" w:cstheme="majorBidi"/>
                <w:sz w:val="28"/>
                <w:szCs w:val="28"/>
              </w:rPr>
            </w:pPr>
            <w:r w:rsidRPr="00EE7217">
              <w:rPr>
                <w:rFonts w:asciiTheme="majorBidi" w:hAnsiTheme="majorBidi" w:cstheme="majorBidi"/>
                <w:sz w:val="28"/>
                <w:szCs w:val="28"/>
              </w:rPr>
              <w:t>4</w:t>
            </w:r>
          </w:p>
        </w:tc>
        <w:tc>
          <w:tcPr>
            <w:tcW w:w="90" w:type="dxa"/>
          </w:tcPr>
          <w:p w:rsidR="0094777B" w:rsidRPr="004A0AA3" w:rsidRDefault="0094777B" w:rsidP="0094777B">
            <w:pPr>
              <w:spacing w:line="360" w:lineRule="exact"/>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rsidR="0094777B" w:rsidRPr="004A0AA3" w:rsidRDefault="0094777B" w:rsidP="005D4876">
            <w:pPr>
              <w:spacing w:line="360" w:lineRule="exact"/>
              <w:ind w:right="-90"/>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94777B" w:rsidRPr="004A0AA3" w:rsidRDefault="0094777B" w:rsidP="0094777B">
            <w:pPr>
              <w:spacing w:line="360" w:lineRule="exact"/>
              <w:ind w:right="154"/>
              <w:jc w:val="center"/>
              <w:rPr>
                <w:rFonts w:asciiTheme="majorBidi" w:hAnsiTheme="majorBidi" w:cstheme="majorBidi"/>
                <w:sz w:val="28"/>
                <w:szCs w:val="28"/>
              </w:rPr>
            </w:pPr>
          </w:p>
        </w:tc>
        <w:tc>
          <w:tcPr>
            <w:tcW w:w="1054" w:type="dxa"/>
            <w:tcBorders>
              <w:top w:val="nil"/>
              <w:left w:val="nil"/>
              <w:right w:val="nil"/>
            </w:tcBorders>
            <w:vAlign w:val="bottom"/>
          </w:tcPr>
          <w:p w:rsidR="0094777B" w:rsidRPr="004A0AA3" w:rsidRDefault="0094777B" w:rsidP="005D4876">
            <w:pPr>
              <w:spacing w:line="360" w:lineRule="exact"/>
              <w:ind w:right="-30"/>
              <w:jc w:val="center"/>
              <w:rPr>
                <w:rFonts w:asciiTheme="majorBidi" w:hAnsiTheme="majorBidi" w:cstheme="majorBidi"/>
                <w:sz w:val="28"/>
                <w:szCs w:val="28"/>
              </w:rPr>
            </w:pPr>
            <w:r w:rsidRPr="004A0AA3">
              <w:rPr>
                <w:rFonts w:asciiTheme="majorBidi" w:hAnsiTheme="majorBidi" w:cstheme="majorBidi"/>
                <w:sz w:val="28"/>
                <w:szCs w:val="28"/>
              </w:rPr>
              <w:t>-</w:t>
            </w:r>
          </w:p>
        </w:tc>
      </w:tr>
    </w:tbl>
    <w:p w:rsidR="007F12E2" w:rsidRPr="00322BC9" w:rsidRDefault="0096745B" w:rsidP="008A4384">
      <w:pPr>
        <w:spacing w:before="240" w:after="240"/>
        <w:ind w:left="547"/>
        <w:jc w:val="thaiDistribute"/>
        <w:rPr>
          <w:rFonts w:asciiTheme="majorBidi" w:hAnsiTheme="majorBidi" w:cstheme="majorBidi"/>
          <w:b/>
          <w:bCs/>
          <w:sz w:val="32"/>
          <w:szCs w:val="32"/>
          <w:cs/>
        </w:rPr>
      </w:pPr>
      <w:r w:rsidRPr="00322BC9">
        <w:rPr>
          <w:rFonts w:asciiTheme="majorBidi" w:hAnsiTheme="majorBidi" w:cstheme="majorBidi"/>
          <w:sz w:val="32"/>
          <w:szCs w:val="32"/>
          <w:cs/>
        </w:rPr>
        <w:t>ในระหว่าง</w:t>
      </w:r>
      <w:r w:rsidR="00322BC9" w:rsidRPr="00322BC9">
        <w:rPr>
          <w:rFonts w:asciiTheme="majorBidi" w:hAnsiTheme="majorBidi" w:cstheme="majorBidi" w:hint="cs"/>
          <w:sz w:val="32"/>
          <w:szCs w:val="32"/>
          <w:cs/>
        </w:rPr>
        <w:t>ปี</w:t>
      </w:r>
      <w:r w:rsidRPr="00322BC9">
        <w:rPr>
          <w:rFonts w:asciiTheme="majorBidi" w:hAnsiTheme="majorBidi" w:cstheme="majorBidi"/>
          <w:sz w:val="32"/>
          <w:szCs w:val="32"/>
          <w:cs/>
        </w:rPr>
        <w:t xml:space="preserve">สิ้นสุดวันที่ </w:t>
      </w:r>
      <w:r w:rsidR="00EE7217" w:rsidRPr="00EE7217">
        <w:rPr>
          <w:rFonts w:asciiTheme="majorBidi" w:hAnsiTheme="majorBidi" w:cstheme="majorBidi"/>
          <w:sz w:val="32"/>
          <w:szCs w:val="32"/>
        </w:rPr>
        <w:t>31</w:t>
      </w:r>
      <w:r w:rsidRPr="00322BC9">
        <w:rPr>
          <w:rFonts w:asciiTheme="majorBidi" w:hAnsiTheme="majorBidi" w:cstheme="majorBidi"/>
          <w:sz w:val="32"/>
          <w:szCs w:val="32"/>
        </w:rPr>
        <w:t xml:space="preserve"> </w:t>
      </w:r>
      <w:r w:rsidR="00322BC9" w:rsidRPr="00322BC9">
        <w:rPr>
          <w:rFonts w:asciiTheme="majorBidi" w:hAnsiTheme="majorBidi" w:cstheme="majorBidi" w:hint="cs"/>
          <w:sz w:val="32"/>
          <w:szCs w:val="32"/>
          <w:cs/>
        </w:rPr>
        <w:t>ธันวาคม</w:t>
      </w:r>
      <w:r w:rsidRPr="00322BC9">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322BC9">
        <w:rPr>
          <w:rFonts w:asciiTheme="majorBidi" w:hAnsiTheme="majorBidi" w:cstheme="majorBidi"/>
          <w:sz w:val="32"/>
          <w:szCs w:val="32"/>
          <w:cs/>
        </w:rPr>
        <w:t xml:space="preserve"> บริษัทย่อย</w:t>
      </w:r>
      <w:r w:rsidR="00F777FF" w:rsidRPr="00322BC9">
        <w:rPr>
          <w:rFonts w:asciiTheme="majorBidi" w:hAnsiTheme="majorBidi" w:cstheme="majorBidi"/>
          <w:sz w:val="32"/>
          <w:szCs w:val="32"/>
          <w:cs/>
        </w:rPr>
        <w:t>แห่งหนึ่ง</w:t>
      </w:r>
      <w:r w:rsidRPr="00322BC9">
        <w:rPr>
          <w:rFonts w:asciiTheme="majorBidi" w:hAnsiTheme="majorBidi" w:cstheme="majorBidi"/>
          <w:sz w:val="32"/>
          <w:szCs w:val="32"/>
          <w:cs/>
        </w:rPr>
        <w:t>ได้บันท</w:t>
      </w:r>
      <w:r w:rsidR="005C00C7" w:rsidRPr="00322BC9">
        <w:rPr>
          <w:rFonts w:asciiTheme="majorBidi" w:hAnsiTheme="majorBidi" w:cstheme="majorBidi"/>
          <w:sz w:val="32"/>
          <w:szCs w:val="32"/>
          <w:cs/>
        </w:rPr>
        <w:t>ึก</w:t>
      </w:r>
      <w:r w:rsidR="00391C3A" w:rsidRPr="00322BC9">
        <w:rPr>
          <w:rFonts w:asciiTheme="majorBidi" w:hAnsiTheme="majorBidi" w:cstheme="majorBidi"/>
          <w:sz w:val="32"/>
          <w:szCs w:val="32"/>
          <w:cs/>
        </w:rPr>
        <w:t>กลับ</w:t>
      </w:r>
      <w:r w:rsidR="005C00C7" w:rsidRPr="00322BC9">
        <w:rPr>
          <w:rFonts w:asciiTheme="majorBidi" w:hAnsiTheme="majorBidi" w:cstheme="majorBidi"/>
          <w:sz w:val="32"/>
          <w:szCs w:val="32"/>
          <w:cs/>
        </w:rPr>
        <w:t>รายการ</w:t>
      </w:r>
      <w:r w:rsidR="008A4384" w:rsidRPr="00322BC9">
        <w:rPr>
          <w:rFonts w:asciiTheme="majorBidi" w:hAnsiTheme="majorBidi" w:cstheme="majorBidi"/>
          <w:sz w:val="32"/>
          <w:szCs w:val="32"/>
          <w:cs/>
        </w:rPr>
        <w:t>การลดมูลค่า</w:t>
      </w:r>
      <w:r w:rsidR="005C00C7" w:rsidRPr="00322BC9">
        <w:rPr>
          <w:rFonts w:asciiTheme="majorBidi" w:hAnsiTheme="majorBidi" w:cstheme="majorBidi"/>
          <w:sz w:val="32"/>
          <w:szCs w:val="32"/>
          <w:cs/>
        </w:rPr>
        <w:t>ของต้นทุน</w:t>
      </w:r>
      <w:r w:rsidRPr="00322BC9">
        <w:rPr>
          <w:rFonts w:asciiTheme="majorBidi" w:hAnsiTheme="majorBidi" w:cstheme="majorBidi"/>
          <w:sz w:val="32"/>
          <w:szCs w:val="32"/>
          <w:cs/>
        </w:rPr>
        <w:t>การพัฒนา</w:t>
      </w:r>
      <w:r w:rsidRPr="005F416C">
        <w:rPr>
          <w:rFonts w:asciiTheme="majorBidi" w:hAnsiTheme="majorBidi" w:cstheme="majorBidi"/>
          <w:sz w:val="32"/>
          <w:szCs w:val="32"/>
          <w:cs/>
        </w:rPr>
        <w:t xml:space="preserve">อสังหาริมทรัพย์ให้เป็นมูลค่าสุทธิที่จะได้รับเป็นจำนวน </w:t>
      </w:r>
      <w:r w:rsidR="00EE7217" w:rsidRPr="00EE7217">
        <w:rPr>
          <w:rFonts w:asciiTheme="majorBidi" w:hAnsiTheme="majorBidi" w:cstheme="majorBidi"/>
          <w:sz w:val="32"/>
          <w:szCs w:val="32"/>
        </w:rPr>
        <w:t>4</w:t>
      </w:r>
      <w:r w:rsidR="00B63A1F" w:rsidRPr="005F416C">
        <w:rPr>
          <w:rFonts w:asciiTheme="majorBidi" w:hAnsiTheme="majorBidi" w:cstheme="majorBidi"/>
          <w:sz w:val="32"/>
          <w:szCs w:val="32"/>
        </w:rPr>
        <w:t>.</w:t>
      </w:r>
      <w:r w:rsidR="00EE7217" w:rsidRPr="00EE7217">
        <w:rPr>
          <w:rFonts w:asciiTheme="majorBidi" w:hAnsiTheme="majorBidi" w:cstheme="majorBidi"/>
          <w:sz w:val="32"/>
          <w:szCs w:val="32"/>
        </w:rPr>
        <w:t>05</w:t>
      </w:r>
      <w:r w:rsidRPr="005F416C">
        <w:rPr>
          <w:rFonts w:asciiTheme="majorBidi" w:hAnsiTheme="majorBidi" w:cstheme="majorBidi"/>
          <w:sz w:val="32"/>
          <w:szCs w:val="32"/>
          <w:cs/>
        </w:rPr>
        <w:t xml:space="preserve"> ล้านบาท โดยแสดงเป็นส่วนหนึ่งของต้นทุนขาย</w:t>
      </w:r>
    </w:p>
    <w:p w:rsidR="00871925" w:rsidRPr="004A0AA3" w:rsidRDefault="00871925" w:rsidP="000F2D50">
      <w:pPr>
        <w:ind w:left="115" w:firstLine="432"/>
        <w:jc w:val="thaiDistribute"/>
        <w:rPr>
          <w:rFonts w:asciiTheme="majorBidi" w:hAnsiTheme="majorBidi" w:cstheme="majorBidi"/>
          <w:sz w:val="32"/>
          <w:szCs w:val="32"/>
        </w:rPr>
      </w:pPr>
      <w:r w:rsidRPr="004A0AA3">
        <w:rPr>
          <w:rFonts w:asciiTheme="majorBidi" w:hAnsiTheme="majorBidi" w:cstheme="majorBidi"/>
          <w:b/>
          <w:bCs/>
          <w:sz w:val="32"/>
          <w:szCs w:val="32"/>
          <w:cs/>
        </w:rPr>
        <w:t>งบการเงินรวม</w:t>
      </w:r>
    </w:p>
    <w:p w:rsidR="00871925" w:rsidRPr="006F4587" w:rsidRDefault="006F4587" w:rsidP="00871925">
      <w:pPr>
        <w:spacing w:after="240"/>
        <w:ind w:left="547"/>
        <w:jc w:val="thaiDistribute"/>
        <w:rPr>
          <w:rFonts w:asciiTheme="majorBidi" w:hAnsiTheme="majorBidi" w:cstheme="majorBidi"/>
          <w:sz w:val="32"/>
          <w:szCs w:val="32"/>
        </w:rPr>
      </w:pPr>
      <w:r w:rsidRPr="003550F0">
        <w:rPr>
          <w:rFonts w:asciiTheme="majorBidi" w:hAnsiTheme="majorBidi" w:cstheme="majorBidi"/>
          <w:spacing w:val="-4"/>
          <w:sz w:val="32"/>
          <w:szCs w:val="32"/>
          <w:cs/>
        </w:rPr>
        <w:t>ณ</w:t>
      </w:r>
      <w:r w:rsidR="003550F0" w:rsidRPr="003550F0">
        <w:rPr>
          <w:rFonts w:asciiTheme="majorBidi" w:hAnsiTheme="majorBidi" w:cstheme="majorBidi" w:hint="cs"/>
          <w:spacing w:val="-4"/>
          <w:sz w:val="32"/>
          <w:szCs w:val="32"/>
          <w:cs/>
        </w:rPr>
        <w:t xml:space="preserve"> </w:t>
      </w:r>
      <w:r w:rsidR="00871925" w:rsidRPr="003550F0">
        <w:rPr>
          <w:rFonts w:asciiTheme="majorBidi" w:hAnsiTheme="majorBidi" w:cstheme="majorBidi"/>
          <w:spacing w:val="-4"/>
          <w:sz w:val="32"/>
          <w:szCs w:val="32"/>
          <w:cs/>
        </w:rPr>
        <w:t>วันที่</w:t>
      </w:r>
      <w:r w:rsidR="00871925" w:rsidRPr="003550F0">
        <w:rPr>
          <w:rFonts w:asciiTheme="majorBidi" w:hAnsiTheme="majorBidi" w:cstheme="majorBidi"/>
          <w:spacing w:val="-4"/>
          <w:sz w:val="32"/>
          <w:szCs w:val="32"/>
        </w:rPr>
        <w:t xml:space="preserve"> </w:t>
      </w:r>
      <w:r w:rsidR="00EE7217" w:rsidRPr="00EE7217">
        <w:rPr>
          <w:rFonts w:asciiTheme="majorBidi" w:hAnsiTheme="majorBidi" w:cstheme="majorBidi"/>
          <w:spacing w:val="-4"/>
          <w:sz w:val="32"/>
          <w:szCs w:val="32"/>
        </w:rPr>
        <w:t>31</w:t>
      </w:r>
      <w:r w:rsidR="00871925" w:rsidRPr="003550F0">
        <w:rPr>
          <w:rFonts w:asciiTheme="majorBidi" w:hAnsiTheme="majorBidi" w:cstheme="majorBidi"/>
          <w:spacing w:val="-4"/>
          <w:sz w:val="32"/>
          <w:szCs w:val="32"/>
        </w:rPr>
        <w:t xml:space="preserve"> </w:t>
      </w:r>
      <w:r w:rsidR="00871925" w:rsidRPr="003550F0">
        <w:rPr>
          <w:rFonts w:asciiTheme="majorBidi" w:hAnsiTheme="majorBidi" w:cstheme="majorBidi"/>
          <w:spacing w:val="-4"/>
          <w:sz w:val="32"/>
          <w:szCs w:val="32"/>
          <w:cs/>
        </w:rPr>
        <w:t>ธันวาคม</w:t>
      </w:r>
      <w:r w:rsidR="00634C72" w:rsidRPr="003550F0">
        <w:rPr>
          <w:rFonts w:asciiTheme="majorBidi" w:hAnsiTheme="majorBidi" w:cstheme="majorBidi"/>
          <w:spacing w:val="-4"/>
          <w:sz w:val="32"/>
          <w:szCs w:val="32"/>
        </w:rPr>
        <w:t xml:space="preserve"> </w:t>
      </w:r>
      <w:r w:rsidR="00EE7217" w:rsidRPr="00EE7217">
        <w:rPr>
          <w:rFonts w:asciiTheme="majorBidi" w:hAnsiTheme="majorBidi" w:cstheme="majorBidi"/>
          <w:spacing w:val="-4"/>
          <w:sz w:val="32"/>
          <w:szCs w:val="32"/>
        </w:rPr>
        <w:t>2562</w:t>
      </w:r>
      <w:r w:rsidRPr="003550F0">
        <w:rPr>
          <w:rFonts w:asciiTheme="majorBidi" w:hAnsiTheme="majorBidi" w:cstheme="majorBidi"/>
          <w:spacing w:val="-4"/>
          <w:sz w:val="32"/>
          <w:szCs w:val="32"/>
        </w:rPr>
        <w:t xml:space="preserve"> </w:t>
      </w:r>
      <w:r w:rsidRPr="003550F0">
        <w:rPr>
          <w:rFonts w:asciiTheme="majorBidi" w:hAnsiTheme="majorBidi" w:cstheme="majorBidi" w:hint="cs"/>
          <w:spacing w:val="-4"/>
          <w:sz w:val="32"/>
          <w:szCs w:val="32"/>
          <w:cs/>
        </w:rPr>
        <w:t>และ</w:t>
      </w:r>
      <w:r w:rsidR="00871925" w:rsidRPr="003550F0">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2561</w:t>
      </w:r>
      <w:r w:rsidR="00871925" w:rsidRPr="003550F0">
        <w:rPr>
          <w:rFonts w:asciiTheme="majorBidi" w:hAnsiTheme="majorBidi" w:cstheme="majorBidi"/>
          <w:spacing w:val="-4"/>
          <w:sz w:val="32"/>
          <w:szCs w:val="32"/>
          <w:cs/>
        </w:rPr>
        <w:t xml:space="preserve"> กลุ่มบริษัทจดจำนองที่ดิน และห้องชุด</w:t>
      </w:r>
      <w:r w:rsidRPr="003550F0">
        <w:rPr>
          <w:rFonts w:asciiTheme="majorBidi" w:hAnsiTheme="majorBidi" w:cstheme="majorBidi"/>
          <w:spacing w:val="-4"/>
          <w:sz w:val="32"/>
          <w:szCs w:val="32"/>
          <w:cs/>
        </w:rPr>
        <w:t xml:space="preserve"> </w:t>
      </w:r>
      <w:r w:rsidR="00871925" w:rsidRPr="003550F0">
        <w:rPr>
          <w:rFonts w:asciiTheme="majorBidi" w:hAnsiTheme="majorBidi" w:cstheme="majorBidi"/>
          <w:spacing w:val="-4"/>
          <w:sz w:val="32"/>
          <w:szCs w:val="32"/>
          <w:cs/>
        </w:rPr>
        <w:t>ซึ่งรวมอยู่ในต้นทุนการพัฒนา</w:t>
      </w:r>
      <w:r w:rsidR="0096745B" w:rsidRPr="005F416C">
        <w:rPr>
          <w:rFonts w:asciiTheme="majorBidi" w:hAnsiTheme="majorBidi" w:cstheme="majorBidi"/>
          <w:sz w:val="32"/>
          <w:szCs w:val="32"/>
          <w:cs/>
        </w:rPr>
        <w:t>อสังหาริมทรัพย์</w:t>
      </w:r>
      <w:r w:rsidR="00871925" w:rsidRPr="005F416C">
        <w:rPr>
          <w:rFonts w:asciiTheme="majorBidi" w:hAnsiTheme="majorBidi" w:cstheme="majorBidi"/>
          <w:sz w:val="32"/>
          <w:szCs w:val="32"/>
          <w:cs/>
        </w:rPr>
        <w:t xml:space="preserve"> </w:t>
      </w:r>
      <w:r w:rsidR="00EE7217" w:rsidRPr="00EE7217">
        <w:rPr>
          <w:rFonts w:asciiTheme="majorBidi" w:hAnsiTheme="majorBidi" w:cstheme="majorBidi"/>
          <w:sz w:val="32"/>
          <w:szCs w:val="32"/>
        </w:rPr>
        <w:t>9</w:t>
      </w:r>
      <w:r w:rsidR="009029C5" w:rsidRPr="005F416C">
        <w:rPr>
          <w:rFonts w:asciiTheme="majorBidi" w:hAnsiTheme="majorBidi" w:cstheme="majorBidi"/>
          <w:sz w:val="32"/>
          <w:szCs w:val="32"/>
        </w:rPr>
        <w:t xml:space="preserve"> </w:t>
      </w:r>
      <w:r w:rsidR="009029C5" w:rsidRPr="005F416C">
        <w:rPr>
          <w:rFonts w:asciiTheme="majorBidi" w:hAnsiTheme="majorBidi" w:cstheme="majorBidi"/>
          <w:sz w:val="32"/>
          <w:szCs w:val="32"/>
          <w:cs/>
        </w:rPr>
        <w:t xml:space="preserve">โครงการ จำนวน </w:t>
      </w:r>
      <w:r w:rsidR="00EE7217" w:rsidRPr="00EE7217">
        <w:rPr>
          <w:rFonts w:asciiTheme="majorBidi" w:hAnsiTheme="majorBidi" w:cstheme="majorBidi"/>
          <w:color w:val="000000" w:themeColor="text1"/>
          <w:sz w:val="32"/>
          <w:szCs w:val="32"/>
        </w:rPr>
        <w:t>4</w:t>
      </w:r>
      <w:r w:rsidR="00E3046B" w:rsidRPr="005F416C">
        <w:rPr>
          <w:rFonts w:asciiTheme="majorBidi" w:hAnsiTheme="majorBidi" w:cstheme="majorBidi"/>
          <w:color w:val="000000" w:themeColor="text1"/>
          <w:sz w:val="32"/>
          <w:szCs w:val="32"/>
        </w:rPr>
        <w:t>,</w:t>
      </w:r>
      <w:r w:rsidR="00EE7217" w:rsidRPr="00EE7217">
        <w:rPr>
          <w:rFonts w:asciiTheme="majorBidi" w:hAnsiTheme="majorBidi" w:cstheme="majorBidi"/>
          <w:color w:val="000000" w:themeColor="text1"/>
          <w:sz w:val="32"/>
          <w:szCs w:val="32"/>
        </w:rPr>
        <w:t>922</w:t>
      </w:r>
      <w:r w:rsidR="009029C5" w:rsidRPr="005F416C">
        <w:rPr>
          <w:rFonts w:asciiTheme="majorBidi" w:hAnsiTheme="majorBidi" w:cstheme="majorBidi"/>
          <w:color w:val="000000" w:themeColor="text1"/>
          <w:sz w:val="32"/>
          <w:szCs w:val="32"/>
        </w:rPr>
        <w:t xml:space="preserve"> </w:t>
      </w:r>
      <w:r w:rsidR="009029C5" w:rsidRPr="005F416C">
        <w:rPr>
          <w:rFonts w:asciiTheme="majorBidi" w:hAnsiTheme="majorBidi" w:cstheme="majorBidi"/>
          <w:sz w:val="32"/>
          <w:szCs w:val="32"/>
          <w:cs/>
        </w:rPr>
        <w:t xml:space="preserve">ล้านบาท และ </w:t>
      </w:r>
      <w:r w:rsidR="00EE7217" w:rsidRPr="00EE7217">
        <w:rPr>
          <w:rFonts w:asciiTheme="majorBidi" w:hAnsiTheme="majorBidi" w:cstheme="majorBidi"/>
          <w:color w:val="000000" w:themeColor="text1"/>
          <w:sz w:val="32"/>
          <w:szCs w:val="32"/>
        </w:rPr>
        <w:t>5</w:t>
      </w:r>
      <w:r w:rsidR="009029C5" w:rsidRPr="005F416C">
        <w:rPr>
          <w:rFonts w:asciiTheme="majorBidi" w:hAnsiTheme="majorBidi" w:cstheme="majorBidi"/>
          <w:color w:val="000000" w:themeColor="text1"/>
          <w:sz w:val="32"/>
          <w:szCs w:val="32"/>
        </w:rPr>
        <w:t xml:space="preserve"> </w:t>
      </w:r>
      <w:r w:rsidR="00871925" w:rsidRPr="005F416C">
        <w:rPr>
          <w:rFonts w:asciiTheme="majorBidi" w:hAnsiTheme="majorBidi" w:cstheme="majorBidi"/>
          <w:sz w:val="32"/>
          <w:szCs w:val="32"/>
          <w:cs/>
        </w:rPr>
        <w:t xml:space="preserve">โครงการ จำนวน </w:t>
      </w:r>
      <w:r w:rsidR="00EE7217" w:rsidRPr="00EE7217">
        <w:rPr>
          <w:rFonts w:asciiTheme="majorBidi" w:hAnsiTheme="majorBidi" w:cstheme="majorBidi"/>
          <w:color w:val="000000" w:themeColor="text1"/>
          <w:sz w:val="32"/>
          <w:szCs w:val="32"/>
        </w:rPr>
        <w:t>4</w:t>
      </w:r>
      <w:r w:rsidR="0095584F" w:rsidRPr="005F416C">
        <w:rPr>
          <w:rFonts w:asciiTheme="majorBidi" w:hAnsiTheme="majorBidi" w:cstheme="majorBidi"/>
          <w:color w:val="000000" w:themeColor="text1"/>
          <w:sz w:val="32"/>
          <w:szCs w:val="32"/>
        </w:rPr>
        <w:t>,</w:t>
      </w:r>
      <w:r w:rsidR="00EE7217" w:rsidRPr="00EE7217">
        <w:rPr>
          <w:rFonts w:asciiTheme="majorBidi" w:hAnsiTheme="majorBidi" w:cstheme="majorBidi"/>
          <w:color w:val="000000" w:themeColor="text1"/>
          <w:sz w:val="32"/>
          <w:szCs w:val="32"/>
        </w:rPr>
        <w:t>596</w:t>
      </w:r>
      <w:r w:rsidR="00871925" w:rsidRPr="005F416C">
        <w:rPr>
          <w:rFonts w:asciiTheme="majorBidi" w:hAnsiTheme="majorBidi" w:cstheme="majorBidi"/>
          <w:sz w:val="32"/>
          <w:szCs w:val="32"/>
        </w:rPr>
        <w:t xml:space="preserve"> </w:t>
      </w:r>
      <w:r w:rsidR="00871925" w:rsidRPr="005F416C">
        <w:rPr>
          <w:rFonts w:asciiTheme="majorBidi" w:hAnsiTheme="majorBidi" w:cstheme="majorBidi"/>
          <w:sz w:val="32"/>
          <w:szCs w:val="32"/>
          <w:cs/>
        </w:rPr>
        <w:t>ล้านบาท ตามลำดับ เพื่อเป็นหลักประกันวงเงินกู้ยืมระยะ</w:t>
      </w:r>
      <w:r w:rsidR="00535B8C" w:rsidRPr="005F416C">
        <w:rPr>
          <w:rFonts w:asciiTheme="majorBidi" w:hAnsiTheme="majorBidi" w:cstheme="majorBidi"/>
          <w:sz w:val="32"/>
          <w:szCs w:val="32"/>
          <w:cs/>
        </w:rPr>
        <w:t>สั้นและระยะ</w:t>
      </w:r>
      <w:r w:rsidR="00871925" w:rsidRPr="005F416C">
        <w:rPr>
          <w:rFonts w:asciiTheme="majorBidi" w:hAnsiTheme="majorBidi" w:cstheme="majorBidi"/>
          <w:sz w:val="32"/>
          <w:szCs w:val="32"/>
          <w:cs/>
        </w:rPr>
        <w:t xml:space="preserve">ยาวจากสถาบันการเงิน (ดูหมายเหตุข้อ </w:t>
      </w:r>
      <w:r w:rsidR="00EE7217" w:rsidRPr="00EE7217">
        <w:rPr>
          <w:rFonts w:asciiTheme="majorBidi" w:hAnsiTheme="majorBidi" w:cstheme="majorBidi"/>
          <w:sz w:val="32"/>
          <w:szCs w:val="32"/>
        </w:rPr>
        <w:t>21</w:t>
      </w:r>
      <w:r w:rsidR="00D927B8" w:rsidRPr="005F416C">
        <w:rPr>
          <w:rFonts w:asciiTheme="majorBidi" w:hAnsiTheme="majorBidi" w:cstheme="majorBidi"/>
          <w:sz w:val="32"/>
          <w:szCs w:val="32"/>
        </w:rPr>
        <w:t xml:space="preserve"> </w:t>
      </w:r>
      <w:r w:rsidR="00D927B8" w:rsidRPr="005F416C">
        <w:rPr>
          <w:rFonts w:asciiTheme="majorBidi" w:hAnsiTheme="majorBidi" w:cstheme="majorBidi"/>
          <w:sz w:val="32"/>
          <w:szCs w:val="32"/>
          <w:cs/>
        </w:rPr>
        <w:t>และ</w:t>
      </w:r>
      <w:r w:rsidR="00232362" w:rsidRPr="005F416C">
        <w:rPr>
          <w:rFonts w:asciiTheme="majorBidi" w:hAnsiTheme="majorBidi" w:cstheme="majorBidi"/>
          <w:sz w:val="32"/>
          <w:szCs w:val="32"/>
          <w:cs/>
        </w:rPr>
        <w:t>ข้อ</w:t>
      </w:r>
      <w:r w:rsidR="00D927B8" w:rsidRPr="005F416C">
        <w:rPr>
          <w:rFonts w:asciiTheme="majorBidi" w:hAnsiTheme="majorBidi" w:cstheme="majorBidi"/>
          <w:sz w:val="32"/>
          <w:szCs w:val="32"/>
          <w:cs/>
        </w:rPr>
        <w:t xml:space="preserve"> </w:t>
      </w:r>
      <w:r w:rsidR="00EE7217" w:rsidRPr="00EE7217">
        <w:rPr>
          <w:rFonts w:asciiTheme="majorBidi" w:hAnsiTheme="majorBidi" w:cstheme="majorBidi"/>
          <w:sz w:val="32"/>
          <w:szCs w:val="32"/>
        </w:rPr>
        <w:t>24</w:t>
      </w:r>
      <w:r w:rsidR="00871925" w:rsidRPr="005F416C">
        <w:rPr>
          <w:rFonts w:asciiTheme="majorBidi" w:hAnsiTheme="majorBidi" w:cstheme="majorBidi"/>
          <w:sz w:val="32"/>
          <w:szCs w:val="32"/>
        </w:rPr>
        <w:t>)</w:t>
      </w:r>
      <w:r w:rsidR="00871925" w:rsidRPr="006F4587">
        <w:rPr>
          <w:rFonts w:asciiTheme="majorBidi" w:hAnsiTheme="majorBidi" w:cstheme="majorBidi"/>
          <w:sz w:val="32"/>
          <w:szCs w:val="32"/>
        </w:rPr>
        <w:t xml:space="preserve"> </w:t>
      </w:r>
    </w:p>
    <w:p w:rsidR="00871925" w:rsidRPr="005F416C" w:rsidRDefault="00871925" w:rsidP="000F2D50">
      <w:pPr>
        <w:ind w:left="115" w:firstLine="432"/>
        <w:jc w:val="thaiDistribute"/>
        <w:rPr>
          <w:rFonts w:asciiTheme="majorBidi" w:hAnsiTheme="majorBidi" w:cstheme="majorBidi"/>
          <w:b/>
          <w:bCs/>
          <w:sz w:val="32"/>
          <w:szCs w:val="32"/>
          <w:cs/>
        </w:rPr>
      </w:pPr>
      <w:r w:rsidRPr="005F416C">
        <w:rPr>
          <w:rFonts w:asciiTheme="majorBidi" w:hAnsiTheme="majorBidi" w:cstheme="majorBidi"/>
          <w:b/>
          <w:bCs/>
          <w:sz w:val="32"/>
          <w:szCs w:val="32"/>
          <w:cs/>
        </w:rPr>
        <w:t>งบการเงินเฉพาะกิจการ</w:t>
      </w:r>
    </w:p>
    <w:p w:rsidR="00871925" w:rsidRPr="004A0AA3" w:rsidRDefault="00871925" w:rsidP="002F7DC3">
      <w:pPr>
        <w:spacing w:after="360"/>
        <w:ind w:left="547"/>
        <w:jc w:val="thaiDistribute"/>
        <w:rPr>
          <w:rFonts w:asciiTheme="majorBidi" w:hAnsiTheme="majorBidi" w:cstheme="majorBidi"/>
          <w:spacing w:val="-10"/>
          <w:sz w:val="32"/>
          <w:szCs w:val="32"/>
          <w:cs/>
        </w:rPr>
      </w:pPr>
      <w:r w:rsidRPr="005F416C">
        <w:rPr>
          <w:rFonts w:asciiTheme="majorBidi" w:hAnsiTheme="majorBidi" w:cstheme="majorBidi"/>
          <w:spacing w:val="-12"/>
          <w:sz w:val="32"/>
          <w:szCs w:val="32"/>
          <w:cs/>
        </w:rPr>
        <w:t xml:space="preserve">ณ วันที่ </w:t>
      </w:r>
      <w:r w:rsidR="00EE7217" w:rsidRPr="00EE7217">
        <w:rPr>
          <w:rFonts w:asciiTheme="majorBidi" w:hAnsiTheme="majorBidi" w:cstheme="majorBidi"/>
          <w:spacing w:val="-12"/>
          <w:sz w:val="32"/>
          <w:szCs w:val="32"/>
        </w:rPr>
        <w:t>31</w:t>
      </w:r>
      <w:r w:rsidRPr="005F416C">
        <w:rPr>
          <w:rFonts w:asciiTheme="majorBidi" w:hAnsiTheme="majorBidi" w:cstheme="majorBidi"/>
          <w:spacing w:val="-12"/>
          <w:sz w:val="32"/>
          <w:szCs w:val="32"/>
        </w:rPr>
        <w:t xml:space="preserve"> </w:t>
      </w:r>
      <w:r w:rsidRPr="005F416C">
        <w:rPr>
          <w:rFonts w:asciiTheme="majorBidi" w:hAnsiTheme="majorBidi" w:cstheme="majorBidi"/>
          <w:spacing w:val="-12"/>
          <w:sz w:val="32"/>
          <w:szCs w:val="32"/>
          <w:cs/>
        </w:rPr>
        <w:t xml:space="preserve">ธันวาคม </w:t>
      </w:r>
      <w:r w:rsidR="00EE7217" w:rsidRPr="00EE7217">
        <w:rPr>
          <w:rFonts w:asciiTheme="majorBidi" w:hAnsiTheme="majorBidi" w:cstheme="majorBidi"/>
          <w:spacing w:val="-12"/>
          <w:sz w:val="32"/>
          <w:szCs w:val="32"/>
        </w:rPr>
        <w:t>2561</w:t>
      </w:r>
      <w:r w:rsidRPr="005F416C">
        <w:rPr>
          <w:rFonts w:asciiTheme="majorBidi" w:hAnsiTheme="majorBidi" w:cstheme="majorBidi"/>
          <w:spacing w:val="-12"/>
          <w:sz w:val="32"/>
          <w:szCs w:val="32"/>
          <w:cs/>
        </w:rPr>
        <w:t xml:space="preserve"> บ</w:t>
      </w:r>
      <w:r w:rsidR="0096745B" w:rsidRPr="005F416C">
        <w:rPr>
          <w:rFonts w:asciiTheme="majorBidi" w:hAnsiTheme="majorBidi" w:cstheme="majorBidi"/>
          <w:spacing w:val="-12"/>
          <w:sz w:val="32"/>
          <w:szCs w:val="32"/>
          <w:cs/>
        </w:rPr>
        <w:t xml:space="preserve">ริษัทจดจำนองที่ดิน </w:t>
      </w:r>
      <w:r w:rsidRPr="005F416C">
        <w:rPr>
          <w:rFonts w:asciiTheme="majorBidi" w:hAnsiTheme="majorBidi" w:cstheme="majorBidi"/>
          <w:spacing w:val="-12"/>
          <w:sz w:val="32"/>
          <w:szCs w:val="32"/>
          <w:cs/>
        </w:rPr>
        <w:t>และห้องชุด ซึ่งรวมอยู่ในต้นทุนการพัฒนา</w:t>
      </w:r>
      <w:r w:rsidR="0096745B" w:rsidRPr="005F416C">
        <w:rPr>
          <w:rFonts w:asciiTheme="majorBidi" w:hAnsiTheme="majorBidi" w:cstheme="majorBidi"/>
          <w:sz w:val="32"/>
          <w:szCs w:val="32"/>
          <w:cs/>
        </w:rPr>
        <w:t>อสังหาริมทรัพย์</w:t>
      </w:r>
      <w:r w:rsidRPr="005F416C">
        <w:rPr>
          <w:rFonts w:asciiTheme="majorBidi" w:hAnsiTheme="majorBidi" w:cstheme="majorBidi"/>
          <w:spacing w:val="-12"/>
          <w:sz w:val="32"/>
          <w:szCs w:val="32"/>
          <w:cs/>
        </w:rPr>
        <w:t xml:space="preserve"> </w:t>
      </w:r>
      <w:r w:rsidR="005F1069" w:rsidRPr="005F416C">
        <w:rPr>
          <w:rFonts w:asciiTheme="majorBidi" w:hAnsiTheme="majorBidi" w:cstheme="majorBidi"/>
          <w:spacing w:val="-12"/>
          <w:sz w:val="32"/>
          <w:szCs w:val="32"/>
          <w:cs/>
        </w:rPr>
        <w:br/>
      </w:r>
      <w:r w:rsidR="00EE7217" w:rsidRPr="00EE7217">
        <w:rPr>
          <w:rFonts w:asciiTheme="majorBidi" w:hAnsiTheme="majorBidi" w:cstheme="majorBidi"/>
          <w:spacing w:val="-6"/>
          <w:sz w:val="32"/>
          <w:szCs w:val="32"/>
        </w:rPr>
        <w:t>1</w:t>
      </w:r>
      <w:r w:rsidR="00D7221D" w:rsidRPr="00935B7C">
        <w:rPr>
          <w:rFonts w:asciiTheme="majorBidi" w:hAnsiTheme="majorBidi" w:cstheme="majorBidi"/>
          <w:spacing w:val="-6"/>
          <w:sz w:val="32"/>
          <w:szCs w:val="32"/>
        </w:rPr>
        <w:t xml:space="preserve"> </w:t>
      </w:r>
      <w:r w:rsidRPr="00935B7C">
        <w:rPr>
          <w:rFonts w:asciiTheme="majorBidi" w:hAnsiTheme="majorBidi" w:cstheme="majorBidi"/>
          <w:spacing w:val="-6"/>
          <w:sz w:val="32"/>
          <w:szCs w:val="32"/>
          <w:cs/>
        </w:rPr>
        <w:t xml:space="preserve">โครงการ จำนวน </w:t>
      </w:r>
      <w:r w:rsidR="00EE7217" w:rsidRPr="00EE7217">
        <w:rPr>
          <w:rFonts w:asciiTheme="majorBidi" w:hAnsiTheme="majorBidi" w:cstheme="majorBidi"/>
          <w:spacing w:val="-6"/>
          <w:sz w:val="32"/>
          <w:szCs w:val="32"/>
        </w:rPr>
        <w:t>12</w:t>
      </w:r>
      <w:r w:rsidR="00EE1FF0" w:rsidRPr="00935B7C">
        <w:rPr>
          <w:rFonts w:asciiTheme="majorBidi" w:hAnsiTheme="majorBidi" w:cstheme="majorBidi"/>
          <w:spacing w:val="-6"/>
          <w:sz w:val="32"/>
          <w:szCs w:val="32"/>
          <w:cs/>
        </w:rPr>
        <w:t>.</w:t>
      </w:r>
      <w:r w:rsidR="00EE7217" w:rsidRPr="00EE7217">
        <w:rPr>
          <w:rFonts w:asciiTheme="majorBidi" w:hAnsiTheme="majorBidi" w:cstheme="majorBidi"/>
          <w:spacing w:val="-6"/>
          <w:sz w:val="32"/>
          <w:szCs w:val="32"/>
        </w:rPr>
        <w:t>24</w:t>
      </w:r>
      <w:r w:rsidRPr="00935B7C">
        <w:rPr>
          <w:rFonts w:asciiTheme="majorBidi" w:hAnsiTheme="majorBidi" w:cstheme="majorBidi"/>
          <w:spacing w:val="-6"/>
          <w:sz w:val="32"/>
          <w:szCs w:val="32"/>
        </w:rPr>
        <w:t xml:space="preserve"> </w:t>
      </w:r>
      <w:r w:rsidRPr="00935B7C">
        <w:rPr>
          <w:rFonts w:asciiTheme="majorBidi" w:hAnsiTheme="majorBidi" w:cstheme="majorBidi"/>
          <w:spacing w:val="-6"/>
          <w:sz w:val="32"/>
          <w:szCs w:val="32"/>
          <w:cs/>
        </w:rPr>
        <w:t>ล้านบาท เพื่อเป็นหลักประกันวงเงินกู้ยืมระยะยาวจากสถาบันการเงิน (ดูหมายเหตุ</w:t>
      </w:r>
      <w:r w:rsidRPr="005F416C">
        <w:rPr>
          <w:rFonts w:asciiTheme="majorBidi" w:hAnsiTheme="majorBidi" w:cstheme="majorBidi"/>
          <w:spacing w:val="-10"/>
          <w:sz w:val="32"/>
          <w:szCs w:val="32"/>
          <w:cs/>
        </w:rPr>
        <w:t xml:space="preserve">ข้อ </w:t>
      </w:r>
      <w:r w:rsidR="00EE7217" w:rsidRPr="00EE7217">
        <w:rPr>
          <w:rFonts w:asciiTheme="majorBidi" w:hAnsiTheme="majorBidi" w:cstheme="majorBidi"/>
          <w:spacing w:val="-10"/>
          <w:sz w:val="32"/>
          <w:szCs w:val="32"/>
        </w:rPr>
        <w:t>24</w:t>
      </w:r>
      <w:r w:rsidRPr="005F416C">
        <w:rPr>
          <w:rFonts w:asciiTheme="majorBidi" w:hAnsiTheme="majorBidi" w:cstheme="majorBidi"/>
          <w:spacing w:val="-10"/>
          <w:sz w:val="32"/>
          <w:szCs w:val="32"/>
        </w:rPr>
        <w:t xml:space="preserve">) </w:t>
      </w:r>
      <w:r w:rsidR="00391C3A" w:rsidRPr="005F416C">
        <w:rPr>
          <w:rFonts w:asciiTheme="majorBidi" w:hAnsiTheme="majorBidi" w:cstheme="majorBidi"/>
          <w:spacing w:val="-10"/>
          <w:sz w:val="32"/>
          <w:szCs w:val="32"/>
        </w:rPr>
        <w:t xml:space="preserve"> </w:t>
      </w:r>
      <w:r w:rsidR="008A4384" w:rsidRPr="005F416C">
        <w:rPr>
          <w:rFonts w:asciiTheme="majorBidi" w:hAnsiTheme="majorBidi" w:cstheme="majorBidi"/>
          <w:spacing w:val="-10"/>
          <w:sz w:val="32"/>
          <w:szCs w:val="32"/>
          <w:cs/>
        </w:rPr>
        <w:t>(</w:t>
      </w:r>
      <w:r w:rsidR="00EE7217" w:rsidRPr="00EE7217">
        <w:rPr>
          <w:rFonts w:asciiTheme="majorBidi" w:hAnsiTheme="majorBidi" w:cstheme="majorBidi"/>
          <w:spacing w:val="-10"/>
          <w:sz w:val="32"/>
          <w:szCs w:val="32"/>
        </w:rPr>
        <w:t>2562</w:t>
      </w:r>
      <w:r w:rsidR="00391C3A" w:rsidRPr="005F416C">
        <w:rPr>
          <w:rFonts w:asciiTheme="majorBidi" w:hAnsiTheme="majorBidi" w:cstheme="majorBidi"/>
          <w:spacing w:val="-10"/>
          <w:sz w:val="32"/>
          <w:szCs w:val="32"/>
        </w:rPr>
        <w:t xml:space="preserve">: </w:t>
      </w:r>
      <w:r w:rsidR="00391C3A" w:rsidRPr="005F416C">
        <w:rPr>
          <w:rFonts w:asciiTheme="majorBidi" w:hAnsiTheme="majorBidi" w:cstheme="majorBidi"/>
          <w:spacing w:val="-10"/>
          <w:sz w:val="32"/>
          <w:szCs w:val="32"/>
          <w:cs/>
        </w:rPr>
        <w:t>ไม่มี)</w:t>
      </w:r>
    </w:p>
    <w:p w:rsidR="000F2D50" w:rsidRDefault="000F2D50">
      <w:pPr>
        <w:spacing w:after="160" w:line="259" w:lineRule="auto"/>
        <w:rPr>
          <w:rFonts w:asciiTheme="majorBidi" w:hAnsiTheme="majorBidi" w:cstheme="majorBidi"/>
          <w:b/>
          <w:bCs/>
          <w:spacing w:val="-10"/>
          <w:sz w:val="32"/>
          <w:szCs w:val="32"/>
          <w:cs/>
        </w:rPr>
      </w:pPr>
      <w:r>
        <w:rPr>
          <w:rFonts w:asciiTheme="majorBidi" w:hAnsiTheme="majorBidi" w:cstheme="majorBidi"/>
          <w:b/>
          <w:bCs/>
          <w:spacing w:val="-10"/>
          <w:sz w:val="32"/>
          <w:szCs w:val="32"/>
          <w:cs/>
        </w:rPr>
        <w:br w:type="page"/>
      </w:r>
    </w:p>
    <w:p w:rsidR="002C197C" w:rsidRPr="004A0AA3" w:rsidRDefault="002C197C" w:rsidP="000F2D50">
      <w:pPr>
        <w:numPr>
          <w:ilvl w:val="0"/>
          <w:numId w:val="1"/>
        </w:numPr>
        <w:tabs>
          <w:tab w:val="clear" w:pos="360"/>
          <w:tab w:val="num" w:pos="540"/>
        </w:tabs>
        <w:ind w:left="547" w:right="389" w:hanging="547"/>
        <w:jc w:val="thaiDistribute"/>
        <w:rPr>
          <w:rFonts w:asciiTheme="majorBidi" w:hAnsiTheme="majorBidi" w:cstheme="majorBidi"/>
          <w:b/>
          <w:bCs/>
          <w:spacing w:val="-10"/>
          <w:sz w:val="32"/>
          <w:szCs w:val="32"/>
        </w:rPr>
      </w:pPr>
      <w:r w:rsidRPr="004A0AA3">
        <w:rPr>
          <w:rFonts w:asciiTheme="majorBidi" w:hAnsiTheme="majorBidi" w:cstheme="majorBidi"/>
          <w:b/>
          <w:bCs/>
          <w:spacing w:val="-10"/>
          <w:sz w:val="32"/>
          <w:szCs w:val="32"/>
          <w:cs/>
        </w:rPr>
        <w:lastRenderedPageBreak/>
        <w:t xml:space="preserve">การลงทุนในทรัพย์สินของบริษัท </w:t>
      </w:r>
      <w:proofErr w:type="spellStart"/>
      <w:r w:rsidRPr="004A0AA3">
        <w:rPr>
          <w:rFonts w:asciiTheme="majorBidi" w:hAnsiTheme="majorBidi" w:cstheme="majorBidi"/>
          <w:b/>
          <w:bCs/>
          <w:spacing w:val="-10"/>
          <w:sz w:val="32"/>
          <w:szCs w:val="32"/>
          <w:cs/>
        </w:rPr>
        <w:t>เค</w:t>
      </w:r>
      <w:proofErr w:type="spellEnd"/>
      <w:r w:rsidRPr="004A0AA3">
        <w:rPr>
          <w:rFonts w:asciiTheme="majorBidi" w:hAnsiTheme="majorBidi" w:cstheme="majorBidi"/>
          <w:b/>
          <w:bCs/>
          <w:spacing w:val="-10"/>
          <w:sz w:val="32"/>
          <w:szCs w:val="32"/>
          <w:cs/>
        </w:rPr>
        <w:t xml:space="preserve">พีเอ็น แลนด์ จำกัด </w:t>
      </w:r>
    </w:p>
    <w:p w:rsidR="002C197C" w:rsidRPr="004A0AA3" w:rsidRDefault="002C197C" w:rsidP="00E72ADA">
      <w:pPr>
        <w:spacing w:after="120"/>
        <w:ind w:left="547"/>
        <w:jc w:val="thaiDistribute"/>
        <w:rPr>
          <w:rFonts w:asciiTheme="majorBidi" w:hAnsiTheme="majorBidi" w:cstheme="majorBidi"/>
          <w:spacing w:val="-10"/>
          <w:sz w:val="32"/>
          <w:szCs w:val="32"/>
        </w:rPr>
      </w:pPr>
      <w:r w:rsidRPr="004A0AA3">
        <w:rPr>
          <w:rFonts w:asciiTheme="majorBidi" w:hAnsiTheme="majorBidi" w:cstheme="majorBidi"/>
          <w:spacing w:val="-10"/>
          <w:sz w:val="32"/>
          <w:szCs w:val="32"/>
          <w:cs/>
        </w:rPr>
        <w:t xml:space="preserve">เมื่อวันที่ </w:t>
      </w:r>
      <w:r w:rsidR="00EE7217" w:rsidRPr="00EE7217">
        <w:rPr>
          <w:rFonts w:asciiTheme="majorBidi" w:hAnsiTheme="majorBidi" w:cstheme="majorBidi"/>
          <w:spacing w:val="-10"/>
          <w:sz w:val="32"/>
          <w:szCs w:val="32"/>
        </w:rPr>
        <w:t>15</w:t>
      </w:r>
      <w:r w:rsidRPr="004A0AA3">
        <w:rPr>
          <w:rFonts w:asciiTheme="majorBidi" w:hAnsiTheme="majorBidi" w:cstheme="majorBidi"/>
          <w:spacing w:val="-10"/>
          <w:sz w:val="32"/>
          <w:szCs w:val="32"/>
          <w:cs/>
        </w:rPr>
        <w:t xml:space="preserve"> สิงหาคม </w:t>
      </w:r>
      <w:r w:rsidR="00EE7217" w:rsidRPr="00EE7217">
        <w:rPr>
          <w:rFonts w:asciiTheme="majorBidi" w:hAnsiTheme="majorBidi" w:cstheme="majorBidi"/>
          <w:spacing w:val="-10"/>
          <w:sz w:val="32"/>
          <w:szCs w:val="32"/>
        </w:rPr>
        <w:t>2561</w:t>
      </w:r>
      <w:r w:rsidRPr="004A0AA3">
        <w:rPr>
          <w:rFonts w:asciiTheme="majorBidi" w:hAnsiTheme="majorBidi" w:cstheme="majorBidi"/>
          <w:spacing w:val="-10"/>
          <w:sz w:val="32"/>
          <w:szCs w:val="32"/>
          <w:cs/>
        </w:rPr>
        <w:t xml:space="preserve"> ที่ประชุมคณะกรรมการของบริษัท</w:t>
      </w:r>
      <w:r w:rsidR="00233A3F" w:rsidRPr="004A0AA3">
        <w:rPr>
          <w:rFonts w:asciiTheme="majorBidi" w:hAnsiTheme="majorBidi" w:cstheme="majorBidi"/>
          <w:spacing w:val="-10"/>
          <w:sz w:val="32"/>
          <w:szCs w:val="32"/>
          <w:cs/>
        </w:rPr>
        <w:t>ได้มีมติอนุมัติให้บริษัท</w:t>
      </w:r>
      <w:r w:rsidRPr="004A0AA3">
        <w:rPr>
          <w:rFonts w:asciiTheme="majorBidi" w:hAnsiTheme="majorBidi" w:cstheme="majorBidi"/>
          <w:spacing w:val="-10"/>
          <w:sz w:val="32"/>
          <w:szCs w:val="32"/>
          <w:cs/>
        </w:rPr>
        <w:t xml:space="preserve">เข้าลงทุนในทรัพย์สินของบริษัท </w:t>
      </w:r>
      <w:proofErr w:type="spellStart"/>
      <w:r w:rsidRPr="004A0AA3">
        <w:rPr>
          <w:rFonts w:asciiTheme="majorBidi" w:hAnsiTheme="majorBidi" w:cstheme="majorBidi"/>
          <w:spacing w:val="-10"/>
          <w:sz w:val="32"/>
          <w:szCs w:val="32"/>
          <w:cs/>
        </w:rPr>
        <w:t>เค</w:t>
      </w:r>
      <w:proofErr w:type="spellEnd"/>
      <w:r w:rsidRPr="004A0AA3">
        <w:rPr>
          <w:rFonts w:asciiTheme="majorBidi" w:hAnsiTheme="majorBidi" w:cstheme="majorBidi"/>
          <w:spacing w:val="-10"/>
          <w:sz w:val="32"/>
          <w:szCs w:val="32"/>
          <w:cs/>
        </w:rPr>
        <w:t>พีเอ็น แลนด์ จำกัด (</w:t>
      </w:r>
      <w:r w:rsidR="008511A0" w:rsidRPr="004A0AA3">
        <w:rPr>
          <w:rFonts w:asciiTheme="majorBidi" w:hAnsiTheme="majorBidi" w:cstheme="majorBidi"/>
          <w:spacing w:val="-10"/>
          <w:sz w:val="32"/>
          <w:szCs w:val="32"/>
          <w:cs/>
        </w:rPr>
        <w:t>“</w:t>
      </w:r>
      <w:proofErr w:type="spellStart"/>
      <w:r w:rsidRPr="004A0AA3">
        <w:rPr>
          <w:rFonts w:asciiTheme="majorBidi" w:hAnsiTheme="majorBidi" w:cstheme="majorBidi"/>
          <w:spacing w:val="-10"/>
          <w:sz w:val="32"/>
          <w:szCs w:val="32"/>
          <w:cs/>
        </w:rPr>
        <w:t>เค</w:t>
      </w:r>
      <w:proofErr w:type="spellEnd"/>
      <w:r w:rsidRPr="004A0AA3">
        <w:rPr>
          <w:rFonts w:asciiTheme="majorBidi" w:hAnsiTheme="majorBidi" w:cstheme="majorBidi"/>
          <w:spacing w:val="-10"/>
          <w:sz w:val="32"/>
          <w:szCs w:val="32"/>
          <w:cs/>
        </w:rPr>
        <w:t>พีเอ็น แลนด์</w:t>
      </w:r>
      <w:r w:rsidR="008511A0" w:rsidRPr="004A0AA3">
        <w:rPr>
          <w:rFonts w:asciiTheme="majorBidi" w:hAnsiTheme="majorBidi" w:cstheme="majorBidi"/>
          <w:spacing w:val="-10"/>
          <w:sz w:val="32"/>
          <w:szCs w:val="32"/>
          <w:cs/>
        </w:rPr>
        <w:t>”</w:t>
      </w:r>
      <w:r w:rsidRPr="004A0AA3">
        <w:rPr>
          <w:rFonts w:asciiTheme="majorBidi" w:hAnsiTheme="majorBidi" w:cstheme="majorBidi"/>
          <w:spacing w:val="-10"/>
          <w:sz w:val="32"/>
          <w:szCs w:val="32"/>
          <w:cs/>
        </w:rPr>
        <w:t>) ดังนี้</w:t>
      </w:r>
    </w:p>
    <w:p w:rsidR="002C197C" w:rsidRPr="004A0AA3" w:rsidRDefault="00EE7217" w:rsidP="00456364">
      <w:pPr>
        <w:spacing w:after="120"/>
        <w:ind w:left="907" w:hanging="360"/>
        <w:jc w:val="thaiDistribute"/>
        <w:rPr>
          <w:rFonts w:asciiTheme="majorBidi" w:hAnsiTheme="majorBidi" w:cstheme="majorBidi"/>
          <w:spacing w:val="-10"/>
          <w:sz w:val="32"/>
          <w:szCs w:val="32"/>
        </w:rPr>
      </w:pPr>
      <w:r w:rsidRPr="00EE7217">
        <w:rPr>
          <w:rFonts w:asciiTheme="majorBidi" w:hAnsiTheme="majorBidi" w:cstheme="majorBidi"/>
          <w:spacing w:val="-10"/>
          <w:sz w:val="32"/>
          <w:szCs w:val="32"/>
        </w:rPr>
        <w:t>11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ab/>
      </w:r>
      <w:r w:rsidR="002F7DC3" w:rsidRPr="004A0AA3">
        <w:rPr>
          <w:rFonts w:asciiTheme="majorBidi" w:hAnsiTheme="majorBidi" w:cstheme="majorBidi"/>
          <w:spacing w:val="-10"/>
          <w:sz w:val="32"/>
          <w:szCs w:val="32"/>
          <w:cs/>
        </w:rPr>
        <w:t>อนุมัติให้บริษัท</w:t>
      </w:r>
      <w:r w:rsidR="002C197C" w:rsidRPr="004A0AA3">
        <w:rPr>
          <w:rFonts w:asciiTheme="majorBidi" w:hAnsiTheme="majorBidi" w:cstheme="majorBidi"/>
          <w:spacing w:val="-10"/>
          <w:sz w:val="32"/>
          <w:szCs w:val="32"/>
          <w:cs/>
        </w:rPr>
        <w:t xml:space="preserve">เข้าลงทุนในทรัพย์สินที่เกี่ยวข้องกับโครงการ </w:t>
      </w:r>
      <w:r w:rsidR="002C197C" w:rsidRPr="004A0AA3">
        <w:rPr>
          <w:rFonts w:asciiTheme="majorBidi" w:hAnsiTheme="majorBidi" w:cstheme="majorBidi"/>
          <w:spacing w:val="-10"/>
          <w:sz w:val="32"/>
          <w:szCs w:val="32"/>
        </w:rPr>
        <w:t xml:space="preserve">The Diplomat </w:t>
      </w:r>
      <w:r w:rsidRPr="00EE7217">
        <w:rPr>
          <w:rFonts w:asciiTheme="majorBidi" w:hAnsiTheme="majorBidi" w:cstheme="majorBidi"/>
          <w:spacing w:val="-10"/>
          <w:sz w:val="32"/>
          <w:szCs w:val="32"/>
        </w:rPr>
        <w:t>39</w:t>
      </w:r>
      <w:r w:rsidR="002C197C" w:rsidRPr="004A0AA3">
        <w:rPr>
          <w:rFonts w:asciiTheme="majorBidi" w:hAnsiTheme="majorBidi" w:cstheme="majorBidi"/>
          <w:spacing w:val="-10"/>
          <w:sz w:val="32"/>
          <w:szCs w:val="32"/>
        </w:rPr>
        <w:t xml:space="preserve"> (“D</w:t>
      </w:r>
      <w:r w:rsidRPr="00EE7217">
        <w:rPr>
          <w:rFonts w:asciiTheme="majorBidi" w:hAnsiTheme="majorBidi" w:cstheme="majorBidi"/>
          <w:spacing w:val="-10"/>
          <w:sz w:val="32"/>
          <w:szCs w:val="32"/>
        </w:rPr>
        <w:t>39</w:t>
      </w:r>
      <w:r w:rsidR="002C197C" w:rsidRPr="004A0AA3">
        <w:rPr>
          <w:rFonts w:asciiTheme="majorBidi" w:hAnsiTheme="majorBidi" w:cstheme="majorBidi"/>
          <w:spacing w:val="-10"/>
          <w:sz w:val="32"/>
          <w:szCs w:val="32"/>
        </w:rPr>
        <w:t xml:space="preserve">”) </w:t>
      </w:r>
      <w:r w:rsidR="002C197C" w:rsidRPr="004A0AA3">
        <w:rPr>
          <w:rFonts w:asciiTheme="majorBidi" w:hAnsiTheme="majorBidi" w:cstheme="majorBidi"/>
          <w:spacing w:val="-10"/>
          <w:sz w:val="32"/>
          <w:szCs w:val="32"/>
          <w:cs/>
        </w:rPr>
        <w:t xml:space="preserve">และ </w:t>
      </w:r>
      <w:r w:rsidR="002C197C" w:rsidRPr="004A0AA3">
        <w:rPr>
          <w:rFonts w:asciiTheme="majorBidi" w:hAnsiTheme="majorBidi" w:cstheme="majorBidi"/>
          <w:spacing w:val="-10"/>
          <w:sz w:val="32"/>
          <w:szCs w:val="32"/>
        </w:rPr>
        <w:t xml:space="preserve">The Diplomat </w:t>
      </w:r>
      <w:r w:rsidR="002C197C" w:rsidRPr="004A0AA3">
        <w:rPr>
          <w:rFonts w:asciiTheme="majorBidi" w:hAnsiTheme="majorBidi" w:cstheme="majorBidi"/>
          <w:spacing w:val="-8"/>
          <w:sz w:val="32"/>
          <w:szCs w:val="32"/>
        </w:rPr>
        <w:t xml:space="preserve">Sathorn (“D-Sathorn”) </w:t>
      </w:r>
      <w:r w:rsidR="002C197C" w:rsidRPr="004A0AA3">
        <w:rPr>
          <w:rFonts w:asciiTheme="majorBidi" w:hAnsiTheme="majorBidi" w:cstheme="majorBidi"/>
          <w:spacing w:val="-8"/>
          <w:sz w:val="32"/>
          <w:szCs w:val="32"/>
          <w:cs/>
        </w:rPr>
        <w:t xml:space="preserve">โดยมีมูลค่าการลงทุนประมาณ </w:t>
      </w:r>
      <w:r w:rsidRPr="00EE7217">
        <w:rPr>
          <w:rFonts w:asciiTheme="majorBidi" w:hAnsiTheme="majorBidi" w:cstheme="majorBidi"/>
          <w:spacing w:val="-8"/>
          <w:sz w:val="32"/>
          <w:szCs w:val="32"/>
        </w:rPr>
        <w:t>1</w:t>
      </w:r>
      <w:r w:rsidR="00D92A85" w:rsidRPr="004A0AA3">
        <w:rPr>
          <w:rFonts w:asciiTheme="majorBidi" w:hAnsiTheme="majorBidi" w:cstheme="majorBidi"/>
          <w:spacing w:val="-8"/>
          <w:sz w:val="32"/>
          <w:szCs w:val="32"/>
        </w:rPr>
        <w:t>,</w:t>
      </w:r>
      <w:r w:rsidRPr="00EE7217">
        <w:rPr>
          <w:rFonts w:asciiTheme="majorBidi" w:hAnsiTheme="majorBidi" w:cstheme="majorBidi"/>
          <w:spacing w:val="-8"/>
          <w:sz w:val="32"/>
          <w:szCs w:val="32"/>
        </w:rPr>
        <w:t>868</w:t>
      </w:r>
      <w:r w:rsidR="00D92A85" w:rsidRPr="004A0AA3">
        <w:rPr>
          <w:rFonts w:asciiTheme="majorBidi" w:hAnsiTheme="majorBidi" w:cstheme="majorBidi"/>
          <w:spacing w:val="-8"/>
          <w:sz w:val="32"/>
          <w:szCs w:val="32"/>
        </w:rPr>
        <w:t>.</w:t>
      </w:r>
      <w:r w:rsidRPr="00EE7217">
        <w:rPr>
          <w:rFonts w:asciiTheme="majorBidi" w:hAnsiTheme="majorBidi" w:cstheme="majorBidi"/>
          <w:spacing w:val="-8"/>
          <w:sz w:val="32"/>
          <w:szCs w:val="32"/>
        </w:rPr>
        <w:t>80</w:t>
      </w:r>
      <w:r w:rsidR="002C197C" w:rsidRPr="004A0AA3">
        <w:rPr>
          <w:rFonts w:asciiTheme="majorBidi" w:hAnsiTheme="majorBidi" w:cstheme="majorBidi"/>
          <w:spacing w:val="-8"/>
          <w:sz w:val="32"/>
          <w:szCs w:val="32"/>
          <w:cs/>
        </w:rPr>
        <w:t xml:space="preserve"> ล้านบาท ซึ่งประกอบด้วยการชำระเป็น</w:t>
      </w:r>
      <w:r w:rsidR="002C197C" w:rsidRPr="004A0AA3">
        <w:rPr>
          <w:rFonts w:asciiTheme="majorBidi" w:hAnsiTheme="majorBidi" w:cstheme="majorBidi"/>
          <w:spacing w:val="-10"/>
          <w:sz w:val="32"/>
          <w:szCs w:val="32"/>
          <w:cs/>
        </w:rPr>
        <w:t xml:space="preserve">เงินสดจำนวน </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000</w:t>
      </w:r>
      <w:r w:rsidR="002C197C" w:rsidRPr="004A0AA3">
        <w:rPr>
          <w:rFonts w:asciiTheme="majorBidi" w:hAnsiTheme="majorBidi" w:cstheme="majorBidi"/>
          <w:spacing w:val="-10"/>
          <w:sz w:val="32"/>
          <w:szCs w:val="32"/>
          <w:cs/>
        </w:rPr>
        <w:t xml:space="preserve"> ล้านบาทและการรับผิดชอบในการชำระหนี้ตามสัญญาเงินกู้ยืมที่เกี่ยวกับโครงการดังกล่าวจำนวน </w:t>
      </w:r>
      <w:r w:rsidRPr="00EE7217">
        <w:rPr>
          <w:rFonts w:asciiTheme="majorBidi" w:hAnsiTheme="majorBidi" w:cstheme="majorBidi"/>
          <w:spacing w:val="-10"/>
          <w:sz w:val="32"/>
          <w:szCs w:val="32"/>
        </w:rPr>
        <w:t>868</w:t>
      </w:r>
      <w:r w:rsidR="00D92A85"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80</w:t>
      </w:r>
      <w:r w:rsidR="002C197C" w:rsidRPr="004A0AA3">
        <w:rPr>
          <w:rFonts w:asciiTheme="majorBidi" w:hAnsiTheme="majorBidi" w:cstheme="majorBidi"/>
          <w:spacing w:val="-10"/>
          <w:sz w:val="32"/>
          <w:szCs w:val="32"/>
          <w:cs/>
        </w:rPr>
        <w:t xml:space="preserve"> ล้านบาท โดยทรัพย์สินดังกล่าวประกอบด้วย</w:t>
      </w:r>
    </w:p>
    <w:p w:rsidR="002C197C" w:rsidRPr="004A0AA3" w:rsidRDefault="00EE7217" w:rsidP="00E72ADA">
      <w:pPr>
        <w:spacing w:after="40"/>
        <w:ind w:left="907"/>
        <w:jc w:val="thaiDistribute"/>
        <w:rPr>
          <w:rFonts w:asciiTheme="majorBidi" w:hAnsiTheme="majorBidi" w:cstheme="majorBidi"/>
          <w:spacing w:val="-10"/>
          <w:sz w:val="32"/>
          <w:szCs w:val="32"/>
        </w:rPr>
      </w:pPr>
      <w:r w:rsidRPr="00EE7217">
        <w:rPr>
          <w:rFonts w:asciiTheme="majorBidi" w:hAnsiTheme="majorBidi" w:cstheme="majorBidi"/>
          <w:spacing w:val="-10"/>
          <w:sz w:val="32"/>
          <w:szCs w:val="32"/>
        </w:rPr>
        <w:t>11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ab/>
      </w:r>
      <w:r w:rsidR="002C197C" w:rsidRPr="004A0AA3">
        <w:rPr>
          <w:rFonts w:asciiTheme="majorBidi" w:hAnsiTheme="majorBidi" w:cstheme="majorBidi"/>
          <w:spacing w:val="-10"/>
          <w:sz w:val="32"/>
          <w:szCs w:val="32"/>
          <w:cs/>
        </w:rPr>
        <w:t xml:space="preserve"> ห้องชุดของโครงการ </w:t>
      </w:r>
      <w:r w:rsidR="002C197C" w:rsidRPr="004A0AA3">
        <w:rPr>
          <w:rFonts w:asciiTheme="majorBidi" w:hAnsiTheme="majorBidi" w:cstheme="majorBidi"/>
          <w:spacing w:val="-10"/>
          <w:sz w:val="32"/>
          <w:szCs w:val="32"/>
        </w:rPr>
        <w:t>D</w:t>
      </w:r>
      <w:r w:rsidRPr="00EE7217">
        <w:rPr>
          <w:rFonts w:asciiTheme="majorBidi" w:hAnsiTheme="majorBidi" w:cstheme="majorBidi"/>
          <w:spacing w:val="-10"/>
          <w:sz w:val="32"/>
          <w:szCs w:val="32"/>
        </w:rPr>
        <w:t>39</w:t>
      </w:r>
      <w:r w:rsidR="002C197C" w:rsidRPr="004A0AA3">
        <w:rPr>
          <w:rFonts w:asciiTheme="majorBidi" w:hAnsiTheme="majorBidi" w:cstheme="majorBidi"/>
          <w:spacing w:val="-10"/>
          <w:sz w:val="32"/>
          <w:szCs w:val="32"/>
          <w:cs/>
        </w:rPr>
        <w:t xml:space="preserve"> ที่มีสัญญาซื้อขายห้องชุดระหว่าง</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 แลนด์ กับลูกค้า</w:t>
      </w:r>
    </w:p>
    <w:p w:rsidR="002C197C" w:rsidRPr="004A0AA3" w:rsidRDefault="00EE7217" w:rsidP="00E72ADA">
      <w:pPr>
        <w:spacing w:after="40"/>
        <w:ind w:left="907"/>
        <w:jc w:val="thaiDistribute"/>
        <w:rPr>
          <w:rFonts w:asciiTheme="majorBidi" w:hAnsiTheme="majorBidi" w:cstheme="majorBidi"/>
          <w:spacing w:val="-10"/>
          <w:sz w:val="32"/>
          <w:szCs w:val="32"/>
        </w:rPr>
      </w:pPr>
      <w:r w:rsidRPr="00EE7217">
        <w:rPr>
          <w:rFonts w:asciiTheme="majorBidi" w:hAnsiTheme="majorBidi" w:cstheme="majorBidi"/>
          <w:spacing w:val="-10"/>
          <w:sz w:val="32"/>
          <w:szCs w:val="32"/>
        </w:rPr>
        <w:t>11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2</w:t>
      </w:r>
      <w:r w:rsidR="002C197C" w:rsidRPr="004A0AA3">
        <w:rPr>
          <w:rFonts w:asciiTheme="majorBidi" w:hAnsiTheme="majorBidi" w:cstheme="majorBidi"/>
          <w:spacing w:val="-10"/>
          <w:sz w:val="32"/>
          <w:szCs w:val="32"/>
        </w:rPr>
        <w:tab/>
      </w:r>
      <w:r w:rsidR="002C197C" w:rsidRPr="004A0AA3">
        <w:rPr>
          <w:rFonts w:asciiTheme="majorBidi" w:hAnsiTheme="majorBidi" w:cstheme="majorBidi"/>
          <w:spacing w:val="-10"/>
          <w:sz w:val="32"/>
          <w:szCs w:val="32"/>
          <w:cs/>
        </w:rPr>
        <w:t xml:space="preserve"> ห้องชุดของโครงการ </w:t>
      </w:r>
      <w:r w:rsidR="002C197C" w:rsidRPr="004A0AA3">
        <w:rPr>
          <w:rFonts w:asciiTheme="majorBidi" w:hAnsiTheme="majorBidi" w:cstheme="majorBidi"/>
          <w:spacing w:val="-10"/>
          <w:sz w:val="32"/>
          <w:szCs w:val="32"/>
        </w:rPr>
        <w:t>D</w:t>
      </w:r>
      <w:r w:rsidRPr="00EE7217">
        <w:rPr>
          <w:rFonts w:asciiTheme="majorBidi" w:hAnsiTheme="majorBidi" w:cstheme="majorBidi"/>
          <w:spacing w:val="-10"/>
          <w:sz w:val="32"/>
          <w:szCs w:val="32"/>
        </w:rPr>
        <w:t>39</w:t>
      </w:r>
      <w:r w:rsidR="002C197C" w:rsidRPr="004A0AA3">
        <w:rPr>
          <w:rFonts w:asciiTheme="majorBidi" w:hAnsiTheme="majorBidi" w:cstheme="majorBidi"/>
          <w:spacing w:val="-10"/>
          <w:sz w:val="32"/>
          <w:szCs w:val="32"/>
          <w:cs/>
        </w:rPr>
        <w:t xml:space="preserve"> และ </w:t>
      </w:r>
      <w:r w:rsidR="002C197C" w:rsidRPr="004A0AA3">
        <w:rPr>
          <w:rFonts w:asciiTheme="majorBidi" w:hAnsiTheme="majorBidi" w:cstheme="majorBidi"/>
          <w:spacing w:val="-10"/>
          <w:sz w:val="32"/>
          <w:szCs w:val="32"/>
        </w:rPr>
        <w:t xml:space="preserve">D-Sathorn </w:t>
      </w:r>
      <w:r w:rsidR="002C197C" w:rsidRPr="004A0AA3">
        <w:rPr>
          <w:rFonts w:asciiTheme="majorBidi" w:hAnsiTheme="majorBidi" w:cstheme="majorBidi"/>
          <w:spacing w:val="-10"/>
          <w:sz w:val="32"/>
          <w:szCs w:val="32"/>
          <w:cs/>
        </w:rPr>
        <w:t>ที่</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 แลนด์ ยังไม่ได้ขายให้กับลูกค้า</w:t>
      </w:r>
    </w:p>
    <w:p w:rsidR="002C197C" w:rsidRPr="004A0AA3" w:rsidRDefault="00EE7217" w:rsidP="007644B0">
      <w:pPr>
        <w:spacing w:after="200"/>
        <w:ind w:left="907"/>
        <w:jc w:val="thaiDistribute"/>
        <w:rPr>
          <w:rFonts w:asciiTheme="majorBidi" w:hAnsiTheme="majorBidi" w:cstheme="majorBidi"/>
          <w:spacing w:val="-10"/>
          <w:sz w:val="32"/>
          <w:szCs w:val="32"/>
        </w:rPr>
      </w:pPr>
      <w:r w:rsidRPr="00EE7217">
        <w:rPr>
          <w:rFonts w:asciiTheme="majorBidi" w:hAnsiTheme="majorBidi" w:cstheme="majorBidi"/>
          <w:spacing w:val="-10"/>
          <w:sz w:val="32"/>
          <w:szCs w:val="32"/>
        </w:rPr>
        <w:t>11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3</w:t>
      </w:r>
      <w:r w:rsidR="002C197C" w:rsidRPr="004A0AA3">
        <w:rPr>
          <w:rFonts w:asciiTheme="majorBidi" w:hAnsiTheme="majorBidi" w:cstheme="majorBidi"/>
          <w:spacing w:val="-10"/>
          <w:sz w:val="32"/>
          <w:szCs w:val="32"/>
        </w:rPr>
        <w:tab/>
      </w:r>
      <w:r w:rsidR="002C197C" w:rsidRPr="004A0AA3">
        <w:rPr>
          <w:rFonts w:asciiTheme="majorBidi" w:hAnsiTheme="majorBidi" w:cstheme="majorBidi"/>
          <w:spacing w:val="-10"/>
          <w:sz w:val="32"/>
          <w:szCs w:val="32"/>
          <w:cs/>
        </w:rPr>
        <w:t xml:space="preserve"> เงินมัดจำรับที่ลูกค้าได้ให้ไว้ตามสัญญาซื้อขายห้องชุดระหว่าง</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 แลนด์ และลูกค้า</w:t>
      </w:r>
    </w:p>
    <w:p w:rsidR="00A60CBE" w:rsidRPr="004A0AA3" w:rsidRDefault="00A60CBE" w:rsidP="007644B0">
      <w:pPr>
        <w:spacing w:after="200"/>
        <w:ind w:left="900"/>
        <w:jc w:val="thaiDistribute"/>
        <w:rPr>
          <w:rFonts w:asciiTheme="majorBidi" w:hAnsiTheme="majorBidi" w:cstheme="majorBidi"/>
          <w:sz w:val="32"/>
          <w:szCs w:val="32"/>
        </w:rPr>
      </w:pPr>
      <w:r w:rsidRPr="004A0AA3">
        <w:rPr>
          <w:rFonts w:asciiTheme="majorBidi" w:hAnsiTheme="majorBidi" w:cstheme="majorBidi"/>
          <w:sz w:val="32"/>
          <w:szCs w:val="32"/>
          <w:cs/>
        </w:rPr>
        <w:t xml:space="preserve">ในวันที่ </w:t>
      </w:r>
      <w:r w:rsidR="00EE7217" w:rsidRPr="00EE7217">
        <w:rPr>
          <w:rFonts w:asciiTheme="majorBidi" w:hAnsiTheme="majorBidi" w:cstheme="majorBidi"/>
          <w:sz w:val="32"/>
          <w:szCs w:val="32"/>
        </w:rPr>
        <w:t>15</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สิงหาคม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บริษัทได้เข้าทำสัญญา </w:t>
      </w:r>
      <w:r w:rsidRPr="004A0AA3">
        <w:rPr>
          <w:rFonts w:asciiTheme="majorBidi" w:hAnsiTheme="majorBidi" w:cstheme="majorBidi"/>
          <w:sz w:val="32"/>
          <w:szCs w:val="32"/>
        </w:rPr>
        <w:t>D</w:t>
      </w:r>
      <w:r w:rsidR="00EE7217" w:rsidRPr="00EE7217">
        <w:rPr>
          <w:rFonts w:asciiTheme="majorBidi" w:hAnsiTheme="majorBidi" w:cstheme="majorBidi"/>
          <w:sz w:val="32"/>
          <w:szCs w:val="32"/>
        </w:rPr>
        <w:t>39</w:t>
      </w:r>
      <w:r w:rsidRPr="004A0AA3">
        <w:rPr>
          <w:rFonts w:asciiTheme="majorBidi" w:hAnsiTheme="majorBidi" w:cstheme="majorBidi"/>
          <w:sz w:val="32"/>
          <w:szCs w:val="32"/>
        </w:rPr>
        <w:t xml:space="preserve"> Asset Sale and Purchase </w:t>
      </w:r>
      <w:r w:rsidRPr="004A0AA3">
        <w:rPr>
          <w:rFonts w:asciiTheme="majorBidi" w:hAnsiTheme="majorBidi" w:cstheme="majorBidi"/>
          <w:sz w:val="32"/>
          <w:szCs w:val="32"/>
          <w:cs/>
        </w:rPr>
        <w:t>กับทาง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ซึ่งสัญญาดังกล่าวมีเงื่อนไขคือทาง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จะเป็นผู้ถือครองห้องชุดโดยผลประโยชน์จะเป็นของบริษัท </w:t>
      </w:r>
      <w:r w:rsidR="008A4384" w:rsidRPr="004A0AA3">
        <w:rPr>
          <w:rFonts w:asciiTheme="majorBidi" w:hAnsiTheme="majorBidi" w:cstheme="majorBidi"/>
          <w:sz w:val="32"/>
          <w:szCs w:val="32"/>
          <w:cs/>
        </w:rPr>
        <w:t>ถึงแม้ไม่จดทะเบียนโอนกรรมสิทธิ์โฉนดห้องชุดดังกล่าวในทางกฎหมาย</w:t>
      </w:r>
      <w:r w:rsidR="008A4384" w:rsidRPr="004A0AA3">
        <w:rPr>
          <w:rFonts w:asciiTheme="majorBidi" w:hAnsiTheme="majorBidi" w:cstheme="majorBidi"/>
          <w:sz w:val="32"/>
          <w:szCs w:val="32"/>
          <w:cs/>
        </w:rPr>
        <w:br/>
      </w:r>
      <w:r w:rsidRPr="004A0AA3">
        <w:rPr>
          <w:rFonts w:asciiTheme="majorBidi" w:hAnsiTheme="majorBidi" w:cstheme="majorBidi"/>
          <w:sz w:val="32"/>
          <w:szCs w:val="32"/>
          <w:cs/>
        </w:rPr>
        <w:t>มาให้กับทางบริษัท โดยทาง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จะจดทะเบียนโอนกรรมสิทธิ</w:t>
      </w:r>
      <w:r w:rsidR="004275F5">
        <w:rPr>
          <w:rFonts w:asciiTheme="majorBidi" w:hAnsiTheme="majorBidi" w:cstheme="majorBidi" w:hint="cs"/>
          <w:sz w:val="32"/>
          <w:szCs w:val="32"/>
          <w:cs/>
        </w:rPr>
        <w:t>์</w:t>
      </w:r>
      <w:r w:rsidRPr="004A0AA3">
        <w:rPr>
          <w:rFonts w:asciiTheme="majorBidi" w:hAnsiTheme="majorBidi" w:cstheme="majorBidi"/>
          <w:sz w:val="32"/>
          <w:szCs w:val="32"/>
          <w:cs/>
        </w:rPr>
        <w:t>ห้องชุดให้กับลูกค้าโดยตรงเมื่อลูกค้ามาทำการโอนกรรมสิทธิ</w:t>
      </w:r>
      <w:r w:rsidR="008511A0" w:rsidRPr="004A0AA3">
        <w:rPr>
          <w:rFonts w:asciiTheme="majorBidi" w:hAnsiTheme="majorBidi" w:cstheme="majorBidi"/>
          <w:sz w:val="32"/>
          <w:szCs w:val="32"/>
          <w:cs/>
        </w:rPr>
        <w:t>์</w:t>
      </w:r>
      <w:r w:rsidRPr="004A0AA3">
        <w:rPr>
          <w:rFonts w:asciiTheme="majorBidi" w:hAnsiTheme="majorBidi" w:cstheme="majorBidi"/>
          <w:sz w:val="32"/>
          <w:szCs w:val="32"/>
          <w:cs/>
        </w:rPr>
        <w:t>ห้องชุดดังกล่าว ดังนั้น สัญญาซื้อขายรวมทั้งหนังสือ</w:t>
      </w:r>
      <w:r w:rsidR="0030355E">
        <w:rPr>
          <w:rFonts w:asciiTheme="majorBidi" w:hAnsiTheme="majorBidi" w:cstheme="majorBidi"/>
          <w:sz w:val="32"/>
          <w:szCs w:val="32"/>
          <w:cs/>
        </w:rPr>
        <w:br/>
      </w:r>
      <w:r w:rsidRPr="0030355E">
        <w:rPr>
          <w:rFonts w:asciiTheme="majorBidi" w:hAnsiTheme="majorBidi" w:cstheme="majorBidi"/>
          <w:spacing w:val="-4"/>
          <w:sz w:val="32"/>
          <w:szCs w:val="32"/>
          <w:cs/>
        </w:rPr>
        <w:t>การโอนกรรมสิทธิ</w:t>
      </w:r>
      <w:r w:rsidR="008511A0" w:rsidRPr="0030355E">
        <w:rPr>
          <w:rFonts w:asciiTheme="majorBidi" w:hAnsiTheme="majorBidi" w:cstheme="majorBidi"/>
          <w:spacing w:val="-4"/>
          <w:sz w:val="32"/>
          <w:szCs w:val="32"/>
          <w:cs/>
        </w:rPr>
        <w:t>์</w:t>
      </w:r>
      <w:r w:rsidRPr="0030355E">
        <w:rPr>
          <w:rFonts w:asciiTheme="majorBidi" w:hAnsiTheme="majorBidi" w:cstheme="majorBidi"/>
          <w:spacing w:val="-4"/>
          <w:sz w:val="32"/>
          <w:szCs w:val="32"/>
          <w:cs/>
        </w:rPr>
        <w:t>ห้องชุดจะอยู่ภายใต้ชื่อของ</w:t>
      </w:r>
      <w:proofErr w:type="spellStart"/>
      <w:r w:rsidRPr="0030355E">
        <w:rPr>
          <w:rFonts w:asciiTheme="majorBidi" w:hAnsiTheme="majorBidi" w:cstheme="majorBidi"/>
          <w:spacing w:val="-4"/>
          <w:sz w:val="32"/>
          <w:szCs w:val="32"/>
          <w:cs/>
        </w:rPr>
        <w:t>เค</w:t>
      </w:r>
      <w:proofErr w:type="spellEnd"/>
      <w:r w:rsidRPr="0030355E">
        <w:rPr>
          <w:rFonts w:asciiTheme="majorBidi" w:hAnsiTheme="majorBidi" w:cstheme="majorBidi"/>
          <w:spacing w:val="-4"/>
          <w:sz w:val="32"/>
          <w:szCs w:val="32"/>
          <w:cs/>
        </w:rPr>
        <w:t>พีเอ็น แลนด์</w:t>
      </w:r>
      <w:r w:rsidRPr="0030355E">
        <w:rPr>
          <w:rFonts w:asciiTheme="majorBidi" w:hAnsiTheme="majorBidi" w:cstheme="majorBidi"/>
          <w:spacing w:val="-4"/>
          <w:sz w:val="32"/>
          <w:szCs w:val="32"/>
        </w:rPr>
        <w:t xml:space="preserve"> </w:t>
      </w:r>
      <w:r w:rsidRPr="0030355E">
        <w:rPr>
          <w:rFonts w:asciiTheme="majorBidi" w:hAnsiTheme="majorBidi" w:cstheme="majorBidi"/>
          <w:spacing w:val="-4"/>
          <w:sz w:val="32"/>
          <w:szCs w:val="32"/>
          <w:cs/>
        </w:rPr>
        <w:t>และลูกค้าที่เป็นคู่สัญญา ทั้งนี้สำหรับ</w:t>
      </w:r>
      <w:r w:rsidRPr="0030355E">
        <w:rPr>
          <w:rFonts w:asciiTheme="majorBidi" w:hAnsiTheme="majorBidi" w:cstheme="majorBidi"/>
          <w:sz w:val="32"/>
          <w:szCs w:val="32"/>
          <w:cs/>
        </w:rPr>
        <w:t>ห้องชุดที่ยังไม่ได้ขาย</w:t>
      </w:r>
      <w:r w:rsidR="003406C6" w:rsidRPr="0030355E">
        <w:rPr>
          <w:rFonts w:asciiTheme="majorBidi" w:hAnsiTheme="majorBidi" w:cstheme="majorBidi"/>
          <w:sz w:val="32"/>
          <w:szCs w:val="32"/>
          <w:cs/>
        </w:rPr>
        <w:t xml:space="preserve"> </w:t>
      </w:r>
      <w:r w:rsidRPr="0030355E">
        <w:rPr>
          <w:rFonts w:asciiTheme="majorBidi" w:hAnsiTheme="majorBidi" w:cstheme="majorBidi"/>
          <w:sz w:val="32"/>
          <w:szCs w:val="32"/>
          <w:cs/>
        </w:rPr>
        <w:t>บริษัทมีสิทธิกำหนดระยะเวลาในการโอนกรรมสิทธิ</w:t>
      </w:r>
      <w:r w:rsidR="008511A0" w:rsidRPr="0030355E">
        <w:rPr>
          <w:rFonts w:asciiTheme="majorBidi" w:hAnsiTheme="majorBidi" w:cstheme="majorBidi"/>
          <w:sz w:val="32"/>
          <w:szCs w:val="32"/>
          <w:cs/>
        </w:rPr>
        <w:t>์</w:t>
      </w:r>
      <w:r w:rsidRPr="0030355E">
        <w:rPr>
          <w:rFonts w:asciiTheme="majorBidi" w:hAnsiTheme="majorBidi" w:cstheme="majorBidi"/>
          <w:sz w:val="32"/>
          <w:szCs w:val="32"/>
          <w:cs/>
        </w:rPr>
        <w:t>โฉนดห้องชุดจาก</w:t>
      </w:r>
      <w:r w:rsidR="0030355E">
        <w:rPr>
          <w:rFonts w:asciiTheme="majorBidi" w:hAnsiTheme="majorBidi" w:cstheme="majorBidi"/>
          <w:sz w:val="32"/>
          <w:szCs w:val="32"/>
          <w:cs/>
        </w:rPr>
        <w:br/>
      </w:r>
      <w:proofErr w:type="spellStart"/>
      <w:r w:rsidRPr="0030355E">
        <w:rPr>
          <w:rFonts w:asciiTheme="majorBidi" w:hAnsiTheme="majorBidi" w:cstheme="majorBidi"/>
          <w:sz w:val="32"/>
          <w:szCs w:val="32"/>
          <w:cs/>
        </w:rPr>
        <w:t>เค</w:t>
      </w:r>
      <w:proofErr w:type="spellEnd"/>
      <w:r w:rsidRPr="0030355E">
        <w:rPr>
          <w:rFonts w:asciiTheme="majorBidi" w:hAnsiTheme="majorBidi" w:cstheme="majorBidi"/>
          <w:sz w:val="32"/>
          <w:szCs w:val="32"/>
          <w:cs/>
        </w:rPr>
        <w:t>พีเอ็น</w:t>
      </w:r>
      <w:r w:rsidRPr="004A0AA3">
        <w:rPr>
          <w:rFonts w:asciiTheme="majorBidi" w:hAnsiTheme="majorBidi" w:cstheme="majorBidi"/>
          <w:sz w:val="32"/>
          <w:szCs w:val="32"/>
          <w:cs/>
        </w:rPr>
        <w:t xml:space="preserve"> แลนด์</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มาเป็นของบริษัท</w:t>
      </w:r>
    </w:p>
    <w:p w:rsidR="00232362" w:rsidRDefault="00232362" w:rsidP="00456364">
      <w:pPr>
        <w:spacing w:after="240"/>
        <w:ind w:left="907"/>
        <w:jc w:val="thaiDistribute"/>
        <w:rPr>
          <w:rFonts w:asciiTheme="majorBidi" w:hAnsiTheme="majorBidi" w:cstheme="majorBidi"/>
          <w:spacing w:val="-2"/>
          <w:sz w:val="32"/>
          <w:szCs w:val="32"/>
        </w:rPr>
      </w:pPr>
      <w:r w:rsidRPr="004A0AA3">
        <w:rPr>
          <w:rFonts w:asciiTheme="majorBidi" w:hAnsiTheme="majorBidi" w:cstheme="majorBidi"/>
          <w:spacing w:val="-10"/>
          <w:sz w:val="32"/>
          <w:szCs w:val="32"/>
          <w:cs/>
        </w:rPr>
        <w:t xml:space="preserve">บริษัทได้จ่ายชำระเงินสดเป็นงวดตามที่กำหนดในสัญญาครบถ้วนรวมเป็นจำนวนเงิน </w:t>
      </w:r>
      <w:r w:rsidR="00EE7217" w:rsidRPr="00EE7217">
        <w:rPr>
          <w:rFonts w:asciiTheme="majorBidi" w:hAnsiTheme="majorBidi" w:cstheme="majorBidi"/>
          <w:spacing w:val="-10"/>
          <w:sz w:val="32"/>
          <w:szCs w:val="32"/>
        </w:rPr>
        <w:t>685</w:t>
      </w:r>
      <w:r w:rsidR="00D92A85" w:rsidRPr="004A0AA3">
        <w:rPr>
          <w:rFonts w:asciiTheme="majorBidi" w:hAnsiTheme="majorBidi" w:cstheme="majorBidi"/>
          <w:spacing w:val="-10"/>
          <w:sz w:val="32"/>
          <w:szCs w:val="32"/>
        </w:rPr>
        <w:t>.</w:t>
      </w:r>
      <w:r w:rsidR="00EE7217" w:rsidRPr="00EE7217">
        <w:rPr>
          <w:rFonts w:asciiTheme="majorBidi" w:hAnsiTheme="majorBidi" w:cstheme="majorBidi"/>
          <w:spacing w:val="-10"/>
          <w:sz w:val="32"/>
          <w:szCs w:val="32"/>
        </w:rPr>
        <w:t>90</w:t>
      </w:r>
      <w:r w:rsidRPr="004A0AA3">
        <w:rPr>
          <w:rFonts w:asciiTheme="majorBidi" w:hAnsiTheme="majorBidi" w:cstheme="majorBidi"/>
          <w:spacing w:val="-10"/>
          <w:sz w:val="32"/>
          <w:szCs w:val="32"/>
          <w:cs/>
        </w:rPr>
        <w:t xml:space="preserve"> ล้าน</w:t>
      </w:r>
      <w:r w:rsidRPr="004A0AA3">
        <w:rPr>
          <w:rFonts w:asciiTheme="majorBidi" w:hAnsiTheme="majorBidi" w:cstheme="majorBidi"/>
          <w:spacing w:val="-8"/>
          <w:sz w:val="32"/>
          <w:szCs w:val="32"/>
          <w:cs/>
        </w:rPr>
        <w:t xml:space="preserve">บาท </w:t>
      </w:r>
      <w:r w:rsidR="008B4428" w:rsidRPr="004A0AA3">
        <w:rPr>
          <w:rFonts w:asciiTheme="majorBidi" w:hAnsiTheme="majorBidi" w:cstheme="majorBidi"/>
          <w:sz w:val="32"/>
          <w:szCs w:val="32"/>
          <w:cs/>
        </w:rPr>
        <w:t xml:space="preserve">ภายในเดือนกันยายน </w:t>
      </w:r>
      <w:r w:rsidR="00EE7217" w:rsidRPr="00EE7217">
        <w:rPr>
          <w:rFonts w:asciiTheme="majorBidi" w:hAnsiTheme="majorBidi" w:cstheme="majorBidi"/>
          <w:sz w:val="32"/>
          <w:szCs w:val="32"/>
        </w:rPr>
        <w:t>2561</w:t>
      </w:r>
      <w:r w:rsidR="008B4428" w:rsidRPr="004A0AA3">
        <w:rPr>
          <w:rFonts w:asciiTheme="majorBidi" w:hAnsiTheme="majorBidi" w:cstheme="majorBidi"/>
          <w:sz w:val="32"/>
          <w:szCs w:val="32"/>
          <w:cs/>
        </w:rPr>
        <w:t xml:space="preserve"> </w:t>
      </w:r>
      <w:r w:rsidRPr="004A0AA3">
        <w:rPr>
          <w:rFonts w:asciiTheme="majorBidi" w:hAnsiTheme="majorBidi" w:cstheme="majorBidi"/>
          <w:sz w:val="32"/>
          <w:szCs w:val="32"/>
          <w:cs/>
        </w:rPr>
        <w:t>ส่วนที่เหลือ</w:t>
      </w:r>
      <w:r w:rsidR="008511A0" w:rsidRPr="004A0AA3">
        <w:rPr>
          <w:rFonts w:asciiTheme="majorBidi" w:hAnsiTheme="majorBidi" w:cstheme="majorBidi"/>
          <w:sz w:val="32"/>
          <w:szCs w:val="32"/>
          <w:cs/>
        </w:rPr>
        <w:t>จำนวน</w:t>
      </w:r>
      <w:r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314</w:t>
      </w:r>
      <w:r w:rsidR="00D92A85" w:rsidRPr="004A0AA3">
        <w:rPr>
          <w:rFonts w:asciiTheme="majorBidi" w:hAnsiTheme="majorBidi" w:cstheme="majorBidi"/>
          <w:sz w:val="32"/>
          <w:szCs w:val="32"/>
        </w:rPr>
        <w:t>.</w:t>
      </w:r>
      <w:r w:rsidR="00EE7217" w:rsidRPr="00EE7217">
        <w:rPr>
          <w:rFonts w:asciiTheme="majorBidi" w:hAnsiTheme="majorBidi" w:cstheme="majorBidi"/>
          <w:sz w:val="32"/>
          <w:szCs w:val="32"/>
        </w:rPr>
        <w:t>10</w:t>
      </w:r>
      <w:r w:rsidRPr="004A0AA3">
        <w:rPr>
          <w:rFonts w:asciiTheme="majorBidi" w:hAnsiTheme="majorBidi" w:cstheme="majorBidi"/>
          <w:sz w:val="32"/>
          <w:szCs w:val="32"/>
          <w:cs/>
        </w:rPr>
        <w:t xml:space="preserve"> ล้านบาทไม่ได้ชำระเป็นเงินสด เนื่องจากได้หักกลบกับ</w:t>
      </w:r>
      <w:r w:rsidRPr="004A0AA3">
        <w:rPr>
          <w:rFonts w:asciiTheme="majorBidi" w:hAnsiTheme="majorBidi" w:cstheme="majorBidi"/>
          <w:spacing w:val="-8"/>
          <w:sz w:val="32"/>
          <w:szCs w:val="32"/>
          <w:cs/>
        </w:rPr>
        <w:t>เงินมัดจำรับที่รับจากลูกค้าซึ่งทาง</w:t>
      </w:r>
      <w:proofErr w:type="spellStart"/>
      <w:r w:rsidRPr="004A0AA3">
        <w:rPr>
          <w:rFonts w:asciiTheme="majorBidi" w:hAnsiTheme="majorBidi" w:cstheme="majorBidi"/>
          <w:spacing w:val="-8"/>
          <w:sz w:val="32"/>
          <w:szCs w:val="32"/>
          <w:cs/>
        </w:rPr>
        <w:t>เค</w:t>
      </w:r>
      <w:proofErr w:type="spellEnd"/>
      <w:r w:rsidRPr="004A0AA3">
        <w:rPr>
          <w:rFonts w:asciiTheme="majorBidi" w:hAnsiTheme="majorBidi" w:cstheme="majorBidi"/>
          <w:spacing w:val="-8"/>
          <w:sz w:val="32"/>
          <w:szCs w:val="32"/>
          <w:cs/>
        </w:rPr>
        <w:t xml:space="preserve">พีเอ็น แลนด์ ต้องคืนให้กับบริษัท อย่างไรก็ตาม </w:t>
      </w:r>
      <w:proofErr w:type="spellStart"/>
      <w:r w:rsidRPr="004A0AA3">
        <w:rPr>
          <w:rFonts w:asciiTheme="majorBidi" w:hAnsiTheme="majorBidi" w:cstheme="majorBidi"/>
          <w:spacing w:val="-8"/>
          <w:sz w:val="32"/>
          <w:szCs w:val="32"/>
          <w:cs/>
        </w:rPr>
        <w:t>เค</w:t>
      </w:r>
      <w:proofErr w:type="spellEnd"/>
      <w:r w:rsidRPr="004A0AA3">
        <w:rPr>
          <w:rFonts w:asciiTheme="majorBidi" w:hAnsiTheme="majorBidi" w:cstheme="majorBidi"/>
          <w:spacing w:val="-8"/>
          <w:sz w:val="32"/>
          <w:szCs w:val="32"/>
          <w:cs/>
        </w:rPr>
        <w:t>พีเอ็น แลนด์</w:t>
      </w:r>
      <w:r w:rsidRPr="004A0AA3">
        <w:rPr>
          <w:rFonts w:asciiTheme="majorBidi" w:hAnsiTheme="majorBidi" w:cstheme="majorBidi"/>
          <w:sz w:val="32"/>
          <w:szCs w:val="32"/>
          <w:cs/>
        </w:rPr>
        <w:t xml:space="preserve"> </w:t>
      </w:r>
      <w:r w:rsidRPr="004A0AA3">
        <w:rPr>
          <w:rFonts w:asciiTheme="majorBidi" w:hAnsiTheme="majorBidi" w:cstheme="majorBidi"/>
          <w:spacing w:val="-8"/>
          <w:sz w:val="32"/>
          <w:szCs w:val="32"/>
          <w:cs/>
        </w:rPr>
        <w:t xml:space="preserve">ยังคงค้างชำระเงินมัดจำรับที่รับจากลูกค้าซึ่งต้องคืนให้กับบริษัทเป็นจำนวน </w:t>
      </w:r>
      <w:r w:rsidR="00EE7217" w:rsidRPr="00EE7217">
        <w:rPr>
          <w:rFonts w:asciiTheme="majorBidi" w:hAnsiTheme="majorBidi" w:cstheme="majorBidi"/>
          <w:spacing w:val="-8"/>
          <w:sz w:val="32"/>
          <w:szCs w:val="32"/>
        </w:rPr>
        <w:t>134</w:t>
      </w:r>
      <w:r w:rsidR="00D92A85" w:rsidRPr="004A0AA3">
        <w:rPr>
          <w:rFonts w:asciiTheme="majorBidi" w:hAnsiTheme="majorBidi" w:cstheme="majorBidi"/>
          <w:spacing w:val="-8"/>
          <w:sz w:val="32"/>
          <w:szCs w:val="32"/>
        </w:rPr>
        <w:t>.</w:t>
      </w:r>
      <w:r w:rsidR="00EE7217" w:rsidRPr="00EE7217">
        <w:rPr>
          <w:rFonts w:asciiTheme="majorBidi" w:hAnsiTheme="majorBidi" w:cstheme="majorBidi"/>
          <w:spacing w:val="-8"/>
          <w:sz w:val="32"/>
          <w:szCs w:val="32"/>
        </w:rPr>
        <w:t>60</w:t>
      </w:r>
      <w:r w:rsidRPr="004A0AA3">
        <w:rPr>
          <w:rFonts w:asciiTheme="majorBidi" w:hAnsiTheme="majorBidi" w:cstheme="majorBidi"/>
          <w:spacing w:val="-8"/>
          <w:sz w:val="32"/>
          <w:szCs w:val="32"/>
          <w:cs/>
        </w:rPr>
        <w:t xml:space="preserve"> ล้านบาท</w:t>
      </w:r>
      <w:r w:rsidR="00E72ADA" w:rsidRPr="004A0AA3">
        <w:rPr>
          <w:rFonts w:asciiTheme="majorBidi" w:hAnsiTheme="majorBidi" w:cstheme="majorBidi"/>
          <w:spacing w:val="-8"/>
          <w:sz w:val="32"/>
          <w:szCs w:val="32"/>
          <w:cs/>
        </w:rPr>
        <w:t xml:space="preserve"> </w:t>
      </w:r>
      <w:r w:rsidRPr="004A0AA3">
        <w:rPr>
          <w:rFonts w:asciiTheme="majorBidi" w:hAnsiTheme="majorBidi" w:cstheme="majorBidi"/>
          <w:spacing w:val="-8"/>
          <w:sz w:val="32"/>
          <w:szCs w:val="32"/>
          <w:cs/>
        </w:rPr>
        <w:t>โดย</w:t>
      </w:r>
      <w:r w:rsidRPr="004A0AA3">
        <w:rPr>
          <w:rFonts w:asciiTheme="majorBidi" w:hAnsiTheme="majorBidi" w:cstheme="majorBidi"/>
          <w:sz w:val="32"/>
          <w:szCs w:val="32"/>
          <w:cs/>
        </w:rPr>
        <w:t xml:space="preserve">บริษัทบันทึกไว้เป็นลูกหนี้อื่น </w:t>
      </w:r>
      <w:r w:rsidR="00E72ADA" w:rsidRPr="004A0AA3">
        <w:rPr>
          <w:rFonts w:asciiTheme="majorBidi" w:hAnsiTheme="majorBidi" w:cstheme="majorBidi"/>
          <w:sz w:val="32"/>
          <w:szCs w:val="32"/>
          <w:cs/>
        </w:rPr>
        <w:t>-</w:t>
      </w:r>
      <w:r w:rsidRPr="004A0AA3">
        <w:rPr>
          <w:rFonts w:asciiTheme="majorBidi" w:hAnsiTheme="majorBidi" w:cstheme="majorBidi"/>
          <w:sz w:val="32"/>
          <w:szCs w:val="32"/>
          <w:cs/>
        </w:rPr>
        <w:t xml:space="preserve"> กิจการที่เกี่ยวข้องกัน</w:t>
      </w:r>
      <w:r w:rsidR="00E72ADA" w:rsidRPr="004A0AA3">
        <w:rPr>
          <w:rFonts w:asciiTheme="majorBidi" w:hAnsiTheme="majorBidi" w:cstheme="majorBidi"/>
          <w:sz w:val="32"/>
          <w:szCs w:val="32"/>
          <w:cs/>
        </w:rPr>
        <w:t xml:space="preserve"> </w:t>
      </w:r>
      <w:r w:rsidR="0040765C" w:rsidRPr="004A0AA3">
        <w:rPr>
          <w:rFonts w:asciiTheme="majorBidi" w:hAnsiTheme="majorBidi" w:cstheme="majorBidi"/>
          <w:sz w:val="32"/>
          <w:szCs w:val="32"/>
          <w:cs/>
        </w:rPr>
        <w:t>โดย</w:t>
      </w:r>
      <w:r w:rsidR="008A4384" w:rsidRPr="004A0AA3">
        <w:rPr>
          <w:rFonts w:asciiTheme="majorBidi" w:hAnsiTheme="majorBidi" w:cstheme="majorBidi"/>
          <w:sz w:val="32"/>
          <w:szCs w:val="32"/>
          <w:cs/>
        </w:rPr>
        <w:t>บริษัท</w:t>
      </w:r>
      <w:r w:rsidR="001D77E4" w:rsidRPr="004A0AA3">
        <w:rPr>
          <w:rFonts w:asciiTheme="majorBidi" w:hAnsiTheme="majorBidi" w:cstheme="majorBidi"/>
          <w:sz w:val="32"/>
          <w:szCs w:val="32"/>
          <w:cs/>
        </w:rPr>
        <w:t>ได้รับชำระ</w:t>
      </w:r>
      <w:r w:rsidRPr="004A0AA3">
        <w:rPr>
          <w:rFonts w:asciiTheme="majorBidi" w:hAnsiTheme="majorBidi" w:cstheme="majorBidi"/>
          <w:sz w:val="32"/>
          <w:szCs w:val="32"/>
          <w:cs/>
        </w:rPr>
        <w:t>ใน</w:t>
      </w:r>
      <w:r w:rsidR="001D77E4" w:rsidRPr="004A0AA3">
        <w:rPr>
          <w:rFonts w:asciiTheme="majorBidi" w:hAnsiTheme="majorBidi" w:cstheme="majorBidi"/>
          <w:sz w:val="32"/>
          <w:szCs w:val="32"/>
          <w:cs/>
        </w:rPr>
        <w:t xml:space="preserve">ระหว่างไตรมาสที่ </w:t>
      </w:r>
      <w:r w:rsidR="00EE7217" w:rsidRPr="00EE7217">
        <w:rPr>
          <w:rFonts w:asciiTheme="majorBidi" w:hAnsiTheme="majorBidi" w:cstheme="majorBidi"/>
          <w:sz w:val="32"/>
          <w:szCs w:val="32"/>
        </w:rPr>
        <w:t>1</w:t>
      </w:r>
      <w:r w:rsidR="001D77E4" w:rsidRPr="004A0AA3">
        <w:rPr>
          <w:rFonts w:asciiTheme="majorBidi" w:hAnsiTheme="majorBidi" w:cstheme="majorBidi"/>
          <w:sz w:val="32"/>
          <w:szCs w:val="32"/>
          <w:cs/>
        </w:rPr>
        <w:t xml:space="preserve"> ปี</w:t>
      </w:r>
      <w:r w:rsidRPr="004A0AA3">
        <w:rPr>
          <w:rFonts w:asciiTheme="majorBidi" w:hAnsiTheme="majorBidi" w:cstheme="majorBidi"/>
          <w:spacing w:val="-2"/>
          <w:sz w:val="32"/>
          <w:szCs w:val="32"/>
          <w:cs/>
        </w:rPr>
        <w:t xml:space="preserve"> </w:t>
      </w:r>
      <w:r w:rsidR="00EE7217" w:rsidRPr="00EE7217">
        <w:rPr>
          <w:rFonts w:asciiTheme="majorBidi" w:hAnsiTheme="majorBidi" w:cstheme="majorBidi"/>
          <w:spacing w:val="-2"/>
          <w:sz w:val="32"/>
          <w:szCs w:val="32"/>
        </w:rPr>
        <w:t>2562</w:t>
      </w:r>
    </w:p>
    <w:p w:rsidR="00232362" w:rsidRPr="00126D76" w:rsidRDefault="00232362" w:rsidP="00456364">
      <w:pPr>
        <w:spacing w:after="240"/>
        <w:ind w:left="907"/>
        <w:jc w:val="thaiDistribute"/>
        <w:rPr>
          <w:rFonts w:asciiTheme="majorBidi" w:hAnsiTheme="majorBidi" w:cstheme="majorBidi"/>
          <w:spacing w:val="-6"/>
          <w:sz w:val="32"/>
          <w:szCs w:val="32"/>
        </w:rPr>
      </w:pPr>
      <w:r w:rsidRPr="00E0269A">
        <w:rPr>
          <w:rFonts w:asciiTheme="majorBidi" w:hAnsiTheme="majorBidi" w:cstheme="majorBidi"/>
          <w:spacing w:val="-2"/>
          <w:sz w:val="32"/>
          <w:szCs w:val="32"/>
          <w:cs/>
        </w:rPr>
        <w:t xml:space="preserve">ในระหว่างไตรมาสที่ </w:t>
      </w:r>
      <w:r w:rsidR="00EE7217" w:rsidRPr="00EE7217">
        <w:rPr>
          <w:rFonts w:asciiTheme="majorBidi" w:hAnsiTheme="majorBidi" w:cstheme="majorBidi"/>
          <w:spacing w:val="-2"/>
          <w:sz w:val="32"/>
          <w:szCs w:val="32"/>
        </w:rPr>
        <w:t>3</w:t>
      </w:r>
      <w:r w:rsidRPr="00E0269A">
        <w:rPr>
          <w:rFonts w:asciiTheme="majorBidi" w:hAnsiTheme="majorBidi" w:cstheme="majorBidi"/>
          <w:spacing w:val="-2"/>
          <w:sz w:val="32"/>
          <w:szCs w:val="32"/>
        </w:rPr>
        <w:t xml:space="preserve"> </w:t>
      </w:r>
      <w:r w:rsidRPr="00E0269A">
        <w:rPr>
          <w:rFonts w:asciiTheme="majorBidi" w:hAnsiTheme="majorBidi" w:cstheme="majorBidi"/>
          <w:spacing w:val="-2"/>
          <w:sz w:val="32"/>
          <w:szCs w:val="32"/>
          <w:cs/>
        </w:rPr>
        <w:t xml:space="preserve">ปี </w:t>
      </w:r>
      <w:r w:rsidR="00EE7217" w:rsidRPr="00EE7217">
        <w:rPr>
          <w:rFonts w:asciiTheme="majorBidi" w:hAnsiTheme="majorBidi" w:cstheme="majorBidi"/>
          <w:spacing w:val="-2"/>
          <w:sz w:val="32"/>
          <w:szCs w:val="32"/>
        </w:rPr>
        <w:t>2561</w:t>
      </w:r>
      <w:r w:rsidRPr="00E0269A">
        <w:rPr>
          <w:rFonts w:asciiTheme="majorBidi" w:hAnsiTheme="majorBidi" w:cstheme="majorBidi"/>
          <w:spacing w:val="-2"/>
          <w:sz w:val="32"/>
          <w:szCs w:val="32"/>
        </w:rPr>
        <w:t xml:space="preserve"> </w:t>
      </w:r>
      <w:r w:rsidRPr="00E0269A">
        <w:rPr>
          <w:rFonts w:asciiTheme="majorBidi" w:hAnsiTheme="majorBidi" w:cstheme="majorBidi"/>
          <w:spacing w:val="-2"/>
          <w:sz w:val="32"/>
          <w:szCs w:val="32"/>
          <w:cs/>
        </w:rPr>
        <w:t xml:space="preserve">มีการโอนห้องชุดของโครงการ </w:t>
      </w:r>
      <w:r w:rsidRPr="00E0269A">
        <w:rPr>
          <w:rFonts w:asciiTheme="majorBidi" w:hAnsiTheme="majorBidi" w:cstheme="majorBidi"/>
          <w:spacing w:val="-2"/>
          <w:sz w:val="32"/>
          <w:szCs w:val="32"/>
        </w:rPr>
        <w:t>D</w:t>
      </w:r>
      <w:r w:rsidR="00EE7217" w:rsidRPr="00EE7217">
        <w:rPr>
          <w:rFonts w:asciiTheme="majorBidi" w:hAnsiTheme="majorBidi" w:cstheme="majorBidi"/>
          <w:spacing w:val="-2"/>
          <w:sz w:val="32"/>
          <w:szCs w:val="32"/>
        </w:rPr>
        <w:t>39</w:t>
      </w:r>
      <w:r w:rsidRPr="00E0269A">
        <w:rPr>
          <w:rFonts w:asciiTheme="majorBidi" w:hAnsiTheme="majorBidi" w:cstheme="majorBidi"/>
          <w:spacing w:val="-2"/>
          <w:sz w:val="32"/>
          <w:szCs w:val="32"/>
        </w:rPr>
        <w:t xml:space="preserve"> </w:t>
      </w:r>
      <w:r w:rsidRPr="00E0269A">
        <w:rPr>
          <w:rFonts w:asciiTheme="majorBidi" w:hAnsiTheme="majorBidi" w:cstheme="majorBidi"/>
          <w:spacing w:val="-2"/>
          <w:sz w:val="32"/>
          <w:szCs w:val="32"/>
          <w:cs/>
        </w:rPr>
        <w:t>บางส่วน ซึ่งมีมูลค่าตามสัญญาซื้อขาย</w:t>
      </w:r>
      <w:r w:rsidRPr="00126D76">
        <w:rPr>
          <w:rFonts w:asciiTheme="majorBidi" w:hAnsiTheme="majorBidi" w:cstheme="majorBidi"/>
          <w:spacing w:val="-6"/>
          <w:sz w:val="32"/>
          <w:szCs w:val="32"/>
          <w:cs/>
        </w:rPr>
        <w:t xml:space="preserve">เท่ากับ </w:t>
      </w:r>
      <w:r w:rsidR="00EE7217" w:rsidRPr="00EE7217">
        <w:rPr>
          <w:rFonts w:asciiTheme="majorBidi" w:hAnsiTheme="majorBidi" w:cstheme="majorBidi"/>
          <w:spacing w:val="-6"/>
          <w:sz w:val="32"/>
          <w:szCs w:val="32"/>
        </w:rPr>
        <w:t>617</w:t>
      </w:r>
      <w:r w:rsidR="00D92A85" w:rsidRPr="00126D76">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10</w:t>
      </w:r>
      <w:r w:rsidRPr="00126D76">
        <w:rPr>
          <w:rFonts w:asciiTheme="majorBidi" w:hAnsiTheme="majorBidi" w:cstheme="majorBidi"/>
          <w:spacing w:val="-6"/>
          <w:sz w:val="32"/>
          <w:szCs w:val="32"/>
        </w:rPr>
        <w:t xml:space="preserve"> </w:t>
      </w:r>
      <w:r w:rsidRPr="00126D76">
        <w:rPr>
          <w:rFonts w:asciiTheme="majorBidi" w:hAnsiTheme="majorBidi" w:cstheme="majorBidi"/>
          <w:spacing w:val="-6"/>
          <w:sz w:val="32"/>
          <w:szCs w:val="32"/>
          <w:cs/>
        </w:rPr>
        <w:t xml:space="preserve">ล้านบาท ทั้งนี้บริษัทรับรู้กำไรจากการโอนห้องชุดโครงการ </w:t>
      </w:r>
      <w:r w:rsidRPr="00126D76">
        <w:rPr>
          <w:rFonts w:asciiTheme="majorBidi" w:hAnsiTheme="majorBidi" w:cstheme="majorBidi"/>
          <w:spacing w:val="-6"/>
          <w:sz w:val="32"/>
          <w:szCs w:val="32"/>
        </w:rPr>
        <w:t>D</w:t>
      </w:r>
      <w:r w:rsidR="00EE7217" w:rsidRPr="00EE7217">
        <w:rPr>
          <w:rFonts w:asciiTheme="majorBidi" w:hAnsiTheme="majorBidi" w:cstheme="majorBidi"/>
          <w:spacing w:val="-6"/>
          <w:sz w:val="32"/>
          <w:szCs w:val="32"/>
        </w:rPr>
        <w:t>39</w:t>
      </w:r>
      <w:r w:rsidRPr="00126D76">
        <w:rPr>
          <w:rFonts w:asciiTheme="majorBidi" w:hAnsiTheme="majorBidi" w:cstheme="majorBidi"/>
          <w:spacing w:val="-6"/>
          <w:sz w:val="32"/>
          <w:szCs w:val="32"/>
        </w:rPr>
        <w:t xml:space="preserve"> </w:t>
      </w:r>
      <w:r w:rsidRPr="00126D76">
        <w:rPr>
          <w:rFonts w:asciiTheme="majorBidi" w:hAnsiTheme="majorBidi" w:cstheme="majorBidi"/>
          <w:spacing w:val="-6"/>
          <w:sz w:val="32"/>
          <w:szCs w:val="32"/>
          <w:cs/>
        </w:rPr>
        <w:t>ซึ่งดำเนินกระบวนการโอนโดย</w:t>
      </w:r>
      <w:proofErr w:type="spellStart"/>
      <w:r w:rsidRPr="00126D76">
        <w:rPr>
          <w:rFonts w:asciiTheme="majorBidi" w:hAnsiTheme="majorBidi" w:cstheme="majorBidi"/>
          <w:spacing w:val="-6"/>
          <w:sz w:val="32"/>
          <w:szCs w:val="32"/>
          <w:cs/>
        </w:rPr>
        <w:t>เค</w:t>
      </w:r>
      <w:proofErr w:type="spellEnd"/>
      <w:r w:rsidRPr="00126D76">
        <w:rPr>
          <w:rFonts w:asciiTheme="majorBidi" w:hAnsiTheme="majorBidi" w:cstheme="majorBidi"/>
          <w:spacing w:val="-6"/>
          <w:sz w:val="32"/>
          <w:szCs w:val="32"/>
          <w:cs/>
        </w:rPr>
        <w:t xml:space="preserve">พีเอ็น แลนด์ เป็นจำนวน </w:t>
      </w:r>
      <w:r w:rsidR="00EE7217" w:rsidRPr="00EE7217">
        <w:rPr>
          <w:rFonts w:asciiTheme="majorBidi" w:hAnsiTheme="majorBidi" w:cstheme="majorBidi"/>
          <w:spacing w:val="-6"/>
          <w:sz w:val="32"/>
          <w:szCs w:val="32"/>
        </w:rPr>
        <w:t>67</w:t>
      </w:r>
      <w:r w:rsidR="005F1069" w:rsidRPr="00126D76">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04</w:t>
      </w:r>
      <w:r w:rsidRPr="00126D76">
        <w:rPr>
          <w:rFonts w:asciiTheme="majorBidi" w:hAnsiTheme="majorBidi" w:cstheme="majorBidi"/>
          <w:spacing w:val="-6"/>
          <w:sz w:val="32"/>
          <w:szCs w:val="32"/>
        </w:rPr>
        <w:t xml:space="preserve"> </w:t>
      </w:r>
      <w:r w:rsidRPr="00126D76">
        <w:rPr>
          <w:rFonts w:asciiTheme="majorBidi" w:hAnsiTheme="majorBidi" w:cstheme="majorBidi"/>
          <w:spacing w:val="-6"/>
          <w:sz w:val="32"/>
          <w:szCs w:val="32"/>
          <w:cs/>
        </w:rPr>
        <w:t>ล้านบาท ซึ่งแสดงเป็น “กำไรจากการขายห้องชุดที่มีไว้เพื่อขาย” ในงบกำไรขาดทุน</w:t>
      </w:r>
      <w:r w:rsidR="008511A0" w:rsidRPr="00126D76">
        <w:rPr>
          <w:rFonts w:asciiTheme="majorBidi" w:hAnsiTheme="majorBidi" w:cstheme="majorBidi"/>
          <w:spacing w:val="-6"/>
          <w:sz w:val="32"/>
          <w:szCs w:val="32"/>
          <w:cs/>
        </w:rPr>
        <w:t>และกำไรขาดทุน</w:t>
      </w:r>
      <w:r w:rsidRPr="00126D76">
        <w:rPr>
          <w:rFonts w:asciiTheme="majorBidi" w:hAnsiTheme="majorBidi" w:cstheme="majorBidi"/>
          <w:spacing w:val="-6"/>
          <w:sz w:val="32"/>
          <w:szCs w:val="32"/>
          <w:cs/>
        </w:rPr>
        <w:t>เบ็ดเสร็จ</w:t>
      </w:r>
      <w:r w:rsidR="008511A0" w:rsidRPr="00126D76">
        <w:rPr>
          <w:rFonts w:asciiTheme="majorBidi" w:hAnsiTheme="majorBidi" w:cstheme="majorBidi"/>
          <w:spacing w:val="-6"/>
          <w:sz w:val="32"/>
          <w:szCs w:val="32"/>
          <w:cs/>
        </w:rPr>
        <w:t>อื่น</w:t>
      </w:r>
      <w:r w:rsidRPr="00126D76">
        <w:rPr>
          <w:rFonts w:asciiTheme="majorBidi" w:hAnsiTheme="majorBidi" w:cstheme="majorBidi"/>
          <w:spacing w:val="-6"/>
          <w:sz w:val="32"/>
          <w:szCs w:val="32"/>
          <w:cs/>
        </w:rPr>
        <w:t>สำหรับ</w:t>
      </w:r>
      <w:r w:rsidR="00126D76" w:rsidRPr="00126D76">
        <w:rPr>
          <w:rFonts w:asciiTheme="majorBidi" w:hAnsiTheme="majorBidi" w:cstheme="majorBidi" w:hint="cs"/>
          <w:spacing w:val="-6"/>
          <w:sz w:val="32"/>
          <w:szCs w:val="32"/>
          <w:cs/>
        </w:rPr>
        <w:t>ปีสิ้นสุดวันที่</w:t>
      </w:r>
      <w:r w:rsidRPr="00126D76">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31</w:t>
      </w:r>
      <w:r w:rsidRPr="00126D76">
        <w:rPr>
          <w:rFonts w:asciiTheme="majorBidi" w:hAnsiTheme="majorBidi" w:cstheme="majorBidi"/>
          <w:spacing w:val="-6"/>
          <w:sz w:val="32"/>
          <w:szCs w:val="32"/>
        </w:rPr>
        <w:t xml:space="preserve"> </w:t>
      </w:r>
      <w:r w:rsidR="00126D76" w:rsidRPr="00126D76">
        <w:rPr>
          <w:rFonts w:asciiTheme="majorBidi" w:hAnsiTheme="majorBidi" w:cstheme="majorBidi" w:hint="cs"/>
          <w:spacing w:val="-6"/>
          <w:sz w:val="32"/>
          <w:szCs w:val="32"/>
          <w:cs/>
        </w:rPr>
        <w:t>ธันวาคม</w:t>
      </w:r>
      <w:r w:rsidRPr="00126D76">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2561</w:t>
      </w:r>
    </w:p>
    <w:p w:rsidR="000F2D50" w:rsidRDefault="000F2D50">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232362" w:rsidRPr="004A0AA3" w:rsidRDefault="00232362" w:rsidP="00456364">
      <w:pPr>
        <w:spacing w:after="240"/>
        <w:ind w:left="900"/>
        <w:jc w:val="thaiDistribute"/>
        <w:rPr>
          <w:rFonts w:asciiTheme="majorBidi" w:hAnsiTheme="majorBidi" w:cstheme="majorBidi"/>
          <w:sz w:val="32"/>
          <w:szCs w:val="32"/>
        </w:rPr>
      </w:pPr>
      <w:r w:rsidRPr="004A0AA3">
        <w:rPr>
          <w:rFonts w:asciiTheme="majorBidi" w:hAnsiTheme="majorBidi" w:cstheme="majorBidi"/>
          <w:spacing w:val="-6"/>
          <w:sz w:val="32"/>
          <w:szCs w:val="32"/>
          <w:cs/>
        </w:rPr>
        <w:lastRenderedPageBreak/>
        <w:t xml:space="preserve">ในระหว่างไตรมาสที่ </w:t>
      </w:r>
      <w:r w:rsidR="00EE7217" w:rsidRPr="00EE7217">
        <w:rPr>
          <w:rFonts w:asciiTheme="majorBidi" w:hAnsiTheme="majorBidi" w:cstheme="majorBidi"/>
          <w:spacing w:val="-6"/>
          <w:sz w:val="32"/>
          <w:szCs w:val="32"/>
        </w:rPr>
        <w:t>4</w:t>
      </w:r>
      <w:r w:rsidRPr="004A0AA3">
        <w:rPr>
          <w:rFonts w:asciiTheme="majorBidi" w:hAnsiTheme="majorBidi" w:cstheme="majorBidi"/>
          <w:spacing w:val="-6"/>
          <w:sz w:val="32"/>
          <w:szCs w:val="32"/>
          <w:cs/>
        </w:rPr>
        <w:t xml:space="preserve"> ปี </w:t>
      </w:r>
      <w:r w:rsidR="00EE7217" w:rsidRPr="00EE7217">
        <w:rPr>
          <w:rFonts w:asciiTheme="majorBidi" w:hAnsiTheme="majorBidi" w:cstheme="majorBidi"/>
          <w:spacing w:val="-6"/>
          <w:sz w:val="32"/>
          <w:szCs w:val="32"/>
        </w:rPr>
        <w:t>2561</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มีการโอนห้องชุดของโครงการ </w:t>
      </w:r>
      <w:r w:rsidRPr="004A0AA3">
        <w:rPr>
          <w:rFonts w:asciiTheme="majorBidi" w:hAnsiTheme="majorBidi" w:cstheme="majorBidi"/>
          <w:spacing w:val="-6"/>
          <w:sz w:val="32"/>
          <w:szCs w:val="32"/>
        </w:rPr>
        <w:t>D</w:t>
      </w:r>
      <w:r w:rsidR="00EE7217" w:rsidRPr="00EE7217">
        <w:rPr>
          <w:rFonts w:asciiTheme="majorBidi" w:hAnsiTheme="majorBidi" w:cstheme="majorBidi"/>
          <w:spacing w:val="-6"/>
          <w:sz w:val="32"/>
          <w:szCs w:val="32"/>
        </w:rPr>
        <w:t>39</w:t>
      </w:r>
      <w:r w:rsidRPr="004A0AA3">
        <w:rPr>
          <w:rFonts w:asciiTheme="majorBidi" w:hAnsiTheme="majorBidi" w:cstheme="majorBidi"/>
          <w:spacing w:val="-6"/>
          <w:sz w:val="32"/>
          <w:szCs w:val="32"/>
          <w:cs/>
        </w:rPr>
        <w:t xml:space="preserve"> และ </w:t>
      </w:r>
      <w:r w:rsidRPr="004A0AA3">
        <w:rPr>
          <w:rFonts w:asciiTheme="majorBidi" w:hAnsiTheme="majorBidi" w:cstheme="majorBidi"/>
          <w:spacing w:val="-6"/>
          <w:sz w:val="32"/>
          <w:szCs w:val="32"/>
        </w:rPr>
        <w:t>D-Sathorn</w:t>
      </w:r>
      <w:r w:rsidRPr="004A0AA3">
        <w:rPr>
          <w:rFonts w:asciiTheme="majorBidi" w:hAnsiTheme="majorBidi" w:cstheme="majorBidi"/>
          <w:spacing w:val="-6"/>
          <w:sz w:val="32"/>
          <w:szCs w:val="32"/>
          <w:cs/>
        </w:rPr>
        <w:t xml:space="preserve"> บางส่วนซึ่งมีมูลค่า</w:t>
      </w:r>
      <w:r w:rsidRPr="004A0AA3">
        <w:rPr>
          <w:rFonts w:asciiTheme="majorBidi" w:hAnsiTheme="majorBidi" w:cstheme="majorBidi"/>
          <w:spacing w:val="-4"/>
          <w:sz w:val="32"/>
          <w:szCs w:val="32"/>
          <w:cs/>
        </w:rPr>
        <w:t xml:space="preserve">ตามสัญญาซื้อขายเท่ากับ </w:t>
      </w:r>
      <w:r w:rsidR="00EE7217" w:rsidRPr="00EE7217">
        <w:rPr>
          <w:rFonts w:asciiTheme="majorBidi" w:hAnsiTheme="majorBidi" w:cstheme="majorBidi"/>
          <w:spacing w:val="-4"/>
          <w:sz w:val="32"/>
          <w:szCs w:val="32"/>
        </w:rPr>
        <w:t>636</w:t>
      </w:r>
      <w:r w:rsidR="00D92A85" w:rsidRPr="004A0AA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10</w:t>
      </w:r>
      <w:r w:rsidRPr="004A0AA3">
        <w:rPr>
          <w:rFonts w:asciiTheme="majorBidi" w:hAnsiTheme="majorBidi" w:cstheme="majorBidi"/>
          <w:spacing w:val="-4"/>
          <w:sz w:val="32"/>
          <w:szCs w:val="32"/>
          <w:cs/>
        </w:rPr>
        <w:t xml:space="preserve"> ล้านบาท ทั้งนี้บริษัทรับรู้รายได้และกำไรจากการโอนห้องชุด </w:t>
      </w:r>
      <w:r w:rsidR="00E72ADA" w:rsidRPr="004A0AA3">
        <w:rPr>
          <w:rFonts w:asciiTheme="majorBidi" w:hAnsiTheme="majorBidi" w:cstheme="majorBidi"/>
          <w:spacing w:val="-4"/>
          <w:sz w:val="32"/>
          <w:szCs w:val="32"/>
          <w:cs/>
        </w:rPr>
        <w:t xml:space="preserve">             </w:t>
      </w:r>
      <w:r w:rsidRPr="004A0AA3">
        <w:rPr>
          <w:rFonts w:asciiTheme="majorBidi" w:hAnsiTheme="majorBidi" w:cstheme="majorBidi"/>
          <w:spacing w:val="-6"/>
          <w:sz w:val="32"/>
          <w:szCs w:val="32"/>
          <w:cs/>
        </w:rPr>
        <w:t xml:space="preserve">ซึ่งดำเนินกระบวนการโอนโดยบริษัทเป็นจำนวนเงิน </w:t>
      </w:r>
      <w:r w:rsidR="00EE7217" w:rsidRPr="00EE7217">
        <w:rPr>
          <w:rFonts w:asciiTheme="majorBidi" w:hAnsiTheme="majorBidi" w:cstheme="majorBidi"/>
          <w:spacing w:val="-6"/>
          <w:sz w:val="32"/>
          <w:szCs w:val="32"/>
        </w:rPr>
        <w:t>636</w:t>
      </w:r>
      <w:r w:rsidR="00D92A85"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10</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ล้านบาท และ </w:t>
      </w:r>
      <w:r w:rsidR="00EE7217" w:rsidRPr="00EE7217">
        <w:rPr>
          <w:rFonts w:asciiTheme="majorBidi" w:hAnsiTheme="majorBidi" w:cstheme="majorBidi"/>
          <w:spacing w:val="-6"/>
          <w:sz w:val="32"/>
          <w:szCs w:val="32"/>
        </w:rPr>
        <w:t>49</w:t>
      </w:r>
      <w:r w:rsidR="00D92A85"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40</w:t>
      </w:r>
      <w:r w:rsidRPr="004A0AA3">
        <w:rPr>
          <w:rFonts w:asciiTheme="majorBidi" w:hAnsiTheme="majorBidi" w:cstheme="majorBidi"/>
          <w:spacing w:val="-6"/>
          <w:sz w:val="32"/>
          <w:szCs w:val="32"/>
          <w:cs/>
        </w:rPr>
        <w:t xml:space="preserve"> ล้านบาท ตามลำดับ</w:t>
      </w:r>
      <w:r w:rsidRPr="004A0AA3">
        <w:rPr>
          <w:rFonts w:asciiTheme="majorBidi" w:hAnsiTheme="majorBidi" w:cstheme="majorBidi"/>
          <w:sz w:val="32"/>
          <w:szCs w:val="32"/>
          <w:cs/>
        </w:rPr>
        <w:t xml:space="preserve"> ซึ่งแสดงเป็น “รายได้จากการขายอสังหาริมทรัพย์” และ “ต้นทุนขายอสังหาริมทรัพย์” ในงบกำไรขาดทุน</w:t>
      </w:r>
      <w:r w:rsidR="008511A0" w:rsidRPr="004A0AA3">
        <w:rPr>
          <w:rFonts w:asciiTheme="majorBidi" w:hAnsiTheme="majorBidi" w:cstheme="majorBidi"/>
          <w:sz w:val="32"/>
          <w:szCs w:val="32"/>
          <w:cs/>
        </w:rPr>
        <w:t>และกำไรขาดทุน</w:t>
      </w:r>
      <w:r w:rsidRPr="004A0AA3">
        <w:rPr>
          <w:rFonts w:asciiTheme="majorBidi" w:hAnsiTheme="majorBidi" w:cstheme="majorBidi"/>
          <w:sz w:val="32"/>
          <w:szCs w:val="32"/>
          <w:cs/>
        </w:rPr>
        <w:t>เบ็ดเสร็จ</w:t>
      </w:r>
      <w:r w:rsidR="008511A0" w:rsidRPr="004A0AA3">
        <w:rPr>
          <w:rFonts w:asciiTheme="majorBidi" w:hAnsiTheme="majorBidi" w:cstheme="majorBidi"/>
          <w:sz w:val="32"/>
          <w:szCs w:val="32"/>
          <w:cs/>
        </w:rPr>
        <w:t>อื่น</w:t>
      </w:r>
      <w:r w:rsidRPr="004A0AA3">
        <w:rPr>
          <w:rFonts w:asciiTheme="majorBidi" w:hAnsiTheme="majorBidi" w:cstheme="majorBidi"/>
          <w:sz w:val="32"/>
          <w:szCs w:val="32"/>
          <w:cs/>
        </w:rPr>
        <w:t xml:space="preserve">สำหรับปีสิ้นสุดวันที่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2561</w:t>
      </w:r>
    </w:p>
    <w:p w:rsidR="00232362" w:rsidRPr="00126D76" w:rsidRDefault="00232362" w:rsidP="00232362">
      <w:pPr>
        <w:spacing w:before="240"/>
        <w:ind w:left="907"/>
        <w:jc w:val="thaiDistribute"/>
        <w:rPr>
          <w:rFonts w:asciiTheme="majorBidi" w:hAnsiTheme="majorBidi" w:cstheme="majorBidi"/>
          <w:spacing w:val="-6"/>
          <w:sz w:val="32"/>
          <w:szCs w:val="32"/>
        </w:rPr>
      </w:pPr>
      <w:r w:rsidRPr="00E0269A">
        <w:rPr>
          <w:rFonts w:asciiTheme="majorBidi" w:hAnsiTheme="majorBidi" w:cstheme="majorBidi"/>
          <w:spacing w:val="-6"/>
          <w:sz w:val="32"/>
          <w:szCs w:val="32"/>
          <w:cs/>
        </w:rPr>
        <w:t>ในระหว่าง</w:t>
      </w:r>
      <w:r w:rsidR="006F4587" w:rsidRPr="00E0269A">
        <w:rPr>
          <w:rFonts w:asciiTheme="majorBidi" w:hAnsiTheme="majorBidi" w:cstheme="majorBidi" w:hint="cs"/>
          <w:spacing w:val="-6"/>
          <w:sz w:val="32"/>
          <w:szCs w:val="32"/>
          <w:cs/>
        </w:rPr>
        <w:t>ปี</w:t>
      </w:r>
      <w:r w:rsidR="00B63A1F" w:rsidRPr="00E0269A">
        <w:rPr>
          <w:rFonts w:asciiTheme="majorBidi" w:hAnsiTheme="majorBidi" w:cstheme="majorBidi"/>
          <w:spacing w:val="-6"/>
          <w:sz w:val="32"/>
          <w:szCs w:val="32"/>
          <w:cs/>
        </w:rPr>
        <w:t xml:space="preserve">สิ้นสุดวันที่ </w:t>
      </w:r>
      <w:r w:rsidR="00EE7217" w:rsidRPr="00EE7217">
        <w:rPr>
          <w:rFonts w:asciiTheme="majorBidi" w:hAnsiTheme="majorBidi" w:cstheme="majorBidi"/>
          <w:spacing w:val="-6"/>
          <w:sz w:val="32"/>
          <w:szCs w:val="32"/>
        </w:rPr>
        <w:t>31</w:t>
      </w:r>
      <w:r w:rsidR="00B63A1F" w:rsidRPr="00E0269A">
        <w:rPr>
          <w:rFonts w:asciiTheme="majorBidi" w:hAnsiTheme="majorBidi" w:cstheme="majorBidi"/>
          <w:spacing w:val="-6"/>
          <w:sz w:val="32"/>
          <w:szCs w:val="32"/>
        </w:rPr>
        <w:t xml:space="preserve"> </w:t>
      </w:r>
      <w:r w:rsidR="006F4587" w:rsidRPr="00E0269A">
        <w:rPr>
          <w:rFonts w:asciiTheme="majorBidi" w:hAnsiTheme="majorBidi" w:cstheme="majorBidi" w:hint="cs"/>
          <w:spacing w:val="-6"/>
          <w:sz w:val="32"/>
          <w:szCs w:val="32"/>
          <w:cs/>
        </w:rPr>
        <w:t>ธันวาคม</w:t>
      </w:r>
      <w:r w:rsidRPr="00E0269A">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2562</w:t>
      </w:r>
      <w:r w:rsidRPr="00E0269A">
        <w:rPr>
          <w:rFonts w:asciiTheme="majorBidi" w:hAnsiTheme="majorBidi" w:cstheme="majorBidi"/>
          <w:spacing w:val="-6"/>
          <w:sz w:val="32"/>
          <w:szCs w:val="32"/>
        </w:rPr>
        <w:t xml:space="preserve"> </w:t>
      </w:r>
      <w:r w:rsidRPr="00E0269A">
        <w:rPr>
          <w:rFonts w:asciiTheme="majorBidi" w:hAnsiTheme="majorBidi" w:cstheme="majorBidi"/>
          <w:spacing w:val="-6"/>
          <w:sz w:val="32"/>
          <w:szCs w:val="32"/>
          <w:cs/>
        </w:rPr>
        <w:t xml:space="preserve">มีการโอนห้องชุดของโครงการ </w:t>
      </w:r>
      <w:r w:rsidRPr="00E0269A">
        <w:rPr>
          <w:rFonts w:asciiTheme="majorBidi" w:hAnsiTheme="majorBidi" w:cstheme="majorBidi"/>
          <w:spacing w:val="-6"/>
          <w:sz w:val="32"/>
          <w:szCs w:val="32"/>
        </w:rPr>
        <w:t>D</w:t>
      </w:r>
      <w:r w:rsidR="00EE7217" w:rsidRPr="00EE7217">
        <w:rPr>
          <w:rFonts w:asciiTheme="majorBidi" w:hAnsiTheme="majorBidi" w:cstheme="majorBidi"/>
          <w:spacing w:val="-6"/>
          <w:sz w:val="32"/>
          <w:szCs w:val="32"/>
        </w:rPr>
        <w:t>39</w:t>
      </w:r>
      <w:r w:rsidRPr="00E0269A">
        <w:rPr>
          <w:rFonts w:asciiTheme="majorBidi" w:hAnsiTheme="majorBidi" w:cstheme="majorBidi"/>
          <w:spacing w:val="-6"/>
          <w:sz w:val="32"/>
          <w:szCs w:val="32"/>
          <w:cs/>
        </w:rPr>
        <w:t xml:space="preserve"> </w:t>
      </w:r>
      <w:r w:rsidR="0040765C" w:rsidRPr="00E0269A">
        <w:rPr>
          <w:rFonts w:asciiTheme="majorBidi" w:hAnsiTheme="majorBidi" w:cstheme="majorBidi"/>
          <w:spacing w:val="-6"/>
          <w:sz w:val="32"/>
          <w:szCs w:val="32"/>
          <w:cs/>
        </w:rPr>
        <w:t xml:space="preserve">และ </w:t>
      </w:r>
      <w:r w:rsidR="0040765C" w:rsidRPr="00E0269A">
        <w:rPr>
          <w:rFonts w:asciiTheme="majorBidi" w:hAnsiTheme="majorBidi" w:cstheme="majorBidi"/>
          <w:spacing w:val="-6"/>
          <w:sz w:val="32"/>
          <w:szCs w:val="32"/>
        </w:rPr>
        <w:t>D-Sathorn</w:t>
      </w:r>
      <w:r w:rsidR="004A51AD" w:rsidRPr="00E0269A">
        <w:rPr>
          <w:rFonts w:asciiTheme="majorBidi" w:hAnsiTheme="majorBidi" w:cstheme="majorBidi"/>
          <w:spacing w:val="-6"/>
          <w:sz w:val="32"/>
          <w:szCs w:val="32"/>
        </w:rPr>
        <w:t xml:space="preserve"> </w:t>
      </w:r>
      <w:r w:rsidRPr="00E0269A">
        <w:rPr>
          <w:rFonts w:asciiTheme="majorBidi" w:hAnsiTheme="majorBidi" w:cstheme="majorBidi"/>
          <w:spacing w:val="-6"/>
          <w:sz w:val="32"/>
          <w:szCs w:val="32"/>
          <w:cs/>
        </w:rPr>
        <w:t>บางส่วน</w:t>
      </w:r>
      <w:r w:rsidRPr="00E0269A">
        <w:rPr>
          <w:rFonts w:asciiTheme="majorBidi" w:hAnsiTheme="majorBidi" w:cstheme="majorBidi"/>
          <w:spacing w:val="-2"/>
          <w:sz w:val="32"/>
          <w:szCs w:val="32"/>
          <w:cs/>
        </w:rPr>
        <w:t xml:space="preserve">ซึ่งมีมูลค่าตามสัญญาซื้อขายเท่ากับ </w:t>
      </w:r>
      <w:r w:rsidR="00EE7217" w:rsidRPr="00EE7217">
        <w:rPr>
          <w:rFonts w:asciiTheme="majorBidi" w:hAnsiTheme="majorBidi" w:cstheme="majorBidi"/>
          <w:spacing w:val="-2"/>
          <w:sz w:val="32"/>
          <w:szCs w:val="32"/>
        </w:rPr>
        <w:t>774</w:t>
      </w:r>
      <w:r w:rsidR="00701A24" w:rsidRPr="00E0269A">
        <w:rPr>
          <w:rFonts w:asciiTheme="majorBidi" w:hAnsiTheme="majorBidi" w:cstheme="majorBidi"/>
          <w:spacing w:val="-2"/>
          <w:sz w:val="32"/>
          <w:szCs w:val="32"/>
        </w:rPr>
        <w:t>.</w:t>
      </w:r>
      <w:r w:rsidR="00EE7217" w:rsidRPr="00EE7217">
        <w:rPr>
          <w:rFonts w:asciiTheme="majorBidi" w:hAnsiTheme="majorBidi" w:cstheme="majorBidi"/>
          <w:spacing w:val="-2"/>
          <w:sz w:val="32"/>
          <w:szCs w:val="32"/>
        </w:rPr>
        <w:t>88</w:t>
      </w:r>
      <w:r w:rsidRPr="00E0269A">
        <w:rPr>
          <w:rFonts w:asciiTheme="majorBidi" w:hAnsiTheme="majorBidi" w:cstheme="majorBidi"/>
          <w:spacing w:val="-2"/>
          <w:sz w:val="32"/>
          <w:szCs w:val="32"/>
          <w:cs/>
        </w:rPr>
        <w:t xml:space="preserve"> ล้านบาท ทั้งนี้บริษัทรับรู้รายได้และกำไรจากการโอน</w:t>
      </w:r>
      <w:r w:rsidRPr="00126D76">
        <w:rPr>
          <w:rFonts w:asciiTheme="majorBidi" w:hAnsiTheme="majorBidi" w:cstheme="majorBidi"/>
          <w:spacing w:val="-6"/>
          <w:sz w:val="32"/>
          <w:szCs w:val="32"/>
          <w:cs/>
        </w:rPr>
        <w:t xml:space="preserve">ห้องชุด ซึ่งดำเนินกระบวนการโอนโดยบริษัทเป็นจำนวนเงิน </w:t>
      </w:r>
      <w:r w:rsidR="00EE7217" w:rsidRPr="00EE7217">
        <w:rPr>
          <w:rFonts w:asciiTheme="majorBidi" w:hAnsiTheme="majorBidi" w:cstheme="majorBidi"/>
          <w:spacing w:val="-6"/>
          <w:sz w:val="32"/>
          <w:szCs w:val="32"/>
        </w:rPr>
        <w:t>772</w:t>
      </w:r>
      <w:r w:rsidR="00701A24" w:rsidRPr="00126D76">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57</w:t>
      </w:r>
      <w:r w:rsidR="00D83798" w:rsidRPr="00126D76">
        <w:rPr>
          <w:rFonts w:asciiTheme="majorBidi" w:hAnsiTheme="majorBidi" w:cstheme="majorBidi"/>
          <w:spacing w:val="-6"/>
          <w:sz w:val="32"/>
          <w:szCs w:val="32"/>
          <w:cs/>
        </w:rPr>
        <w:t xml:space="preserve"> </w:t>
      </w:r>
      <w:r w:rsidRPr="00126D76">
        <w:rPr>
          <w:rFonts w:asciiTheme="majorBidi" w:hAnsiTheme="majorBidi" w:cstheme="majorBidi"/>
          <w:spacing w:val="-6"/>
          <w:sz w:val="32"/>
          <w:szCs w:val="32"/>
          <w:cs/>
        </w:rPr>
        <w:t xml:space="preserve">ล้านบาท และ </w:t>
      </w:r>
      <w:r w:rsidR="00EE7217" w:rsidRPr="00EE7217">
        <w:rPr>
          <w:rFonts w:asciiTheme="majorBidi" w:hAnsiTheme="majorBidi" w:cstheme="majorBidi"/>
          <w:spacing w:val="-6"/>
          <w:sz w:val="32"/>
          <w:szCs w:val="32"/>
        </w:rPr>
        <w:t>650</w:t>
      </w:r>
      <w:r w:rsidR="00701A24" w:rsidRPr="00126D76">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38</w:t>
      </w:r>
      <w:r w:rsidRPr="00126D76">
        <w:rPr>
          <w:rFonts w:asciiTheme="majorBidi" w:hAnsiTheme="majorBidi" w:cstheme="majorBidi"/>
          <w:spacing w:val="-6"/>
          <w:sz w:val="32"/>
          <w:szCs w:val="32"/>
          <w:cs/>
        </w:rPr>
        <w:t xml:space="preserve"> ล้านบาท </w:t>
      </w:r>
      <w:r w:rsidRPr="00E0269A">
        <w:rPr>
          <w:rFonts w:asciiTheme="majorBidi" w:hAnsiTheme="majorBidi" w:cstheme="majorBidi"/>
          <w:spacing w:val="-2"/>
          <w:sz w:val="32"/>
          <w:szCs w:val="32"/>
          <w:cs/>
        </w:rPr>
        <w:t>ตามลำดับ</w:t>
      </w:r>
      <w:r w:rsidR="00C41169" w:rsidRPr="00E0269A">
        <w:rPr>
          <w:rFonts w:asciiTheme="majorBidi" w:hAnsiTheme="majorBidi" w:cstheme="majorBidi"/>
          <w:spacing w:val="-2"/>
          <w:sz w:val="32"/>
          <w:szCs w:val="32"/>
        </w:rPr>
        <w:t xml:space="preserve"> </w:t>
      </w:r>
      <w:r w:rsidRPr="00E0269A">
        <w:rPr>
          <w:rFonts w:asciiTheme="majorBidi" w:hAnsiTheme="majorBidi" w:cstheme="majorBidi"/>
          <w:spacing w:val="-2"/>
          <w:sz w:val="32"/>
          <w:szCs w:val="32"/>
          <w:cs/>
        </w:rPr>
        <w:t>ซึ่งแสดงเป็น “รายได้จากการขายอสังหาริมทรัพย์” และ “ต้นทุนขายอสังหาริมทรัพย์”ใน</w:t>
      </w:r>
      <w:r w:rsidR="00391C3A" w:rsidRPr="00126D76">
        <w:rPr>
          <w:rFonts w:asciiTheme="majorBidi" w:hAnsiTheme="majorBidi" w:cstheme="majorBidi"/>
          <w:spacing w:val="-6"/>
          <w:sz w:val="32"/>
          <w:szCs w:val="32"/>
          <w:cs/>
        </w:rPr>
        <w:t>งบกำไรขาดทุน</w:t>
      </w:r>
      <w:r w:rsidR="008511A0" w:rsidRPr="00126D76">
        <w:rPr>
          <w:rFonts w:asciiTheme="majorBidi" w:hAnsiTheme="majorBidi" w:cstheme="majorBidi"/>
          <w:spacing w:val="-6"/>
          <w:sz w:val="32"/>
          <w:szCs w:val="32"/>
          <w:cs/>
        </w:rPr>
        <w:t>และกำไรขาดทุน</w:t>
      </w:r>
      <w:r w:rsidR="00391C3A" w:rsidRPr="00126D76">
        <w:rPr>
          <w:rFonts w:asciiTheme="majorBidi" w:hAnsiTheme="majorBidi" w:cstheme="majorBidi"/>
          <w:spacing w:val="-6"/>
          <w:sz w:val="32"/>
          <w:szCs w:val="32"/>
          <w:cs/>
        </w:rPr>
        <w:t>เบ็ดเสร็จ</w:t>
      </w:r>
      <w:r w:rsidR="008511A0" w:rsidRPr="00126D76">
        <w:rPr>
          <w:rFonts w:asciiTheme="majorBidi" w:hAnsiTheme="majorBidi" w:cstheme="majorBidi"/>
          <w:spacing w:val="-6"/>
          <w:sz w:val="32"/>
          <w:szCs w:val="32"/>
          <w:cs/>
        </w:rPr>
        <w:t>อื่น</w:t>
      </w:r>
      <w:r w:rsidR="00DA0A21" w:rsidRPr="00126D76">
        <w:rPr>
          <w:rFonts w:asciiTheme="majorBidi" w:hAnsiTheme="majorBidi" w:cstheme="majorBidi"/>
          <w:spacing w:val="-6"/>
          <w:sz w:val="32"/>
          <w:szCs w:val="32"/>
          <w:cs/>
        </w:rPr>
        <w:t>สำหรับ</w:t>
      </w:r>
      <w:r w:rsidR="006F4587" w:rsidRPr="00126D76">
        <w:rPr>
          <w:rFonts w:asciiTheme="majorBidi" w:hAnsiTheme="majorBidi" w:cstheme="majorBidi" w:hint="cs"/>
          <w:spacing w:val="-6"/>
          <w:sz w:val="32"/>
          <w:szCs w:val="32"/>
          <w:cs/>
        </w:rPr>
        <w:t>ปี</w:t>
      </w:r>
      <w:r w:rsidRPr="00126D76">
        <w:rPr>
          <w:rFonts w:asciiTheme="majorBidi" w:hAnsiTheme="majorBidi" w:cstheme="majorBidi"/>
          <w:spacing w:val="-6"/>
          <w:sz w:val="32"/>
          <w:szCs w:val="32"/>
          <w:cs/>
        </w:rPr>
        <w:t xml:space="preserve">สิ้นสุดวันที่ </w:t>
      </w:r>
      <w:r w:rsidR="00EE7217" w:rsidRPr="00EE7217">
        <w:rPr>
          <w:rFonts w:asciiTheme="majorBidi" w:hAnsiTheme="majorBidi" w:cstheme="majorBidi"/>
          <w:spacing w:val="-6"/>
          <w:sz w:val="32"/>
          <w:szCs w:val="32"/>
        </w:rPr>
        <w:t>31</w:t>
      </w:r>
      <w:r w:rsidR="006F4587" w:rsidRPr="00126D76">
        <w:rPr>
          <w:rFonts w:asciiTheme="majorBidi" w:hAnsiTheme="majorBidi" w:cstheme="majorBidi" w:hint="cs"/>
          <w:spacing w:val="-6"/>
          <w:sz w:val="32"/>
          <w:szCs w:val="32"/>
          <w:cs/>
        </w:rPr>
        <w:t xml:space="preserve"> ธันวาคม</w:t>
      </w:r>
      <w:r w:rsidRPr="00126D76">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2562</w:t>
      </w:r>
    </w:p>
    <w:p w:rsidR="00A60CBE" w:rsidRPr="00CE5BA2" w:rsidRDefault="00A60CBE" w:rsidP="00232362">
      <w:pPr>
        <w:spacing w:before="240" w:after="240"/>
        <w:ind w:left="907"/>
        <w:jc w:val="thaiDistribute"/>
        <w:rPr>
          <w:rFonts w:asciiTheme="majorBidi" w:hAnsiTheme="majorBidi" w:cstheme="majorBidi"/>
          <w:spacing w:val="-10"/>
          <w:sz w:val="32"/>
          <w:szCs w:val="32"/>
          <w:cs/>
        </w:rPr>
      </w:pPr>
      <w:r w:rsidRPr="00FA1519">
        <w:rPr>
          <w:rFonts w:asciiTheme="majorBidi" w:hAnsiTheme="majorBidi" w:cstheme="majorBidi"/>
          <w:spacing w:val="-4"/>
          <w:sz w:val="32"/>
          <w:szCs w:val="32"/>
          <w:cs/>
        </w:rPr>
        <w:t xml:space="preserve">ณ วันที่ </w:t>
      </w:r>
      <w:r w:rsidR="00EE7217" w:rsidRPr="00EE7217">
        <w:rPr>
          <w:rFonts w:asciiTheme="majorBidi" w:hAnsiTheme="majorBidi" w:cstheme="majorBidi"/>
          <w:spacing w:val="-4"/>
          <w:sz w:val="32"/>
          <w:szCs w:val="32"/>
        </w:rPr>
        <w:t>31</w:t>
      </w:r>
      <w:r w:rsidR="005F1069">
        <w:rPr>
          <w:rFonts w:asciiTheme="majorBidi" w:hAnsiTheme="majorBidi" w:cstheme="majorBidi"/>
          <w:spacing w:val="-4"/>
          <w:sz w:val="32"/>
          <w:szCs w:val="32"/>
        </w:rPr>
        <w:t xml:space="preserve"> </w:t>
      </w:r>
      <w:r w:rsidR="005F1069">
        <w:rPr>
          <w:rFonts w:asciiTheme="majorBidi" w:hAnsiTheme="majorBidi" w:cstheme="majorBidi" w:hint="cs"/>
          <w:spacing w:val="-4"/>
          <w:sz w:val="32"/>
          <w:szCs w:val="32"/>
          <w:cs/>
        </w:rPr>
        <w:t>ธันวาคม</w:t>
      </w:r>
      <w:r w:rsidR="00FA1519" w:rsidRPr="00FA1519">
        <w:rPr>
          <w:rFonts w:asciiTheme="majorBidi" w:hAnsiTheme="majorBidi" w:cstheme="majorBidi" w:hint="cs"/>
          <w:spacing w:val="-4"/>
          <w:sz w:val="32"/>
          <w:szCs w:val="32"/>
          <w:cs/>
        </w:rPr>
        <w:t xml:space="preserve"> </w:t>
      </w:r>
      <w:r w:rsidR="00EE7217" w:rsidRPr="00EE7217">
        <w:rPr>
          <w:rFonts w:asciiTheme="majorBidi" w:hAnsiTheme="majorBidi" w:cstheme="majorBidi"/>
          <w:spacing w:val="-4"/>
          <w:sz w:val="32"/>
          <w:szCs w:val="32"/>
        </w:rPr>
        <w:t>2562</w:t>
      </w:r>
      <w:r w:rsidR="006F4587">
        <w:rPr>
          <w:rFonts w:asciiTheme="majorBidi" w:hAnsiTheme="majorBidi" w:cstheme="majorBidi"/>
          <w:spacing w:val="-4"/>
          <w:sz w:val="32"/>
          <w:szCs w:val="32"/>
        </w:rPr>
        <w:t xml:space="preserve"> </w:t>
      </w:r>
      <w:r w:rsidR="006F4587">
        <w:rPr>
          <w:rFonts w:asciiTheme="majorBidi" w:hAnsiTheme="majorBidi" w:cstheme="majorBidi" w:hint="cs"/>
          <w:spacing w:val="-4"/>
          <w:sz w:val="32"/>
          <w:szCs w:val="32"/>
          <w:cs/>
        </w:rPr>
        <w:t xml:space="preserve">และ </w:t>
      </w:r>
      <w:r w:rsidR="00EE7217" w:rsidRPr="00EE7217">
        <w:rPr>
          <w:rFonts w:asciiTheme="majorBidi" w:hAnsiTheme="majorBidi" w:cstheme="majorBidi"/>
          <w:spacing w:val="-4"/>
          <w:sz w:val="32"/>
          <w:szCs w:val="32"/>
        </w:rPr>
        <w:t>2561</w:t>
      </w:r>
      <w:r w:rsidR="00FA1519" w:rsidRPr="00FA1519">
        <w:rPr>
          <w:rFonts w:asciiTheme="majorBidi" w:hAnsiTheme="majorBidi" w:cstheme="majorBidi"/>
          <w:spacing w:val="-4"/>
          <w:sz w:val="32"/>
          <w:szCs w:val="32"/>
        </w:rPr>
        <w:t xml:space="preserve"> </w:t>
      </w:r>
      <w:r w:rsidRPr="00FA1519">
        <w:rPr>
          <w:rFonts w:asciiTheme="majorBidi" w:hAnsiTheme="majorBidi" w:cstheme="majorBidi"/>
          <w:spacing w:val="-4"/>
          <w:sz w:val="32"/>
          <w:szCs w:val="32"/>
          <w:cs/>
        </w:rPr>
        <w:t xml:space="preserve">บริษัทมีห้องชุดที่เป็นของบริษัทตาม </w:t>
      </w:r>
      <w:r w:rsidRPr="00FA1519">
        <w:rPr>
          <w:rFonts w:asciiTheme="majorBidi" w:hAnsiTheme="majorBidi" w:cstheme="majorBidi"/>
          <w:spacing w:val="-4"/>
          <w:sz w:val="32"/>
          <w:szCs w:val="32"/>
        </w:rPr>
        <w:t>D</w:t>
      </w:r>
      <w:r w:rsidR="00EE7217" w:rsidRPr="00EE7217">
        <w:rPr>
          <w:rFonts w:asciiTheme="majorBidi" w:hAnsiTheme="majorBidi" w:cstheme="majorBidi"/>
          <w:spacing w:val="-4"/>
          <w:sz w:val="32"/>
          <w:szCs w:val="32"/>
        </w:rPr>
        <w:t>39</w:t>
      </w:r>
      <w:r w:rsidR="005C00C7" w:rsidRPr="00FA1519">
        <w:rPr>
          <w:rFonts w:asciiTheme="majorBidi" w:hAnsiTheme="majorBidi" w:cstheme="majorBidi"/>
          <w:spacing w:val="-4"/>
          <w:sz w:val="32"/>
          <w:szCs w:val="32"/>
        </w:rPr>
        <w:t xml:space="preserve"> Asset Sale and</w:t>
      </w:r>
      <w:r w:rsidR="005C00C7" w:rsidRPr="00FA1519">
        <w:rPr>
          <w:rFonts w:asciiTheme="majorBidi" w:hAnsiTheme="majorBidi" w:cstheme="majorBidi"/>
          <w:sz w:val="32"/>
          <w:szCs w:val="32"/>
        </w:rPr>
        <w:t xml:space="preserve"> Purchase</w:t>
      </w:r>
      <w:r w:rsidRPr="00FA1519">
        <w:rPr>
          <w:rFonts w:asciiTheme="majorBidi" w:hAnsiTheme="majorBidi" w:cstheme="majorBidi"/>
          <w:sz w:val="32"/>
          <w:szCs w:val="32"/>
        </w:rPr>
        <w:t xml:space="preserve"> </w:t>
      </w:r>
      <w:r w:rsidRPr="00FA1519">
        <w:rPr>
          <w:rFonts w:asciiTheme="majorBidi" w:hAnsiTheme="majorBidi" w:cstheme="majorBidi"/>
          <w:sz w:val="32"/>
          <w:szCs w:val="32"/>
          <w:cs/>
        </w:rPr>
        <w:t>ซึ่งเอกสารกรรมสิทธิ</w:t>
      </w:r>
      <w:r w:rsidR="008511A0" w:rsidRPr="00FA1519">
        <w:rPr>
          <w:rFonts w:asciiTheme="majorBidi" w:hAnsiTheme="majorBidi" w:cstheme="majorBidi"/>
          <w:sz w:val="32"/>
          <w:szCs w:val="32"/>
          <w:cs/>
        </w:rPr>
        <w:t>์</w:t>
      </w:r>
      <w:r w:rsidRPr="00FA1519">
        <w:rPr>
          <w:rFonts w:asciiTheme="majorBidi" w:hAnsiTheme="majorBidi" w:cstheme="majorBidi"/>
          <w:sz w:val="32"/>
          <w:szCs w:val="32"/>
          <w:cs/>
        </w:rPr>
        <w:t>ทางกฎหมายอยู่ภายใต้ชื่อ</w:t>
      </w:r>
      <w:proofErr w:type="spellStart"/>
      <w:r w:rsidRPr="00FA1519">
        <w:rPr>
          <w:rFonts w:asciiTheme="majorBidi" w:hAnsiTheme="majorBidi" w:cstheme="majorBidi"/>
          <w:sz w:val="32"/>
          <w:szCs w:val="32"/>
          <w:cs/>
        </w:rPr>
        <w:t>เค</w:t>
      </w:r>
      <w:proofErr w:type="spellEnd"/>
      <w:r w:rsidRPr="00FA1519">
        <w:rPr>
          <w:rFonts w:asciiTheme="majorBidi" w:hAnsiTheme="majorBidi" w:cstheme="majorBidi"/>
          <w:sz w:val="32"/>
          <w:szCs w:val="32"/>
          <w:cs/>
        </w:rPr>
        <w:t>พีเอ็น แลนด์ เป็น</w:t>
      </w:r>
      <w:r w:rsidRPr="00701A24">
        <w:rPr>
          <w:rFonts w:asciiTheme="majorBidi" w:hAnsiTheme="majorBidi" w:cstheme="majorBidi"/>
          <w:sz w:val="32"/>
          <w:szCs w:val="32"/>
          <w:cs/>
        </w:rPr>
        <w:t xml:space="preserve">จำนวน </w:t>
      </w:r>
      <w:r w:rsidR="00EE7217" w:rsidRPr="00EE7217">
        <w:rPr>
          <w:rFonts w:asciiTheme="majorBidi" w:hAnsiTheme="majorBidi" w:cstheme="majorBidi"/>
          <w:sz w:val="32"/>
          <w:szCs w:val="32"/>
        </w:rPr>
        <w:t>384</w:t>
      </w:r>
      <w:r w:rsidR="00391C3A" w:rsidRPr="00701A24">
        <w:rPr>
          <w:rFonts w:asciiTheme="majorBidi" w:hAnsiTheme="majorBidi" w:cstheme="majorBidi"/>
          <w:sz w:val="32"/>
          <w:szCs w:val="32"/>
        </w:rPr>
        <w:t>.</w:t>
      </w:r>
      <w:r w:rsidR="00EE7217" w:rsidRPr="00EE7217">
        <w:rPr>
          <w:rFonts w:asciiTheme="majorBidi" w:hAnsiTheme="majorBidi" w:cstheme="majorBidi"/>
          <w:sz w:val="32"/>
          <w:szCs w:val="32"/>
        </w:rPr>
        <w:t>91</w:t>
      </w:r>
      <w:r w:rsidRPr="00701A24">
        <w:rPr>
          <w:rFonts w:asciiTheme="majorBidi" w:hAnsiTheme="majorBidi" w:cstheme="majorBidi"/>
          <w:sz w:val="32"/>
          <w:szCs w:val="32"/>
        </w:rPr>
        <w:t xml:space="preserve"> </w:t>
      </w:r>
      <w:r w:rsidRPr="00701A24">
        <w:rPr>
          <w:rFonts w:asciiTheme="majorBidi" w:hAnsiTheme="majorBidi" w:cstheme="majorBidi"/>
          <w:sz w:val="32"/>
          <w:szCs w:val="32"/>
          <w:cs/>
        </w:rPr>
        <w:t>ล้านบาท</w:t>
      </w:r>
      <w:r w:rsidR="004A51AD" w:rsidRPr="00701A24">
        <w:rPr>
          <w:rFonts w:asciiTheme="majorBidi" w:hAnsiTheme="majorBidi" w:cstheme="majorBidi"/>
          <w:sz w:val="32"/>
          <w:szCs w:val="32"/>
          <w:cs/>
        </w:rPr>
        <w:t xml:space="preserve">และ </w:t>
      </w:r>
      <w:r w:rsidR="00EE7217" w:rsidRPr="00EE7217">
        <w:rPr>
          <w:rFonts w:asciiTheme="majorBidi" w:hAnsiTheme="majorBidi" w:cstheme="majorBidi"/>
          <w:sz w:val="32"/>
          <w:szCs w:val="32"/>
        </w:rPr>
        <w:t>1</w:t>
      </w:r>
      <w:r w:rsidR="006F145E" w:rsidRPr="00701A24">
        <w:rPr>
          <w:rFonts w:asciiTheme="majorBidi" w:hAnsiTheme="majorBidi" w:cstheme="majorBidi"/>
          <w:sz w:val="32"/>
          <w:szCs w:val="32"/>
        </w:rPr>
        <w:t>,</w:t>
      </w:r>
      <w:r w:rsidR="00EE7217" w:rsidRPr="00EE7217">
        <w:rPr>
          <w:rFonts w:asciiTheme="majorBidi" w:hAnsiTheme="majorBidi" w:cstheme="majorBidi"/>
          <w:sz w:val="32"/>
          <w:szCs w:val="32"/>
        </w:rPr>
        <w:t>035</w:t>
      </w:r>
      <w:r w:rsidR="006F145E" w:rsidRPr="00701A24">
        <w:rPr>
          <w:rFonts w:asciiTheme="majorBidi" w:hAnsiTheme="majorBidi" w:cstheme="majorBidi"/>
          <w:sz w:val="32"/>
          <w:szCs w:val="32"/>
        </w:rPr>
        <w:t>.</w:t>
      </w:r>
      <w:r w:rsidR="00EE7217" w:rsidRPr="00EE7217">
        <w:rPr>
          <w:rFonts w:asciiTheme="majorBidi" w:hAnsiTheme="majorBidi" w:cstheme="majorBidi"/>
          <w:sz w:val="32"/>
          <w:szCs w:val="32"/>
        </w:rPr>
        <w:t>29</w:t>
      </w:r>
      <w:r w:rsidR="004A51AD" w:rsidRPr="00701A24">
        <w:rPr>
          <w:rFonts w:asciiTheme="majorBidi" w:hAnsiTheme="majorBidi" w:cstheme="majorBidi"/>
          <w:spacing w:val="-8"/>
          <w:sz w:val="32"/>
          <w:szCs w:val="32"/>
        </w:rPr>
        <w:t xml:space="preserve"> </w:t>
      </w:r>
      <w:r w:rsidR="004A51AD" w:rsidRPr="00701A24">
        <w:rPr>
          <w:rFonts w:asciiTheme="majorBidi" w:hAnsiTheme="majorBidi" w:cstheme="majorBidi"/>
          <w:spacing w:val="-8"/>
          <w:sz w:val="32"/>
          <w:szCs w:val="32"/>
          <w:cs/>
        </w:rPr>
        <w:t>ล้าน</w:t>
      </w:r>
      <w:r w:rsidR="004A51AD" w:rsidRPr="00701A24">
        <w:rPr>
          <w:rFonts w:asciiTheme="majorBidi" w:hAnsiTheme="majorBidi" w:cstheme="majorBidi"/>
          <w:spacing w:val="-4"/>
          <w:sz w:val="32"/>
          <w:szCs w:val="32"/>
          <w:cs/>
        </w:rPr>
        <w:t xml:space="preserve">บาท ตามลำดับ </w:t>
      </w:r>
      <w:r w:rsidR="009029C5" w:rsidRPr="00701A24">
        <w:rPr>
          <w:rFonts w:asciiTheme="majorBidi" w:hAnsiTheme="majorBidi" w:cstheme="majorBidi"/>
          <w:sz w:val="32"/>
          <w:szCs w:val="32"/>
          <w:cs/>
        </w:rPr>
        <w:t xml:space="preserve">ซึ่งแสดงเป็น </w:t>
      </w:r>
      <w:r w:rsidR="009029C5" w:rsidRPr="00701A24">
        <w:rPr>
          <w:rFonts w:asciiTheme="majorBidi" w:hAnsiTheme="majorBidi" w:cstheme="majorBidi"/>
          <w:sz w:val="32"/>
          <w:szCs w:val="32"/>
        </w:rPr>
        <w:t>“</w:t>
      </w:r>
      <w:r w:rsidR="009029C5" w:rsidRPr="00701A24">
        <w:rPr>
          <w:rFonts w:asciiTheme="majorBidi" w:hAnsiTheme="majorBidi" w:cstheme="majorBidi"/>
          <w:sz w:val="32"/>
          <w:szCs w:val="32"/>
          <w:cs/>
        </w:rPr>
        <w:t>ห้องชุดที่มีไว้เพื่อขาย</w:t>
      </w:r>
      <w:r w:rsidR="009029C5" w:rsidRPr="00701A24">
        <w:rPr>
          <w:rFonts w:asciiTheme="majorBidi" w:hAnsiTheme="majorBidi" w:cstheme="majorBidi"/>
          <w:sz w:val="32"/>
          <w:szCs w:val="32"/>
        </w:rPr>
        <w:t>”</w:t>
      </w:r>
      <w:r w:rsidR="009029C5" w:rsidRPr="00701A24">
        <w:rPr>
          <w:rFonts w:asciiTheme="majorBidi" w:hAnsiTheme="majorBidi" w:cstheme="majorBidi"/>
          <w:sz w:val="32"/>
          <w:szCs w:val="32"/>
          <w:cs/>
        </w:rPr>
        <w:t xml:space="preserve"> ใน</w:t>
      </w:r>
      <w:r w:rsidR="009029C5" w:rsidRPr="004A0AA3">
        <w:rPr>
          <w:rFonts w:asciiTheme="majorBidi" w:hAnsiTheme="majorBidi" w:cstheme="majorBidi"/>
          <w:sz w:val="32"/>
          <w:szCs w:val="32"/>
          <w:cs/>
        </w:rPr>
        <w:t>งบแสดงฐานะการเงิน</w:t>
      </w:r>
      <w:r w:rsidRPr="004A0AA3">
        <w:rPr>
          <w:rFonts w:asciiTheme="majorBidi" w:hAnsiTheme="majorBidi" w:cstheme="majorBidi"/>
          <w:sz w:val="32"/>
          <w:szCs w:val="32"/>
          <w:cs/>
        </w:rPr>
        <w:t>และบริษัทได้นำห้องชุดดังกล่าวไปค้ำ</w:t>
      </w:r>
      <w:r w:rsidRPr="004A0AA3">
        <w:rPr>
          <w:rFonts w:asciiTheme="majorBidi" w:hAnsiTheme="majorBidi" w:cstheme="majorBidi"/>
          <w:spacing w:val="-10"/>
          <w:sz w:val="32"/>
          <w:szCs w:val="32"/>
          <w:cs/>
        </w:rPr>
        <w:t>ประกันวงเงินสินเชื่อที่ได้รับจากธนาคารพาณิชย์</w:t>
      </w:r>
      <w:r w:rsidR="00CE5BA2">
        <w:rPr>
          <w:rFonts w:asciiTheme="majorBidi" w:hAnsiTheme="majorBidi" w:cstheme="majorBidi"/>
          <w:spacing w:val="-10"/>
          <w:sz w:val="32"/>
          <w:szCs w:val="32"/>
        </w:rPr>
        <w:t xml:space="preserve"> </w:t>
      </w:r>
      <w:r w:rsidR="00CE5BA2">
        <w:rPr>
          <w:rFonts w:asciiTheme="majorBidi" w:hAnsiTheme="majorBidi" w:cstheme="majorBidi" w:hint="cs"/>
          <w:spacing w:val="-10"/>
          <w:sz w:val="32"/>
          <w:szCs w:val="32"/>
          <w:cs/>
        </w:rPr>
        <w:t xml:space="preserve">(ดูหมายเหตุข้อ </w:t>
      </w:r>
      <w:r w:rsidR="00EE7217" w:rsidRPr="00EE7217">
        <w:rPr>
          <w:rFonts w:asciiTheme="majorBidi" w:hAnsiTheme="majorBidi" w:cstheme="majorBidi"/>
          <w:spacing w:val="-10"/>
          <w:sz w:val="32"/>
          <w:szCs w:val="32"/>
        </w:rPr>
        <w:t>24</w:t>
      </w:r>
      <w:r w:rsidR="00CE5BA2">
        <w:rPr>
          <w:rFonts w:asciiTheme="majorBidi" w:hAnsiTheme="majorBidi" w:cstheme="majorBidi" w:hint="cs"/>
          <w:spacing w:val="-10"/>
          <w:sz w:val="32"/>
          <w:szCs w:val="32"/>
          <w:cs/>
        </w:rPr>
        <w:t>)</w:t>
      </w:r>
    </w:p>
    <w:p w:rsidR="002C197C" w:rsidRPr="004A0AA3" w:rsidRDefault="00EE7217" w:rsidP="002C197C">
      <w:pPr>
        <w:spacing w:after="240"/>
        <w:ind w:left="907" w:hanging="360"/>
        <w:jc w:val="thaiDistribute"/>
        <w:rPr>
          <w:rFonts w:asciiTheme="majorBidi" w:hAnsiTheme="majorBidi" w:cstheme="majorBidi"/>
          <w:sz w:val="32"/>
          <w:szCs w:val="32"/>
        </w:rPr>
      </w:pPr>
      <w:r w:rsidRPr="00EE7217">
        <w:rPr>
          <w:rFonts w:asciiTheme="majorBidi" w:hAnsiTheme="majorBidi" w:cstheme="majorBidi"/>
          <w:spacing w:val="-10"/>
          <w:sz w:val="32"/>
          <w:szCs w:val="32"/>
        </w:rPr>
        <w:t>11</w:t>
      </w:r>
      <w:r w:rsidR="002C197C" w:rsidRPr="004A0AA3">
        <w:rPr>
          <w:rFonts w:asciiTheme="majorBidi" w:hAnsiTheme="majorBidi" w:cstheme="majorBidi"/>
          <w:spacing w:val="-10"/>
          <w:sz w:val="32"/>
          <w:szCs w:val="32"/>
        </w:rPr>
        <w:t>.</w:t>
      </w:r>
      <w:r w:rsidRPr="00EE7217">
        <w:rPr>
          <w:rFonts w:asciiTheme="majorBidi" w:hAnsiTheme="majorBidi" w:cstheme="majorBidi"/>
          <w:spacing w:val="-10"/>
          <w:sz w:val="32"/>
          <w:szCs w:val="32"/>
        </w:rPr>
        <w:t>2</w:t>
      </w:r>
      <w:r w:rsidR="002C197C" w:rsidRPr="004A0AA3">
        <w:rPr>
          <w:rFonts w:asciiTheme="majorBidi" w:hAnsiTheme="majorBidi" w:cstheme="majorBidi"/>
          <w:spacing w:val="-10"/>
          <w:sz w:val="32"/>
          <w:szCs w:val="32"/>
        </w:rPr>
        <w:tab/>
      </w:r>
      <w:r w:rsidR="002C197C" w:rsidRPr="004A0AA3">
        <w:rPr>
          <w:rFonts w:asciiTheme="majorBidi" w:hAnsiTheme="majorBidi" w:cstheme="majorBidi"/>
          <w:spacing w:val="-10"/>
          <w:sz w:val="32"/>
          <w:szCs w:val="32"/>
          <w:cs/>
        </w:rPr>
        <w:t>อนุมัติให้บริษัทเข้าลงทุนในทรัพย์สินของ</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 แลนด์ ซึ่งประกอบด้วย</w:t>
      </w:r>
      <w:r w:rsidR="00391C3A" w:rsidRPr="004A0AA3">
        <w:rPr>
          <w:rFonts w:asciiTheme="majorBidi" w:hAnsiTheme="majorBidi" w:cstheme="majorBidi"/>
          <w:spacing w:val="-10"/>
          <w:sz w:val="32"/>
          <w:szCs w:val="32"/>
          <w:cs/>
        </w:rPr>
        <w:t>บริษัท พีราบัล จำกัด (</w:t>
      </w:r>
      <w:r w:rsidR="008511A0" w:rsidRPr="004A0AA3">
        <w:rPr>
          <w:rFonts w:asciiTheme="majorBidi" w:hAnsiTheme="majorBidi" w:cstheme="majorBidi"/>
          <w:spacing w:val="-10"/>
          <w:sz w:val="32"/>
          <w:szCs w:val="32"/>
          <w:cs/>
        </w:rPr>
        <w:t>“</w:t>
      </w:r>
      <w:r w:rsidR="00391C3A" w:rsidRPr="004A0AA3">
        <w:rPr>
          <w:rFonts w:asciiTheme="majorBidi" w:hAnsiTheme="majorBidi" w:cstheme="majorBidi"/>
          <w:spacing w:val="-10"/>
          <w:sz w:val="32"/>
          <w:szCs w:val="32"/>
          <w:cs/>
        </w:rPr>
        <w:t xml:space="preserve">บริษัทย่อย </w:t>
      </w:r>
      <w:r w:rsidRPr="00EE7217">
        <w:rPr>
          <w:rFonts w:asciiTheme="majorBidi" w:hAnsiTheme="majorBidi" w:cstheme="majorBidi"/>
          <w:spacing w:val="-10"/>
          <w:sz w:val="32"/>
          <w:szCs w:val="32"/>
        </w:rPr>
        <w:t>2</w:t>
      </w:r>
      <w:r w:rsidR="008511A0" w:rsidRPr="004A0AA3">
        <w:rPr>
          <w:rFonts w:asciiTheme="majorBidi" w:hAnsiTheme="majorBidi" w:cstheme="majorBidi"/>
          <w:spacing w:val="-10"/>
          <w:sz w:val="32"/>
          <w:szCs w:val="32"/>
          <w:cs/>
        </w:rPr>
        <w:t>”</w:t>
      </w:r>
      <w:r w:rsidR="00391C3A" w:rsidRPr="004A0AA3">
        <w:rPr>
          <w:rFonts w:asciiTheme="majorBidi" w:hAnsiTheme="majorBidi" w:cstheme="majorBidi"/>
          <w:spacing w:val="-10"/>
          <w:sz w:val="32"/>
          <w:szCs w:val="32"/>
          <w:cs/>
        </w:rPr>
        <w:t>)</w:t>
      </w:r>
      <w:r w:rsidR="002C197C" w:rsidRPr="004A0AA3">
        <w:rPr>
          <w:rFonts w:asciiTheme="majorBidi" w:hAnsiTheme="majorBidi" w:cstheme="majorBidi"/>
          <w:spacing w:val="-10"/>
          <w:sz w:val="32"/>
          <w:szCs w:val="32"/>
          <w:cs/>
        </w:rPr>
        <w:t xml:space="preserve"> ซึ่งเป็นเจ้าของ</w:t>
      </w:r>
      <w:r w:rsidR="002C197C" w:rsidRPr="004A0AA3">
        <w:rPr>
          <w:rFonts w:asciiTheme="majorBidi" w:hAnsiTheme="majorBidi" w:cstheme="majorBidi"/>
          <w:spacing w:val="-4"/>
          <w:sz w:val="32"/>
          <w:szCs w:val="32"/>
          <w:cs/>
        </w:rPr>
        <w:t xml:space="preserve">โครงการ </w:t>
      </w:r>
      <w:r w:rsidR="002C197C" w:rsidRPr="004A0AA3">
        <w:rPr>
          <w:rFonts w:asciiTheme="majorBidi" w:hAnsiTheme="majorBidi" w:cstheme="majorBidi"/>
          <w:spacing w:val="-4"/>
          <w:sz w:val="32"/>
          <w:szCs w:val="32"/>
        </w:rPr>
        <w:t>S</w:t>
      </w:r>
      <w:r w:rsidRPr="00EE7217">
        <w:rPr>
          <w:rFonts w:asciiTheme="majorBidi" w:hAnsiTheme="majorBidi" w:cstheme="majorBidi"/>
          <w:spacing w:val="-4"/>
          <w:sz w:val="32"/>
          <w:szCs w:val="32"/>
        </w:rPr>
        <w:t>19</w:t>
      </w:r>
      <w:r w:rsidR="002C197C" w:rsidRPr="004A0AA3">
        <w:rPr>
          <w:rFonts w:asciiTheme="majorBidi" w:hAnsiTheme="majorBidi" w:cstheme="majorBidi"/>
          <w:spacing w:val="-4"/>
          <w:sz w:val="32"/>
          <w:szCs w:val="32"/>
          <w:cs/>
        </w:rPr>
        <w:t xml:space="preserve"> ที่อยู่ระหว่างการพัฒนา (“โครงการ </w:t>
      </w:r>
      <w:r w:rsidR="002C197C" w:rsidRPr="004A0AA3">
        <w:rPr>
          <w:rFonts w:asciiTheme="majorBidi" w:hAnsiTheme="majorBidi" w:cstheme="majorBidi"/>
          <w:spacing w:val="-4"/>
          <w:sz w:val="32"/>
          <w:szCs w:val="32"/>
        </w:rPr>
        <w:t>S</w:t>
      </w:r>
      <w:r w:rsidRPr="00EE7217">
        <w:rPr>
          <w:rFonts w:asciiTheme="majorBidi" w:hAnsiTheme="majorBidi" w:cstheme="majorBidi"/>
          <w:spacing w:val="-4"/>
          <w:sz w:val="32"/>
          <w:szCs w:val="32"/>
        </w:rPr>
        <w:t>19</w:t>
      </w:r>
      <w:r w:rsidR="002C197C" w:rsidRPr="004A0AA3">
        <w:rPr>
          <w:rFonts w:asciiTheme="majorBidi" w:hAnsiTheme="majorBidi" w:cstheme="majorBidi"/>
          <w:spacing w:val="-4"/>
          <w:sz w:val="32"/>
          <w:szCs w:val="32"/>
        </w:rPr>
        <w:t xml:space="preserve">”) </w:t>
      </w:r>
      <w:r w:rsidR="002C197C" w:rsidRPr="004A0AA3">
        <w:rPr>
          <w:rFonts w:asciiTheme="majorBidi" w:hAnsiTheme="majorBidi" w:cstheme="majorBidi"/>
          <w:spacing w:val="-4"/>
          <w:sz w:val="32"/>
          <w:szCs w:val="32"/>
          <w:cs/>
        </w:rPr>
        <w:t>และ</w:t>
      </w:r>
      <w:r w:rsidR="00391C3A" w:rsidRPr="004A0AA3">
        <w:rPr>
          <w:rFonts w:asciiTheme="majorBidi" w:hAnsiTheme="majorBidi" w:cstheme="majorBidi"/>
          <w:spacing w:val="-4"/>
          <w:sz w:val="32"/>
          <w:szCs w:val="32"/>
          <w:cs/>
        </w:rPr>
        <w:t>บริษัท นาราเดล จำกัด (</w:t>
      </w:r>
      <w:r w:rsidR="008511A0" w:rsidRPr="004A0AA3">
        <w:rPr>
          <w:rFonts w:asciiTheme="majorBidi" w:hAnsiTheme="majorBidi" w:cstheme="majorBidi"/>
          <w:spacing w:val="-4"/>
          <w:sz w:val="32"/>
          <w:szCs w:val="32"/>
          <w:cs/>
        </w:rPr>
        <w:t>“</w:t>
      </w:r>
      <w:r w:rsidR="00391C3A" w:rsidRPr="004A0AA3">
        <w:rPr>
          <w:rFonts w:asciiTheme="majorBidi" w:hAnsiTheme="majorBidi" w:cstheme="majorBidi"/>
          <w:spacing w:val="-4"/>
          <w:sz w:val="32"/>
          <w:szCs w:val="32"/>
          <w:cs/>
        </w:rPr>
        <w:t xml:space="preserve">บริษัทย่อย </w:t>
      </w:r>
      <w:r w:rsidRPr="00EE7217">
        <w:rPr>
          <w:rFonts w:asciiTheme="majorBidi" w:hAnsiTheme="majorBidi" w:cstheme="majorBidi"/>
          <w:spacing w:val="-4"/>
          <w:sz w:val="32"/>
          <w:szCs w:val="32"/>
        </w:rPr>
        <w:t>3</w:t>
      </w:r>
      <w:r w:rsidR="008511A0" w:rsidRPr="004A0AA3">
        <w:rPr>
          <w:rFonts w:asciiTheme="majorBidi" w:hAnsiTheme="majorBidi" w:cstheme="majorBidi"/>
          <w:spacing w:val="-4"/>
          <w:sz w:val="32"/>
          <w:szCs w:val="32"/>
          <w:cs/>
        </w:rPr>
        <w:t>”</w:t>
      </w:r>
      <w:r w:rsidR="00391C3A" w:rsidRPr="004A0AA3">
        <w:rPr>
          <w:rFonts w:asciiTheme="majorBidi" w:hAnsiTheme="majorBidi" w:cstheme="majorBidi"/>
          <w:spacing w:val="-4"/>
          <w:sz w:val="32"/>
          <w:szCs w:val="32"/>
          <w:cs/>
        </w:rPr>
        <w:t>)</w:t>
      </w:r>
      <w:r w:rsidR="002C197C" w:rsidRPr="004A0AA3">
        <w:rPr>
          <w:rFonts w:asciiTheme="majorBidi" w:hAnsiTheme="majorBidi" w:cstheme="majorBidi"/>
          <w:spacing w:val="-4"/>
          <w:sz w:val="32"/>
          <w:szCs w:val="32"/>
          <w:cs/>
        </w:rPr>
        <w:t xml:space="preserve"> ที่เป็นเจ้าของโครงการ</w:t>
      </w:r>
      <w:r w:rsidR="002C197C" w:rsidRPr="004A0AA3">
        <w:rPr>
          <w:rFonts w:asciiTheme="majorBidi" w:hAnsiTheme="majorBidi" w:cstheme="majorBidi"/>
          <w:sz w:val="32"/>
          <w:szCs w:val="32"/>
          <w:cs/>
        </w:rPr>
        <w:t xml:space="preserve"> </w:t>
      </w:r>
      <w:r w:rsidR="002C197C" w:rsidRPr="004A0AA3">
        <w:rPr>
          <w:rFonts w:asciiTheme="majorBidi" w:hAnsiTheme="majorBidi" w:cstheme="majorBidi"/>
          <w:sz w:val="32"/>
          <w:szCs w:val="32"/>
        </w:rPr>
        <w:t>S</w:t>
      </w:r>
      <w:r w:rsidRPr="00EE7217">
        <w:rPr>
          <w:rFonts w:asciiTheme="majorBidi" w:hAnsiTheme="majorBidi" w:cstheme="majorBidi"/>
          <w:sz w:val="32"/>
          <w:szCs w:val="32"/>
        </w:rPr>
        <w:t>28</w:t>
      </w:r>
      <w:r w:rsidR="002C197C" w:rsidRPr="004A0AA3">
        <w:rPr>
          <w:rFonts w:asciiTheme="majorBidi" w:hAnsiTheme="majorBidi" w:cstheme="majorBidi"/>
          <w:sz w:val="32"/>
          <w:szCs w:val="32"/>
          <w:cs/>
        </w:rPr>
        <w:t xml:space="preserve"> </w:t>
      </w:r>
      <w:r w:rsidR="002C197C" w:rsidRPr="004A0AA3">
        <w:rPr>
          <w:rFonts w:asciiTheme="majorBidi" w:hAnsiTheme="majorBidi" w:cstheme="majorBidi"/>
          <w:spacing w:val="-10"/>
          <w:sz w:val="32"/>
          <w:szCs w:val="32"/>
          <w:cs/>
        </w:rPr>
        <w:t xml:space="preserve">ที่อยู่ระหว่างการพัฒนา (“โครงการ </w:t>
      </w:r>
      <w:r w:rsidR="002C197C" w:rsidRPr="004A0AA3">
        <w:rPr>
          <w:rFonts w:asciiTheme="majorBidi" w:hAnsiTheme="majorBidi" w:cstheme="majorBidi"/>
          <w:spacing w:val="-10"/>
          <w:sz w:val="32"/>
          <w:szCs w:val="32"/>
        </w:rPr>
        <w:t>S</w:t>
      </w:r>
      <w:r w:rsidRPr="00EE7217">
        <w:rPr>
          <w:rFonts w:asciiTheme="majorBidi" w:hAnsiTheme="majorBidi" w:cstheme="majorBidi"/>
          <w:spacing w:val="-10"/>
          <w:sz w:val="32"/>
          <w:szCs w:val="32"/>
        </w:rPr>
        <w:t>28</w:t>
      </w:r>
      <w:r w:rsidR="002C197C" w:rsidRPr="004A0AA3">
        <w:rPr>
          <w:rFonts w:asciiTheme="majorBidi" w:hAnsiTheme="majorBidi" w:cstheme="majorBidi"/>
          <w:spacing w:val="-10"/>
          <w:sz w:val="32"/>
          <w:szCs w:val="32"/>
        </w:rPr>
        <w:t xml:space="preserve">”) </w:t>
      </w:r>
      <w:r w:rsidR="002C197C" w:rsidRPr="004A0AA3">
        <w:rPr>
          <w:rFonts w:asciiTheme="majorBidi" w:hAnsiTheme="majorBidi" w:cstheme="majorBidi"/>
          <w:spacing w:val="-10"/>
          <w:sz w:val="32"/>
          <w:szCs w:val="32"/>
          <w:cs/>
        </w:rPr>
        <w:t xml:space="preserve">โดยการเข้าทำรายการลงทุนในทรัพย์สินของ </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w:t>
      </w:r>
      <w:r w:rsidR="002C197C" w:rsidRPr="004A0AA3">
        <w:rPr>
          <w:rFonts w:asciiTheme="majorBidi" w:hAnsiTheme="majorBidi" w:cstheme="majorBidi"/>
          <w:sz w:val="32"/>
          <w:szCs w:val="32"/>
          <w:cs/>
        </w:rPr>
        <w:t xml:space="preserve"> แลนด์ นั้น</w:t>
      </w:r>
      <w:r w:rsidR="002C197C" w:rsidRPr="004A0AA3">
        <w:rPr>
          <w:rFonts w:asciiTheme="majorBidi" w:hAnsiTheme="majorBidi" w:cstheme="majorBidi"/>
          <w:spacing w:val="-10"/>
          <w:sz w:val="32"/>
          <w:szCs w:val="32"/>
          <w:cs/>
        </w:rPr>
        <w:t xml:space="preserve"> </w:t>
      </w:r>
      <w:proofErr w:type="spellStart"/>
      <w:r w:rsidR="002C197C" w:rsidRPr="004A0AA3">
        <w:rPr>
          <w:rFonts w:asciiTheme="majorBidi" w:hAnsiTheme="majorBidi" w:cstheme="majorBidi"/>
          <w:spacing w:val="-10"/>
          <w:sz w:val="32"/>
          <w:szCs w:val="32"/>
          <w:cs/>
        </w:rPr>
        <w:t>เค</w:t>
      </w:r>
      <w:proofErr w:type="spellEnd"/>
      <w:r w:rsidR="002C197C" w:rsidRPr="004A0AA3">
        <w:rPr>
          <w:rFonts w:asciiTheme="majorBidi" w:hAnsiTheme="majorBidi" w:cstheme="majorBidi"/>
          <w:spacing w:val="-10"/>
          <w:sz w:val="32"/>
          <w:szCs w:val="32"/>
          <w:cs/>
        </w:rPr>
        <w:t>พีเอ็น แลนด์ ตกลงที่จะดำเนินการให้</w:t>
      </w:r>
      <w:r w:rsidR="00622809" w:rsidRPr="004A0AA3">
        <w:rPr>
          <w:rFonts w:asciiTheme="majorBidi" w:hAnsiTheme="majorBidi" w:cstheme="majorBidi"/>
          <w:spacing w:val="-10"/>
          <w:sz w:val="32"/>
          <w:szCs w:val="32"/>
          <w:cs/>
        </w:rPr>
        <w:t xml:space="preserve">บริษัท </w:t>
      </w:r>
      <w:r w:rsidR="005A20A3" w:rsidRPr="004A0AA3">
        <w:rPr>
          <w:rFonts w:asciiTheme="majorBidi" w:hAnsiTheme="majorBidi" w:cstheme="majorBidi"/>
          <w:spacing w:val="-10"/>
          <w:sz w:val="32"/>
          <w:szCs w:val="32"/>
          <w:cs/>
        </w:rPr>
        <w:br/>
      </w:r>
      <w:r w:rsidR="00622809" w:rsidRPr="004A0AA3">
        <w:rPr>
          <w:rFonts w:asciiTheme="majorBidi" w:hAnsiTheme="majorBidi" w:cstheme="majorBidi"/>
          <w:spacing w:val="-6"/>
          <w:sz w:val="32"/>
          <w:szCs w:val="32"/>
          <w:cs/>
        </w:rPr>
        <w:t>คา</w:t>
      </w:r>
      <w:proofErr w:type="spellStart"/>
      <w:r w:rsidR="00622809" w:rsidRPr="004A0AA3">
        <w:rPr>
          <w:rFonts w:asciiTheme="majorBidi" w:hAnsiTheme="majorBidi" w:cstheme="majorBidi"/>
          <w:spacing w:val="-6"/>
          <w:sz w:val="32"/>
          <w:szCs w:val="32"/>
          <w:cs/>
        </w:rPr>
        <w:t>เซ</w:t>
      </w:r>
      <w:proofErr w:type="spellEnd"/>
      <w:r w:rsidR="00622809" w:rsidRPr="004A0AA3">
        <w:rPr>
          <w:rFonts w:asciiTheme="majorBidi" w:hAnsiTheme="majorBidi" w:cstheme="majorBidi"/>
          <w:spacing w:val="-6"/>
          <w:sz w:val="32"/>
          <w:szCs w:val="32"/>
          <w:cs/>
        </w:rPr>
        <w:t>นอล จำกัด (</w:t>
      </w:r>
      <w:r w:rsidR="008511A0" w:rsidRPr="004A0AA3">
        <w:rPr>
          <w:rFonts w:asciiTheme="majorBidi" w:hAnsiTheme="majorBidi" w:cstheme="majorBidi"/>
          <w:spacing w:val="-6"/>
          <w:sz w:val="32"/>
          <w:szCs w:val="32"/>
          <w:cs/>
        </w:rPr>
        <w:t>“</w:t>
      </w:r>
      <w:r w:rsidR="00622809" w:rsidRPr="004A0AA3">
        <w:rPr>
          <w:rFonts w:asciiTheme="majorBidi" w:hAnsiTheme="majorBidi" w:cstheme="majorBidi"/>
          <w:spacing w:val="-6"/>
          <w:sz w:val="32"/>
          <w:szCs w:val="32"/>
          <w:cs/>
        </w:rPr>
        <w:t xml:space="preserve">บริษัทย่อย </w:t>
      </w:r>
      <w:r w:rsidRPr="00EE7217">
        <w:rPr>
          <w:rFonts w:asciiTheme="majorBidi" w:hAnsiTheme="majorBidi" w:cstheme="majorBidi"/>
          <w:spacing w:val="-6"/>
          <w:sz w:val="32"/>
          <w:szCs w:val="32"/>
        </w:rPr>
        <w:t>1</w:t>
      </w:r>
      <w:r w:rsidR="008511A0" w:rsidRPr="004A0AA3">
        <w:rPr>
          <w:rFonts w:asciiTheme="majorBidi" w:hAnsiTheme="majorBidi" w:cstheme="majorBidi"/>
          <w:spacing w:val="-6"/>
          <w:sz w:val="32"/>
          <w:szCs w:val="32"/>
          <w:cs/>
        </w:rPr>
        <w:t>”</w:t>
      </w:r>
      <w:r w:rsidR="00622809" w:rsidRPr="004A0AA3">
        <w:rPr>
          <w:rFonts w:asciiTheme="majorBidi" w:hAnsiTheme="majorBidi" w:cstheme="majorBidi"/>
          <w:spacing w:val="-6"/>
          <w:sz w:val="32"/>
          <w:szCs w:val="32"/>
          <w:cs/>
        </w:rPr>
        <w:t>)</w:t>
      </w:r>
      <w:r w:rsidR="002C197C" w:rsidRPr="004A0AA3">
        <w:rPr>
          <w:rFonts w:asciiTheme="majorBidi" w:hAnsiTheme="majorBidi" w:cstheme="majorBidi"/>
          <w:spacing w:val="-6"/>
          <w:sz w:val="32"/>
          <w:szCs w:val="32"/>
          <w:cs/>
        </w:rPr>
        <w:t xml:space="preserve"> ที่</w:t>
      </w:r>
      <w:proofErr w:type="spellStart"/>
      <w:r w:rsidR="002C197C" w:rsidRPr="004A0AA3">
        <w:rPr>
          <w:rFonts w:asciiTheme="majorBidi" w:hAnsiTheme="majorBidi" w:cstheme="majorBidi"/>
          <w:spacing w:val="-6"/>
          <w:sz w:val="32"/>
          <w:szCs w:val="32"/>
          <w:cs/>
        </w:rPr>
        <w:t>เค</w:t>
      </w:r>
      <w:proofErr w:type="spellEnd"/>
      <w:r w:rsidR="002C197C" w:rsidRPr="004A0AA3">
        <w:rPr>
          <w:rFonts w:asciiTheme="majorBidi" w:hAnsiTheme="majorBidi" w:cstheme="majorBidi"/>
          <w:spacing w:val="-6"/>
          <w:sz w:val="32"/>
          <w:szCs w:val="32"/>
          <w:cs/>
        </w:rPr>
        <w:t xml:space="preserve">พีเอ็น แลนด์ ถือหุ้นในจำนวนร้อยละ </w:t>
      </w:r>
      <w:r w:rsidRPr="00EE7217">
        <w:rPr>
          <w:rFonts w:asciiTheme="majorBidi" w:hAnsiTheme="majorBidi" w:cstheme="majorBidi"/>
          <w:spacing w:val="-6"/>
          <w:sz w:val="32"/>
          <w:szCs w:val="32"/>
        </w:rPr>
        <w:t>100</w:t>
      </w:r>
      <w:r w:rsidR="002C197C" w:rsidRPr="004A0AA3">
        <w:rPr>
          <w:rFonts w:asciiTheme="majorBidi" w:hAnsiTheme="majorBidi" w:cstheme="majorBidi"/>
          <w:spacing w:val="-6"/>
          <w:sz w:val="32"/>
          <w:szCs w:val="32"/>
          <w:cs/>
        </w:rPr>
        <w:t xml:space="preserve"> และบริษัทย่อย </w:t>
      </w:r>
      <w:r w:rsidRPr="00EE7217">
        <w:rPr>
          <w:rFonts w:asciiTheme="majorBidi" w:hAnsiTheme="majorBidi" w:cstheme="majorBidi"/>
          <w:spacing w:val="-6"/>
          <w:sz w:val="32"/>
          <w:szCs w:val="32"/>
        </w:rPr>
        <w:t>1</w:t>
      </w:r>
      <w:r w:rsidR="002C197C" w:rsidRPr="004A0AA3">
        <w:rPr>
          <w:rFonts w:asciiTheme="majorBidi" w:hAnsiTheme="majorBidi" w:cstheme="majorBidi"/>
          <w:spacing w:val="-6"/>
          <w:sz w:val="32"/>
          <w:szCs w:val="32"/>
          <w:cs/>
        </w:rPr>
        <w:t xml:space="preserve"> ถือหุ้นร้อย</w:t>
      </w:r>
      <w:r w:rsidR="002C197C" w:rsidRPr="004A0AA3">
        <w:rPr>
          <w:rFonts w:asciiTheme="majorBidi" w:hAnsiTheme="majorBidi" w:cstheme="majorBidi"/>
          <w:sz w:val="32"/>
          <w:szCs w:val="32"/>
          <w:cs/>
        </w:rPr>
        <w:t xml:space="preserve">ละ </w:t>
      </w:r>
      <w:r w:rsidRPr="00EE7217">
        <w:rPr>
          <w:rFonts w:asciiTheme="majorBidi" w:hAnsiTheme="majorBidi" w:cstheme="majorBidi"/>
          <w:sz w:val="32"/>
          <w:szCs w:val="32"/>
        </w:rPr>
        <w:t>100</w:t>
      </w:r>
      <w:r w:rsidR="002C197C" w:rsidRPr="004A0AA3">
        <w:rPr>
          <w:rFonts w:asciiTheme="majorBidi" w:hAnsiTheme="majorBidi" w:cstheme="majorBidi"/>
          <w:sz w:val="32"/>
          <w:szCs w:val="32"/>
          <w:cs/>
        </w:rPr>
        <w:t xml:space="preserve"> ในบริษัทย่อย </w:t>
      </w:r>
      <w:r w:rsidRPr="00EE7217">
        <w:rPr>
          <w:rFonts w:asciiTheme="majorBidi" w:hAnsiTheme="majorBidi" w:cstheme="majorBidi"/>
          <w:sz w:val="32"/>
          <w:szCs w:val="32"/>
        </w:rPr>
        <w:t>2</w:t>
      </w:r>
      <w:r w:rsidR="002C197C" w:rsidRPr="004A0AA3">
        <w:rPr>
          <w:rFonts w:asciiTheme="majorBidi" w:hAnsiTheme="majorBidi" w:cstheme="majorBidi"/>
          <w:sz w:val="32"/>
          <w:szCs w:val="32"/>
          <w:cs/>
        </w:rPr>
        <w:t xml:space="preserve"> และบริษัทย่อย </w:t>
      </w:r>
      <w:r w:rsidRPr="00EE7217">
        <w:rPr>
          <w:rFonts w:asciiTheme="majorBidi" w:hAnsiTheme="majorBidi" w:cstheme="majorBidi"/>
          <w:sz w:val="32"/>
          <w:szCs w:val="32"/>
        </w:rPr>
        <w:t>3</w:t>
      </w:r>
      <w:r w:rsidR="002C197C" w:rsidRPr="004A0AA3">
        <w:rPr>
          <w:rFonts w:asciiTheme="majorBidi" w:hAnsiTheme="majorBidi" w:cstheme="majorBidi"/>
          <w:sz w:val="32"/>
          <w:szCs w:val="32"/>
          <w:cs/>
        </w:rPr>
        <w:t xml:space="preserve"> </w:t>
      </w:r>
      <w:r w:rsidR="0009456A" w:rsidRPr="004A0AA3">
        <w:rPr>
          <w:rFonts w:asciiTheme="majorBidi" w:hAnsiTheme="majorBidi" w:cstheme="majorBidi"/>
          <w:sz w:val="32"/>
          <w:szCs w:val="32"/>
          <w:cs/>
        </w:rPr>
        <w:t>โอนกิจการทั้งหมดให้แก่บริษัท</w:t>
      </w:r>
      <w:r w:rsidR="002C197C" w:rsidRPr="004A0AA3">
        <w:rPr>
          <w:rFonts w:asciiTheme="majorBidi" w:hAnsiTheme="majorBidi" w:cstheme="majorBidi"/>
          <w:sz w:val="32"/>
          <w:szCs w:val="32"/>
          <w:cs/>
        </w:rPr>
        <w:t xml:space="preserve"> ภายใต้</w:t>
      </w:r>
      <w:r w:rsidR="002C197C" w:rsidRPr="004A0AA3">
        <w:rPr>
          <w:rFonts w:asciiTheme="majorBidi" w:hAnsiTheme="majorBidi" w:cstheme="majorBidi"/>
          <w:spacing w:val="-10"/>
          <w:sz w:val="32"/>
          <w:szCs w:val="32"/>
          <w:cs/>
        </w:rPr>
        <w:t>กระบวนการ</w:t>
      </w:r>
      <w:r w:rsidR="002C197C" w:rsidRPr="004A0AA3">
        <w:rPr>
          <w:rFonts w:asciiTheme="majorBidi" w:hAnsiTheme="majorBidi" w:cstheme="majorBidi"/>
          <w:sz w:val="32"/>
          <w:szCs w:val="32"/>
          <w:cs/>
        </w:rPr>
        <w:t>โอนกิจการทั้งหมด (</w:t>
      </w:r>
      <w:r w:rsidR="002C197C" w:rsidRPr="004A0AA3">
        <w:rPr>
          <w:rFonts w:asciiTheme="majorBidi" w:hAnsiTheme="majorBidi" w:cstheme="majorBidi"/>
          <w:sz w:val="32"/>
          <w:szCs w:val="32"/>
        </w:rPr>
        <w:t xml:space="preserve">Entire Business Transfer </w:t>
      </w:r>
      <w:r w:rsidR="002C197C" w:rsidRPr="004A0AA3">
        <w:rPr>
          <w:rFonts w:asciiTheme="majorBidi" w:hAnsiTheme="majorBidi" w:cstheme="majorBidi"/>
          <w:sz w:val="32"/>
          <w:szCs w:val="32"/>
          <w:cs/>
        </w:rPr>
        <w:t xml:space="preserve">หรือ </w:t>
      </w:r>
      <w:r w:rsidR="002C197C" w:rsidRPr="004A0AA3">
        <w:rPr>
          <w:rFonts w:asciiTheme="majorBidi" w:hAnsiTheme="majorBidi" w:cstheme="majorBidi"/>
          <w:sz w:val="32"/>
          <w:szCs w:val="32"/>
        </w:rPr>
        <w:t xml:space="preserve">EBT) </w:t>
      </w:r>
      <w:r w:rsidR="002C197C" w:rsidRPr="004A0AA3">
        <w:rPr>
          <w:rFonts w:asciiTheme="majorBidi" w:hAnsiTheme="majorBidi" w:cstheme="majorBidi"/>
          <w:sz w:val="32"/>
          <w:szCs w:val="32"/>
          <w:cs/>
        </w:rPr>
        <w:t xml:space="preserve">โดยมูลค่าซื้อและรับโอนกิจการทั้งหมดของบริษัทย่อย </w:t>
      </w:r>
      <w:r w:rsidRPr="00EE7217">
        <w:rPr>
          <w:rFonts w:asciiTheme="majorBidi" w:hAnsiTheme="majorBidi" w:cstheme="majorBidi"/>
          <w:sz w:val="32"/>
          <w:szCs w:val="32"/>
        </w:rPr>
        <w:t>1</w:t>
      </w:r>
      <w:r w:rsidR="002C197C" w:rsidRPr="004A0AA3">
        <w:rPr>
          <w:rFonts w:asciiTheme="majorBidi" w:hAnsiTheme="majorBidi" w:cstheme="majorBidi"/>
          <w:sz w:val="32"/>
          <w:szCs w:val="32"/>
          <w:cs/>
        </w:rPr>
        <w:t xml:space="preserve"> ของ</w:t>
      </w:r>
      <w:proofErr w:type="spellStart"/>
      <w:r w:rsidR="002C197C" w:rsidRPr="004A0AA3">
        <w:rPr>
          <w:rFonts w:asciiTheme="majorBidi" w:hAnsiTheme="majorBidi" w:cstheme="majorBidi"/>
          <w:sz w:val="32"/>
          <w:szCs w:val="32"/>
          <w:cs/>
        </w:rPr>
        <w:t>เค</w:t>
      </w:r>
      <w:proofErr w:type="spellEnd"/>
      <w:r w:rsidR="002C197C" w:rsidRPr="004A0AA3">
        <w:rPr>
          <w:rFonts w:asciiTheme="majorBidi" w:hAnsiTheme="majorBidi" w:cstheme="majorBidi"/>
          <w:sz w:val="32"/>
          <w:szCs w:val="32"/>
          <w:cs/>
        </w:rPr>
        <w:t xml:space="preserve">พีเอ็น แลนด์ จะเท่ากับ </w:t>
      </w:r>
      <w:r w:rsidRPr="00EE7217">
        <w:rPr>
          <w:rFonts w:asciiTheme="majorBidi" w:hAnsiTheme="majorBidi" w:cstheme="majorBidi"/>
          <w:sz w:val="32"/>
          <w:szCs w:val="32"/>
        </w:rPr>
        <w:t>1</w:t>
      </w:r>
      <w:r w:rsidR="00D92A85" w:rsidRPr="004A0AA3">
        <w:rPr>
          <w:rFonts w:asciiTheme="majorBidi" w:hAnsiTheme="majorBidi" w:cstheme="majorBidi"/>
          <w:sz w:val="32"/>
          <w:szCs w:val="32"/>
        </w:rPr>
        <w:t>,</w:t>
      </w:r>
      <w:r w:rsidRPr="00EE7217">
        <w:rPr>
          <w:rFonts w:asciiTheme="majorBidi" w:hAnsiTheme="majorBidi" w:cstheme="majorBidi"/>
          <w:sz w:val="32"/>
          <w:szCs w:val="32"/>
        </w:rPr>
        <w:t>574</w:t>
      </w:r>
      <w:r w:rsidR="00D92A85" w:rsidRPr="004A0AA3">
        <w:rPr>
          <w:rFonts w:asciiTheme="majorBidi" w:hAnsiTheme="majorBidi" w:cstheme="majorBidi"/>
          <w:sz w:val="32"/>
          <w:szCs w:val="32"/>
        </w:rPr>
        <w:t>.</w:t>
      </w:r>
      <w:r w:rsidRPr="00EE7217">
        <w:rPr>
          <w:rFonts w:asciiTheme="majorBidi" w:hAnsiTheme="majorBidi" w:cstheme="majorBidi"/>
          <w:sz w:val="32"/>
          <w:szCs w:val="32"/>
        </w:rPr>
        <w:t>60</w:t>
      </w:r>
      <w:r w:rsidR="002C197C" w:rsidRPr="004A0AA3">
        <w:rPr>
          <w:rFonts w:asciiTheme="majorBidi" w:hAnsiTheme="majorBidi" w:cstheme="majorBidi"/>
          <w:sz w:val="32"/>
          <w:szCs w:val="32"/>
          <w:cs/>
        </w:rPr>
        <w:t xml:space="preserve"> ล้านบาท </w:t>
      </w:r>
    </w:p>
    <w:p w:rsidR="00E72ADA" w:rsidRPr="004A0AA3" w:rsidRDefault="00232362" w:rsidP="00232362">
      <w:pPr>
        <w:spacing w:after="240"/>
        <w:ind w:left="900"/>
        <w:jc w:val="thaiDistribute"/>
        <w:rPr>
          <w:rFonts w:asciiTheme="majorBidi" w:hAnsiTheme="majorBidi" w:cstheme="majorBidi"/>
          <w:spacing w:val="-10"/>
          <w:sz w:val="32"/>
          <w:szCs w:val="32"/>
          <w:cs/>
        </w:rPr>
      </w:pPr>
      <w:r w:rsidRPr="004A0AA3">
        <w:rPr>
          <w:rFonts w:asciiTheme="majorBidi" w:hAnsiTheme="majorBidi" w:cstheme="majorBidi"/>
          <w:sz w:val="32"/>
          <w:szCs w:val="32"/>
          <w:cs/>
        </w:rPr>
        <w:t xml:space="preserve">ในวันที่ </w:t>
      </w:r>
      <w:r w:rsidR="00EE7217" w:rsidRPr="00EE7217">
        <w:rPr>
          <w:rFonts w:asciiTheme="majorBidi" w:hAnsiTheme="majorBidi" w:cstheme="majorBidi"/>
          <w:sz w:val="32"/>
          <w:szCs w:val="32"/>
        </w:rPr>
        <w:t>15</w:t>
      </w:r>
      <w:r w:rsidRPr="004A0AA3">
        <w:rPr>
          <w:rFonts w:asciiTheme="majorBidi" w:hAnsiTheme="majorBidi" w:cstheme="majorBidi"/>
          <w:sz w:val="32"/>
          <w:szCs w:val="32"/>
          <w:cs/>
        </w:rPr>
        <w:t xml:space="preserve"> สิงหาคม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บริษัทได้เข้าทำสัญญา </w:t>
      </w:r>
      <w:r w:rsidRPr="004A0AA3">
        <w:rPr>
          <w:rFonts w:asciiTheme="majorBidi" w:hAnsiTheme="majorBidi" w:cstheme="majorBidi"/>
          <w:sz w:val="32"/>
          <w:szCs w:val="32"/>
        </w:rPr>
        <w:t>Entire Busin</w:t>
      </w:r>
      <w:r w:rsidR="005C00C7" w:rsidRPr="004A0AA3">
        <w:rPr>
          <w:rFonts w:asciiTheme="majorBidi" w:hAnsiTheme="majorBidi" w:cstheme="majorBidi"/>
          <w:sz w:val="32"/>
          <w:szCs w:val="32"/>
        </w:rPr>
        <w:t xml:space="preserve">ess Transfer (EBT) Procurement </w:t>
      </w:r>
      <w:r w:rsidRPr="004A0AA3">
        <w:rPr>
          <w:rFonts w:asciiTheme="majorBidi" w:hAnsiTheme="majorBidi" w:cstheme="majorBidi"/>
          <w:sz w:val="32"/>
          <w:szCs w:val="32"/>
          <w:cs/>
        </w:rPr>
        <w:t>กับทาง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w:t>
      </w:r>
      <w:r w:rsidRPr="004A0AA3">
        <w:rPr>
          <w:rFonts w:asciiTheme="majorBidi" w:hAnsiTheme="majorBidi" w:cstheme="majorBidi"/>
          <w:spacing w:val="-10"/>
          <w:sz w:val="32"/>
          <w:szCs w:val="32"/>
          <w:cs/>
        </w:rPr>
        <w:t xml:space="preserve">เอ็น แลนด์ และในระหว่างเดือนกันยายน </w:t>
      </w:r>
      <w:r w:rsidR="00EE7217" w:rsidRPr="00EE7217">
        <w:rPr>
          <w:rFonts w:asciiTheme="majorBidi" w:hAnsiTheme="majorBidi" w:cstheme="majorBidi"/>
          <w:spacing w:val="-10"/>
          <w:sz w:val="32"/>
          <w:szCs w:val="32"/>
        </w:rPr>
        <w:t>2561</w:t>
      </w:r>
      <w:r w:rsidRPr="004A0AA3">
        <w:rPr>
          <w:rFonts w:asciiTheme="majorBidi" w:hAnsiTheme="majorBidi" w:cstheme="majorBidi"/>
          <w:spacing w:val="-10"/>
          <w:sz w:val="32"/>
          <w:szCs w:val="32"/>
          <w:cs/>
        </w:rPr>
        <w:t xml:space="preserve"> บริษัทได้ทำการจ่ายเงินมัดจำให้กับทาง</w:t>
      </w:r>
      <w:proofErr w:type="spellStart"/>
      <w:r w:rsidRPr="004A0AA3">
        <w:rPr>
          <w:rFonts w:asciiTheme="majorBidi" w:hAnsiTheme="majorBidi" w:cstheme="majorBidi"/>
          <w:spacing w:val="-10"/>
          <w:sz w:val="32"/>
          <w:szCs w:val="32"/>
          <w:cs/>
        </w:rPr>
        <w:t>เค</w:t>
      </w:r>
      <w:proofErr w:type="spellEnd"/>
      <w:r w:rsidRPr="004A0AA3">
        <w:rPr>
          <w:rFonts w:asciiTheme="majorBidi" w:hAnsiTheme="majorBidi" w:cstheme="majorBidi"/>
          <w:spacing w:val="-10"/>
          <w:sz w:val="32"/>
          <w:szCs w:val="32"/>
          <w:cs/>
        </w:rPr>
        <w:t xml:space="preserve">พีเอ็น แลนด์ เป็นจำนวนเงิน </w:t>
      </w:r>
      <w:r w:rsidR="00EE7217" w:rsidRPr="00EE7217">
        <w:rPr>
          <w:rFonts w:asciiTheme="majorBidi" w:hAnsiTheme="majorBidi" w:cstheme="majorBidi"/>
          <w:spacing w:val="-10"/>
          <w:sz w:val="32"/>
          <w:szCs w:val="32"/>
        </w:rPr>
        <w:t>398</w:t>
      </w:r>
      <w:r w:rsidR="00D92A85" w:rsidRPr="004A0AA3">
        <w:rPr>
          <w:rFonts w:asciiTheme="majorBidi" w:hAnsiTheme="majorBidi" w:cstheme="majorBidi"/>
          <w:spacing w:val="-10"/>
          <w:sz w:val="32"/>
          <w:szCs w:val="32"/>
        </w:rPr>
        <w:t>.</w:t>
      </w:r>
      <w:r w:rsidR="00EE7217" w:rsidRPr="00EE7217">
        <w:rPr>
          <w:rFonts w:asciiTheme="majorBidi" w:hAnsiTheme="majorBidi" w:cstheme="majorBidi"/>
          <w:spacing w:val="-10"/>
          <w:sz w:val="32"/>
          <w:szCs w:val="32"/>
        </w:rPr>
        <w:t>60</w:t>
      </w:r>
      <w:r w:rsidRPr="004A0AA3">
        <w:rPr>
          <w:rFonts w:asciiTheme="majorBidi" w:hAnsiTheme="majorBidi" w:cstheme="majorBidi"/>
          <w:spacing w:val="-10"/>
          <w:sz w:val="32"/>
          <w:szCs w:val="32"/>
          <w:cs/>
        </w:rPr>
        <w:t xml:space="preserve"> ล้านบาท</w:t>
      </w:r>
    </w:p>
    <w:p w:rsidR="00232362" w:rsidRPr="004A0AA3" w:rsidRDefault="00232362" w:rsidP="00232362">
      <w:pPr>
        <w:spacing w:after="240"/>
        <w:ind w:left="900"/>
        <w:jc w:val="thaiDistribute"/>
        <w:rPr>
          <w:rFonts w:asciiTheme="majorBidi" w:hAnsiTheme="majorBidi" w:cstheme="majorBidi"/>
          <w:sz w:val="32"/>
          <w:szCs w:val="32"/>
        </w:rPr>
      </w:pPr>
      <w:r w:rsidRPr="004A0AA3">
        <w:rPr>
          <w:rFonts w:asciiTheme="majorBidi" w:hAnsiTheme="majorBidi" w:cstheme="majorBidi"/>
          <w:spacing w:val="-10"/>
          <w:sz w:val="32"/>
          <w:szCs w:val="32"/>
          <w:cs/>
        </w:rPr>
        <w:t xml:space="preserve">ต่อมาในวันที่ </w:t>
      </w:r>
      <w:r w:rsidR="00EE7217" w:rsidRPr="00EE7217">
        <w:rPr>
          <w:rFonts w:asciiTheme="majorBidi" w:hAnsiTheme="majorBidi" w:cstheme="majorBidi"/>
          <w:spacing w:val="-10"/>
          <w:sz w:val="32"/>
          <w:szCs w:val="32"/>
        </w:rPr>
        <w:t>11</w:t>
      </w:r>
      <w:r w:rsidRPr="004A0AA3">
        <w:rPr>
          <w:rFonts w:asciiTheme="majorBidi" w:hAnsiTheme="majorBidi" w:cstheme="majorBidi"/>
          <w:spacing w:val="-10"/>
          <w:sz w:val="32"/>
          <w:szCs w:val="32"/>
          <w:cs/>
        </w:rPr>
        <w:t xml:space="preserve"> ตุลาคม </w:t>
      </w:r>
      <w:r w:rsidR="00EE7217" w:rsidRPr="00EE7217">
        <w:rPr>
          <w:rFonts w:asciiTheme="majorBidi" w:hAnsiTheme="majorBidi" w:cstheme="majorBidi"/>
          <w:spacing w:val="-10"/>
          <w:sz w:val="32"/>
          <w:szCs w:val="32"/>
        </w:rPr>
        <w:t>2561</w:t>
      </w:r>
      <w:r w:rsidRPr="004A0AA3">
        <w:rPr>
          <w:rFonts w:asciiTheme="majorBidi" w:hAnsiTheme="majorBidi" w:cstheme="majorBidi"/>
          <w:spacing w:val="-10"/>
          <w:sz w:val="32"/>
          <w:szCs w:val="32"/>
          <w:cs/>
        </w:rPr>
        <w:t xml:space="preserve"> ที่ประชุมวิสามัญผู้ถือหุ้นของบริษัทมีมติอนุมัติการเข้าลงทุนในทรัพย์สิน</w:t>
      </w:r>
      <w:r w:rsidRPr="004A0AA3">
        <w:rPr>
          <w:rFonts w:asciiTheme="majorBidi" w:hAnsiTheme="majorBidi" w:cstheme="majorBidi"/>
          <w:sz w:val="32"/>
          <w:szCs w:val="32"/>
          <w:cs/>
        </w:rPr>
        <w:t>ของ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 ภายใต้กระบวนการรับโอนกิจการทั้งหมดตามที่กล่าวไว้ข้างต้น</w:t>
      </w:r>
    </w:p>
    <w:p w:rsidR="000F2D50" w:rsidRDefault="000F2D50">
      <w:pPr>
        <w:spacing w:after="160" w:line="259" w:lineRule="auto"/>
        <w:rPr>
          <w:rFonts w:asciiTheme="majorBidi" w:hAnsiTheme="majorBidi" w:cstheme="majorBidi"/>
          <w:spacing w:val="-10"/>
          <w:sz w:val="32"/>
          <w:szCs w:val="32"/>
          <w:cs/>
        </w:rPr>
      </w:pPr>
      <w:r>
        <w:rPr>
          <w:rFonts w:asciiTheme="majorBidi" w:hAnsiTheme="majorBidi" w:cstheme="majorBidi"/>
          <w:spacing w:val="-10"/>
          <w:sz w:val="32"/>
          <w:szCs w:val="32"/>
          <w:cs/>
        </w:rPr>
        <w:br w:type="page"/>
      </w:r>
    </w:p>
    <w:p w:rsidR="00E72ADA" w:rsidRPr="004A0AA3" w:rsidRDefault="00E72ADA" w:rsidP="00E72ADA">
      <w:pPr>
        <w:spacing w:after="240"/>
        <w:ind w:left="900"/>
        <w:jc w:val="thaiDistribute"/>
        <w:rPr>
          <w:rFonts w:asciiTheme="majorBidi" w:hAnsiTheme="majorBidi" w:cstheme="majorBidi"/>
          <w:sz w:val="32"/>
          <w:szCs w:val="32"/>
        </w:rPr>
      </w:pPr>
      <w:r w:rsidRPr="004A0AA3">
        <w:rPr>
          <w:rFonts w:asciiTheme="majorBidi" w:hAnsiTheme="majorBidi" w:cstheme="majorBidi"/>
          <w:spacing w:val="-10"/>
          <w:sz w:val="32"/>
          <w:szCs w:val="32"/>
          <w:cs/>
        </w:rPr>
        <w:lastRenderedPageBreak/>
        <w:t xml:space="preserve">เมื่อวันที่ </w:t>
      </w:r>
      <w:r w:rsidR="00EE7217" w:rsidRPr="00EE7217">
        <w:rPr>
          <w:rFonts w:asciiTheme="majorBidi" w:hAnsiTheme="majorBidi" w:cstheme="majorBidi"/>
          <w:spacing w:val="-10"/>
          <w:sz w:val="32"/>
          <w:szCs w:val="32"/>
        </w:rPr>
        <w:t>11</w:t>
      </w:r>
      <w:r w:rsidRPr="004A0AA3">
        <w:rPr>
          <w:rFonts w:asciiTheme="majorBidi" w:hAnsiTheme="majorBidi" w:cstheme="majorBidi"/>
          <w:spacing w:val="-10"/>
          <w:sz w:val="32"/>
          <w:szCs w:val="32"/>
          <w:cs/>
        </w:rPr>
        <w:t xml:space="preserve"> ธันวาคม </w:t>
      </w:r>
      <w:r w:rsidR="00EE7217" w:rsidRPr="00EE7217">
        <w:rPr>
          <w:rFonts w:asciiTheme="majorBidi" w:hAnsiTheme="majorBidi" w:cstheme="majorBidi"/>
          <w:spacing w:val="-10"/>
          <w:sz w:val="32"/>
          <w:szCs w:val="32"/>
        </w:rPr>
        <w:t>2561</w:t>
      </w:r>
      <w:r w:rsidRPr="004A0AA3">
        <w:rPr>
          <w:rFonts w:asciiTheme="majorBidi" w:hAnsiTheme="majorBidi" w:cstheme="majorBidi"/>
          <w:spacing w:val="-10"/>
          <w:sz w:val="32"/>
          <w:szCs w:val="32"/>
          <w:cs/>
        </w:rPr>
        <w:t xml:space="preserve"> บริษัทได้เข้าทำสัญญาโอนกิจการทั้งหมดกับ</w:t>
      </w:r>
      <w:r w:rsidR="00622809" w:rsidRPr="004A0AA3">
        <w:rPr>
          <w:rFonts w:asciiTheme="majorBidi" w:hAnsiTheme="majorBidi" w:cstheme="majorBidi"/>
          <w:spacing w:val="-10"/>
          <w:sz w:val="32"/>
          <w:szCs w:val="32"/>
          <w:cs/>
        </w:rPr>
        <w:t>บริษัทย่อย</w:t>
      </w:r>
      <w:r w:rsidR="00634C72">
        <w:rPr>
          <w:rFonts w:asciiTheme="majorBidi" w:hAnsiTheme="majorBidi" w:cstheme="majorBidi"/>
          <w:spacing w:val="-10"/>
          <w:sz w:val="32"/>
          <w:szCs w:val="32"/>
        </w:rPr>
        <w:t xml:space="preserve"> </w:t>
      </w:r>
      <w:r w:rsidR="00EE7217" w:rsidRPr="00EE7217">
        <w:rPr>
          <w:rFonts w:asciiTheme="majorBidi" w:hAnsiTheme="majorBidi" w:cstheme="majorBidi"/>
          <w:spacing w:val="-10"/>
          <w:sz w:val="32"/>
          <w:szCs w:val="32"/>
        </w:rPr>
        <w:t>1</w:t>
      </w:r>
      <w:r w:rsidR="00622809" w:rsidRPr="004A0AA3">
        <w:rPr>
          <w:rFonts w:asciiTheme="majorBidi" w:hAnsiTheme="majorBidi" w:cstheme="majorBidi"/>
          <w:spacing w:val="-10"/>
          <w:sz w:val="32"/>
          <w:szCs w:val="32"/>
        </w:rPr>
        <w:t xml:space="preserve"> </w:t>
      </w:r>
      <w:r w:rsidRPr="004A0AA3">
        <w:rPr>
          <w:rFonts w:asciiTheme="majorBidi" w:hAnsiTheme="majorBidi" w:cstheme="majorBidi"/>
          <w:spacing w:val="-10"/>
          <w:sz w:val="32"/>
          <w:szCs w:val="32"/>
          <w:cs/>
        </w:rPr>
        <w:t>เพื่อรับโอนหุ้นสามัญ</w:t>
      </w:r>
      <w:r w:rsidRPr="004A0AA3">
        <w:rPr>
          <w:rFonts w:asciiTheme="majorBidi" w:hAnsiTheme="majorBidi" w:cstheme="majorBidi"/>
          <w:sz w:val="32"/>
          <w:szCs w:val="32"/>
          <w:cs/>
        </w:rPr>
        <w:t xml:space="preserve">ของบริษัทย่อย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จำนวน </w:t>
      </w:r>
      <w:r w:rsidR="00EE7217" w:rsidRPr="00EE7217">
        <w:rPr>
          <w:rFonts w:asciiTheme="majorBidi" w:hAnsiTheme="majorBidi" w:cstheme="majorBidi"/>
          <w:sz w:val="32"/>
          <w:szCs w:val="32"/>
        </w:rPr>
        <w:t>1</w:t>
      </w:r>
      <w:r w:rsidRPr="004A0AA3">
        <w:rPr>
          <w:rFonts w:asciiTheme="majorBidi" w:hAnsiTheme="majorBidi" w:cstheme="majorBidi"/>
          <w:sz w:val="32"/>
          <w:szCs w:val="32"/>
        </w:rPr>
        <w:t>,</w:t>
      </w:r>
      <w:r w:rsidR="00EE7217" w:rsidRPr="00EE7217">
        <w:rPr>
          <w:rFonts w:asciiTheme="majorBidi" w:hAnsiTheme="majorBidi" w:cstheme="majorBidi"/>
          <w:sz w:val="32"/>
          <w:szCs w:val="32"/>
        </w:rPr>
        <w:t>596</w:t>
      </w:r>
      <w:r w:rsidRPr="004A0AA3">
        <w:rPr>
          <w:rFonts w:asciiTheme="majorBidi" w:hAnsiTheme="majorBidi" w:cstheme="majorBidi"/>
          <w:sz w:val="32"/>
          <w:szCs w:val="32"/>
        </w:rPr>
        <w:t>,</w:t>
      </w:r>
      <w:r w:rsidR="00EE7217" w:rsidRPr="00EE7217">
        <w:rPr>
          <w:rFonts w:asciiTheme="majorBidi" w:hAnsiTheme="majorBidi" w:cstheme="majorBidi"/>
          <w:sz w:val="32"/>
          <w:szCs w:val="32"/>
        </w:rPr>
        <w:t>621</w:t>
      </w:r>
      <w:r w:rsidRPr="004A0AA3">
        <w:rPr>
          <w:rFonts w:asciiTheme="majorBidi" w:hAnsiTheme="majorBidi" w:cstheme="majorBidi"/>
          <w:sz w:val="32"/>
          <w:szCs w:val="32"/>
          <w:cs/>
        </w:rPr>
        <w:t xml:space="preserve"> หุ้น มูลค่าที่ตราไว้หุ้นละ </w:t>
      </w:r>
      <w:r w:rsidR="00EE7217" w:rsidRPr="00EE7217">
        <w:rPr>
          <w:rFonts w:asciiTheme="majorBidi" w:hAnsiTheme="majorBidi" w:cstheme="majorBidi"/>
          <w:sz w:val="32"/>
          <w:szCs w:val="32"/>
        </w:rPr>
        <w:t>100</w:t>
      </w:r>
      <w:r w:rsidRPr="004A0AA3">
        <w:rPr>
          <w:rFonts w:asciiTheme="majorBidi" w:hAnsiTheme="majorBidi" w:cstheme="majorBidi"/>
          <w:sz w:val="32"/>
          <w:szCs w:val="32"/>
          <w:cs/>
        </w:rPr>
        <w:t xml:space="preserve"> บาท คิดเป็นร้อยละ </w:t>
      </w:r>
      <w:r w:rsidR="00EE7217" w:rsidRPr="00EE7217">
        <w:rPr>
          <w:rFonts w:asciiTheme="majorBidi" w:hAnsiTheme="majorBidi" w:cstheme="majorBidi"/>
          <w:sz w:val="32"/>
          <w:szCs w:val="32"/>
        </w:rPr>
        <w:t>100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ของทุนจดทะเบียนของบริษัทย่อย </w:t>
      </w:r>
      <w:r w:rsidR="00EE7217" w:rsidRPr="00EE7217">
        <w:rPr>
          <w:rFonts w:asciiTheme="majorBidi" w:hAnsiTheme="majorBidi" w:cstheme="majorBidi"/>
          <w:sz w:val="32"/>
          <w:szCs w:val="32"/>
        </w:rPr>
        <w:t>2</w:t>
      </w:r>
      <w:r w:rsidRPr="004A0AA3">
        <w:rPr>
          <w:rFonts w:asciiTheme="majorBidi" w:hAnsiTheme="majorBidi" w:cstheme="majorBidi"/>
          <w:sz w:val="32"/>
          <w:szCs w:val="32"/>
          <w:cs/>
        </w:rPr>
        <w:t xml:space="preserve"> โดยบริษัทย่อย </w:t>
      </w:r>
      <w:r w:rsidR="00EE7217" w:rsidRPr="00EE7217">
        <w:rPr>
          <w:rFonts w:asciiTheme="majorBidi" w:hAnsiTheme="majorBidi" w:cstheme="majorBidi"/>
          <w:sz w:val="32"/>
          <w:szCs w:val="32"/>
        </w:rPr>
        <w:t>2</w:t>
      </w:r>
      <w:r w:rsidRPr="004A0AA3">
        <w:rPr>
          <w:rFonts w:asciiTheme="majorBidi" w:hAnsiTheme="majorBidi" w:cstheme="majorBidi"/>
          <w:sz w:val="32"/>
          <w:szCs w:val="32"/>
          <w:cs/>
        </w:rPr>
        <w:t xml:space="preserve"> ถือหุ้นในบริษัท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(เอส</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19</w:t>
      </w:r>
      <w:r w:rsidRPr="004A0AA3">
        <w:rPr>
          <w:rFonts w:asciiTheme="majorBidi" w:hAnsiTheme="majorBidi" w:cstheme="majorBidi"/>
          <w:sz w:val="32"/>
          <w:szCs w:val="32"/>
          <w:cs/>
        </w:rPr>
        <w:t xml:space="preserve">) จำกัด ในสัดส่วนร้อยละ </w:t>
      </w:r>
      <w:r w:rsidR="00EE7217" w:rsidRPr="00EE7217">
        <w:rPr>
          <w:rFonts w:asciiTheme="majorBidi" w:hAnsiTheme="majorBidi" w:cstheme="majorBidi"/>
          <w:sz w:val="32"/>
          <w:szCs w:val="32"/>
        </w:rPr>
        <w:t>51</w:t>
      </w:r>
      <w:r w:rsidRPr="004A0AA3">
        <w:rPr>
          <w:rFonts w:asciiTheme="majorBidi" w:hAnsiTheme="majorBidi" w:cstheme="majorBidi"/>
          <w:sz w:val="32"/>
          <w:szCs w:val="32"/>
          <w:cs/>
        </w:rPr>
        <w:t xml:space="preserve"> และรับโอนหุ้นของบริษัทย่อย </w:t>
      </w:r>
      <w:r w:rsidR="00EE7217" w:rsidRPr="00EE7217">
        <w:rPr>
          <w:rFonts w:asciiTheme="majorBidi" w:hAnsiTheme="majorBidi" w:cstheme="majorBidi"/>
          <w:sz w:val="32"/>
          <w:szCs w:val="32"/>
        </w:rPr>
        <w:t>3</w:t>
      </w:r>
      <w:r w:rsidRPr="004A0AA3">
        <w:rPr>
          <w:rFonts w:asciiTheme="majorBidi" w:hAnsiTheme="majorBidi" w:cstheme="majorBidi"/>
          <w:sz w:val="32"/>
          <w:szCs w:val="32"/>
          <w:cs/>
        </w:rPr>
        <w:t xml:space="preserve"> มูลค่าที่ตราไว้หุ้นละ </w:t>
      </w:r>
      <w:r w:rsidR="00EE7217" w:rsidRPr="00EE7217">
        <w:rPr>
          <w:rFonts w:asciiTheme="majorBidi" w:hAnsiTheme="majorBidi" w:cstheme="majorBidi"/>
          <w:sz w:val="32"/>
          <w:szCs w:val="32"/>
        </w:rPr>
        <w:t>100</w:t>
      </w:r>
      <w:r w:rsidRPr="004A0AA3">
        <w:rPr>
          <w:rFonts w:asciiTheme="majorBidi" w:hAnsiTheme="majorBidi" w:cstheme="majorBidi"/>
          <w:sz w:val="32"/>
          <w:szCs w:val="32"/>
          <w:cs/>
        </w:rPr>
        <w:t xml:space="preserve"> บาท จำนวน </w:t>
      </w:r>
      <w:r w:rsidR="00EE7217" w:rsidRPr="00EE7217">
        <w:rPr>
          <w:rFonts w:asciiTheme="majorBidi" w:hAnsiTheme="majorBidi" w:cstheme="majorBidi"/>
          <w:sz w:val="32"/>
          <w:szCs w:val="32"/>
        </w:rPr>
        <w:t>5</w:t>
      </w:r>
      <w:r w:rsidRPr="004A0AA3">
        <w:rPr>
          <w:rFonts w:asciiTheme="majorBidi" w:hAnsiTheme="majorBidi" w:cstheme="majorBidi"/>
          <w:sz w:val="32"/>
          <w:szCs w:val="32"/>
        </w:rPr>
        <w:t>,</w:t>
      </w:r>
      <w:r w:rsidR="00EE7217" w:rsidRPr="00EE7217">
        <w:rPr>
          <w:rFonts w:asciiTheme="majorBidi" w:hAnsiTheme="majorBidi" w:cstheme="majorBidi"/>
          <w:sz w:val="32"/>
          <w:szCs w:val="32"/>
        </w:rPr>
        <w:t>124</w:t>
      </w:r>
      <w:r w:rsidRPr="004A0AA3">
        <w:rPr>
          <w:rFonts w:asciiTheme="majorBidi" w:hAnsiTheme="majorBidi" w:cstheme="majorBidi"/>
          <w:sz w:val="32"/>
          <w:szCs w:val="32"/>
        </w:rPr>
        <w:t>,</w:t>
      </w:r>
      <w:r w:rsidR="00EE7217" w:rsidRPr="00EE7217">
        <w:rPr>
          <w:rFonts w:asciiTheme="majorBidi" w:hAnsiTheme="majorBidi" w:cstheme="majorBidi"/>
          <w:sz w:val="32"/>
          <w:szCs w:val="32"/>
        </w:rPr>
        <w:t>100</w:t>
      </w:r>
      <w:r w:rsidRPr="004A0AA3">
        <w:rPr>
          <w:rFonts w:asciiTheme="majorBidi" w:hAnsiTheme="majorBidi" w:cstheme="majorBidi"/>
          <w:sz w:val="32"/>
          <w:szCs w:val="32"/>
          <w:cs/>
        </w:rPr>
        <w:t xml:space="preserve"> หุ้น คิดเป็น</w:t>
      </w:r>
      <w:r w:rsidRPr="004A0AA3">
        <w:rPr>
          <w:rFonts w:asciiTheme="majorBidi" w:hAnsiTheme="majorBidi" w:cstheme="majorBidi"/>
          <w:spacing w:val="-10"/>
          <w:sz w:val="32"/>
          <w:szCs w:val="32"/>
          <w:cs/>
        </w:rPr>
        <w:t xml:space="preserve">ร้อยละ </w:t>
      </w:r>
      <w:r w:rsidR="00EE7217" w:rsidRPr="00EE7217">
        <w:rPr>
          <w:rFonts w:asciiTheme="majorBidi" w:hAnsiTheme="majorBidi" w:cstheme="majorBidi"/>
          <w:spacing w:val="-10"/>
          <w:sz w:val="32"/>
          <w:szCs w:val="32"/>
        </w:rPr>
        <w:t>100</w:t>
      </w:r>
      <w:r w:rsidRPr="004A0AA3">
        <w:rPr>
          <w:rFonts w:asciiTheme="majorBidi" w:hAnsiTheme="majorBidi" w:cstheme="majorBidi"/>
          <w:spacing w:val="-10"/>
          <w:sz w:val="32"/>
          <w:szCs w:val="32"/>
          <w:cs/>
        </w:rPr>
        <w:t xml:space="preserve"> ของทุนจดทะเบียนของบริษัท</w:t>
      </w:r>
      <w:r w:rsidRPr="004A0AA3">
        <w:rPr>
          <w:rFonts w:asciiTheme="majorBidi" w:hAnsiTheme="majorBidi" w:cstheme="majorBidi"/>
          <w:sz w:val="32"/>
          <w:szCs w:val="32"/>
          <w:cs/>
        </w:rPr>
        <w:t xml:space="preserve">ย่อย </w:t>
      </w:r>
      <w:r w:rsidR="00EE7217" w:rsidRPr="00EE7217">
        <w:rPr>
          <w:rFonts w:asciiTheme="majorBidi" w:hAnsiTheme="majorBidi" w:cstheme="majorBidi"/>
          <w:sz w:val="32"/>
          <w:szCs w:val="32"/>
        </w:rPr>
        <w:t>3</w:t>
      </w:r>
    </w:p>
    <w:p w:rsidR="00E72ADA" w:rsidRPr="004A0AA3" w:rsidRDefault="00E72ADA" w:rsidP="00E72ADA">
      <w:pPr>
        <w:spacing w:after="240"/>
        <w:ind w:left="900"/>
        <w:jc w:val="thaiDistribute"/>
        <w:rPr>
          <w:rFonts w:asciiTheme="majorBidi" w:hAnsiTheme="majorBidi" w:cstheme="majorBidi"/>
          <w:sz w:val="32"/>
          <w:szCs w:val="32"/>
        </w:rPr>
      </w:pPr>
      <w:r w:rsidRPr="004A0AA3">
        <w:rPr>
          <w:rFonts w:asciiTheme="majorBidi" w:hAnsiTheme="majorBidi" w:cstheme="majorBidi"/>
          <w:spacing w:val="-4"/>
          <w:sz w:val="32"/>
          <w:szCs w:val="32"/>
          <w:cs/>
        </w:rPr>
        <w:t xml:space="preserve">ต่อมาในวันที่ </w:t>
      </w:r>
      <w:r w:rsidR="00EE7217" w:rsidRPr="00EE7217">
        <w:rPr>
          <w:rFonts w:asciiTheme="majorBidi" w:hAnsiTheme="majorBidi" w:cstheme="majorBidi"/>
          <w:spacing w:val="-4"/>
          <w:sz w:val="32"/>
          <w:szCs w:val="32"/>
        </w:rPr>
        <w:t>12</w:t>
      </w:r>
      <w:r w:rsidRPr="004A0AA3">
        <w:rPr>
          <w:rFonts w:asciiTheme="majorBidi" w:hAnsiTheme="majorBidi" w:cstheme="majorBidi"/>
          <w:spacing w:val="-4"/>
          <w:sz w:val="32"/>
          <w:szCs w:val="32"/>
          <w:cs/>
        </w:rPr>
        <w:t xml:space="preserve"> ธันวาคม </w:t>
      </w:r>
      <w:r w:rsidR="00EE7217" w:rsidRPr="00EE7217">
        <w:rPr>
          <w:rFonts w:asciiTheme="majorBidi" w:hAnsiTheme="majorBidi" w:cstheme="majorBidi"/>
          <w:spacing w:val="-4"/>
          <w:sz w:val="32"/>
          <w:szCs w:val="32"/>
        </w:rPr>
        <w:t>2561</w:t>
      </w:r>
      <w:r w:rsidRPr="004A0AA3">
        <w:rPr>
          <w:rFonts w:asciiTheme="majorBidi" w:hAnsiTheme="majorBidi" w:cstheme="majorBidi"/>
          <w:spacing w:val="-4"/>
          <w:sz w:val="32"/>
          <w:szCs w:val="32"/>
          <w:cs/>
        </w:rPr>
        <w:t xml:space="preserve"> บริษัทได้จัดสรรหุ้นสามัญเพิ่มทุนของบริษัท จำนวน </w:t>
      </w:r>
      <w:r w:rsidR="00EE7217" w:rsidRPr="00EE7217">
        <w:rPr>
          <w:rFonts w:asciiTheme="majorBidi" w:hAnsiTheme="majorBidi" w:cstheme="majorBidi"/>
          <w:spacing w:val="-4"/>
          <w:sz w:val="32"/>
          <w:szCs w:val="32"/>
        </w:rPr>
        <w:t>597</w:t>
      </w:r>
      <w:r w:rsidRPr="004A0AA3">
        <w:rPr>
          <w:rFonts w:asciiTheme="majorBidi" w:hAnsiTheme="majorBidi" w:cstheme="majorBidi"/>
          <w:spacing w:val="-4"/>
          <w:sz w:val="32"/>
          <w:szCs w:val="32"/>
          <w:cs/>
        </w:rPr>
        <w:t>,</w:t>
      </w:r>
      <w:r w:rsidR="00EE7217" w:rsidRPr="00EE7217">
        <w:rPr>
          <w:rFonts w:asciiTheme="majorBidi" w:hAnsiTheme="majorBidi" w:cstheme="majorBidi"/>
          <w:spacing w:val="-4"/>
          <w:sz w:val="32"/>
          <w:szCs w:val="32"/>
        </w:rPr>
        <w:t>000</w:t>
      </w:r>
      <w:r w:rsidRPr="004A0AA3">
        <w:rPr>
          <w:rFonts w:asciiTheme="majorBidi" w:hAnsiTheme="majorBidi" w:cstheme="majorBidi"/>
          <w:spacing w:val="-4"/>
          <w:sz w:val="32"/>
          <w:szCs w:val="32"/>
          <w:cs/>
        </w:rPr>
        <w:t>,</w:t>
      </w:r>
      <w:r w:rsidR="00EE7217" w:rsidRPr="00EE7217">
        <w:rPr>
          <w:rFonts w:asciiTheme="majorBidi" w:hAnsiTheme="majorBidi" w:cstheme="majorBidi"/>
          <w:spacing w:val="-4"/>
          <w:sz w:val="32"/>
          <w:szCs w:val="32"/>
        </w:rPr>
        <w:t>000</w:t>
      </w:r>
      <w:r w:rsidRPr="004A0AA3">
        <w:rPr>
          <w:rFonts w:asciiTheme="majorBidi" w:hAnsiTheme="majorBidi" w:cstheme="majorBidi"/>
          <w:sz w:val="32"/>
          <w:szCs w:val="32"/>
          <w:cs/>
        </w:rPr>
        <w:t xml:space="preserve"> หุ้นมูลค่าที่ตราไว้</w:t>
      </w:r>
      <w:r w:rsidR="008511A0" w:rsidRPr="004A0AA3">
        <w:rPr>
          <w:rFonts w:asciiTheme="majorBidi" w:hAnsiTheme="majorBidi" w:cstheme="majorBidi"/>
          <w:sz w:val="32"/>
          <w:szCs w:val="32"/>
          <w:cs/>
        </w:rPr>
        <w:t>หุ้นละ</w:t>
      </w:r>
      <w:r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บาท เพื่อชำระเป็นส่วนหนึ่งของค่าตอบแทนในการเข้าลงทุนในทรัพย์สินของ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พีเอ็น แลนด์ และบริษัทได้จ่ายชำระเงินสดส่วนที่เหลืออีกจำนวน </w:t>
      </w:r>
      <w:r w:rsidR="00EE7217" w:rsidRPr="00EE7217">
        <w:rPr>
          <w:rFonts w:asciiTheme="majorBidi" w:hAnsiTheme="majorBidi" w:cstheme="majorBidi"/>
          <w:sz w:val="32"/>
          <w:szCs w:val="32"/>
        </w:rPr>
        <w:t>101</w:t>
      </w:r>
      <w:r w:rsidRPr="004A0AA3">
        <w:rPr>
          <w:rFonts w:asciiTheme="majorBidi" w:hAnsiTheme="majorBidi" w:cstheme="majorBidi"/>
          <w:sz w:val="32"/>
          <w:szCs w:val="32"/>
        </w:rPr>
        <w:t>.</w:t>
      </w:r>
      <w:r w:rsidR="00EE7217" w:rsidRPr="00EE7217">
        <w:rPr>
          <w:rFonts w:asciiTheme="majorBidi" w:hAnsiTheme="majorBidi" w:cstheme="majorBidi"/>
          <w:sz w:val="32"/>
          <w:szCs w:val="32"/>
        </w:rPr>
        <w:t>40</w:t>
      </w:r>
      <w:r w:rsidRPr="004A0AA3">
        <w:rPr>
          <w:rFonts w:asciiTheme="majorBidi" w:hAnsiTheme="majorBidi" w:cstheme="majorBidi"/>
          <w:sz w:val="32"/>
          <w:szCs w:val="32"/>
          <w:cs/>
        </w:rPr>
        <w:t xml:space="preserve"> ล้านบาท รวมเป็นเงินชำระค่าโอนกิจการทั้งสิ้น </w:t>
      </w:r>
      <w:r w:rsidR="00EE7217" w:rsidRPr="00EE7217">
        <w:rPr>
          <w:rFonts w:asciiTheme="majorBidi" w:hAnsiTheme="majorBidi" w:cstheme="majorBidi"/>
          <w:sz w:val="32"/>
          <w:szCs w:val="32"/>
        </w:rPr>
        <w:t>500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w:t>
      </w:r>
    </w:p>
    <w:p w:rsidR="006F4587" w:rsidRDefault="00232362" w:rsidP="00232362">
      <w:pPr>
        <w:spacing w:after="240"/>
        <w:ind w:left="907"/>
        <w:jc w:val="thaiDistribute"/>
        <w:rPr>
          <w:rFonts w:asciiTheme="majorBidi" w:hAnsiTheme="majorBidi" w:cstheme="majorBidi"/>
          <w:sz w:val="32"/>
          <w:szCs w:val="32"/>
        </w:rPr>
      </w:pPr>
      <w:r w:rsidRPr="004A0AA3">
        <w:rPr>
          <w:rFonts w:asciiTheme="majorBidi" w:hAnsiTheme="majorBidi" w:cstheme="majorBidi"/>
          <w:sz w:val="32"/>
          <w:szCs w:val="32"/>
          <w:cs/>
        </w:rPr>
        <w:t>การเข้าทำรายการซื้อทรัพย์สินจาก</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 นั้นได้รับการอนุม</w:t>
      </w:r>
      <w:r w:rsidR="00720506" w:rsidRPr="004A0AA3">
        <w:rPr>
          <w:rFonts w:asciiTheme="majorBidi" w:hAnsiTheme="majorBidi" w:cstheme="majorBidi"/>
          <w:sz w:val="32"/>
          <w:szCs w:val="32"/>
          <w:cs/>
        </w:rPr>
        <w:t>ัติจากที่ประชุมคณะกรรมการบริษัท</w:t>
      </w:r>
      <w:r w:rsidRPr="004A0AA3">
        <w:rPr>
          <w:rFonts w:asciiTheme="majorBidi" w:hAnsiTheme="majorBidi" w:cstheme="majorBidi"/>
          <w:sz w:val="32"/>
          <w:szCs w:val="32"/>
          <w:cs/>
        </w:rPr>
        <w:t>และการเข้าทำรายการซื้อเงินลงทุนในบริษัทย่อยของ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พีเอ็น แลนด์ </w:t>
      </w:r>
      <w:r w:rsidR="00EE7217" w:rsidRPr="00EE7217">
        <w:rPr>
          <w:rFonts w:asciiTheme="majorBidi" w:hAnsiTheme="majorBidi" w:cstheme="majorBidi"/>
          <w:sz w:val="32"/>
          <w:szCs w:val="32"/>
        </w:rPr>
        <w:t>2</w:t>
      </w:r>
      <w:r w:rsidRPr="004A0AA3">
        <w:rPr>
          <w:rFonts w:asciiTheme="majorBidi" w:hAnsiTheme="majorBidi" w:cstheme="majorBidi"/>
          <w:sz w:val="32"/>
          <w:szCs w:val="32"/>
          <w:cs/>
        </w:rPr>
        <w:t xml:space="preserve"> แห่งนั้นได้รับอนุมัติจากที่ประชุมวิสามัญผู้ถือหุ้นของบริษัท ตามขั้นตอนข้อกำหนดของกฎหมายแล้ว อย่างไรก็ตาม </w:t>
      </w:r>
      <w:r w:rsidR="00720506" w:rsidRPr="004A0AA3">
        <w:rPr>
          <w:rFonts w:asciiTheme="majorBidi" w:hAnsiTheme="majorBidi" w:cstheme="majorBidi"/>
          <w:sz w:val="32"/>
          <w:szCs w:val="32"/>
          <w:cs/>
        </w:rPr>
        <w:br/>
      </w:r>
      <w:r w:rsidRPr="004A0AA3">
        <w:rPr>
          <w:rFonts w:asciiTheme="majorBidi" w:hAnsiTheme="majorBidi" w:cstheme="majorBidi"/>
          <w:sz w:val="32"/>
          <w:szCs w:val="32"/>
          <w:cs/>
        </w:rPr>
        <w:t>ผู้ถือหุ้นรายหนึ่งของ</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w:t>
      </w:r>
      <w:r w:rsidR="008511A0" w:rsidRPr="004A0AA3">
        <w:rPr>
          <w:rFonts w:asciiTheme="majorBidi" w:hAnsiTheme="majorBidi" w:cstheme="majorBidi"/>
          <w:sz w:val="32"/>
          <w:szCs w:val="32"/>
          <w:cs/>
        </w:rPr>
        <w:t>ได้</w:t>
      </w:r>
      <w:r w:rsidRPr="004A0AA3">
        <w:rPr>
          <w:rFonts w:asciiTheme="majorBidi" w:hAnsiTheme="majorBidi" w:cstheme="majorBidi"/>
          <w:sz w:val="32"/>
          <w:szCs w:val="32"/>
          <w:cs/>
        </w:rPr>
        <w:t xml:space="preserve">ยื่นฟ้องคดีแพ่งกับบริษัท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พีเอ็น แลนด์ จำกัดและกรรมการของบริษัทดังกล่าว และยื่นฟ้องบริษัท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โฮลด</w:t>
      </w:r>
      <w:proofErr w:type="spellStart"/>
      <w:r w:rsidRPr="004A0AA3">
        <w:rPr>
          <w:rFonts w:asciiTheme="majorBidi" w:hAnsiTheme="majorBidi" w:cstheme="majorBidi"/>
          <w:sz w:val="32"/>
          <w:szCs w:val="32"/>
          <w:cs/>
        </w:rPr>
        <w:t>ิ้ง</w:t>
      </w:r>
      <w:proofErr w:type="spellEnd"/>
      <w:r w:rsidRPr="004A0AA3">
        <w:rPr>
          <w:rFonts w:asciiTheme="majorBidi" w:hAnsiTheme="majorBidi" w:cstheme="majorBidi"/>
          <w:sz w:val="32"/>
          <w:szCs w:val="32"/>
          <w:cs/>
        </w:rPr>
        <w:t xml:space="preserve"> จำกัดและกรรมการของบริษัทดังกล่าว เกี่ยวกับการขายทรัพย์สินของ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 xml:space="preserve">พีเอ็น แลนด์ให้แก่บริษัท </w:t>
      </w:r>
      <w:r w:rsidR="008511A0" w:rsidRPr="004A0AA3">
        <w:rPr>
          <w:rFonts w:asciiTheme="majorBidi" w:hAnsiTheme="majorBidi" w:cstheme="majorBidi"/>
          <w:sz w:val="32"/>
          <w:szCs w:val="32"/>
          <w:cs/>
        </w:rPr>
        <w:t xml:space="preserve">ทั้งนี้ </w:t>
      </w:r>
      <w:r w:rsidRPr="004A0AA3">
        <w:rPr>
          <w:rFonts w:asciiTheme="majorBidi" w:hAnsiTheme="majorBidi" w:cstheme="majorBidi"/>
          <w:sz w:val="32"/>
          <w:szCs w:val="32"/>
          <w:cs/>
        </w:rPr>
        <w:t>คดีดังกล่าวอยู่ระหว่างการพิจารณาของศาลและยังไม่ทราบผลในขณะนี้</w:t>
      </w:r>
    </w:p>
    <w:p w:rsidR="00232362" w:rsidRPr="004A0AA3" w:rsidRDefault="00232362" w:rsidP="00232362">
      <w:pPr>
        <w:spacing w:after="240"/>
        <w:ind w:left="907"/>
        <w:jc w:val="thaiDistribute"/>
        <w:rPr>
          <w:rFonts w:asciiTheme="majorBidi" w:hAnsiTheme="majorBidi" w:cstheme="majorBidi"/>
          <w:sz w:val="32"/>
          <w:szCs w:val="32"/>
        </w:rPr>
      </w:pPr>
      <w:r w:rsidRPr="004A0AA3">
        <w:rPr>
          <w:rFonts w:asciiTheme="majorBidi" w:hAnsiTheme="majorBidi" w:cstheme="majorBidi"/>
          <w:spacing w:val="-10"/>
          <w:sz w:val="32"/>
          <w:szCs w:val="32"/>
          <w:cs/>
        </w:rPr>
        <w:t>จากคดีความการขายสินทรัพย์ของ</w:t>
      </w:r>
      <w:proofErr w:type="spellStart"/>
      <w:r w:rsidRPr="004A0AA3">
        <w:rPr>
          <w:rFonts w:asciiTheme="majorBidi" w:hAnsiTheme="majorBidi" w:cstheme="majorBidi"/>
          <w:spacing w:val="-10"/>
          <w:sz w:val="32"/>
          <w:szCs w:val="32"/>
          <w:cs/>
        </w:rPr>
        <w:t>เค</w:t>
      </w:r>
      <w:proofErr w:type="spellEnd"/>
      <w:r w:rsidRPr="004A0AA3">
        <w:rPr>
          <w:rFonts w:asciiTheme="majorBidi" w:hAnsiTheme="majorBidi" w:cstheme="majorBidi"/>
          <w:spacing w:val="-10"/>
          <w:sz w:val="32"/>
          <w:szCs w:val="32"/>
          <w:cs/>
        </w:rPr>
        <w:t>พีเอ็น แลนด์ ระหว่างผู้ถือหุ้นของ</w:t>
      </w:r>
      <w:proofErr w:type="spellStart"/>
      <w:r w:rsidRPr="004A0AA3">
        <w:rPr>
          <w:rFonts w:asciiTheme="majorBidi" w:hAnsiTheme="majorBidi" w:cstheme="majorBidi"/>
          <w:spacing w:val="-10"/>
          <w:sz w:val="32"/>
          <w:szCs w:val="32"/>
          <w:cs/>
        </w:rPr>
        <w:t>เค</w:t>
      </w:r>
      <w:proofErr w:type="spellEnd"/>
      <w:r w:rsidRPr="004A0AA3">
        <w:rPr>
          <w:rFonts w:asciiTheme="majorBidi" w:hAnsiTheme="majorBidi" w:cstheme="majorBidi"/>
          <w:spacing w:val="-10"/>
          <w:sz w:val="32"/>
          <w:szCs w:val="32"/>
          <w:cs/>
        </w:rPr>
        <w:t xml:space="preserve">พีเอ็น แลนด์ </w:t>
      </w:r>
      <w:r w:rsidRPr="004A0AA3">
        <w:rPr>
          <w:rFonts w:asciiTheme="majorBidi" w:hAnsiTheme="majorBidi" w:cstheme="majorBidi"/>
          <w:sz w:val="32"/>
          <w:szCs w:val="32"/>
          <w:cs/>
        </w:rPr>
        <w:t xml:space="preserve">คณะกรรมการของบริษัทได้ใช้ความระมัดระวังในการพิจารณาและมีความเห็นตามความเห็นของที่ปรึกษากฎหมายของบริษัทว่าการฟ้องร้องคดีดังกล่าวไม่มีผลกระทบต่อมติที่ประชุมวิสามัญผู้ถือหุ้นของบริษัทครั้งที่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และไม่มีผลกระทบต่อการเข้าทำธุรกรรมและนิติกรรมในการเข้าซื้อสินทรัพย์ระหว่างบริษัทกับ </w:t>
      </w:r>
      <w:proofErr w:type="spellStart"/>
      <w:r w:rsidRPr="004A0AA3">
        <w:rPr>
          <w:rFonts w:asciiTheme="majorBidi" w:hAnsiTheme="majorBidi" w:cstheme="majorBidi"/>
          <w:sz w:val="32"/>
          <w:szCs w:val="32"/>
          <w:cs/>
        </w:rPr>
        <w:t>เค</w:t>
      </w:r>
      <w:proofErr w:type="spellEnd"/>
      <w:r w:rsidRPr="004A0AA3">
        <w:rPr>
          <w:rFonts w:asciiTheme="majorBidi" w:hAnsiTheme="majorBidi" w:cstheme="majorBidi"/>
          <w:sz w:val="32"/>
          <w:szCs w:val="32"/>
          <w:cs/>
        </w:rPr>
        <w:t>พีเอ็น แลนด์ ตามที่ที่ประชุมวิสามัญผู้ถือหุ้นได้มีมติอนุมัติดังกล่าวข้างต้น</w:t>
      </w:r>
    </w:p>
    <w:p w:rsidR="002C197C" w:rsidRPr="004A0AA3" w:rsidRDefault="002C197C" w:rsidP="00720506">
      <w:pPr>
        <w:spacing w:after="160"/>
        <w:ind w:left="907"/>
        <w:jc w:val="thaiDistribute"/>
        <w:rPr>
          <w:rFonts w:asciiTheme="majorBidi" w:hAnsiTheme="majorBidi" w:cstheme="majorBidi"/>
          <w:spacing w:val="-10"/>
          <w:sz w:val="32"/>
          <w:szCs w:val="32"/>
          <w:cs/>
        </w:rPr>
      </w:pPr>
      <w:r w:rsidRPr="00701A24">
        <w:rPr>
          <w:rFonts w:asciiTheme="majorBidi" w:hAnsiTheme="majorBidi" w:cstheme="majorBidi"/>
          <w:spacing w:val="-10"/>
          <w:sz w:val="32"/>
          <w:szCs w:val="32"/>
          <w:cs/>
        </w:rPr>
        <w:t xml:space="preserve">ณ วันที่ </w:t>
      </w:r>
      <w:r w:rsidR="00EE7217" w:rsidRPr="00EE7217">
        <w:rPr>
          <w:rFonts w:asciiTheme="majorBidi" w:hAnsiTheme="majorBidi" w:cstheme="majorBidi"/>
          <w:spacing w:val="-10"/>
          <w:sz w:val="32"/>
          <w:szCs w:val="32"/>
        </w:rPr>
        <w:t>27</w:t>
      </w:r>
      <w:r w:rsidR="00232362" w:rsidRPr="00701A24">
        <w:rPr>
          <w:rFonts w:asciiTheme="majorBidi" w:hAnsiTheme="majorBidi" w:cstheme="majorBidi"/>
          <w:spacing w:val="-10"/>
          <w:sz w:val="32"/>
          <w:szCs w:val="32"/>
          <w:cs/>
        </w:rPr>
        <w:t xml:space="preserve"> </w:t>
      </w:r>
      <w:r w:rsidR="00701A24" w:rsidRPr="00701A24">
        <w:rPr>
          <w:rFonts w:asciiTheme="majorBidi" w:hAnsiTheme="majorBidi" w:cstheme="majorBidi" w:hint="cs"/>
          <w:spacing w:val="-10"/>
          <w:sz w:val="32"/>
          <w:szCs w:val="32"/>
          <w:cs/>
        </w:rPr>
        <w:t>กุมภาพันธ์</w:t>
      </w:r>
      <w:r w:rsidR="001D77E4" w:rsidRPr="00701A24">
        <w:rPr>
          <w:rFonts w:asciiTheme="majorBidi" w:hAnsiTheme="majorBidi" w:cstheme="majorBidi"/>
          <w:spacing w:val="-10"/>
          <w:sz w:val="32"/>
          <w:szCs w:val="32"/>
          <w:cs/>
        </w:rPr>
        <w:t xml:space="preserve"> </w:t>
      </w:r>
      <w:r w:rsidR="00EE7217" w:rsidRPr="00EE7217">
        <w:rPr>
          <w:rFonts w:asciiTheme="majorBidi" w:hAnsiTheme="majorBidi" w:cstheme="majorBidi"/>
          <w:spacing w:val="-10"/>
          <w:sz w:val="32"/>
          <w:szCs w:val="32"/>
        </w:rPr>
        <w:t>2563</w:t>
      </w:r>
      <w:r w:rsidRPr="00701A24">
        <w:rPr>
          <w:rFonts w:asciiTheme="majorBidi" w:hAnsiTheme="majorBidi" w:cstheme="majorBidi"/>
          <w:spacing w:val="-10"/>
          <w:sz w:val="32"/>
          <w:szCs w:val="32"/>
        </w:rPr>
        <w:t xml:space="preserve"> </w:t>
      </w:r>
      <w:r w:rsidRPr="00701A24">
        <w:rPr>
          <w:rFonts w:asciiTheme="majorBidi" w:hAnsiTheme="majorBidi" w:cstheme="majorBidi"/>
          <w:spacing w:val="-10"/>
          <w:sz w:val="32"/>
          <w:szCs w:val="32"/>
          <w:cs/>
        </w:rPr>
        <w:t>คดีดังกล่าวยัง</w:t>
      </w:r>
      <w:r w:rsidR="00232362" w:rsidRPr="00701A24">
        <w:rPr>
          <w:rFonts w:asciiTheme="majorBidi" w:hAnsiTheme="majorBidi" w:cstheme="majorBidi"/>
          <w:spacing w:val="-10"/>
          <w:sz w:val="32"/>
          <w:szCs w:val="32"/>
          <w:cs/>
        </w:rPr>
        <w:t>คง</w:t>
      </w:r>
      <w:r w:rsidRPr="00701A24">
        <w:rPr>
          <w:rFonts w:asciiTheme="majorBidi" w:hAnsiTheme="majorBidi" w:cstheme="majorBidi"/>
          <w:spacing w:val="-10"/>
          <w:sz w:val="32"/>
          <w:szCs w:val="32"/>
          <w:cs/>
        </w:rPr>
        <w:t>อยู่ระหว่างการพิจารณาของศาล</w:t>
      </w:r>
      <w:r w:rsidR="0040765C" w:rsidRPr="00701A24">
        <w:rPr>
          <w:rFonts w:asciiTheme="majorBidi" w:hAnsiTheme="majorBidi" w:cstheme="majorBidi"/>
          <w:spacing w:val="-10"/>
          <w:sz w:val="32"/>
          <w:szCs w:val="32"/>
          <w:cs/>
        </w:rPr>
        <w:t>ฎีกา</w:t>
      </w:r>
      <w:r w:rsidRPr="00701A24">
        <w:rPr>
          <w:rFonts w:asciiTheme="majorBidi" w:hAnsiTheme="majorBidi" w:cstheme="majorBidi"/>
          <w:spacing w:val="-10"/>
          <w:sz w:val="32"/>
          <w:szCs w:val="32"/>
          <w:cs/>
        </w:rPr>
        <w:t xml:space="preserve"> </w:t>
      </w:r>
      <w:r w:rsidR="00232362" w:rsidRPr="00701A24">
        <w:rPr>
          <w:rFonts w:asciiTheme="majorBidi" w:hAnsiTheme="majorBidi" w:cstheme="majorBidi"/>
          <w:spacing w:val="-10"/>
          <w:sz w:val="32"/>
          <w:szCs w:val="32"/>
          <w:cs/>
        </w:rPr>
        <w:t>และ</w:t>
      </w:r>
      <w:r w:rsidR="00720506" w:rsidRPr="00701A24">
        <w:rPr>
          <w:rFonts w:asciiTheme="majorBidi" w:hAnsiTheme="majorBidi" w:cstheme="majorBidi"/>
          <w:sz w:val="32"/>
          <w:szCs w:val="32"/>
          <w:cs/>
        </w:rPr>
        <w:t>ผู้บริหาร</w:t>
      </w:r>
      <w:r w:rsidR="008511A0" w:rsidRPr="00701A24">
        <w:rPr>
          <w:rFonts w:asciiTheme="majorBidi" w:hAnsiTheme="majorBidi" w:cstheme="majorBidi"/>
          <w:sz w:val="32"/>
          <w:szCs w:val="32"/>
          <w:cs/>
        </w:rPr>
        <w:t>ของ</w:t>
      </w:r>
      <w:r w:rsidRPr="00701A24">
        <w:rPr>
          <w:rFonts w:asciiTheme="majorBidi" w:hAnsiTheme="majorBidi" w:cstheme="majorBidi"/>
          <w:sz w:val="32"/>
          <w:szCs w:val="32"/>
          <w:cs/>
        </w:rPr>
        <w:t>บริษัท</w:t>
      </w:r>
      <w:r w:rsidR="00720506" w:rsidRPr="00701A24">
        <w:rPr>
          <w:rFonts w:asciiTheme="majorBidi" w:hAnsiTheme="majorBidi" w:cstheme="majorBidi"/>
          <w:sz w:val="32"/>
          <w:szCs w:val="32"/>
          <w:cs/>
        </w:rPr>
        <w:t>ยังคง</w:t>
      </w:r>
      <w:r w:rsidR="00C41169" w:rsidRPr="00701A24">
        <w:rPr>
          <w:rFonts w:asciiTheme="majorBidi" w:hAnsiTheme="majorBidi" w:cstheme="majorBidi"/>
          <w:sz w:val="32"/>
          <w:szCs w:val="32"/>
          <w:cs/>
        </w:rPr>
        <w:t>เชื่อ</w:t>
      </w:r>
      <w:r w:rsidR="00720506" w:rsidRPr="00701A24">
        <w:rPr>
          <w:rFonts w:asciiTheme="majorBidi" w:hAnsiTheme="majorBidi" w:cstheme="majorBidi"/>
          <w:sz w:val="32"/>
          <w:szCs w:val="32"/>
          <w:cs/>
        </w:rPr>
        <w:t>ว่า</w:t>
      </w:r>
      <w:r w:rsidRPr="00701A24">
        <w:rPr>
          <w:rFonts w:asciiTheme="majorBidi" w:hAnsiTheme="majorBidi" w:cstheme="majorBidi"/>
          <w:sz w:val="32"/>
          <w:szCs w:val="32"/>
          <w:cs/>
        </w:rPr>
        <w:t>การฟ้องร้องดังกล่าวไม่มี</w:t>
      </w:r>
      <w:r w:rsidRPr="00701A24">
        <w:rPr>
          <w:rFonts w:asciiTheme="majorBidi" w:hAnsiTheme="majorBidi" w:cstheme="majorBidi"/>
          <w:spacing w:val="-10"/>
          <w:sz w:val="32"/>
          <w:szCs w:val="32"/>
          <w:cs/>
        </w:rPr>
        <w:t>ผลกระทบต่อ</w:t>
      </w:r>
      <w:r w:rsidR="00720506" w:rsidRPr="00701A24">
        <w:rPr>
          <w:rFonts w:asciiTheme="majorBidi" w:hAnsiTheme="majorBidi" w:cstheme="majorBidi"/>
          <w:spacing w:val="-10"/>
          <w:sz w:val="32"/>
          <w:szCs w:val="32"/>
          <w:cs/>
        </w:rPr>
        <w:t>บริษัท</w:t>
      </w:r>
      <w:r w:rsidR="00A47F36">
        <w:rPr>
          <w:rFonts w:asciiTheme="majorBidi" w:hAnsiTheme="majorBidi" w:cstheme="majorBidi" w:hint="cs"/>
          <w:spacing w:val="-10"/>
          <w:sz w:val="32"/>
          <w:szCs w:val="32"/>
          <w:cs/>
        </w:rPr>
        <w:t>ตามความเห็นทาง</w:t>
      </w:r>
      <w:proofErr w:type="spellStart"/>
      <w:r w:rsidR="00A47F36">
        <w:rPr>
          <w:rFonts w:asciiTheme="majorBidi" w:hAnsiTheme="majorBidi" w:cstheme="majorBidi" w:hint="cs"/>
          <w:spacing w:val="-10"/>
          <w:sz w:val="32"/>
          <w:szCs w:val="32"/>
          <w:cs/>
        </w:rPr>
        <w:t>กฏหมาย</w:t>
      </w:r>
      <w:proofErr w:type="spellEnd"/>
      <w:r w:rsidR="00A47F36">
        <w:rPr>
          <w:rFonts w:asciiTheme="majorBidi" w:hAnsiTheme="majorBidi" w:cstheme="majorBidi" w:hint="cs"/>
          <w:spacing w:val="-10"/>
          <w:sz w:val="32"/>
          <w:szCs w:val="32"/>
          <w:cs/>
        </w:rPr>
        <w:t>ที่ได้รับ</w:t>
      </w:r>
    </w:p>
    <w:p w:rsidR="00833B9F" w:rsidRPr="004A0AA3" w:rsidRDefault="005C00C7" w:rsidP="00340683">
      <w:pPr>
        <w:numPr>
          <w:ilvl w:val="0"/>
          <w:numId w:val="1"/>
        </w:numPr>
        <w:tabs>
          <w:tab w:val="clear" w:pos="360"/>
          <w:tab w:val="num" w:pos="540"/>
        </w:tabs>
        <w:spacing w:before="360"/>
        <w:ind w:left="540" w:right="389" w:hanging="540"/>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เงินฝากธนาคารติด</w:t>
      </w:r>
      <w:r w:rsidR="00833B9F" w:rsidRPr="004A0AA3">
        <w:rPr>
          <w:rFonts w:asciiTheme="majorBidi" w:hAnsiTheme="majorBidi" w:cstheme="majorBidi"/>
          <w:b/>
          <w:bCs/>
          <w:sz w:val="32"/>
          <w:szCs w:val="32"/>
          <w:cs/>
          <w:lang w:val="th-TH"/>
        </w:rPr>
        <w:t>ภาระค้ำ</w:t>
      </w:r>
      <w:r w:rsidR="00833B9F" w:rsidRPr="006F4587">
        <w:rPr>
          <w:rFonts w:asciiTheme="majorBidi" w:hAnsiTheme="majorBidi" w:cstheme="majorBidi"/>
          <w:b/>
          <w:bCs/>
          <w:spacing w:val="-10"/>
          <w:sz w:val="32"/>
          <w:szCs w:val="32"/>
          <w:cs/>
        </w:rPr>
        <w:t>ประกัน</w:t>
      </w:r>
    </w:p>
    <w:p w:rsidR="00833B9F" w:rsidRPr="004A0AA3" w:rsidRDefault="005F416C" w:rsidP="005C00C7">
      <w:pPr>
        <w:ind w:left="547" w:right="-27"/>
        <w:jc w:val="thaiDistribute"/>
        <w:rPr>
          <w:rFonts w:asciiTheme="majorBidi" w:hAnsiTheme="majorBidi" w:cstheme="majorBidi"/>
          <w:sz w:val="32"/>
          <w:szCs w:val="32"/>
        </w:rPr>
      </w:pPr>
      <w:r>
        <w:rPr>
          <w:rFonts w:asciiTheme="majorBidi" w:hAnsiTheme="majorBidi" w:cstheme="majorBidi" w:hint="cs"/>
          <w:spacing w:val="-6"/>
          <w:sz w:val="32"/>
          <w:szCs w:val="32"/>
          <w:cs/>
        </w:rPr>
        <w:t xml:space="preserve">ณ วันที่ </w:t>
      </w:r>
      <w:r w:rsidR="00EE7217" w:rsidRPr="00EE7217">
        <w:rPr>
          <w:rFonts w:asciiTheme="majorBidi" w:hAnsiTheme="majorBidi" w:cstheme="majorBidi"/>
          <w:spacing w:val="-6"/>
          <w:sz w:val="32"/>
          <w:szCs w:val="32"/>
        </w:rPr>
        <w:t>31</w:t>
      </w:r>
      <w:r>
        <w:rPr>
          <w:rFonts w:asciiTheme="majorBidi" w:hAnsiTheme="majorBidi" w:cstheme="majorBidi"/>
          <w:spacing w:val="-6"/>
          <w:sz w:val="32"/>
          <w:szCs w:val="32"/>
        </w:rPr>
        <w:t xml:space="preserve"> </w:t>
      </w:r>
      <w:r>
        <w:rPr>
          <w:rFonts w:asciiTheme="majorBidi" w:hAnsiTheme="majorBidi" w:cstheme="majorBidi" w:hint="cs"/>
          <w:spacing w:val="-6"/>
          <w:sz w:val="32"/>
          <w:szCs w:val="32"/>
          <w:cs/>
        </w:rPr>
        <w:t xml:space="preserve">ธันวาคม </w:t>
      </w:r>
      <w:r w:rsidR="00EE7217" w:rsidRPr="00EE7217">
        <w:rPr>
          <w:rFonts w:asciiTheme="majorBidi" w:hAnsiTheme="majorBidi" w:cstheme="majorBidi"/>
          <w:spacing w:val="-6"/>
          <w:sz w:val="32"/>
          <w:szCs w:val="32"/>
        </w:rPr>
        <w:t>2561</w:t>
      </w:r>
      <w:r>
        <w:rPr>
          <w:rFonts w:asciiTheme="majorBidi" w:hAnsiTheme="majorBidi" w:cstheme="majorBidi"/>
          <w:spacing w:val="-6"/>
          <w:sz w:val="32"/>
          <w:szCs w:val="32"/>
        </w:rPr>
        <w:t xml:space="preserve"> </w:t>
      </w:r>
      <w:r w:rsidR="00014AFD" w:rsidRPr="004A0AA3">
        <w:rPr>
          <w:rFonts w:asciiTheme="majorBidi" w:hAnsiTheme="majorBidi" w:cstheme="majorBidi"/>
          <w:spacing w:val="-6"/>
          <w:sz w:val="32"/>
          <w:szCs w:val="32"/>
          <w:cs/>
        </w:rPr>
        <w:t>เงินฝากธนาคาร</w:t>
      </w:r>
      <w:r w:rsidR="005C00C7" w:rsidRPr="004A0AA3">
        <w:rPr>
          <w:rFonts w:asciiTheme="majorBidi" w:hAnsiTheme="majorBidi" w:cstheme="majorBidi"/>
          <w:spacing w:val="-6"/>
          <w:sz w:val="32"/>
          <w:szCs w:val="32"/>
          <w:cs/>
          <w:lang w:val="th-TH"/>
        </w:rPr>
        <w:t>ติด</w:t>
      </w:r>
      <w:r w:rsidR="00014AFD" w:rsidRPr="004A0AA3">
        <w:rPr>
          <w:rFonts w:asciiTheme="majorBidi" w:hAnsiTheme="majorBidi" w:cstheme="majorBidi"/>
          <w:spacing w:val="-6"/>
          <w:sz w:val="32"/>
          <w:szCs w:val="32"/>
          <w:cs/>
        </w:rPr>
        <w:t>ภาระค้ำประกัน</w:t>
      </w:r>
      <w:r w:rsidR="00833B9F" w:rsidRPr="004A0AA3">
        <w:rPr>
          <w:rFonts w:asciiTheme="majorBidi" w:hAnsiTheme="majorBidi" w:cstheme="majorBidi"/>
          <w:spacing w:val="-6"/>
          <w:sz w:val="32"/>
          <w:szCs w:val="32"/>
          <w:cs/>
        </w:rPr>
        <w:t xml:space="preserve"> </w:t>
      </w:r>
      <w:r w:rsidR="004C45F3" w:rsidRPr="004A0AA3">
        <w:rPr>
          <w:rFonts w:asciiTheme="majorBidi" w:hAnsiTheme="majorBidi" w:cstheme="majorBidi"/>
          <w:spacing w:val="-6"/>
          <w:sz w:val="32"/>
          <w:szCs w:val="32"/>
          <w:cs/>
        </w:rPr>
        <w:t>เป็นเงินฝากธนาคารที่</w:t>
      </w:r>
      <w:r w:rsidR="0096745B" w:rsidRPr="004A0AA3">
        <w:rPr>
          <w:rFonts w:asciiTheme="majorBidi" w:hAnsiTheme="majorBidi" w:cstheme="majorBidi"/>
          <w:spacing w:val="-6"/>
          <w:sz w:val="32"/>
          <w:szCs w:val="32"/>
          <w:cs/>
        </w:rPr>
        <w:t>บริษัท</w:t>
      </w:r>
      <w:r w:rsidR="00A70888" w:rsidRPr="004A0AA3">
        <w:rPr>
          <w:rFonts w:asciiTheme="majorBidi" w:hAnsiTheme="majorBidi" w:cstheme="majorBidi"/>
          <w:spacing w:val="-6"/>
          <w:sz w:val="32"/>
          <w:szCs w:val="32"/>
          <w:cs/>
        </w:rPr>
        <w:t>และบริษัทย่อย</w:t>
      </w:r>
      <w:r w:rsidR="00F777FF" w:rsidRPr="004A0AA3">
        <w:rPr>
          <w:rFonts w:asciiTheme="majorBidi" w:hAnsiTheme="majorBidi" w:cstheme="majorBidi"/>
          <w:spacing w:val="-6"/>
          <w:sz w:val="32"/>
          <w:szCs w:val="32"/>
          <w:cs/>
        </w:rPr>
        <w:t>แห่งหนึ่ง</w:t>
      </w:r>
      <w:r w:rsidR="00833B9F" w:rsidRPr="004A0AA3">
        <w:rPr>
          <w:rFonts w:asciiTheme="majorBidi" w:hAnsiTheme="majorBidi" w:cstheme="majorBidi"/>
          <w:spacing w:val="-6"/>
          <w:sz w:val="32"/>
          <w:szCs w:val="32"/>
          <w:cs/>
        </w:rPr>
        <w:t>ได้นำไปค้ำประกันเงิน</w:t>
      </w:r>
      <w:r w:rsidR="00833B9F" w:rsidRPr="004A0AA3">
        <w:rPr>
          <w:rFonts w:asciiTheme="majorBidi" w:hAnsiTheme="majorBidi" w:cstheme="majorBidi"/>
          <w:sz w:val="32"/>
          <w:szCs w:val="32"/>
          <w:cs/>
        </w:rPr>
        <w:t>กู้ยืมระยะยาว</w:t>
      </w:r>
      <w:r w:rsidR="005C00C7" w:rsidRPr="004A0AA3">
        <w:rPr>
          <w:rFonts w:asciiTheme="majorBidi" w:hAnsiTheme="majorBidi" w:cstheme="majorBidi"/>
          <w:sz w:val="32"/>
          <w:szCs w:val="32"/>
          <w:cs/>
        </w:rPr>
        <w:t>กับสถาบันการเงินแห่ง</w:t>
      </w:r>
      <w:r w:rsidR="005C00C7" w:rsidRPr="00701A24">
        <w:rPr>
          <w:rFonts w:asciiTheme="majorBidi" w:hAnsiTheme="majorBidi" w:cstheme="majorBidi"/>
          <w:sz w:val="32"/>
          <w:szCs w:val="32"/>
          <w:cs/>
        </w:rPr>
        <w:t>หนึ่ง</w:t>
      </w:r>
      <w:r w:rsidR="00FA2D68" w:rsidRPr="00701A24">
        <w:rPr>
          <w:rFonts w:asciiTheme="majorBidi" w:hAnsiTheme="majorBidi" w:cstheme="majorBidi"/>
          <w:sz w:val="32"/>
          <w:szCs w:val="32"/>
        </w:rPr>
        <w:t xml:space="preserve"> </w:t>
      </w:r>
      <w:r w:rsidR="0096745B" w:rsidRPr="00701A24">
        <w:rPr>
          <w:rFonts w:asciiTheme="majorBidi" w:hAnsiTheme="majorBidi" w:cstheme="majorBidi"/>
          <w:sz w:val="32"/>
          <w:szCs w:val="32"/>
          <w:cs/>
        </w:rPr>
        <w:t xml:space="preserve">(ดูหมายเหตุข้อ </w:t>
      </w:r>
      <w:r w:rsidR="00EE7217" w:rsidRPr="00EE7217">
        <w:rPr>
          <w:rFonts w:asciiTheme="majorBidi" w:hAnsiTheme="majorBidi" w:cstheme="majorBidi"/>
          <w:sz w:val="32"/>
          <w:szCs w:val="32"/>
        </w:rPr>
        <w:t>24</w:t>
      </w:r>
      <w:r w:rsidR="00014AFD" w:rsidRPr="00701A24">
        <w:rPr>
          <w:rFonts w:asciiTheme="majorBidi" w:hAnsiTheme="majorBidi" w:cstheme="majorBidi"/>
          <w:sz w:val="32"/>
          <w:szCs w:val="32"/>
          <w:cs/>
        </w:rPr>
        <w:t>)</w:t>
      </w:r>
      <w:r w:rsidR="00014AFD" w:rsidRPr="004A0AA3">
        <w:rPr>
          <w:rFonts w:asciiTheme="majorBidi" w:hAnsiTheme="majorBidi" w:cstheme="majorBidi"/>
          <w:sz w:val="32"/>
          <w:szCs w:val="32"/>
          <w:cs/>
        </w:rPr>
        <w:t xml:space="preserve"> </w:t>
      </w:r>
      <w:r w:rsidRPr="005F416C">
        <w:rPr>
          <w:rFonts w:asciiTheme="majorBidi" w:hAnsiTheme="majorBidi" w:cstheme="majorBidi"/>
          <w:spacing w:val="-10"/>
          <w:sz w:val="32"/>
          <w:szCs w:val="32"/>
          <w:cs/>
        </w:rPr>
        <w:t>(</w:t>
      </w:r>
      <w:r w:rsidR="00EE7217" w:rsidRPr="00EE7217">
        <w:rPr>
          <w:rFonts w:asciiTheme="majorBidi" w:hAnsiTheme="majorBidi" w:cstheme="majorBidi"/>
          <w:spacing w:val="-10"/>
          <w:sz w:val="32"/>
          <w:szCs w:val="32"/>
        </w:rPr>
        <w:t>2562</w:t>
      </w:r>
      <w:r w:rsidRPr="005F416C">
        <w:rPr>
          <w:rFonts w:asciiTheme="majorBidi" w:hAnsiTheme="majorBidi" w:cstheme="majorBidi"/>
          <w:spacing w:val="-10"/>
          <w:sz w:val="32"/>
          <w:szCs w:val="32"/>
        </w:rPr>
        <w:t xml:space="preserve">: </w:t>
      </w:r>
      <w:r w:rsidRPr="005F416C">
        <w:rPr>
          <w:rFonts w:asciiTheme="majorBidi" w:hAnsiTheme="majorBidi" w:cstheme="majorBidi"/>
          <w:spacing w:val="-10"/>
          <w:sz w:val="32"/>
          <w:szCs w:val="32"/>
          <w:cs/>
        </w:rPr>
        <w:t>ไม่มี)</w:t>
      </w:r>
    </w:p>
    <w:p w:rsidR="00232362" w:rsidRPr="004A0AA3" w:rsidRDefault="00232362" w:rsidP="00C06719">
      <w:pPr>
        <w:ind w:left="547" w:right="389"/>
        <w:jc w:val="thaiDistribute"/>
        <w:rPr>
          <w:rFonts w:asciiTheme="majorBidi" w:hAnsiTheme="majorBidi" w:cstheme="majorBidi"/>
          <w:sz w:val="32"/>
          <w:szCs w:val="32"/>
        </w:rPr>
      </w:pPr>
    </w:p>
    <w:p w:rsidR="00232362" w:rsidRPr="004A0AA3" w:rsidRDefault="00232362" w:rsidP="00C06719">
      <w:pPr>
        <w:ind w:left="547" w:right="389"/>
        <w:jc w:val="thaiDistribute"/>
        <w:rPr>
          <w:rFonts w:asciiTheme="majorBidi" w:hAnsiTheme="majorBidi" w:cstheme="majorBidi"/>
          <w:b/>
          <w:bCs/>
          <w:sz w:val="32"/>
          <w:szCs w:val="32"/>
          <w:cs/>
          <w:lang w:val="th-TH"/>
        </w:rPr>
        <w:sectPr w:rsidR="00232362" w:rsidRPr="004A0AA3" w:rsidSect="00400D00">
          <w:headerReference w:type="default" r:id="rId8"/>
          <w:headerReference w:type="first" r:id="rId9"/>
          <w:pgSz w:w="11907" w:h="16840" w:code="9"/>
          <w:pgMar w:top="1440" w:right="1224" w:bottom="720" w:left="1440" w:header="720" w:footer="432" w:gutter="0"/>
          <w:pgNumType w:fmt="numberInDash"/>
          <w:cols w:space="737"/>
          <w:titlePg/>
          <w:docGrid w:linePitch="326"/>
        </w:sectPr>
      </w:pPr>
    </w:p>
    <w:p w:rsidR="00871925" w:rsidRPr="004A0AA3" w:rsidRDefault="00EE7217" w:rsidP="00871925">
      <w:pPr>
        <w:tabs>
          <w:tab w:val="left" w:pos="540"/>
        </w:tabs>
        <w:ind w:right="389"/>
        <w:jc w:val="thaiDistribute"/>
        <w:rPr>
          <w:rFonts w:asciiTheme="majorBidi" w:hAnsiTheme="majorBidi" w:cstheme="majorBidi"/>
          <w:b/>
          <w:bCs/>
          <w:sz w:val="32"/>
          <w:szCs w:val="32"/>
          <w:cs/>
          <w:lang w:val="th-TH"/>
        </w:rPr>
      </w:pPr>
      <w:r w:rsidRPr="00EE7217">
        <w:rPr>
          <w:rFonts w:asciiTheme="majorBidi" w:hAnsiTheme="majorBidi" w:cstheme="majorBidi"/>
          <w:b/>
          <w:bCs/>
          <w:sz w:val="32"/>
          <w:szCs w:val="32"/>
        </w:rPr>
        <w:lastRenderedPageBreak/>
        <w:t>13</w:t>
      </w:r>
      <w:r w:rsidR="00871925" w:rsidRPr="004A0AA3">
        <w:rPr>
          <w:rFonts w:asciiTheme="majorBidi" w:hAnsiTheme="majorBidi" w:cstheme="majorBidi"/>
          <w:b/>
          <w:bCs/>
          <w:sz w:val="32"/>
          <w:szCs w:val="32"/>
        </w:rPr>
        <w:t>.</w:t>
      </w:r>
      <w:r w:rsidR="00871925" w:rsidRPr="004A0AA3">
        <w:rPr>
          <w:rFonts w:asciiTheme="majorBidi" w:hAnsiTheme="majorBidi" w:cstheme="majorBidi"/>
          <w:b/>
          <w:bCs/>
          <w:sz w:val="32"/>
          <w:szCs w:val="32"/>
        </w:rPr>
        <w:tab/>
      </w:r>
      <w:r w:rsidR="00871925" w:rsidRPr="004A0AA3">
        <w:rPr>
          <w:rFonts w:asciiTheme="majorBidi" w:hAnsiTheme="majorBidi" w:cstheme="majorBidi"/>
          <w:b/>
          <w:bCs/>
          <w:sz w:val="32"/>
          <w:szCs w:val="32"/>
          <w:cs/>
          <w:lang w:val="th-TH"/>
        </w:rPr>
        <w:t>เงินลงทุนในบริษัทย่อย</w:t>
      </w:r>
    </w:p>
    <w:p w:rsidR="00871925" w:rsidRPr="004A0AA3" w:rsidRDefault="00871925" w:rsidP="00871925">
      <w:pPr>
        <w:ind w:left="540" w:right="-17"/>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เงินลงทุนในบริษัทย่อย แสดงในราคาตามวิธีราคาทุน ณ </w:t>
      </w:r>
      <w:r w:rsidRPr="004A0AA3">
        <w:rPr>
          <w:rFonts w:asciiTheme="majorBidi" w:hAnsiTheme="majorBidi" w:cstheme="majorBidi"/>
          <w:spacing w:val="-6"/>
          <w:sz w:val="32"/>
          <w:szCs w:val="32"/>
          <w:cs/>
        </w:rPr>
        <w:t>วันที่</w:t>
      </w:r>
      <w:r w:rsidRPr="004A0AA3">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31</w:t>
      </w:r>
      <w:r w:rsidRPr="004A0AA3">
        <w:rPr>
          <w:rFonts w:asciiTheme="majorBidi" w:hAnsiTheme="majorBidi" w:cstheme="majorBidi"/>
          <w:spacing w:val="4"/>
          <w:sz w:val="32"/>
          <w:szCs w:val="32"/>
        </w:rPr>
        <w:t xml:space="preserve"> </w:t>
      </w:r>
      <w:r w:rsidR="006F4587">
        <w:rPr>
          <w:rFonts w:asciiTheme="majorBidi" w:hAnsiTheme="majorBidi" w:cstheme="majorBidi"/>
          <w:spacing w:val="4"/>
          <w:sz w:val="32"/>
          <w:szCs w:val="32"/>
          <w:cs/>
        </w:rPr>
        <w:t>ธันวาคม</w:t>
      </w:r>
      <w:r w:rsidRPr="004A0AA3">
        <w:rPr>
          <w:rFonts w:asciiTheme="majorBidi" w:hAnsiTheme="majorBidi" w:cstheme="majorBidi"/>
          <w:spacing w:val="4"/>
          <w:sz w:val="32"/>
          <w:szCs w:val="32"/>
          <w:cs/>
        </w:rPr>
        <w:t xml:space="preserve"> </w:t>
      </w:r>
      <w:r w:rsidRPr="004A0AA3">
        <w:rPr>
          <w:rFonts w:asciiTheme="majorBidi" w:hAnsiTheme="majorBidi" w:cstheme="majorBidi"/>
          <w:sz w:val="32"/>
          <w:szCs w:val="32"/>
          <w:cs/>
        </w:rPr>
        <w:t>ประกอบด้วย</w:t>
      </w:r>
    </w:p>
    <w:tbl>
      <w:tblPr>
        <w:tblW w:w="13842" w:type="dxa"/>
        <w:tblInd w:w="540" w:type="dxa"/>
        <w:tblLayout w:type="fixed"/>
        <w:tblCellMar>
          <w:left w:w="0" w:type="dxa"/>
          <w:right w:w="0" w:type="dxa"/>
        </w:tblCellMar>
        <w:tblLook w:val="0000" w:firstRow="0" w:lastRow="0" w:firstColumn="0" w:lastColumn="0" w:noHBand="0" w:noVBand="0"/>
      </w:tblPr>
      <w:tblGrid>
        <w:gridCol w:w="3150"/>
        <w:gridCol w:w="72"/>
        <w:gridCol w:w="1692"/>
        <w:gridCol w:w="90"/>
        <w:gridCol w:w="810"/>
        <w:gridCol w:w="90"/>
        <w:gridCol w:w="900"/>
        <w:gridCol w:w="90"/>
        <w:gridCol w:w="1011"/>
        <w:gridCol w:w="90"/>
        <w:gridCol w:w="1077"/>
        <w:gridCol w:w="90"/>
        <w:gridCol w:w="1008"/>
        <w:gridCol w:w="72"/>
        <w:gridCol w:w="1080"/>
        <w:gridCol w:w="90"/>
        <w:gridCol w:w="1170"/>
        <w:gridCol w:w="90"/>
        <w:gridCol w:w="1170"/>
      </w:tblGrid>
      <w:tr w:rsidR="00D36813" w:rsidRPr="004A0AA3" w:rsidTr="00601F57">
        <w:trPr>
          <w:trHeight w:val="144"/>
          <w:tblHeader/>
        </w:trPr>
        <w:tc>
          <w:tcPr>
            <w:tcW w:w="3150"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4A0AA3" w:rsidRDefault="00D36813" w:rsidP="00DB23C6">
            <w:pPr>
              <w:autoSpaceDE w:val="0"/>
              <w:autoSpaceDN w:val="0"/>
              <w:adjustRightInd w:val="0"/>
              <w:ind w:right="75"/>
              <w:jc w:val="right"/>
              <w:rPr>
                <w:rFonts w:asciiTheme="majorBidi" w:hAnsiTheme="majorBidi" w:cstheme="majorBidi"/>
                <w:b/>
                <w:bCs/>
                <w:color w:val="000000"/>
                <w:cs/>
              </w:rPr>
            </w:pPr>
            <w:r w:rsidRPr="004A0AA3">
              <w:rPr>
                <w:rFonts w:asciiTheme="majorBidi" w:hAnsiTheme="majorBidi" w:cstheme="majorBidi"/>
                <w:b/>
                <w:bCs/>
                <w:cs/>
                <w:lang w:val="x-none" w:eastAsia="x-none"/>
              </w:rPr>
              <w:t xml:space="preserve">หน่วย : </w:t>
            </w:r>
            <w:r w:rsidRPr="004A0AA3">
              <w:rPr>
                <w:rFonts w:asciiTheme="majorBidi" w:hAnsiTheme="majorBidi" w:cstheme="majorBidi"/>
                <w:b/>
                <w:bCs/>
                <w:cs/>
                <w:lang w:eastAsia="x-none"/>
              </w:rPr>
              <w:t>พัน</w:t>
            </w:r>
            <w:r w:rsidRPr="004A0AA3">
              <w:rPr>
                <w:rFonts w:asciiTheme="majorBidi" w:hAnsiTheme="majorBidi" w:cstheme="majorBidi"/>
                <w:b/>
                <w:bCs/>
                <w:cs/>
                <w:lang w:val="x-none" w:eastAsia="x-none"/>
              </w:rPr>
              <w:t>บาท</w:t>
            </w:r>
          </w:p>
        </w:tc>
      </w:tr>
      <w:tr w:rsidR="00D36813" w:rsidRPr="004A0AA3" w:rsidTr="00601F57">
        <w:trPr>
          <w:trHeight w:val="144"/>
          <w:tblHeader/>
        </w:trPr>
        <w:tc>
          <w:tcPr>
            <w:tcW w:w="3150"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4A0AA3" w:rsidRDefault="00D36813" w:rsidP="00DE5B5B">
            <w:pPr>
              <w:autoSpaceDE w:val="0"/>
              <w:autoSpaceDN w:val="0"/>
              <w:adjustRightInd w:val="0"/>
              <w:jc w:val="center"/>
              <w:rPr>
                <w:rFonts w:asciiTheme="majorBidi" w:hAnsiTheme="majorBidi" w:cstheme="majorBidi"/>
                <w:b/>
                <w:bCs/>
                <w:color w:val="000000"/>
                <w:cs/>
              </w:rPr>
            </w:pPr>
            <w:r w:rsidRPr="004A0AA3">
              <w:rPr>
                <w:rFonts w:asciiTheme="majorBidi" w:hAnsiTheme="majorBidi" w:cstheme="majorBidi"/>
                <w:b/>
                <w:bCs/>
                <w:color w:val="000000"/>
                <w:cs/>
              </w:rPr>
              <w:t>งบการเงินเฉพาะกิจการ</w:t>
            </w:r>
          </w:p>
        </w:tc>
      </w:tr>
      <w:tr w:rsidR="00D36813" w:rsidRPr="004A0AA3" w:rsidTr="00601F57">
        <w:trPr>
          <w:trHeight w:val="144"/>
          <w:tblHeader/>
        </w:trPr>
        <w:tc>
          <w:tcPr>
            <w:tcW w:w="3150" w:type="dxa"/>
            <w:tcBorders>
              <w:top w:val="nil"/>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ทุนที่ชำระแล้ว</w:t>
            </w:r>
          </w:p>
        </w:tc>
        <w:tc>
          <w:tcPr>
            <w:tcW w:w="90" w:type="dxa"/>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สัดส่วนเงินลงทุน (ร้อยละ)</w:t>
            </w:r>
          </w:p>
        </w:tc>
        <w:tc>
          <w:tcPr>
            <w:tcW w:w="90" w:type="dxa"/>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2160" w:type="dxa"/>
            <w:gridSpan w:val="3"/>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ราคาทุน</w:t>
            </w:r>
          </w:p>
        </w:tc>
        <w:tc>
          <w:tcPr>
            <w:tcW w:w="90" w:type="dxa"/>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D36813" w:rsidRPr="004A0AA3" w:rsidRDefault="00D36813" w:rsidP="00D36813">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เงินปันผลรับ</w:t>
            </w:r>
          </w:p>
        </w:tc>
      </w:tr>
      <w:tr w:rsidR="003406C6" w:rsidRPr="004A0AA3" w:rsidTr="00601F57">
        <w:trPr>
          <w:trHeight w:val="144"/>
          <w:tblHeader/>
        </w:trPr>
        <w:tc>
          <w:tcPr>
            <w:tcW w:w="315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cs/>
              </w:rPr>
            </w:pPr>
          </w:p>
        </w:tc>
        <w:tc>
          <w:tcPr>
            <w:tcW w:w="72"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1008"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72"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rsidR="003406C6" w:rsidRPr="004A0AA3" w:rsidRDefault="003406C6" w:rsidP="004721AC">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3406C6" w:rsidRPr="004A0AA3" w:rsidRDefault="00DA0A21" w:rsidP="00946A4B">
            <w:pPr>
              <w:autoSpaceDE w:val="0"/>
              <w:autoSpaceDN w:val="0"/>
              <w:adjustRightInd w:val="0"/>
              <w:jc w:val="center"/>
              <w:rPr>
                <w:rFonts w:asciiTheme="majorBidi" w:hAnsiTheme="majorBidi" w:cstheme="majorBidi"/>
                <w:b/>
                <w:bCs/>
                <w:color w:val="000000"/>
              </w:rPr>
            </w:pPr>
            <w:r w:rsidRPr="004A0AA3">
              <w:rPr>
                <w:rFonts w:asciiTheme="majorBidi" w:hAnsiTheme="majorBidi" w:cstheme="majorBidi"/>
                <w:b/>
                <w:bCs/>
                <w:color w:val="000000"/>
                <w:cs/>
              </w:rPr>
              <w:t>สำหรับ</w:t>
            </w:r>
            <w:r w:rsidR="00946A4B">
              <w:rPr>
                <w:rFonts w:asciiTheme="majorBidi" w:hAnsiTheme="majorBidi" w:cstheme="majorBidi" w:hint="cs"/>
                <w:b/>
                <w:bCs/>
                <w:color w:val="000000"/>
                <w:cs/>
              </w:rPr>
              <w:t>ปี</w:t>
            </w:r>
            <w:r w:rsidR="003406C6" w:rsidRPr="004A0AA3">
              <w:rPr>
                <w:rFonts w:asciiTheme="majorBidi" w:hAnsiTheme="majorBidi" w:cstheme="majorBidi"/>
                <w:b/>
                <w:bCs/>
                <w:color w:val="000000"/>
                <w:cs/>
              </w:rPr>
              <w:t>สิ้นสุด</w:t>
            </w:r>
            <w:r w:rsidR="00946A4B" w:rsidRPr="004A0AA3">
              <w:rPr>
                <w:rFonts w:asciiTheme="majorBidi" w:hAnsiTheme="majorBidi" w:cstheme="majorBidi"/>
                <w:b/>
                <w:bCs/>
                <w:color w:val="000000"/>
                <w:cs/>
              </w:rPr>
              <w:t xml:space="preserve">วันที่ </w:t>
            </w:r>
            <w:r w:rsidR="00EE7217" w:rsidRPr="00EE7217">
              <w:rPr>
                <w:rFonts w:asciiTheme="majorBidi" w:hAnsiTheme="majorBidi" w:cstheme="majorBidi"/>
                <w:b/>
                <w:bCs/>
                <w:color w:val="000000"/>
              </w:rPr>
              <w:t>31</w:t>
            </w:r>
            <w:r w:rsidR="00946A4B" w:rsidRPr="004A0AA3">
              <w:rPr>
                <w:rFonts w:asciiTheme="majorBidi" w:hAnsiTheme="majorBidi" w:cstheme="majorBidi"/>
                <w:b/>
                <w:bCs/>
                <w:color w:val="000000"/>
                <w:cs/>
              </w:rPr>
              <w:t xml:space="preserve"> </w:t>
            </w:r>
            <w:r w:rsidR="00946A4B">
              <w:rPr>
                <w:rFonts w:asciiTheme="majorBidi" w:hAnsiTheme="majorBidi" w:cstheme="majorBidi" w:hint="cs"/>
                <w:b/>
                <w:bCs/>
                <w:color w:val="000000"/>
                <w:cs/>
              </w:rPr>
              <w:t>ธันวาคม</w:t>
            </w:r>
          </w:p>
        </w:tc>
      </w:tr>
      <w:tr w:rsidR="004721AC" w:rsidRPr="004A0AA3" w:rsidTr="00601F57">
        <w:trPr>
          <w:trHeight w:val="144"/>
          <w:tblHeader/>
        </w:trPr>
        <w:tc>
          <w:tcPr>
            <w:tcW w:w="3150" w:type="dxa"/>
            <w:tcBorders>
              <w:left w:val="nil"/>
              <w:bottom w:val="single" w:sz="6" w:space="0" w:color="auto"/>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cs/>
              </w:rPr>
            </w:pPr>
            <w:r w:rsidRPr="004A0AA3">
              <w:rPr>
                <w:rFonts w:asciiTheme="majorBidi" w:hAnsiTheme="majorBidi" w:cstheme="majorBidi"/>
                <w:b/>
                <w:bCs/>
                <w:color w:val="000000"/>
                <w:cs/>
              </w:rPr>
              <w:t>บริษัทย่อย</w:t>
            </w:r>
          </w:p>
        </w:tc>
        <w:tc>
          <w:tcPr>
            <w:tcW w:w="72"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cs/>
              </w:rPr>
            </w:pPr>
            <w:r w:rsidRPr="004A0AA3">
              <w:rPr>
                <w:rFonts w:asciiTheme="majorBidi" w:hAnsiTheme="majorBidi" w:cstheme="majorBidi"/>
                <w:b/>
                <w:bCs/>
                <w:color w:val="000000"/>
                <w:cs/>
              </w:rPr>
              <w:t>ประเภทกิจการ</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2561</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2561</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72"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2561</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0" w:type="dxa"/>
            <w:tcBorders>
              <w:left w:val="nil"/>
              <w:bottom w:val="nil"/>
              <w:right w:val="nil"/>
            </w:tcBorders>
          </w:tcPr>
          <w:p w:rsidR="004721AC" w:rsidRPr="004A0AA3" w:rsidRDefault="004721AC" w:rsidP="004721AC">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rsidR="004721AC" w:rsidRPr="004A0AA3" w:rsidRDefault="00EE7217" w:rsidP="004721AC">
            <w:pPr>
              <w:autoSpaceDE w:val="0"/>
              <w:autoSpaceDN w:val="0"/>
              <w:adjustRightInd w:val="0"/>
              <w:jc w:val="center"/>
              <w:rPr>
                <w:rFonts w:asciiTheme="majorBidi" w:hAnsiTheme="majorBidi" w:cstheme="majorBidi"/>
                <w:b/>
                <w:bCs/>
                <w:color w:val="000000"/>
              </w:rPr>
            </w:pPr>
            <w:r w:rsidRPr="00EE7217">
              <w:rPr>
                <w:rFonts w:asciiTheme="majorBidi" w:hAnsiTheme="majorBidi" w:cstheme="majorBidi"/>
                <w:b/>
                <w:bCs/>
                <w:color w:val="000000"/>
              </w:rPr>
              <w:t>2561</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s/>
              </w:rPr>
              <w:t>บริษัท คอนเท</w:t>
            </w:r>
            <w:proofErr w:type="spellStart"/>
            <w:r w:rsidRPr="004A0AA3">
              <w:rPr>
                <w:rFonts w:asciiTheme="majorBidi" w:hAnsiTheme="majorBidi" w:cstheme="majorBidi"/>
                <w:cs/>
              </w:rPr>
              <w:t>็ม</w:t>
            </w:r>
            <w:proofErr w:type="spellEnd"/>
            <w:r w:rsidRPr="004A0AA3">
              <w:rPr>
                <w:rFonts w:asciiTheme="majorBidi" w:hAnsiTheme="majorBidi" w:cstheme="majorBidi"/>
                <w:cs/>
              </w:rPr>
              <w:t>โพรารี่ พร</w:t>
            </w:r>
            <w:proofErr w:type="spellStart"/>
            <w:r w:rsidRPr="004A0AA3">
              <w:rPr>
                <w:rFonts w:asciiTheme="majorBidi" w:hAnsiTheme="majorBidi" w:cstheme="majorBidi"/>
                <w:cs/>
              </w:rPr>
              <w:t>็อพ</w:t>
            </w:r>
            <w:proofErr w:type="spellEnd"/>
            <w:r w:rsidRPr="004A0AA3">
              <w:rPr>
                <w:rFonts w:asciiTheme="majorBidi" w:hAnsiTheme="majorBidi" w:cstheme="majorBidi"/>
                <w:cs/>
              </w:rPr>
              <w:t>เพอร์ตี้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rPr>
              <w:t>หยุดดำเนินกิจการ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98</w:t>
            </w:r>
            <w:r w:rsidR="00895AAB" w:rsidRPr="004A0AA3">
              <w:rPr>
                <w:rFonts w:asciiTheme="majorBidi" w:hAnsiTheme="majorBidi" w:cstheme="majorBidi"/>
                <w:color w:val="000000"/>
              </w:rPr>
              <w:t>.</w:t>
            </w:r>
            <w:r w:rsidRPr="00EE7217">
              <w:rPr>
                <w:rFonts w:asciiTheme="majorBidi" w:hAnsiTheme="majorBidi" w:cstheme="majorBidi"/>
                <w:color w:val="000000"/>
              </w:rPr>
              <w:t>59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98</w:t>
            </w:r>
            <w:r w:rsidR="00895AAB" w:rsidRPr="004A0AA3">
              <w:rPr>
                <w:rFonts w:asciiTheme="majorBidi" w:hAnsiTheme="majorBidi" w:cstheme="majorBidi"/>
                <w:color w:val="000000"/>
              </w:rPr>
              <w:t>.</w:t>
            </w:r>
            <w:r w:rsidRPr="00EE7217">
              <w:rPr>
                <w:rFonts w:asciiTheme="majorBidi" w:hAnsiTheme="majorBidi" w:cstheme="majorBidi"/>
                <w:color w:val="000000"/>
              </w:rPr>
              <w:t>59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196</w:t>
            </w:r>
            <w:r w:rsidR="00895AAB" w:rsidRPr="004A0AA3">
              <w:rPr>
                <w:rFonts w:asciiTheme="majorBidi" w:hAnsiTheme="majorBidi" w:cstheme="majorBidi"/>
                <w:color w:val="000000"/>
              </w:rPr>
              <w:t>,</w:t>
            </w:r>
            <w:r w:rsidRPr="00EE7217">
              <w:rPr>
                <w:rFonts w:asciiTheme="majorBidi" w:hAnsiTheme="majorBidi" w:cstheme="majorBidi"/>
                <w:color w:val="000000"/>
              </w:rPr>
              <w:t>126</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196</w:t>
            </w:r>
            <w:r w:rsidR="00895AAB" w:rsidRPr="004A0AA3">
              <w:rPr>
                <w:rFonts w:asciiTheme="majorBidi" w:hAnsiTheme="majorBidi" w:cstheme="majorBidi"/>
                <w:color w:val="000000"/>
              </w:rPr>
              <w:t>,</w:t>
            </w:r>
            <w:r w:rsidRPr="00EE7217">
              <w:rPr>
                <w:rFonts w:asciiTheme="majorBidi" w:hAnsiTheme="majorBidi" w:cstheme="majorBidi"/>
                <w:color w:val="000000"/>
              </w:rPr>
              <w:t>126</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EE7217" w:rsidP="00895AAB">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675</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แพลนเนอร์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หยุดดำเนินกิจการ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95</w:t>
            </w:r>
            <w:r w:rsidR="00895AAB"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95</w:t>
            </w:r>
            <w:r w:rsidR="00895AAB"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900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900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เดอะ ริ</w:t>
            </w:r>
            <w:proofErr w:type="spellStart"/>
            <w:r w:rsidRPr="004A0AA3">
              <w:rPr>
                <w:rFonts w:asciiTheme="majorBidi" w:hAnsiTheme="majorBidi" w:cstheme="majorBidi"/>
                <w:cs/>
              </w:rPr>
              <w:t>เวอร์</w:t>
            </w:r>
            <w:proofErr w:type="spellEnd"/>
            <w:r w:rsidRPr="004A0AA3">
              <w:rPr>
                <w:rFonts w:asciiTheme="majorBidi" w:hAnsiTheme="majorBidi" w:cstheme="majorBidi"/>
                <w:cs/>
              </w:rPr>
              <w:t xml:space="preserve">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หยุดดำเนินกิจการ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232</w:t>
            </w:r>
            <w:r w:rsidR="00895AAB" w:rsidRPr="004A0AA3">
              <w:rPr>
                <w:rFonts w:asciiTheme="majorBidi" w:hAnsiTheme="majorBidi" w:cstheme="majorBidi"/>
                <w:color w:val="000000"/>
              </w:rPr>
              <w:t>,</w:t>
            </w:r>
            <w:r w:rsidRPr="00EE7217">
              <w:rPr>
                <w:rFonts w:asciiTheme="majorBidi" w:hAnsiTheme="majorBidi" w:cstheme="majorBidi"/>
                <w:color w:val="000000"/>
              </w:rPr>
              <w:t>030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232</w:t>
            </w:r>
            <w:r w:rsidR="00895AAB" w:rsidRPr="004A0AA3">
              <w:rPr>
                <w:rFonts w:asciiTheme="majorBidi" w:hAnsiTheme="majorBidi" w:cstheme="majorBidi"/>
                <w:color w:val="000000"/>
              </w:rPr>
              <w:t>,</w:t>
            </w:r>
            <w:r w:rsidRPr="00EE7217">
              <w:rPr>
                <w:rFonts w:asciiTheme="majorBidi" w:hAnsiTheme="majorBidi" w:cstheme="majorBidi"/>
                <w:color w:val="000000"/>
              </w:rPr>
              <w:t>030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89</w:t>
            </w:r>
            <w:r w:rsidR="00895AAB"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89</w:t>
            </w:r>
            <w:r w:rsidR="00895AAB"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121</w:t>
            </w:r>
            <w:r w:rsidR="00895AAB" w:rsidRPr="004A0AA3">
              <w:rPr>
                <w:rFonts w:asciiTheme="majorBidi" w:hAnsiTheme="majorBidi" w:cstheme="majorBidi"/>
                <w:color w:val="000000"/>
              </w:rPr>
              <w:t>,</w:t>
            </w:r>
            <w:r w:rsidRPr="00EE7217">
              <w:rPr>
                <w:rFonts w:asciiTheme="majorBidi" w:hAnsiTheme="majorBidi" w:cstheme="majorBidi"/>
                <w:color w:val="000000"/>
              </w:rPr>
              <w:t>994</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121</w:t>
            </w:r>
            <w:r w:rsidR="00895AAB" w:rsidRPr="004A0AA3">
              <w:rPr>
                <w:rFonts w:asciiTheme="majorBidi" w:hAnsiTheme="majorBidi" w:cstheme="majorBidi"/>
                <w:color w:val="000000"/>
              </w:rPr>
              <w:t>,</w:t>
            </w:r>
            <w:r w:rsidRPr="00EE7217">
              <w:rPr>
                <w:rFonts w:asciiTheme="majorBidi" w:hAnsiTheme="majorBidi" w:cstheme="majorBidi"/>
                <w:color w:val="000000"/>
              </w:rPr>
              <w:t>994</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ind w:left="296" w:right="90" w:hanging="153"/>
              <w:jc w:val="thaiDistribute"/>
              <w:rPr>
                <w:rFonts w:asciiTheme="majorBidi" w:hAnsiTheme="majorBidi" w:cstheme="majorBidi"/>
              </w:rPr>
            </w:pPr>
            <w:r w:rsidRPr="004A0AA3">
              <w:rPr>
                <w:rFonts w:asciiTheme="majorBidi" w:hAnsiTheme="majorBidi" w:cstheme="majorBidi"/>
              </w:rPr>
              <w:t>(</w:t>
            </w:r>
            <w:r w:rsidRPr="004A0AA3">
              <w:rPr>
                <w:rFonts w:asciiTheme="majorBidi" w:hAnsiTheme="majorBidi" w:cstheme="majorBidi"/>
                <w:cs/>
              </w:rPr>
              <w:t xml:space="preserve">ถือหุ้นโดยบริษัทร้อยละ </w:t>
            </w:r>
            <w:r w:rsidR="00EE7217" w:rsidRPr="00EE7217">
              <w:rPr>
                <w:rFonts w:asciiTheme="majorBidi" w:hAnsiTheme="majorBidi" w:cstheme="majorBidi"/>
              </w:rPr>
              <w:t>89</w:t>
            </w:r>
            <w:r w:rsidRPr="004A0AA3">
              <w:rPr>
                <w:rFonts w:asciiTheme="majorBidi" w:hAnsiTheme="majorBidi" w:cstheme="majorBidi"/>
              </w:rPr>
              <w:t>.</w:t>
            </w:r>
            <w:r w:rsidR="00EE7217" w:rsidRPr="00EE7217">
              <w:rPr>
                <w:rFonts w:asciiTheme="majorBidi" w:hAnsiTheme="majorBidi" w:cstheme="majorBidi"/>
              </w:rPr>
              <w:t>00</w:t>
            </w:r>
            <w:r w:rsidRPr="004A0AA3">
              <w:rPr>
                <w:rFonts w:asciiTheme="majorBidi" w:hAnsiTheme="majorBidi" w:cstheme="majorBidi"/>
                <w:cs/>
              </w:rPr>
              <w:t xml:space="preserve"> และถือหุ้น ทางอ้อมโดยบริษัท</w:t>
            </w:r>
            <w:r w:rsidRPr="004A0AA3">
              <w:rPr>
                <w:rFonts w:asciiTheme="majorBidi" w:hAnsiTheme="majorBidi" w:cstheme="majorBidi"/>
              </w:rPr>
              <w:t xml:space="preserve"> </w:t>
            </w:r>
            <w:r w:rsidRPr="004A0AA3">
              <w:rPr>
                <w:rFonts w:asciiTheme="majorBidi" w:hAnsiTheme="majorBidi" w:cstheme="majorBidi"/>
                <w:cs/>
              </w:rPr>
              <w:t>คอนเท</w:t>
            </w:r>
            <w:proofErr w:type="spellStart"/>
            <w:r w:rsidRPr="004A0AA3">
              <w:rPr>
                <w:rFonts w:asciiTheme="majorBidi" w:hAnsiTheme="majorBidi" w:cstheme="majorBidi"/>
                <w:cs/>
              </w:rPr>
              <w:t>็ม</w:t>
            </w:r>
            <w:proofErr w:type="spellEnd"/>
            <w:r w:rsidRPr="004A0AA3">
              <w:rPr>
                <w:rFonts w:asciiTheme="majorBidi" w:hAnsiTheme="majorBidi" w:cstheme="majorBidi"/>
                <w:cs/>
              </w:rPr>
              <w:t>โพรารี่</w:t>
            </w:r>
          </w:p>
          <w:p w:rsidR="00895AAB" w:rsidRPr="004A0AA3" w:rsidRDefault="00895AAB" w:rsidP="00895AAB">
            <w:pPr>
              <w:autoSpaceDE w:val="0"/>
              <w:autoSpaceDN w:val="0"/>
              <w:adjustRightInd w:val="0"/>
              <w:ind w:left="182" w:right="90" w:firstLine="105"/>
              <w:jc w:val="thaiDistribute"/>
              <w:rPr>
                <w:rFonts w:asciiTheme="majorBidi" w:hAnsiTheme="majorBidi" w:cstheme="majorBidi"/>
                <w:color w:val="000000"/>
                <w:cs/>
              </w:rPr>
            </w:pPr>
            <w:r w:rsidRPr="004A0AA3">
              <w:rPr>
                <w:rFonts w:asciiTheme="majorBidi" w:hAnsiTheme="majorBidi" w:cstheme="majorBidi"/>
                <w:cs/>
              </w:rPr>
              <w:t>พร</w:t>
            </w:r>
            <w:proofErr w:type="spellStart"/>
            <w:r w:rsidRPr="004A0AA3">
              <w:rPr>
                <w:rFonts w:asciiTheme="majorBidi" w:hAnsiTheme="majorBidi" w:cstheme="majorBidi"/>
                <w:cs/>
              </w:rPr>
              <w:t>็อพ</w:t>
            </w:r>
            <w:proofErr w:type="spellEnd"/>
            <w:r w:rsidRPr="004A0AA3">
              <w:rPr>
                <w:rFonts w:asciiTheme="majorBidi" w:hAnsiTheme="majorBidi" w:cstheme="majorBidi"/>
                <w:cs/>
              </w:rPr>
              <w:t>เพอร์ตี้ จำกัด</w:t>
            </w:r>
            <w:r w:rsidRPr="004A0AA3">
              <w:rPr>
                <w:rFonts w:asciiTheme="majorBidi" w:hAnsiTheme="majorBidi" w:cstheme="majorBidi"/>
              </w:rPr>
              <w:t xml:space="preserve"> </w:t>
            </w:r>
            <w:r w:rsidRPr="004A0AA3">
              <w:rPr>
                <w:rFonts w:asciiTheme="majorBidi" w:hAnsiTheme="majorBidi" w:cstheme="majorBidi"/>
                <w:cs/>
              </w:rPr>
              <w:t xml:space="preserve">ร้อยละ </w:t>
            </w:r>
            <w:r w:rsidR="00EE7217" w:rsidRPr="00EE7217">
              <w:rPr>
                <w:rFonts w:asciiTheme="majorBidi" w:hAnsiTheme="majorBidi" w:cstheme="majorBidi"/>
              </w:rPr>
              <w:t>11</w:t>
            </w:r>
            <w:r w:rsidRPr="004A0AA3">
              <w:rPr>
                <w:rFonts w:asciiTheme="majorBidi" w:hAnsiTheme="majorBidi" w:cstheme="majorBidi"/>
              </w:rPr>
              <w:t>.</w:t>
            </w:r>
            <w:r w:rsidR="00EE7217" w:rsidRPr="00EE7217">
              <w:rPr>
                <w:rFonts w:asciiTheme="majorBidi" w:hAnsiTheme="majorBidi" w:cstheme="majorBidi"/>
              </w:rPr>
              <w:t>00</w:t>
            </w:r>
            <w:r w:rsidRPr="004A0AA3">
              <w:rPr>
                <w:rFonts w:asciiTheme="majorBidi" w:hAnsiTheme="majorBidi" w:cstheme="majorBidi"/>
              </w:rPr>
              <w:t>)</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ตากสิน พร</w:t>
            </w:r>
            <w:proofErr w:type="spellStart"/>
            <w:r w:rsidRPr="004A0AA3">
              <w:rPr>
                <w:rFonts w:asciiTheme="majorBidi" w:hAnsiTheme="majorBidi" w:cstheme="majorBidi"/>
                <w:cs/>
              </w:rPr>
              <w:t>็อพ</w:t>
            </w:r>
            <w:proofErr w:type="spellEnd"/>
            <w:r w:rsidRPr="004A0AA3">
              <w:rPr>
                <w:rFonts w:asciiTheme="majorBidi" w:hAnsiTheme="majorBidi" w:cstheme="majorBidi"/>
                <w:cs/>
              </w:rPr>
              <w:t>เพอร์ตี</w:t>
            </w:r>
            <w:proofErr w:type="spellStart"/>
            <w:r w:rsidRPr="004A0AA3">
              <w:rPr>
                <w:rFonts w:asciiTheme="majorBidi" w:hAnsiTheme="majorBidi" w:cstheme="majorBidi"/>
                <w:cs/>
              </w:rPr>
              <w:t>้ส์</w:t>
            </w:r>
            <w:proofErr w:type="spellEnd"/>
            <w:r w:rsidRPr="004A0AA3">
              <w:rPr>
                <w:rFonts w:asciiTheme="majorBidi" w:hAnsiTheme="majorBidi" w:cstheme="majorBidi"/>
                <w:cs/>
              </w:rPr>
              <w:t xml:space="preserve">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200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200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68</w:t>
            </w:r>
            <w:r w:rsidR="00895AAB" w:rsidRPr="004A0AA3">
              <w:rPr>
                <w:rFonts w:asciiTheme="majorBidi" w:hAnsiTheme="majorBidi" w:cstheme="majorBidi"/>
                <w:color w:val="000000"/>
              </w:rPr>
              <w:t>.</w:t>
            </w:r>
            <w:r w:rsidRPr="00EE7217">
              <w:rPr>
                <w:rFonts w:asciiTheme="majorBidi" w:hAnsiTheme="majorBidi" w:cstheme="majorBidi"/>
                <w:color w:val="000000"/>
              </w:rPr>
              <w:t>80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68</w:t>
            </w:r>
            <w:r w:rsidR="00895AAB" w:rsidRPr="004A0AA3">
              <w:rPr>
                <w:rFonts w:asciiTheme="majorBidi" w:hAnsiTheme="majorBidi" w:cstheme="majorBidi"/>
                <w:color w:val="000000"/>
              </w:rPr>
              <w:t>.</w:t>
            </w:r>
            <w:r w:rsidRPr="00EE7217">
              <w:rPr>
                <w:rFonts w:asciiTheme="majorBidi" w:hAnsiTheme="majorBidi" w:cstheme="majorBidi"/>
                <w:color w:val="000000"/>
              </w:rPr>
              <w:t>80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825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825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ind w:left="274" w:right="90" w:hanging="113"/>
              <w:contextualSpacing/>
              <w:jc w:val="thaiDistribute"/>
              <w:rPr>
                <w:rFonts w:asciiTheme="majorBidi" w:hAnsiTheme="majorBidi" w:cstheme="majorBidi"/>
              </w:rPr>
            </w:pPr>
            <w:r w:rsidRPr="004A0AA3">
              <w:rPr>
                <w:rFonts w:asciiTheme="majorBidi" w:hAnsiTheme="majorBidi" w:cstheme="majorBidi"/>
              </w:rPr>
              <w:t>(</w:t>
            </w:r>
            <w:r w:rsidRPr="004A0AA3">
              <w:rPr>
                <w:rFonts w:asciiTheme="majorBidi" w:hAnsiTheme="majorBidi" w:cstheme="majorBidi"/>
                <w:cs/>
              </w:rPr>
              <w:t xml:space="preserve">ถือหุ้นโดยบริษัทร้อยละ </w:t>
            </w:r>
            <w:r w:rsidR="00EE7217" w:rsidRPr="00EE7217">
              <w:rPr>
                <w:rFonts w:asciiTheme="majorBidi" w:hAnsiTheme="majorBidi" w:cstheme="majorBidi"/>
              </w:rPr>
              <w:t>68</w:t>
            </w:r>
            <w:r w:rsidRPr="004A0AA3">
              <w:rPr>
                <w:rFonts w:asciiTheme="majorBidi" w:hAnsiTheme="majorBidi" w:cstheme="majorBidi"/>
              </w:rPr>
              <w:t>.</w:t>
            </w:r>
            <w:r w:rsidR="00EE7217" w:rsidRPr="00EE7217">
              <w:rPr>
                <w:rFonts w:asciiTheme="majorBidi" w:hAnsiTheme="majorBidi" w:cstheme="majorBidi"/>
              </w:rPr>
              <w:t>80</w:t>
            </w:r>
            <w:r w:rsidRPr="004A0AA3">
              <w:rPr>
                <w:rFonts w:asciiTheme="majorBidi" w:hAnsiTheme="majorBidi" w:cstheme="majorBidi"/>
                <w:cs/>
              </w:rPr>
              <w:t xml:space="preserve"> และถือหุ้น</w:t>
            </w:r>
          </w:p>
          <w:p w:rsidR="00895AAB" w:rsidRPr="004A0AA3" w:rsidRDefault="00895AAB" w:rsidP="00895AAB">
            <w:pPr>
              <w:autoSpaceDE w:val="0"/>
              <w:autoSpaceDN w:val="0"/>
              <w:adjustRightInd w:val="0"/>
              <w:ind w:left="274" w:right="90" w:firstLine="13"/>
              <w:contextualSpacing/>
              <w:jc w:val="thaiDistribute"/>
              <w:rPr>
                <w:rFonts w:asciiTheme="majorBidi" w:hAnsiTheme="majorBidi" w:cstheme="majorBidi"/>
              </w:rPr>
            </w:pPr>
            <w:r w:rsidRPr="004A0AA3">
              <w:rPr>
                <w:rFonts w:asciiTheme="majorBidi" w:hAnsiTheme="majorBidi" w:cstheme="majorBidi"/>
                <w:cs/>
              </w:rPr>
              <w:t>ทางอ้อมโดยบริษัท</w:t>
            </w:r>
            <w:r w:rsidRPr="004A0AA3">
              <w:rPr>
                <w:rFonts w:asciiTheme="majorBidi" w:hAnsiTheme="majorBidi" w:cstheme="majorBidi"/>
              </w:rPr>
              <w:t xml:space="preserve"> </w:t>
            </w:r>
            <w:r w:rsidRPr="004A0AA3">
              <w:rPr>
                <w:rFonts w:asciiTheme="majorBidi" w:hAnsiTheme="majorBidi" w:cstheme="majorBidi"/>
                <w:cs/>
              </w:rPr>
              <w:t>เดอะ ริ</w:t>
            </w:r>
            <w:proofErr w:type="spellStart"/>
            <w:r w:rsidRPr="004A0AA3">
              <w:rPr>
                <w:rFonts w:asciiTheme="majorBidi" w:hAnsiTheme="majorBidi" w:cstheme="majorBidi"/>
                <w:cs/>
              </w:rPr>
              <w:t>เวอร์</w:t>
            </w:r>
            <w:proofErr w:type="spellEnd"/>
            <w:r w:rsidRPr="004A0AA3">
              <w:rPr>
                <w:rFonts w:asciiTheme="majorBidi" w:hAnsiTheme="majorBidi" w:cstheme="majorBidi"/>
                <w:cs/>
              </w:rPr>
              <w:t xml:space="preserve"> จำกัด </w:t>
            </w:r>
          </w:p>
          <w:p w:rsidR="00895AAB" w:rsidRPr="004A0AA3" w:rsidRDefault="00895AAB" w:rsidP="00895AAB">
            <w:pPr>
              <w:autoSpaceDE w:val="0"/>
              <w:autoSpaceDN w:val="0"/>
              <w:adjustRightInd w:val="0"/>
              <w:ind w:left="274" w:right="90" w:firstLine="13"/>
              <w:contextualSpacing/>
              <w:jc w:val="thaiDistribute"/>
              <w:rPr>
                <w:rFonts w:asciiTheme="majorBidi" w:hAnsiTheme="majorBidi" w:cstheme="majorBidi"/>
                <w:color w:val="000000"/>
                <w:cs/>
              </w:rPr>
            </w:pPr>
            <w:r w:rsidRPr="004A0AA3">
              <w:rPr>
                <w:rFonts w:asciiTheme="majorBidi" w:hAnsiTheme="majorBidi" w:cstheme="majorBidi"/>
                <w:cs/>
              </w:rPr>
              <w:t xml:space="preserve">ร้อยละ </w:t>
            </w:r>
            <w:r w:rsidR="00EE7217" w:rsidRPr="00EE7217">
              <w:rPr>
                <w:rFonts w:asciiTheme="majorBidi" w:hAnsiTheme="majorBidi" w:cstheme="majorBidi"/>
              </w:rPr>
              <w:t>31</w:t>
            </w:r>
            <w:r w:rsidRPr="004A0AA3">
              <w:rPr>
                <w:rFonts w:asciiTheme="majorBidi" w:hAnsiTheme="majorBidi" w:cstheme="majorBidi"/>
              </w:rPr>
              <w:t>.</w:t>
            </w:r>
            <w:r w:rsidR="00EE7217" w:rsidRPr="00EE7217">
              <w:rPr>
                <w:rFonts w:asciiTheme="majorBidi" w:hAnsiTheme="majorBidi" w:cstheme="majorBidi"/>
              </w:rPr>
              <w:t>20</w:t>
            </w:r>
            <w:r w:rsidRPr="004A0AA3">
              <w:rPr>
                <w:rFonts w:asciiTheme="majorBidi" w:hAnsiTheme="majorBidi" w:cstheme="majorBidi"/>
              </w:rPr>
              <w:t>)</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รีสอร</w:t>
            </w:r>
            <w:proofErr w:type="spellStart"/>
            <w:r w:rsidRPr="004A0AA3">
              <w:rPr>
                <w:rFonts w:asciiTheme="majorBidi" w:hAnsiTheme="majorBidi" w:cstheme="majorBidi"/>
                <w:cs/>
              </w:rPr>
              <w:t>์ท</w:t>
            </w:r>
            <w:proofErr w:type="spellEnd"/>
            <w:r w:rsidRPr="004A0AA3">
              <w:rPr>
                <w:rFonts w:asciiTheme="majorBidi" w:hAnsiTheme="majorBidi" w:cstheme="majorBidi"/>
                <w:cs/>
              </w:rPr>
              <w:t xml:space="preserve">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ลงทุนและให้บริการ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7</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7</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7</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7</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เรสซิเด้น</w:t>
            </w:r>
            <w:proofErr w:type="spellStart"/>
            <w:r w:rsidRPr="004A0AA3">
              <w:rPr>
                <w:rFonts w:asciiTheme="majorBidi" w:hAnsiTheme="majorBidi" w:cstheme="majorBidi"/>
                <w:cs/>
              </w:rPr>
              <w:t>ซ์</w:t>
            </w:r>
            <w:proofErr w:type="spellEnd"/>
            <w:r w:rsidRPr="004A0AA3">
              <w:rPr>
                <w:rFonts w:asciiTheme="majorBidi" w:hAnsiTheme="majorBidi" w:cstheme="majorBidi"/>
                <w:cs/>
              </w:rPr>
              <w:t xml:space="preserve"> จำกัด</w:t>
            </w:r>
            <w:r w:rsidRPr="004A0AA3">
              <w:rPr>
                <w:rFonts w:asciiTheme="majorBidi" w:hAnsiTheme="majorBidi" w:cstheme="majorBidi"/>
              </w:rPr>
              <w:t xml:space="preserve"> </w:t>
            </w:r>
            <w:r w:rsidRPr="004A0AA3">
              <w:rPr>
                <w:rFonts w:asciiTheme="majorBidi" w:hAnsiTheme="majorBidi" w:cstheme="majorBidi"/>
                <w:cs/>
              </w:rPr>
              <w:t xml:space="preserve">                    </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หยุดดำเนินกิจการ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100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100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ind w:left="132" w:right="-108" w:hanging="132"/>
              <w:rPr>
                <w:rFonts w:asciiTheme="majorBidi" w:hAnsiTheme="majorBidi" w:cstheme="majorBidi"/>
                <w:cs/>
              </w:rPr>
            </w:pPr>
            <w:r w:rsidRPr="004A0AA3">
              <w:rPr>
                <w:rFonts w:asciiTheme="majorBidi" w:hAnsiTheme="majorBidi" w:cstheme="majorBidi"/>
                <w:cs/>
              </w:rPr>
              <w:t>บริษัท ไรมอน แลนด์ ยูนิกซ์ จำกัด</w:t>
            </w:r>
            <w:r w:rsidRPr="004A0AA3">
              <w:rPr>
                <w:rFonts w:asciiTheme="majorBidi" w:hAnsiTheme="majorBidi" w:cstheme="majorBidi"/>
              </w:rPr>
              <w:t xml:space="preserve">   </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737</w:t>
            </w:r>
            <w:r w:rsidR="00895AAB" w:rsidRPr="004A0AA3">
              <w:rPr>
                <w:rFonts w:asciiTheme="majorBidi" w:hAnsiTheme="majorBidi" w:cstheme="majorBidi"/>
                <w:color w:val="000000"/>
              </w:rPr>
              <w:t>,</w:t>
            </w: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737</w:t>
            </w:r>
            <w:r w:rsidR="00895AAB" w:rsidRPr="004A0AA3">
              <w:rPr>
                <w:rFonts w:asciiTheme="majorBidi" w:hAnsiTheme="majorBidi" w:cstheme="majorBidi"/>
                <w:color w:val="000000"/>
              </w:rPr>
              <w:t>,</w:t>
            </w: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80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80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727</w:t>
            </w:r>
            <w:r w:rsidR="00895AAB" w:rsidRPr="004A0AA3">
              <w:rPr>
                <w:rFonts w:asciiTheme="majorBidi" w:hAnsiTheme="majorBidi" w:cstheme="majorBidi"/>
                <w:color w:val="000000"/>
              </w:rPr>
              <w:t>,</w:t>
            </w:r>
            <w:r w:rsidRPr="00EE7217">
              <w:rPr>
                <w:rFonts w:asciiTheme="majorBidi" w:hAnsiTheme="majorBidi" w:cstheme="majorBidi"/>
                <w:color w:val="000000"/>
              </w:rPr>
              <w:t>500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727</w:t>
            </w:r>
            <w:r w:rsidR="00895AAB" w:rsidRPr="004A0AA3">
              <w:rPr>
                <w:rFonts w:asciiTheme="majorBidi" w:hAnsiTheme="majorBidi" w:cstheme="majorBidi"/>
                <w:color w:val="000000"/>
              </w:rPr>
              <w:t>,</w:t>
            </w: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ind w:left="182" w:right="90" w:hanging="30"/>
              <w:jc w:val="thaiDistribute"/>
              <w:rPr>
                <w:rFonts w:asciiTheme="majorBidi" w:hAnsiTheme="majorBidi" w:cstheme="majorBidi"/>
              </w:rPr>
            </w:pPr>
            <w:r w:rsidRPr="004A0AA3">
              <w:rPr>
                <w:rFonts w:asciiTheme="majorBidi" w:hAnsiTheme="majorBidi" w:cstheme="majorBidi"/>
                <w:cs/>
              </w:rPr>
              <w:t xml:space="preserve">(ถือหุ้นโดยบริษัทร้อยละ </w:t>
            </w:r>
            <w:r w:rsidR="00EE7217" w:rsidRPr="00EE7217">
              <w:rPr>
                <w:rFonts w:asciiTheme="majorBidi" w:hAnsiTheme="majorBidi" w:cstheme="majorBidi"/>
              </w:rPr>
              <w:t>99</w:t>
            </w:r>
            <w:r w:rsidRPr="004A0AA3">
              <w:rPr>
                <w:rFonts w:asciiTheme="majorBidi" w:hAnsiTheme="majorBidi" w:cstheme="majorBidi"/>
              </w:rPr>
              <w:t>.</w:t>
            </w:r>
            <w:r w:rsidR="00EE7217" w:rsidRPr="00EE7217">
              <w:rPr>
                <w:rFonts w:asciiTheme="majorBidi" w:hAnsiTheme="majorBidi" w:cstheme="majorBidi"/>
              </w:rPr>
              <w:t>80</w:t>
            </w:r>
            <w:r w:rsidRPr="004A0AA3">
              <w:rPr>
                <w:rFonts w:asciiTheme="majorBidi" w:hAnsiTheme="majorBidi" w:cstheme="majorBidi"/>
                <w:cs/>
              </w:rPr>
              <w:t xml:space="preserve"> และถือหุ้น</w:t>
            </w:r>
          </w:p>
          <w:p w:rsidR="00895AAB" w:rsidRPr="004A0AA3" w:rsidRDefault="00895AAB" w:rsidP="00895AAB">
            <w:pPr>
              <w:autoSpaceDE w:val="0"/>
              <w:autoSpaceDN w:val="0"/>
              <w:adjustRightInd w:val="0"/>
              <w:ind w:left="182" w:right="90" w:firstLine="123"/>
              <w:jc w:val="thaiDistribute"/>
              <w:rPr>
                <w:rFonts w:asciiTheme="majorBidi" w:hAnsiTheme="majorBidi" w:cstheme="majorBidi"/>
                <w:spacing w:val="-2"/>
              </w:rPr>
            </w:pPr>
            <w:r w:rsidRPr="004A0AA3">
              <w:rPr>
                <w:rFonts w:asciiTheme="majorBidi" w:hAnsiTheme="majorBidi" w:cstheme="majorBidi"/>
                <w:cs/>
              </w:rPr>
              <w:t>ทางอ้อมโดยบริษัท</w:t>
            </w:r>
            <w:r w:rsidRPr="004A0AA3">
              <w:rPr>
                <w:rFonts w:asciiTheme="majorBidi" w:hAnsiTheme="majorBidi" w:cstheme="majorBidi"/>
                <w:spacing w:val="-2"/>
                <w:cs/>
              </w:rPr>
              <w:t xml:space="preserve"> ไรมอน แลนด์ </w:t>
            </w:r>
          </w:p>
          <w:p w:rsidR="00895AAB" w:rsidRPr="004A0AA3" w:rsidRDefault="00895AAB" w:rsidP="00895AAB">
            <w:pPr>
              <w:autoSpaceDE w:val="0"/>
              <w:autoSpaceDN w:val="0"/>
              <w:adjustRightInd w:val="0"/>
              <w:ind w:left="182" w:right="90" w:firstLine="123"/>
              <w:jc w:val="thaiDistribute"/>
              <w:rPr>
                <w:rFonts w:asciiTheme="majorBidi" w:hAnsiTheme="majorBidi" w:cstheme="majorBidi"/>
                <w:color w:val="000000"/>
                <w:cs/>
              </w:rPr>
            </w:pPr>
            <w:r w:rsidRPr="004A0AA3">
              <w:rPr>
                <w:rFonts w:asciiTheme="majorBidi" w:hAnsiTheme="majorBidi" w:cstheme="majorBidi"/>
                <w:spacing w:val="-2"/>
                <w:cs/>
              </w:rPr>
              <w:t>เรสซิเด้น</w:t>
            </w:r>
            <w:proofErr w:type="spellStart"/>
            <w:r w:rsidRPr="004A0AA3">
              <w:rPr>
                <w:rFonts w:asciiTheme="majorBidi" w:hAnsiTheme="majorBidi" w:cstheme="majorBidi"/>
                <w:spacing w:val="-2"/>
                <w:cs/>
              </w:rPr>
              <w:t>ซ์</w:t>
            </w:r>
            <w:proofErr w:type="spellEnd"/>
            <w:r w:rsidRPr="004A0AA3">
              <w:rPr>
                <w:rFonts w:asciiTheme="majorBidi" w:hAnsiTheme="majorBidi" w:cstheme="majorBidi"/>
                <w:spacing w:val="-2"/>
                <w:cs/>
              </w:rPr>
              <w:t xml:space="preserve"> จำกัด</w:t>
            </w:r>
            <w:r w:rsidRPr="004A0AA3">
              <w:rPr>
                <w:rFonts w:asciiTheme="majorBidi" w:hAnsiTheme="majorBidi" w:cstheme="majorBidi"/>
                <w:spacing w:val="-2"/>
              </w:rPr>
              <w:t xml:space="preserve"> </w:t>
            </w:r>
            <w:r w:rsidRPr="004A0AA3">
              <w:rPr>
                <w:rFonts w:asciiTheme="majorBidi" w:hAnsiTheme="majorBidi" w:cstheme="majorBidi"/>
                <w:spacing w:val="-2"/>
                <w:cs/>
              </w:rPr>
              <w:t>ร้อย</w:t>
            </w:r>
            <w:r w:rsidRPr="004A0AA3">
              <w:rPr>
                <w:rFonts w:asciiTheme="majorBidi" w:hAnsiTheme="majorBidi" w:cstheme="majorBidi"/>
                <w:cs/>
              </w:rPr>
              <w:t xml:space="preserve">ละ </w:t>
            </w:r>
            <w:r w:rsidR="00EE7217" w:rsidRPr="00EE7217">
              <w:rPr>
                <w:rFonts w:asciiTheme="majorBidi" w:hAnsiTheme="majorBidi" w:cstheme="majorBidi"/>
              </w:rPr>
              <w:t>0</w:t>
            </w:r>
            <w:r w:rsidRPr="004A0AA3">
              <w:rPr>
                <w:rFonts w:asciiTheme="majorBidi" w:hAnsiTheme="majorBidi" w:cstheme="majorBidi"/>
              </w:rPr>
              <w:t>.</w:t>
            </w:r>
            <w:r w:rsidR="00EE7217" w:rsidRPr="00EE7217">
              <w:rPr>
                <w:rFonts w:asciiTheme="majorBidi" w:hAnsiTheme="majorBidi" w:cstheme="majorBidi"/>
              </w:rPr>
              <w:t>20</w:t>
            </w:r>
            <w:r w:rsidRPr="004A0AA3">
              <w:rPr>
                <w:rFonts w:asciiTheme="majorBidi" w:hAnsiTheme="majorBidi" w:cstheme="majorBidi"/>
                <w:cs/>
              </w:rPr>
              <w:t>)</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895AAB" w:rsidP="00895AAB">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895AAB" w:rsidP="00895AAB">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895AAB" w:rsidP="00895AAB">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right"/>
              <w:rPr>
                <w:rFonts w:asciiTheme="majorBidi" w:hAnsiTheme="majorBidi" w:cstheme="majorBidi"/>
                <w:color w:val="000000"/>
              </w:rPr>
            </w:pP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ind w:left="182" w:hanging="182"/>
              <w:jc w:val="thaiDistribute"/>
              <w:rPr>
                <w:rFonts w:asciiTheme="majorBidi" w:hAnsiTheme="majorBidi" w:cstheme="majorBidi"/>
              </w:rPr>
            </w:pPr>
            <w:r w:rsidRPr="004A0AA3">
              <w:rPr>
                <w:rFonts w:asciiTheme="majorBidi" w:hAnsiTheme="majorBidi" w:cstheme="majorBidi"/>
                <w:spacing w:val="-2"/>
                <w:cs/>
              </w:rPr>
              <w:t>บริษัท ไรมอน แลนด์ ดี</w:t>
            </w:r>
            <w:proofErr w:type="spellStart"/>
            <w:r w:rsidRPr="004A0AA3">
              <w:rPr>
                <w:rFonts w:asciiTheme="majorBidi" w:hAnsiTheme="majorBidi" w:cstheme="majorBidi"/>
                <w:spacing w:val="-2"/>
                <w:cs/>
              </w:rPr>
              <w:t>เวลล</w:t>
            </w:r>
            <w:proofErr w:type="spellEnd"/>
            <w:r w:rsidRPr="004A0AA3">
              <w:rPr>
                <w:rFonts w:asciiTheme="majorBidi" w:hAnsiTheme="majorBidi" w:cstheme="majorBidi"/>
                <w:spacing w:val="-2"/>
                <w:cs/>
              </w:rPr>
              <w:t>อปเม้นท์</w:t>
            </w:r>
            <w:r w:rsidRPr="004A0AA3">
              <w:rPr>
                <w:rFonts w:asciiTheme="majorBidi" w:hAnsiTheme="majorBidi" w:cstheme="majorBidi"/>
                <w:spacing w:val="-2"/>
              </w:rPr>
              <w:t xml:space="preserve"> </w:t>
            </w:r>
            <w:r w:rsidRPr="004A0AA3">
              <w:rPr>
                <w:rFonts w:asciiTheme="majorBidi" w:hAnsiTheme="majorBidi" w:cstheme="majorBidi"/>
                <w:spacing w:val="-2"/>
                <w:cs/>
              </w:rPr>
              <w:t xml:space="preserve">จำกัด </w:t>
            </w:r>
            <w:r w:rsidRPr="004A0AA3">
              <w:rPr>
                <w:rFonts w:asciiTheme="majorBidi" w:hAnsiTheme="majorBidi" w:cstheme="majorBidi"/>
                <w:spacing w:val="-2"/>
              </w:rPr>
              <w:t xml:space="preserve">                          </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500</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390</w:t>
            </w:r>
            <w:r w:rsidR="00895AAB" w:rsidRPr="004A0AA3">
              <w:rPr>
                <w:rFonts w:asciiTheme="majorBidi" w:hAnsiTheme="majorBidi" w:cstheme="majorBidi"/>
                <w:color w:val="000000"/>
              </w:rPr>
              <w:t>,</w:t>
            </w:r>
            <w:r w:rsidRPr="00EE7217">
              <w:rPr>
                <w:rFonts w:asciiTheme="majorBidi" w:hAnsiTheme="majorBidi" w:cstheme="majorBidi"/>
                <w:color w:val="000000"/>
              </w:rPr>
              <w:t>694</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390</w:t>
            </w:r>
            <w:r w:rsidR="00895AAB" w:rsidRPr="004A0AA3">
              <w:rPr>
                <w:rFonts w:asciiTheme="majorBidi" w:hAnsiTheme="majorBidi" w:cstheme="majorBidi"/>
                <w:color w:val="000000"/>
              </w:rPr>
              <w:t>,</w:t>
            </w:r>
            <w:r w:rsidRPr="00EE7217">
              <w:rPr>
                <w:rFonts w:asciiTheme="majorBidi" w:hAnsiTheme="majorBidi" w:cstheme="majorBidi"/>
                <w:color w:val="000000"/>
              </w:rPr>
              <w:t>694</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EE7217" w:rsidP="00895AAB">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12</w:t>
            </w:r>
            <w:r w:rsidR="00895AAB" w:rsidRPr="004A0AA3">
              <w:rPr>
                <w:rFonts w:asciiTheme="majorBidi" w:hAnsiTheme="majorBidi" w:cstheme="majorBidi"/>
                <w:color w:val="000000"/>
              </w:rPr>
              <w:t>,</w:t>
            </w: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ind w:left="182" w:hanging="182"/>
              <w:jc w:val="thaiDistribute"/>
              <w:rPr>
                <w:rFonts w:asciiTheme="majorBidi" w:hAnsiTheme="majorBidi" w:cstheme="majorBidi"/>
              </w:rPr>
            </w:pPr>
            <w:r w:rsidRPr="004A0AA3">
              <w:rPr>
                <w:rFonts w:asciiTheme="majorBidi" w:hAnsiTheme="majorBidi" w:cstheme="majorBidi"/>
                <w:cs/>
              </w:rPr>
              <w:t>บริษัท ไรมอน แลนด์ เซอร์วิส</w:t>
            </w:r>
            <w:proofErr w:type="spellStart"/>
            <w:r w:rsidRPr="004A0AA3">
              <w:rPr>
                <w:rFonts w:asciiTheme="majorBidi" w:hAnsiTheme="majorBidi" w:cstheme="majorBidi"/>
                <w:cs/>
              </w:rPr>
              <w:t>เซ</w:t>
            </w:r>
            <w:proofErr w:type="spellEnd"/>
            <w:r w:rsidRPr="004A0AA3">
              <w:rPr>
                <w:rFonts w:asciiTheme="majorBidi" w:hAnsiTheme="majorBidi" w:cstheme="majorBidi"/>
                <w:cs/>
              </w:rPr>
              <w:t>ส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ให้บริการ</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96</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96</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895AAB" w:rsidP="00895AAB">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cs/>
              </w:rPr>
              <w:t>-</w:t>
            </w:r>
          </w:p>
        </w:tc>
      </w:tr>
      <w:tr w:rsidR="00895AAB" w:rsidRPr="004A0AA3" w:rsidTr="00601F57">
        <w:trPr>
          <w:trHeight w:val="144"/>
        </w:trPr>
        <w:tc>
          <w:tcPr>
            <w:tcW w:w="315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เอกมัย จำกัด</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895AAB" w:rsidRPr="004A0AA3" w:rsidRDefault="00895AAB" w:rsidP="00895AAB">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895AAB" w:rsidRPr="004A0AA3" w:rsidRDefault="00EE7217" w:rsidP="00895AAB">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895AAB" w:rsidRPr="004A0AA3" w:rsidRDefault="00EE7217" w:rsidP="00895AAB">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895AAB"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895AAB" w:rsidRPr="004A0AA3" w:rsidRDefault="00EE7217" w:rsidP="00895AAB">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895AAB"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EE7217" w:rsidP="00895AAB">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1</w:t>
            </w:r>
            <w:r w:rsidR="00895AAB" w:rsidRPr="004A0AA3">
              <w:rPr>
                <w:rFonts w:asciiTheme="majorBidi" w:hAnsiTheme="majorBidi" w:cstheme="majorBidi"/>
                <w:color w:val="000000"/>
              </w:rPr>
              <w:t>,</w:t>
            </w:r>
            <w:r w:rsidRPr="00EE7217">
              <w:rPr>
                <w:rFonts w:asciiTheme="majorBidi" w:hAnsiTheme="majorBidi" w:cstheme="majorBidi"/>
                <w:color w:val="000000"/>
              </w:rPr>
              <w:t>700</w:t>
            </w:r>
          </w:p>
        </w:tc>
        <w:tc>
          <w:tcPr>
            <w:tcW w:w="90" w:type="dxa"/>
            <w:tcBorders>
              <w:top w:val="nil"/>
              <w:left w:val="nil"/>
              <w:bottom w:val="nil"/>
              <w:right w:val="nil"/>
            </w:tcBorders>
          </w:tcPr>
          <w:p w:rsidR="00895AAB" w:rsidRPr="004A0AA3" w:rsidRDefault="00895AAB" w:rsidP="00895AAB">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895AAB" w:rsidRPr="004A0AA3" w:rsidRDefault="00EE7217" w:rsidP="00895AAB">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19</w:t>
            </w:r>
            <w:r w:rsidR="005B3D14">
              <w:rPr>
                <w:rFonts w:asciiTheme="majorBidi" w:hAnsiTheme="majorBidi" w:cstheme="majorBidi"/>
                <w:color w:val="000000"/>
              </w:rPr>
              <w:t>,</w:t>
            </w:r>
            <w:r w:rsidRPr="00EE7217">
              <w:rPr>
                <w:rFonts w:asciiTheme="majorBidi" w:hAnsiTheme="majorBidi" w:cstheme="majorBidi"/>
                <w:color w:val="000000"/>
              </w:rPr>
              <w:t>499</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สีลม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45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45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45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45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r w:rsidRPr="004A0AA3">
              <w:rPr>
                <w:rFonts w:asciiTheme="majorBidi" w:hAnsiTheme="majorBidi" w:cstheme="majorBidi"/>
                <w:spacing w:val="-2"/>
                <w:cs/>
              </w:rPr>
              <w:lastRenderedPageBreak/>
              <w:t>บริษัท ไรมอนแลนด์ เอสเตท</w:t>
            </w:r>
            <w:r w:rsidRPr="004A0AA3">
              <w:rPr>
                <w:rFonts w:asciiTheme="majorBidi" w:hAnsiTheme="majorBidi" w:cstheme="majorBidi"/>
                <w:spacing w:val="-2"/>
              </w:rPr>
              <w:t xml:space="preserve"> </w:t>
            </w:r>
            <w:r w:rsidRPr="004A0AA3">
              <w:rPr>
                <w:rFonts w:asciiTheme="majorBidi" w:hAnsiTheme="majorBidi" w:cstheme="majorBidi"/>
                <w:spacing w:val="-2"/>
                <w:cs/>
              </w:rPr>
              <w:t>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rPr>
            </w:pPr>
            <w:r w:rsidRPr="004A0AA3">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270"/>
        </w:trPr>
        <w:tc>
          <w:tcPr>
            <w:tcW w:w="315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r w:rsidRPr="004A0AA3">
              <w:rPr>
                <w:rFonts w:asciiTheme="majorBidi" w:hAnsiTheme="majorBidi" w:cstheme="majorBidi"/>
                <w:spacing w:val="-2"/>
                <w:cs/>
              </w:rPr>
              <w:t>บริษัท อสังหา เรียลตี้</w:t>
            </w:r>
            <w:r w:rsidRPr="004A0AA3">
              <w:rPr>
                <w:rFonts w:asciiTheme="majorBidi" w:hAnsiTheme="majorBidi" w:cstheme="majorBidi"/>
                <w:spacing w:val="-2"/>
              </w:rPr>
              <w:t xml:space="preserve"> </w:t>
            </w:r>
            <w:r w:rsidRPr="004A0AA3">
              <w:rPr>
                <w:rFonts w:asciiTheme="majorBidi" w:hAnsiTheme="majorBidi" w:cstheme="majorBidi"/>
                <w:spacing w:val="-2"/>
                <w:cs/>
              </w:rPr>
              <w:t>จำกัด</w:t>
            </w:r>
          </w:p>
        </w:tc>
        <w:tc>
          <w:tcPr>
            <w:tcW w:w="72"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rPr>
            </w:pPr>
            <w:r w:rsidRPr="004A0AA3">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A2023" w:rsidRPr="004A0AA3" w:rsidRDefault="00EE7217" w:rsidP="004A2023">
            <w:pPr>
              <w:autoSpaceDE w:val="0"/>
              <w:autoSpaceDN w:val="0"/>
              <w:adjustRightInd w:val="0"/>
              <w:ind w:right="-383"/>
              <w:jc w:val="center"/>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rsidR="004A2023" w:rsidRPr="004A0AA3" w:rsidRDefault="00EE7217" w:rsidP="004A2023">
            <w:pPr>
              <w:autoSpaceDE w:val="0"/>
              <w:autoSpaceDN w:val="0"/>
              <w:adjustRightInd w:val="0"/>
              <w:ind w:right="-383"/>
              <w:jc w:val="center"/>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vMerge w:val="restart"/>
            <w:tcBorders>
              <w:top w:val="nil"/>
              <w:left w:val="nil"/>
              <w:right w:val="nil"/>
            </w:tcBorders>
          </w:tcPr>
          <w:p w:rsidR="004A2023" w:rsidRPr="004A0AA3" w:rsidRDefault="004A2023" w:rsidP="004A2023">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vMerge w:val="restart"/>
            <w:tcBorders>
              <w:top w:val="nil"/>
              <w:left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4A2023" w:rsidRPr="004A0AA3" w:rsidRDefault="00EE7217" w:rsidP="004A2023">
            <w:pPr>
              <w:autoSpaceDE w:val="0"/>
              <w:autoSpaceDN w:val="0"/>
              <w:adjustRightInd w:val="0"/>
              <w:ind w:left="-111" w:right="245"/>
              <w:jc w:val="right"/>
              <w:rPr>
                <w:rFonts w:asciiTheme="majorBidi" w:hAnsiTheme="majorBidi" w:cstheme="majorBidi"/>
                <w:color w:val="000000"/>
              </w:rPr>
            </w:pPr>
            <w:r w:rsidRPr="00EE7217">
              <w:rPr>
                <w:rFonts w:asciiTheme="majorBidi" w:hAnsiTheme="majorBidi" w:cstheme="majorBidi"/>
                <w:color w:val="000000"/>
              </w:rPr>
              <w:t>2</w:t>
            </w:r>
            <w:r w:rsidR="004A2023">
              <w:rPr>
                <w:rFonts w:asciiTheme="majorBidi" w:hAnsiTheme="majorBidi" w:cstheme="majorBidi"/>
                <w:color w:val="000000"/>
              </w:rPr>
              <w:t>,</w:t>
            </w:r>
            <w:r w:rsidRPr="00EE7217">
              <w:rPr>
                <w:rFonts w:asciiTheme="majorBidi" w:hAnsiTheme="majorBidi" w:cstheme="majorBidi"/>
                <w:color w:val="000000"/>
              </w:rPr>
              <w:t>000</w:t>
            </w:r>
          </w:p>
        </w:tc>
        <w:tc>
          <w:tcPr>
            <w:tcW w:w="90" w:type="dxa"/>
            <w:vMerge w:val="restart"/>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4A2023" w:rsidRPr="004A0AA3" w:rsidRDefault="00EE7217" w:rsidP="004A2023">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8</w:t>
            </w:r>
            <w:r w:rsidR="005B3D14">
              <w:rPr>
                <w:rFonts w:asciiTheme="majorBidi" w:hAnsiTheme="majorBidi" w:cstheme="majorBidi"/>
                <w:color w:val="000000"/>
              </w:rPr>
              <w:t>,</w:t>
            </w:r>
            <w:r w:rsidRPr="00EE7217">
              <w:rPr>
                <w:rFonts w:asciiTheme="majorBidi" w:hAnsiTheme="majorBidi" w:cstheme="majorBidi"/>
                <w:color w:val="000000"/>
              </w:rPr>
              <w:t>198</w:t>
            </w:r>
          </w:p>
        </w:tc>
      </w:tr>
      <w:tr w:rsidR="004A2023" w:rsidRPr="004A0AA3" w:rsidTr="00601F57">
        <w:trPr>
          <w:trHeight w:val="270"/>
        </w:trPr>
        <w:tc>
          <w:tcPr>
            <w:tcW w:w="315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spacing w:val="-2"/>
                <w:cs/>
              </w:rPr>
            </w:pPr>
          </w:p>
        </w:tc>
        <w:tc>
          <w:tcPr>
            <w:tcW w:w="72"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rsidR="004A2023" w:rsidRPr="004A0AA3" w:rsidRDefault="004A2023" w:rsidP="004A2023">
            <w:pPr>
              <w:autoSpaceDE w:val="0"/>
              <w:autoSpaceDN w:val="0"/>
              <w:adjustRightInd w:val="0"/>
              <w:jc w:val="center"/>
              <w:rPr>
                <w:rFonts w:asciiTheme="majorBidi" w:hAnsiTheme="majorBidi" w:cstheme="majorBidi"/>
                <w:cs/>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A2023" w:rsidRPr="004A0AA3" w:rsidRDefault="004A2023" w:rsidP="004A2023">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rsidR="004A2023" w:rsidRPr="004A0AA3" w:rsidRDefault="004A2023" w:rsidP="004A2023">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rsidR="004A2023" w:rsidRPr="004A0AA3" w:rsidRDefault="004A2023" w:rsidP="004A2023">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rsidR="004A2023" w:rsidRPr="004A0AA3" w:rsidRDefault="004A2023" w:rsidP="004A2023">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vMerge/>
            <w:tcBorders>
              <w:left w:val="nil"/>
              <w:right w:val="nil"/>
            </w:tcBorders>
          </w:tcPr>
          <w:p w:rsidR="004A2023" w:rsidRPr="004A0AA3" w:rsidRDefault="004A2023" w:rsidP="004A2023">
            <w:pPr>
              <w:tabs>
                <w:tab w:val="decimal" w:pos="810"/>
                <w:tab w:val="decimal" w:pos="912"/>
              </w:tabs>
              <w:autoSpaceDE w:val="0"/>
              <w:autoSpaceDN w:val="0"/>
              <w:adjustRightInd w:val="0"/>
              <w:jc w:val="thaiDistribute"/>
              <w:rPr>
                <w:rFonts w:asciiTheme="majorBidi" w:hAnsiTheme="majorBidi" w:cstheme="majorBidi"/>
                <w:color w:val="000000"/>
              </w:rPr>
            </w:pPr>
          </w:p>
        </w:tc>
        <w:tc>
          <w:tcPr>
            <w:tcW w:w="72"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4A2023" w:rsidRPr="004A0AA3" w:rsidRDefault="004A2023" w:rsidP="004A2023">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p>
        </w:tc>
        <w:tc>
          <w:tcPr>
            <w:tcW w:w="90" w:type="dxa"/>
            <w:vMerge/>
            <w:tcBorders>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p>
        </w:tc>
      </w:tr>
      <w:tr w:rsidR="004A2023" w:rsidRPr="004A0AA3" w:rsidTr="00601F57">
        <w:trPr>
          <w:trHeight w:val="270"/>
        </w:trPr>
        <w:tc>
          <w:tcPr>
            <w:tcW w:w="315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spacing w:val="-2"/>
                <w:cs/>
              </w:rPr>
            </w:pPr>
          </w:p>
        </w:tc>
        <w:tc>
          <w:tcPr>
            <w:tcW w:w="72"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4A2023" w:rsidRPr="004A0AA3" w:rsidRDefault="004A2023" w:rsidP="004A2023">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rsidR="004A2023" w:rsidRPr="004A0AA3" w:rsidRDefault="004A2023" w:rsidP="004A2023">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rsidR="004A2023" w:rsidRPr="004A0AA3" w:rsidRDefault="004A2023" w:rsidP="004A2023">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rsidR="004A2023" w:rsidRPr="004A0AA3" w:rsidRDefault="004A2023" w:rsidP="004A2023">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vMerge/>
            <w:tcBorders>
              <w:left w:val="nil"/>
              <w:bottom w:val="nil"/>
              <w:right w:val="nil"/>
            </w:tcBorders>
          </w:tcPr>
          <w:p w:rsidR="004A2023" w:rsidRPr="004A0AA3" w:rsidRDefault="004A2023" w:rsidP="004A2023">
            <w:pPr>
              <w:tabs>
                <w:tab w:val="decimal" w:pos="810"/>
                <w:tab w:val="decimal" w:pos="912"/>
              </w:tabs>
              <w:autoSpaceDE w:val="0"/>
              <w:autoSpaceDN w:val="0"/>
              <w:adjustRightInd w:val="0"/>
              <w:jc w:val="thaiDistribute"/>
              <w:rPr>
                <w:rFonts w:asciiTheme="majorBidi" w:hAnsiTheme="majorBidi" w:cstheme="majorBidi"/>
                <w:color w:val="000000"/>
              </w:rPr>
            </w:pPr>
          </w:p>
        </w:tc>
        <w:tc>
          <w:tcPr>
            <w:tcW w:w="72"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4A2023" w:rsidRPr="004A0AA3" w:rsidRDefault="004A2023" w:rsidP="004A2023">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p>
        </w:tc>
        <w:tc>
          <w:tcPr>
            <w:tcW w:w="90" w:type="dxa"/>
            <w:vMerge/>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spacing w:val="-2"/>
                <w:cs/>
              </w:rPr>
              <w:t xml:space="preserve">บริษัท อาร์ เอ็ม แอล </w:t>
            </w:r>
            <w:r w:rsidR="00EE7217" w:rsidRPr="00EE7217">
              <w:rPr>
                <w:rFonts w:asciiTheme="majorBidi" w:hAnsiTheme="majorBidi" w:cstheme="majorBidi"/>
                <w:spacing w:val="-2"/>
              </w:rPr>
              <w:t>548</w:t>
            </w:r>
            <w:r w:rsidRPr="004A0AA3">
              <w:rPr>
                <w:rFonts w:asciiTheme="majorBidi" w:hAnsiTheme="majorBidi" w:cstheme="majorBidi"/>
                <w:spacing w:val="-2"/>
                <w:cs/>
              </w:rPr>
              <w:t xml:space="preserve">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952</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Borders>
              <w:top w:val="nil"/>
              <w:left w:val="nil"/>
              <w:right w:val="nil"/>
            </w:tcBorders>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72" w:type="dxa"/>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tcBorders>
              <w:top w:val="nil"/>
              <w:left w:val="nil"/>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951</w:t>
            </w:r>
            <w:r w:rsidR="004A2023" w:rsidRPr="004A0AA3">
              <w:rPr>
                <w:rFonts w:asciiTheme="majorBidi" w:hAnsiTheme="majorBidi" w:cstheme="majorBidi"/>
                <w:color w:val="000000"/>
              </w:rPr>
              <w:t>,</w:t>
            </w:r>
            <w:r w:rsidRPr="00EE7217">
              <w:rPr>
                <w:rFonts w:asciiTheme="majorBidi" w:hAnsiTheme="majorBidi" w:cstheme="majorBidi"/>
                <w:color w:val="000000"/>
              </w:rPr>
              <w:t>999</w:t>
            </w:r>
          </w:p>
        </w:tc>
        <w:tc>
          <w:tcPr>
            <w:tcW w:w="90" w:type="dxa"/>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spacing w:val="-2"/>
                <w:cs/>
              </w:rPr>
              <w:t>บริษัท สยามสพูน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olor w:val="000000"/>
                <w:cs/>
              </w:rPr>
              <w:t>ลงทุน</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spacing w:val="-2"/>
                <w:cs/>
              </w:rPr>
            </w:pPr>
            <w:r w:rsidRPr="004A0AA3">
              <w:rPr>
                <w:rFonts w:asciiTheme="majorBidi" w:hAnsiTheme="majorBidi" w:cstheme="majorBidi"/>
                <w:spacing w:val="-2"/>
                <w:cs/>
              </w:rPr>
              <w:t>บริษัท ไรมอน แลนด์ อ่าวนาง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ธุรกิจการให้บริการโรงแรม</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72"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000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spacing w:val="-2"/>
                <w:cs/>
              </w:rPr>
            </w:pPr>
            <w:r w:rsidRPr="004A0AA3">
              <w:rPr>
                <w:rFonts w:asciiTheme="majorBidi" w:hAnsiTheme="majorBidi" w:cstheme="majorBidi"/>
                <w:cs/>
              </w:rPr>
              <w:t>บริษัท ไรมอน แลนด์ เทอร์ตี้เอท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Pr>
                <w:rFonts w:asciiTheme="majorBidi" w:hAnsiTheme="majorBidi" w:cstheme="majorBidi"/>
                <w:color w:val="000000"/>
              </w:rPr>
              <w:t>-</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250</w:t>
            </w:r>
          </w:p>
        </w:tc>
        <w:tc>
          <w:tcPr>
            <w:tcW w:w="90" w:type="dxa"/>
            <w:tcBorders>
              <w:top w:val="nil"/>
              <w:left w:val="nil"/>
              <w:bottom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250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spacing w:val="-2"/>
                <w:cs/>
              </w:rPr>
            </w:pPr>
            <w:r w:rsidRPr="004A0AA3">
              <w:rPr>
                <w:rFonts w:asciiTheme="majorBidi" w:hAnsiTheme="majorBidi" w:cstheme="majorBidi"/>
                <w:cs/>
              </w:rPr>
              <w:t>บริษัท ไรมอน แลนด์</w:t>
            </w:r>
            <w:r w:rsidRPr="004A0AA3">
              <w:rPr>
                <w:rFonts w:asciiTheme="majorBidi" w:hAnsiTheme="majorBidi" w:cstheme="majorBidi"/>
              </w:rPr>
              <w:t xml:space="preserve"> </w:t>
            </w:r>
            <w:r w:rsidRPr="004A0AA3">
              <w:rPr>
                <w:rFonts w:asciiTheme="majorBidi" w:hAnsiTheme="majorBidi" w:cstheme="majorBidi"/>
                <w:cs/>
              </w:rPr>
              <w:t>ดิจิตอล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ให้บริการทางด้านอสังหาริมทรัพย์ออนไลน์</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250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250</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97</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250</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250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cs/>
              </w:rPr>
            </w:pPr>
            <w:r w:rsidRPr="004A0AA3">
              <w:rPr>
                <w:rFonts w:asciiTheme="majorBidi" w:hAnsiTheme="majorBidi" w:cstheme="majorBidi"/>
                <w:cs/>
              </w:rPr>
              <w:t>บริษัท ไรมอน แลนด์ โฮลด</w:t>
            </w:r>
            <w:proofErr w:type="spellStart"/>
            <w:r w:rsidRPr="004A0AA3">
              <w:rPr>
                <w:rFonts w:asciiTheme="majorBidi" w:hAnsiTheme="majorBidi" w:cstheme="majorBidi"/>
                <w:cs/>
              </w:rPr>
              <w:t>ิ้ง</w:t>
            </w:r>
            <w:proofErr w:type="spellEnd"/>
            <w:r w:rsidRPr="004A0AA3">
              <w:rPr>
                <w:rFonts w:asciiTheme="majorBidi" w:hAnsiTheme="majorBidi" w:cstheme="majorBidi"/>
                <w:cs/>
              </w:rPr>
              <w:t xml:space="preserve">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olor w:val="000000"/>
                <w:cs/>
              </w:rPr>
              <w:t>ลงทุน</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159</w:t>
            </w:r>
            <w:r w:rsidR="004A2023" w:rsidRPr="004A0AA3">
              <w:rPr>
                <w:rFonts w:asciiTheme="majorBidi" w:hAnsiTheme="majorBidi" w:cstheme="majorBidi"/>
                <w:color w:val="000000"/>
              </w:rPr>
              <w:t>,</w:t>
            </w:r>
            <w:r w:rsidRPr="00EE7217">
              <w:rPr>
                <w:rFonts w:asciiTheme="majorBidi" w:hAnsiTheme="majorBidi" w:cstheme="majorBidi"/>
                <w:color w:val="000000"/>
              </w:rPr>
              <w:t>662</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159</w:t>
            </w:r>
            <w:r w:rsidR="004A2023" w:rsidRPr="004A0AA3">
              <w:rPr>
                <w:rFonts w:asciiTheme="majorBidi" w:hAnsiTheme="majorBidi" w:cstheme="majorBidi"/>
                <w:color w:val="000000"/>
              </w:rPr>
              <w:t>,</w:t>
            </w:r>
            <w:r w:rsidRPr="00EE7217">
              <w:rPr>
                <w:rFonts w:asciiTheme="majorBidi" w:hAnsiTheme="majorBidi" w:cstheme="majorBidi"/>
                <w:color w:val="000000"/>
              </w:rPr>
              <w:t>662</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163</w:t>
            </w:r>
            <w:r w:rsidR="004A2023" w:rsidRPr="004A0AA3">
              <w:rPr>
                <w:rFonts w:asciiTheme="majorBidi" w:hAnsiTheme="majorBidi" w:cstheme="majorBidi"/>
                <w:color w:val="000000"/>
              </w:rPr>
              <w:t>,</w:t>
            </w:r>
            <w:r w:rsidRPr="00EE7217">
              <w:rPr>
                <w:rFonts w:asciiTheme="majorBidi" w:hAnsiTheme="majorBidi" w:cstheme="majorBidi"/>
                <w:color w:val="000000"/>
              </w:rPr>
              <w:t>124</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163</w:t>
            </w:r>
            <w:r w:rsidR="004A2023" w:rsidRPr="004A0AA3">
              <w:rPr>
                <w:rFonts w:asciiTheme="majorBidi" w:hAnsiTheme="majorBidi" w:cstheme="majorBidi"/>
                <w:color w:val="000000"/>
              </w:rPr>
              <w:t>,</w:t>
            </w:r>
            <w:r w:rsidRPr="00EE7217">
              <w:rPr>
                <w:rFonts w:asciiTheme="majorBidi" w:hAnsiTheme="majorBidi" w:cstheme="majorBidi"/>
                <w:color w:val="000000"/>
              </w:rPr>
              <w:t>124</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s/>
              </w:rPr>
            </w:pPr>
            <w:r w:rsidRPr="004A0AA3">
              <w:rPr>
                <w:rFonts w:asciiTheme="majorBidi" w:hAnsiTheme="majorBidi" w:cstheme="majorBidi"/>
                <w:cs/>
              </w:rPr>
              <w:t xml:space="preserve">บริษัท ไรมอน แลนด์ </w:t>
            </w:r>
            <w:proofErr w:type="spellStart"/>
            <w:r w:rsidRPr="004A0AA3">
              <w:rPr>
                <w:rFonts w:asciiTheme="majorBidi" w:hAnsiTheme="majorBidi" w:cstheme="majorBidi"/>
                <w:cs/>
              </w:rPr>
              <w:t>ทเ</w:t>
            </w:r>
            <w:proofErr w:type="spellEnd"/>
            <w:r w:rsidRPr="004A0AA3">
              <w:rPr>
                <w:rFonts w:asciiTheme="majorBidi" w:hAnsiTheme="majorBidi" w:cstheme="majorBidi"/>
                <w:cs/>
              </w:rPr>
              <w:t>วนตี้</w:t>
            </w:r>
            <w:r w:rsidRPr="004A0AA3">
              <w:rPr>
                <w:rFonts w:asciiTheme="majorBidi" w:hAnsiTheme="majorBidi" w:cstheme="majorBidi"/>
              </w:rPr>
              <w:t xml:space="preserve"> </w:t>
            </w:r>
            <w:r w:rsidRPr="004A0AA3">
              <w:rPr>
                <w:rFonts w:asciiTheme="majorBidi" w:hAnsiTheme="majorBidi" w:cstheme="majorBidi"/>
                <w:cs/>
              </w:rPr>
              <w:t>เอท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512</w:t>
            </w:r>
            <w:r w:rsidR="004A2023" w:rsidRPr="004A0AA3">
              <w:rPr>
                <w:rFonts w:asciiTheme="majorBidi" w:hAnsiTheme="majorBidi" w:cstheme="majorBidi"/>
                <w:color w:val="000000"/>
              </w:rPr>
              <w:t>,</w:t>
            </w:r>
            <w:r w:rsidRPr="00EE7217">
              <w:rPr>
                <w:rFonts w:asciiTheme="majorBidi" w:hAnsiTheme="majorBidi" w:cstheme="majorBidi"/>
                <w:color w:val="000000"/>
              </w:rPr>
              <w:t>410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512</w:t>
            </w:r>
            <w:r w:rsidR="004A2023" w:rsidRPr="004A0AA3">
              <w:rPr>
                <w:rFonts w:asciiTheme="majorBidi" w:hAnsiTheme="majorBidi" w:cstheme="majorBidi"/>
                <w:color w:val="000000"/>
              </w:rPr>
              <w:t>,</w:t>
            </w:r>
            <w:r w:rsidRPr="00EE7217">
              <w:rPr>
                <w:rFonts w:asciiTheme="majorBidi" w:hAnsiTheme="majorBidi" w:cstheme="majorBidi"/>
                <w:color w:val="000000"/>
              </w:rPr>
              <w:t>410</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918</w:t>
            </w:r>
            <w:r w:rsidR="004A2023" w:rsidRPr="004A0AA3">
              <w:rPr>
                <w:rFonts w:asciiTheme="majorBidi" w:hAnsiTheme="majorBidi" w:cstheme="majorBidi"/>
                <w:color w:val="000000"/>
              </w:rPr>
              <w:t>,</w:t>
            </w:r>
            <w:r w:rsidRPr="00EE7217">
              <w:rPr>
                <w:rFonts w:asciiTheme="majorBidi" w:hAnsiTheme="majorBidi" w:cstheme="majorBidi"/>
                <w:color w:val="000000"/>
              </w:rPr>
              <w:t>723</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918</w:t>
            </w:r>
            <w:r w:rsidR="004A2023" w:rsidRPr="004A0AA3">
              <w:rPr>
                <w:rFonts w:asciiTheme="majorBidi" w:hAnsiTheme="majorBidi" w:cstheme="majorBidi"/>
                <w:color w:val="000000"/>
              </w:rPr>
              <w:t>,</w:t>
            </w:r>
            <w:r w:rsidRPr="00EE7217">
              <w:rPr>
                <w:rFonts w:asciiTheme="majorBidi" w:hAnsiTheme="majorBidi" w:cstheme="majorBidi"/>
                <w:color w:val="000000"/>
              </w:rPr>
              <w:t>723</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s/>
              </w:rPr>
            </w:pPr>
            <w:r w:rsidRPr="004A0AA3">
              <w:rPr>
                <w:rFonts w:asciiTheme="majorBidi" w:hAnsiTheme="majorBidi" w:cstheme="majorBidi"/>
                <w:cs/>
              </w:rPr>
              <w:t xml:space="preserve">บริษัท ไรมอน แลนด์ </w:t>
            </w:r>
            <w:proofErr w:type="spellStart"/>
            <w:r w:rsidRPr="004A0AA3">
              <w:rPr>
                <w:rFonts w:asciiTheme="majorBidi" w:hAnsiTheme="majorBidi" w:cstheme="majorBidi"/>
                <w:cs/>
              </w:rPr>
              <w:t>ทเ</w:t>
            </w:r>
            <w:proofErr w:type="spellEnd"/>
            <w:r w:rsidRPr="004A0AA3">
              <w:rPr>
                <w:rFonts w:asciiTheme="majorBidi" w:hAnsiTheme="majorBidi" w:cstheme="majorBidi"/>
                <w:cs/>
              </w:rPr>
              <w:t>วนตี้</w:t>
            </w:r>
            <w:r w:rsidRPr="004A0AA3">
              <w:rPr>
                <w:rFonts w:asciiTheme="majorBidi" w:hAnsiTheme="majorBidi" w:cstheme="majorBidi"/>
              </w:rPr>
              <w:t xml:space="preserve"> </w:t>
            </w:r>
            <w:proofErr w:type="spellStart"/>
            <w:r w:rsidRPr="004A0AA3">
              <w:rPr>
                <w:rFonts w:asciiTheme="majorBidi" w:hAnsiTheme="majorBidi" w:cstheme="majorBidi"/>
                <w:cs/>
              </w:rPr>
              <w:t>โฟร์</w:t>
            </w:r>
            <w:proofErr w:type="spellEnd"/>
            <w:r w:rsidRPr="004A0AA3">
              <w:rPr>
                <w:rFonts w:asciiTheme="majorBidi" w:hAnsiTheme="majorBidi" w:cstheme="majorBidi"/>
                <w:cs/>
              </w:rPr>
              <w:t xml:space="preserve"> 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1</w:t>
            </w:r>
            <w:r w:rsidR="004A2023">
              <w:rPr>
                <w:rFonts w:asciiTheme="majorBidi" w:hAnsiTheme="majorBidi" w:cstheme="majorBidi"/>
                <w:color w:val="000000"/>
              </w:rPr>
              <w:t>,</w:t>
            </w:r>
            <w:r w:rsidRPr="00EE7217">
              <w:rPr>
                <w:rFonts w:asciiTheme="majorBidi" w:hAnsiTheme="majorBidi" w:cstheme="majorBidi"/>
                <w:color w:val="000000"/>
              </w:rPr>
              <w:t>250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1</w:t>
            </w:r>
            <w:r w:rsidR="004A2023" w:rsidRPr="004A0AA3">
              <w:rPr>
                <w:rFonts w:asciiTheme="majorBidi" w:hAnsiTheme="majorBidi" w:cstheme="majorBidi"/>
                <w:color w:val="000000"/>
              </w:rPr>
              <w:t>,</w:t>
            </w:r>
            <w:r w:rsidRPr="00EE7217">
              <w:rPr>
                <w:rFonts w:asciiTheme="majorBidi" w:hAnsiTheme="majorBidi" w:cstheme="majorBidi"/>
                <w:color w:val="000000"/>
              </w:rPr>
              <w:t>250</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rPr>
                <w:rFonts w:asciiTheme="majorBidi" w:hAnsiTheme="majorBidi" w:cstheme="majorBidi"/>
                <w:spacing w:val="-2"/>
                <w:cs/>
              </w:rPr>
            </w:pPr>
            <w:r w:rsidRPr="00711883">
              <w:rPr>
                <w:rFonts w:asciiTheme="majorBidi" w:hAnsiTheme="majorBidi" w:cs="Angsana New" w:hint="cs"/>
                <w:spacing w:val="-2"/>
                <w:cs/>
              </w:rPr>
              <w:t>บริษัท</w:t>
            </w:r>
            <w:r w:rsidRPr="00711883">
              <w:rPr>
                <w:rFonts w:asciiTheme="majorBidi" w:hAnsiTheme="majorBidi" w:cs="Angsana New"/>
                <w:spacing w:val="-2"/>
                <w:cs/>
              </w:rPr>
              <w:t xml:space="preserve"> </w:t>
            </w:r>
            <w:r w:rsidRPr="00711883">
              <w:rPr>
                <w:rFonts w:asciiTheme="majorBidi" w:hAnsiTheme="majorBidi" w:cs="Angsana New" w:hint="cs"/>
                <w:spacing w:val="-2"/>
                <w:cs/>
              </w:rPr>
              <w:t>พญาไท</w:t>
            </w:r>
            <w:r w:rsidRPr="00711883">
              <w:rPr>
                <w:rFonts w:asciiTheme="majorBidi" w:hAnsiTheme="majorBidi" w:cs="Angsana New"/>
                <w:spacing w:val="-2"/>
                <w:cs/>
              </w:rPr>
              <w:t xml:space="preserve"> </w:t>
            </w:r>
            <w:r w:rsidRPr="00711883">
              <w:rPr>
                <w:rFonts w:asciiTheme="majorBidi" w:hAnsiTheme="majorBidi" w:cs="Angsana New" w:hint="cs"/>
                <w:spacing w:val="-2"/>
                <w:cs/>
              </w:rPr>
              <w:t>แลนด์</w:t>
            </w:r>
            <w:r w:rsidRPr="00711883">
              <w:rPr>
                <w:rFonts w:asciiTheme="majorBidi" w:hAnsiTheme="majorBidi" w:cs="Angsana New"/>
                <w:spacing w:val="-2"/>
                <w:cs/>
              </w:rPr>
              <w:t xml:space="preserve"> </w:t>
            </w:r>
            <w:r w:rsidRPr="00711883">
              <w:rPr>
                <w:rFonts w:asciiTheme="majorBidi" w:hAnsiTheme="majorBidi" w:cs="Angsana New" w:hint="cs"/>
                <w:spacing w:val="-2"/>
                <w:cs/>
              </w:rPr>
              <w:t>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577</w:t>
            </w:r>
            <w:r w:rsidR="004A2023">
              <w:rPr>
                <w:rFonts w:asciiTheme="majorBidi" w:hAnsiTheme="majorBidi" w:cstheme="majorBidi"/>
                <w:color w:val="000000"/>
              </w:rPr>
              <w:t>,</w:t>
            </w:r>
            <w:r w:rsidRPr="00EE7217">
              <w:rPr>
                <w:rFonts w:asciiTheme="majorBidi" w:hAnsiTheme="majorBidi" w:cstheme="majorBidi"/>
                <w:color w:val="000000"/>
              </w:rPr>
              <w:t>000</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99</w:t>
            </w:r>
            <w:r w:rsidR="004A2023" w:rsidRPr="004A0AA3">
              <w:rPr>
                <w:rFonts w:asciiTheme="majorBidi" w:hAnsiTheme="majorBidi" w:cstheme="majorBidi"/>
                <w:color w:val="000000"/>
              </w:rPr>
              <w:t>.</w:t>
            </w:r>
            <w:r w:rsidRPr="00EE7217">
              <w:rPr>
                <w:rFonts w:asciiTheme="majorBidi" w:hAnsiTheme="majorBidi" w:cstheme="majorBidi"/>
                <w:color w:val="000000"/>
              </w:rPr>
              <w:t>99</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616</w:t>
            </w:r>
            <w:r w:rsidR="004A2023" w:rsidRPr="004A0AA3">
              <w:rPr>
                <w:rFonts w:asciiTheme="majorBidi" w:hAnsiTheme="majorBidi" w:cstheme="majorBidi"/>
                <w:color w:val="000000"/>
              </w:rPr>
              <w:t>,</w:t>
            </w:r>
            <w:r w:rsidRPr="00EE7217">
              <w:rPr>
                <w:rFonts w:asciiTheme="majorBidi" w:hAnsiTheme="majorBidi" w:cstheme="majorBidi"/>
                <w:color w:val="000000"/>
              </w:rPr>
              <w:t>999</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rPr>
                <w:rFonts w:asciiTheme="majorBidi" w:hAnsiTheme="majorBidi" w:cstheme="majorBidi"/>
                <w:spacing w:val="-2"/>
              </w:rPr>
            </w:pPr>
            <w:r w:rsidRPr="004A0AA3">
              <w:rPr>
                <w:rFonts w:asciiTheme="majorBidi" w:hAnsiTheme="majorBidi" w:cstheme="majorBidi"/>
                <w:spacing w:val="-2"/>
                <w:cs/>
              </w:rPr>
              <w:t xml:space="preserve">บริษัท ไรมอน แลนด์ อินเวสท์เม้นท์  </w:t>
            </w:r>
          </w:p>
          <w:p w:rsidR="004A2023" w:rsidRPr="004A0AA3" w:rsidRDefault="004A2023" w:rsidP="004A2023">
            <w:pPr>
              <w:autoSpaceDE w:val="0"/>
              <w:autoSpaceDN w:val="0"/>
              <w:adjustRightInd w:val="0"/>
              <w:jc w:val="thaiDistribute"/>
              <w:rPr>
                <w:rFonts w:asciiTheme="majorBidi" w:hAnsiTheme="majorBidi" w:cstheme="majorBidi"/>
                <w:cs/>
              </w:rPr>
            </w:pPr>
            <w:r w:rsidRPr="004A0AA3">
              <w:rPr>
                <w:rFonts w:asciiTheme="majorBidi" w:hAnsiTheme="majorBidi" w:cstheme="majorBidi"/>
                <w:spacing w:val="-2"/>
                <w:cs/>
              </w:rPr>
              <w:t xml:space="preserve">   (สิงคโปร์) จำกัด </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r w:rsidRPr="004A0AA3">
              <w:rPr>
                <w:rFonts w:asciiTheme="majorBidi" w:hAnsiTheme="majorBidi" w:cstheme="majorBidi"/>
              </w:rPr>
              <w:t xml:space="preserve">                             </w:t>
            </w:r>
            <w:r w:rsidRPr="004A0AA3">
              <w:rPr>
                <w:rFonts w:asciiTheme="majorBidi" w:hAnsiTheme="majorBidi" w:cstheme="majorBidi"/>
                <w:cs/>
              </w:rPr>
              <w:t>และลงทุน</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EE7217" w:rsidP="004A2023">
            <w:pPr>
              <w:tabs>
                <w:tab w:val="decimal" w:pos="110"/>
              </w:tabs>
              <w:autoSpaceDE w:val="0"/>
              <w:autoSpaceDN w:val="0"/>
              <w:adjustRightInd w:val="0"/>
              <w:ind w:right="70"/>
              <w:jc w:val="right"/>
              <w:rPr>
                <w:rFonts w:asciiTheme="majorBidi" w:hAnsiTheme="majorBidi" w:cstheme="majorBidi"/>
                <w:color w:val="000000"/>
              </w:rPr>
            </w:pPr>
            <w:r w:rsidRPr="00EE7217">
              <w:rPr>
                <w:rFonts w:asciiTheme="majorBidi" w:hAnsiTheme="majorBidi" w:cstheme="majorBidi"/>
                <w:color w:val="000000"/>
              </w:rPr>
              <w:t>39</w:t>
            </w:r>
            <w:r w:rsidR="004A2023">
              <w:rPr>
                <w:rFonts w:asciiTheme="majorBidi" w:hAnsiTheme="majorBidi" w:cstheme="majorBidi"/>
                <w:color w:val="000000"/>
              </w:rPr>
              <w:t>,</w:t>
            </w:r>
            <w:r w:rsidRPr="00EE7217">
              <w:rPr>
                <w:rFonts w:asciiTheme="majorBidi" w:hAnsiTheme="majorBidi" w:cstheme="majorBidi"/>
                <w:color w:val="000000"/>
              </w:rPr>
              <w:t>091</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100</w:t>
            </w:r>
            <w:r w:rsidR="004A2023"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100</w:t>
            </w:r>
            <w:r w:rsidR="004A2023"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39</w:t>
            </w:r>
            <w:r w:rsidR="004A2023" w:rsidRPr="004A0AA3">
              <w:rPr>
                <w:rFonts w:asciiTheme="majorBidi" w:hAnsiTheme="majorBidi" w:cstheme="majorBidi"/>
                <w:color w:val="000000"/>
              </w:rPr>
              <w:t>,</w:t>
            </w:r>
            <w:r w:rsidRPr="00EE7217">
              <w:rPr>
                <w:rFonts w:asciiTheme="majorBidi" w:hAnsiTheme="majorBidi" w:cstheme="majorBidi"/>
                <w:color w:val="000000"/>
              </w:rPr>
              <w:t>091</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Pr>
          <w:p w:rsidR="004A2023" w:rsidRPr="004A0AA3" w:rsidRDefault="004A2023" w:rsidP="004A2023">
            <w:pPr>
              <w:tabs>
                <w:tab w:val="decimal" w:pos="550"/>
              </w:tabs>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rPr>
                <w:rFonts w:asciiTheme="majorBidi" w:hAnsiTheme="majorBidi" w:cstheme="majorBidi"/>
                <w:spacing w:val="-2"/>
                <w:cs/>
              </w:rPr>
            </w:pPr>
            <w:r w:rsidRPr="004A0AA3">
              <w:rPr>
                <w:rFonts w:asciiTheme="majorBidi" w:hAnsiTheme="majorBidi" w:cstheme="majorBidi"/>
                <w:spacing w:val="-2"/>
                <w:cs/>
              </w:rPr>
              <w:t>บริษัท ไรมอน แลนด์</w:t>
            </w:r>
            <w:r w:rsidRPr="004A0AA3">
              <w:rPr>
                <w:rFonts w:asciiTheme="majorBidi" w:hAnsiTheme="majorBidi" w:cstheme="majorBidi"/>
                <w:spacing w:val="-2"/>
              </w:rPr>
              <w:t xml:space="preserve"> </w:t>
            </w:r>
            <w:r w:rsidRPr="004A0AA3">
              <w:rPr>
                <w:rFonts w:asciiTheme="majorBidi" w:hAnsiTheme="majorBidi" w:cstheme="majorBidi"/>
                <w:spacing w:val="-2"/>
                <w:cs/>
              </w:rPr>
              <w:t xml:space="preserve">ดิจิตอล </w:t>
            </w:r>
            <w:r w:rsidRPr="004A0AA3">
              <w:rPr>
                <w:rFonts w:asciiTheme="majorBidi" w:hAnsiTheme="majorBidi" w:cstheme="majorBidi"/>
                <w:spacing w:val="-2"/>
              </w:rPr>
              <w:t>(</w:t>
            </w:r>
            <w:r w:rsidRPr="004A0AA3">
              <w:rPr>
                <w:rFonts w:asciiTheme="majorBidi" w:hAnsiTheme="majorBidi" w:cstheme="majorBidi"/>
                <w:spacing w:val="-2"/>
                <w:cs/>
              </w:rPr>
              <w:t>สิงคโปร์</w:t>
            </w:r>
            <w:r w:rsidRPr="004A0AA3">
              <w:rPr>
                <w:rFonts w:asciiTheme="majorBidi" w:hAnsiTheme="majorBidi" w:cstheme="majorBidi"/>
                <w:spacing w:val="-2"/>
              </w:rPr>
              <w:t xml:space="preserve">) </w:t>
            </w:r>
            <w:r w:rsidRPr="004A0AA3">
              <w:rPr>
                <w:rFonts w:asciiTheme="majorBidi" w:hAnsiTheme="majorBidi" w:cstheme="majorBidi"/>
                <w:spacing w:val="-2"/>
                <w:cs/>
              </w:rPr>
              <w:t>จำกัด</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olor w:val="000000"/>
                <w:cs/>
              </w:rPr>
            </w:pPr>
            <w:r w:rsidRPr="004A0AA3">
              <w:rPr>
                <w:rFonts w:asciiTheme="majorBidi" w:hAnsiTheme="majorBidi" w:cstheme="majorBidi"/>
                <w:cs/>
              </w:rPr>
              <w:t>พัฒนาอสังหาริมทรัพย์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100</w:t>
            </w:r>
            <w:r w:rsidR="004A2023"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EE7217" w:rsidP="004A2023">
            <w:pPr>
              <w:tabs>
                <w:tab w:val="decimal" w:pos="869"/>
              </w:tabs>
              <w:autoSpaceDE w:val="0"/>
              <w:autoSpaceDN w:val="0"/>
              <w:adjustRightInd w:val="0"/>
              <w:ind w:right="90"/>
              <w:jc w:val="thaiDistribute"/>
              <w:rPr>
                <w:rFonts w:asciiTheme="majorBidi" w:hAnsiTheme="majorBidi" w:cstheme="majorBidi"/>
                <w:color w:val="000000"/>
              </w:rPr>
            </w:pPr>
            <w:r w:rsidRPr="00EE7217">
              <w:rPr>
                <w:rFonts w:asciiTheme="majorBidi" w:hAnsiTheme="majorBidi" w:cstheme="majorBidi"/>
                <w:color w:val="000000"/>
              </w:rPr>
              <w:t>100</w:t>
            </w:r>
            <w:r w:rsidR="004A2023" w:rsidRPr="004A0AA3">
              <w:rPr>
                <w:rFonts w:asciiTheme="majorBidi" w:hAnsiTheme="majorBidi" w:cstheme="majorBidi"/>
                <w:color w:val="000000"/>
              </w:rPr>
              <w:t>.</w:t>
            </w:r>
            <w:r w:rsidRPr="00EE7217">
              <w:rPr>
                <w:rFonts w:asciiTheme="majorBidi" w:hAnsiTheme="majorBidi" w:cstheme="majorBidi"/>
                <w:color w:val="000000"/>
              </w:rPr>
              <w:t>00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Borders>
              <w:bottom w:val="single" w:sz="4" w:space="0" w:color="auto"/>
            </w:tcBorders>
          </w:tcPr>
          <w:p w:rsidR="004A2023" w:rsidRPr="004A0AA3" w:rsidRDefault="004A2023" w:rsidP="004A2023">
            <w:pPr>
              <w:tabs>
                <w:tab w:val="decimal" w:pos="550"/>
              </w:tabs>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olor w:val="000000"/>
              </w:rPr>
              <w:t>-</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4A2023" w:rsidRPr="004A0AA3" w:rsidRDefault="004A2023" w:rsidP="004A2023">
            <w:pPr>
              <w:tabs>
                <w:tab w:val="decimal" w:pos="550"/>
              </w:tabs>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rPr>
                <w:rFonts w:asciiTheme="majorBidi" w:hAnsiTheme="majorBidi" w:cstheme="majorBidi"/>
                <w:spacing w:val="-2"/>
                <w:cs/>
              </w:rPr>
            </w:pP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4A2023" w:rsidP="004A2023">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4A2023" w:rsidP="004A2023">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Borders>
              <w:top w:val="single" w:sz="4" w:space="0" w:color="auto"/>
            </w:tcBorders>
          </w:tcPr>
          <w:p w:rsidR="004A2023" w:rsidRPr="004A0AA3" w:rsidRDefault="00EE7217" w:rsidP="004A2023">
            <w:pPr>
              <w:tabs>
                <w:tab w:val="decimal" w:pos="912"/>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6</w:t>
            </w:r>
            <w:r w:rsidR="004A2023">
              <w:rPr>
                <w:rFonts w:asciiTheme="majorBidi" w:hAnsiTheme="majorBidi" w:cstheme="majorBidi"/>
                <w:color w:val="000000"/>
              </w:rPr>
              <w:t>,</w:t>
            </w:r>
            <w:r w:rsidRPr="00EE7217">
              <w:rPr>
                <w:rFonts w:asciiTheme="majorBidi" w:hAnsiTheme="majorBidi" w:cstheme="majorBidi"/>
                <w:color w:val="000000"/>
              </w:rPr>
              <w:t>087</w:t>
            </w:r>
            <w:r w:rsidR="004A2023">
              <w:rPr>
                <w:rFonts w:asciiTheme="majorBidi" w:hAnsiTheme="majorBidi" w:cstheme="majorBidi"/>
                <w:color w:val="000000"/>
              </w:rPr>
              <w:t>,</w:t>
            </w:r>
            <w:r w:rsidRPr="00EE7217">
              <w:rPr>
                <w:rFonts w:asciiTheme="majorBidi" w:hAnsiTheme="majorBidi" w:cstheme="majorBidi"/>
                <w:color w:val="000000"/>
              </w:rPr>
              <w:t>251</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6</w:t>
            </w:r>
            <w:r w:rsidR="004A2023" w:rsidRPr="004A0AA3">
              <w:rPr>
                <w:rFonts w:asciiTheme="majorBidi" w:hAnsiTheme="majorBidi" w:cstheme="majorBidi"/>
                <w:color w:val="000000"/>
              </w:rPr>
              <w:t>,</w:t>
            </w:r>
            <w:r w:rsidRPr="00EE7217">
              <w:rPr>
                <w:rFonts w:asciiTheme="majorBidi" w:hAnsiTheme="majorBidi" w:cstheme="majorBidi"/>
                <w:color w:val="000000"/>
              </w:rPr>
              <w:t>372</w:t>
            </w:r>
            <w:r w:rsidR="004A2023" w:rsidRPr="004A0AA3">
              <w:rPr>
                <w:rFonts w:asciiTheme="majorBidi" w:hAnsiTheme="majorBidi" w:cstheme="majorBidi"/>
                <w:color w:val="000000"/>
              </w:rPr>
              <w:t>,</w:t>
            </w:r>
            <w:r w:rsidRPr="00EE7217">
              <w:rPr>
                <w:rFonts w:asciiTheme="majorBidi" w:hAnsiTheme="majorBidi" w:cstheme="majorBidi"/>
                <w:color w:val="000000"/>
              </w:rPr>
              <w:t>160</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rsidR="004A2023" w:rsidRPr="004A0AA3" w:rsidRDefault="00EE7217" w:rsidP="004A2023">
            <w:pPr>
              <w:autoSpaceDE w:val="0"/>
              <w:autoSpaceDN w:val="0"/>
              <w:adjustRightInd w:val="0"/>
              <w:ind w:left="-111" w:right="245"/>
              <w:jc w:val="right"/>
              <w:rPr>
                <w:rFonts w:asciiTheme="majorBidi" w:hAnsiTheme="majorBidi" w:cstheme="majorBidi"/>
                <w:color w:val="000000"/>
              </w:rPr>
            </w:pPr>
            <w:r w:rsidRPr="00EE7217">
              <w:rPr>
                <w:rFonts w:asciiTheme="majorBidi" w:hAnsiTheme="majorBidi" w:cstheme="majorBidi"/>
                <w:color w:val="000000"/>
              </w:rPr>
              <w:t>17</w:t>
            </w:r>
            <w:r w:rsidR="004A2023">
              <w:rPr>
                <w:rFonts w:asciiTheme="majorBidi" w:hAnsiTheme="majorBidi" w:cstheme="majorBidi"/>
                <w:color w:val="000000"/>
              </w:rPr>
              <w:t>,</w:t>
            </w:r>
            <w:r w:rsidRPr="00EE7217">
              <w:rPr>
                <w:rFonts w:asciiTheme="majorBidi" w:hAnsiTheme="majorBidi" w:cstheme="majorBidi"/>
                <w:color w:val="000000"/>
              </w:rPr>
              <w:t>875</w:t>
            </w:r>
          </w:p>
        </w:tc>
        <w:tc>
          <w:tcPr>
            <w:tcW w:w="90" w:type="dxa"/>
          </w:tcPr>
          <w:p w:rsidR="004A2023" w:rsidRPr="004A0AA3" w:rsidRDefault="004A2023" w:rsidP="004A2023">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rsidR="004A2023" w:rsidRPr="004A0AA3" w:rsidRDefault="00EE7217" w:rsidP="004A2023">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27</w:t>
            </w:r>
            <w:r w:rsidR="005B3D14">
              <w:rPr>
                <w:rFonts w:asciiTheme="majorBidi" w:hAnsiTheme="majorBidi" w:cstheme="majorBidi"/>
                <w:color w:val="000000"/>
              </w:rPr>
              <w:t>,</w:t>
            </w:r>
            <w:r w:rsidRPr="00EE7217">
              <w:rPr>
                <w:rFonts w:asciiTheme="majorBidi" w:hAnsiTheme="majorBidi" w:cstheme="majorBidi"/>
                <w:color w:val="000000"/>
              </w:rPr>
              <w:t>697</w:t>
            </w:r>
          </w:p>
        </w:tc>
      </w:tr>
      <w:tr w:rsidR="004A2023" w:rsidRPr="004A0AA3" w:rsidTr="00601F57">
        <w:trPr>
          <w:trHeight w:val="144"/>
        </w:trPr>
        <w:tc>
          <w:tcPr>
            <w:tcW w:w="4914" w:type="dxa"/>
            <w:gridSpan w:val="3"/>
            <w:tcBorders>
              <w:top w:val="nil"/>
              <w:left w:val="nil"/>
              <w:bottom w:val="nil"/>
              <w:right w:val="nil"/>
            </w:tcBorders>
          </w:tcPr>
          <w:p w:rsidR="004A2023" w:rsidRPr="004A0AA3" w:rsidRDefault="004A2023" w:rsidP="004A2023">
            <w:pPr>
              <w:autoSpaceDE w:val="0"/>
              <w:autoSpaceDN w:val="0"/>
              <w:adjustRightInd w:val="0"/>
              <w:rPr>
                <w:rFonts w:asciiTheme="majorBidi" w:hAnsiTheme="majorBidi" w:cstheme="majorBidi"/>
                <w:cs/>
              </w:rPr>
            </w:pPr>
            <w:r w:rsidRPr="004A0AA3">
              <w:rPr>
                <w:rFonts w:asciiTheme="majorBidi" w:hAnsiTheme="majorBidi" w:cstheme="majorBidi"/>
                <w:spacing w:val="-2"/>
                <w:u w:val="single"/>
                <w:cs/>
              </w:rPr>
              <w:t>หัก</w:t>
            </w:r>
            <w:r w:rsidRPr="004A0AA3">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A2023" w:rsidRPr="004A0AA3" w:rsidRDefault="004A2023" w:rsidP="004A202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Pr>
          <w:p w:rsidR="004A2023" w:rsidRPr="004A0AA3" w:rsidRDefault="004A2023" w:rsidP="004A2023">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Pr>
          <w:p w:rsidR="004A2023" w:rsidRPr="004A0AA3" w:rsidRDefault="004A2023" w:rsidP="004A2023">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08" w:type="dxa"/>
            <w:tcBorders>
              <w:bottom w:val="single" w:sz="4" w:space="0" w:color="auto"/>
            </w:tcBorders>
          </w:tcPr>
          <w:p w:rsidR="004A2023" w:rsidRPr="004A0AA3" w:rsidRDefault="004A2023" w:rsidP="00E0269A">
            <w:pPr>
              <w:tabs>
                <w:tab w:val="decimal" w:pos="912"/>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w:t>
            </w:r>
            <w:r w:rsidR="00EE7217" w:rsidRPr="00EE7217">
              <w:rPr>
                <w:rFonts w:asciiTheme="majorBidi" w:hAnsiTheme="majorBidi" w:cstheme="majorBidi"/>
                <w:color w:val="000000"/>
              </w:rPr>
              <w:t>860</w:t>
            </w:r>
            <w:r>
              <w:rPr>
                <w:rFonts w:asciiTheme="majorBidi" w:hAnsiTheme="majorBidi" w:cstheme="majorBidi"/>
                <w:color w:val="000000"/>
              </w:rPr>
              <w:t>,</w:t>
            </w:r>
            <w:r w:rsidR="00EE7217" w:rsidRPr="00EE7217">
              <w:rPr>
                <w:rFonts w:asciiTheme="majorBidi" w:hAnsiTheme="majorBidi" w:cstheme="majorBidi"/>
                <w:color w:val="000000"/>
              </w:rPr>
              <w:t>300</w:t>
            </w:r>
            <w:r>
              <w:rPr>
                <w:rFonts w:asciiTheme="majorBidi" w:hAnsiTheme="majorBidi" w:cstheme="majorBidi"/>
                <w:color w:val="000000"/>
              </w:rPr>
              <w:t>)</w:t>
            </w:r>
          </w:p>
        </w:tc>
        <w:tc>
          <w:tcPr>
            <w:tcW w:w="72" w:type="dxa"/>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4A2023" w:rsidRPr="004A0AA3" w:rsidRDefault="004A2023" w:rsidP="004A2023">
            <w:pPr>
              <w:tabs>
                <w:tab w:val="decimal" w:pos="990"/>
              </w:tabs>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olor w:val="000000"/>
              </w:rPr>
              <w:t>(</w:t>
            </w:r>
            <w:r w:rsidR="00EE7217" w:rsidRPr="00EE7217">
              <w:rPr>
                <w:rFonts w:asciiTheme="majorBidi" w:hAnsiTheme="majorBidi" w:cstheme="majorBidi"/>
                <w:color w:val="000000"/>
              </w:rPr>
              <w:t>760</w:t>
            </w:r>
            <w:r w:rsidRPr="004A0AA3">
              <w:rPr>
                <w:rFonts w:asciiTheme="majorBidi" w:hAnsiTheme="majorBidi" w:cstheme="majorBidi"/>
                <w:color w:val="000000"/>
              </w:rPr>
              <w:t>,</w:t>
            </w:r>
            <w:r w:rsidR="00EE7217" w:rsidRPr="00EE7217">
              <w:rPr>
                <w:rFonts w:asciiTheme="majorBidi" w:hAnsiTheme="majorBidi" w:cstheme="majorBidi"/>
                <w:color w:val="000000"/>
              </w:rPr>
              <w:t>789</w:t>
            </w:r>
            <w:r w:rsidRPr="004A0AA3">
              <w:rPr>
                <w:rFonts w:asciiTheme="majorBidi" w:hAnsiTheme="majorBidi" w:cstheme="majorBidi"/>
                <w:color w:val="000000"/>
              </w:rPr>
              <w:t>)</w:t>
            </w:r>
          </w:p>
        </w:tc>
        <w:tc>
          <w:tcPr>
            <w:tcW w:w="90" w:type="dxa"/>
            <w:vAlign w:val="center"/>
          </w:tcPr>
          <w:p w:rsidR="004A2023" w:rsidRPr="004A0AA3" w:rsidRDefault="004A2023" w:rsidP="004A2023">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Pr>
                <w:rFonts w:asciiTheme="majorBidi" w:hAnsiTheme="majorBidi" w:cstheme="majorBidi"/>
                <w:color w:val="000000"/>
              </w:rPr>
              <w:t>-</w:t>
            </w:r>
          </w:p>
        </w:tc>
        <w:tc>
          <w:tcPr>
            <w:tcW w:w="90" w:type="dxa"/>
          </w:tcPr>
          <w:p w:rsidR="004A2023" w:rsidRPr="004A0AA3" w:rsidRDefault="004A2023" w:rsidP="004A2023">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rsidR="004A2023" w:rsidRPr="004A0AA3" w:rsidRDefault="004A2023" w:rsidP="004A2023">
            <w:pPr>
              <w:autoSpaceDE w:val="0"/>
              <w:autoSpaceDN w:val="0"/>
              <w:adjustRightInd w:val="0"/>
              <w:ind w:left="-111" w:right="-90"/>
              <w:jc w:val="center"/>
              <w:rPr>
                <w:rFonts w:asciiTheme="majorBidi" w:hAnsiTheme="majorBidi" w:cstheme="majorBidi"/>
                <w:color w:val="000000"/>
              </w:rPr>
            </w:pPr>
            <w:r w:rsidRPr="004A0AA3">
              <w:rPr>
                <w:rFonts w:asciiTheme="majorBidi" w:hAnsiTheme="majorBidi" w:cstheme="majorBidi"/>
                <w:color w:val="000000"/>
              </w:rPr>
              <w:t>-</w:t>
            </w:r>
          </w:p>
        </w:tc>
      </w:tr>
      <w:tr w:rsidR="004A2023" w:rsidRPr="004A0AA3" w:rsidTr="00601F57">
        <w:trPr>
          <w:trHeight w:val="144"/>
        </w:trPr>
        <w:tc>
          <w:tcPr>
            <w:tcW w:w="315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r w:rsidRPr="004A0AA3">
              <w:rPr>
                <w:rFonts w:asciiTheme="majorBidi" w:hAnsiTheme="majorBidi" w:cstheme="majorBidi"/>
                <w:color w:val="000000"/>
                <w:cs/>
              </w:rPr>
              <w:t>รวม</w:t>
            </w:r>
          </w:p>
        </w:tc>
        <w:tc>
          <w:tcPr>
            <w:tcW w:w="7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rsidR="004A2023" w:rsidRPr="004A0AA3" w:rsidRDefault="004A2023" w:rsidP="004A2023">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rsidR="004A2023" w:rsidRPr="004A0AA3" w:rsidRDefault="004A2023" w:rsidP="004A2023">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08" w:type="dxa"/>
            <w:tcBorders>
              <w:left w:val="nil"/>
              <w:bottom w:val="double" w:sz="4" w:space="0" w:color="auto"/>
              <w:right w:val="nil"/>
            </w:tcBorders>
          </w:tcPr>
          <w:p w:rsidR="004A2023" w:rsidRPr="004A0AA3" w:rsidRDefault="00EE7217" w:rsidP="004A2023">
            <w:pPr>
              <w:tabs>
                <w:tab w:val="decimal" w:pos="912"/>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4A2023">
              <w:rPr>
                <w:rFonts w:asciiTheme="majorBidi" w:hAnsiTheme="majorBidi" w:cstheme="majorBidi"/>
                <w:color w:val="000000"/>
              </w:rPr>
              <w:t>,</w:t>
            </w:r>
            <w:r w:rsidRPr="00EE7217">
              <w:rPr>
                <w:rFonts w:asciiTheme="majorBidi" w:hAnsiTheme="majorBidi" w:cstheme="majorBidi"/>
                <w:color w:val="000000"/>
              </w:rPr>
              <w:t>226</w:t>
            </w:r>
            <w:r w:rsidR="004A2023">
              <w:rPr>
                <w:rFonts w:asciiTheme="majorBidi" w:hAnsiTheme="majorBidi" w:cstheme="majorBidi"/>
                <w:color w:val="000000"/>
              </w:rPr>
              <w:t>,</w:t>
            </w:r>
            <w:r w:rsidRPr="00EE7217">
              <w:rPr>
                <w:rFonts w:asciiTheme="majorBidi" w:hAnsiTheme="majorBidi" w:cstheme="majorBidi"/>
                <w:color w:val="000000"/>
              </w:rPr>
              <w:t>951</w:t>
            </w:r>
          </w:p>
        </w:tc>
        <w:tc>
          <w:tcPr>
            <w:tcW w:w="72"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4A2023" w:rsidRPr="004A0AA3" w:rsidRDefault="00EE7217" w:rsidP="004A2023">
            <w:pPr>
              <w:tabs>
                <w:tab w:val="decimal" w:pos="990"/>
              </w:tabs>
              <w:autoSpaceDE w:val="0"/>
              <w:autoSpaceDN w:val="0"/>
              <w:adjustRightInd w:val="0"/>
              <w:jc w:val="thaiDistribute"/>
              <w:rPr>
                <w:rFonts w:asciiTheme="majorBidi" w:hAnsiTheme="majorBidi" w:cstheme="majorBidi"/>
                <w:color w:val="000000"/>
              </w:rPr>
            </w:pPr>
            <w:r w:rsidRPr="00EE7217">
              <w:rPr>
                <w:rFonts w:asciiTheme="majorBidi" w:hAnsiTheme="majorBidi" w:cstheme="majorBidi"/>
                <w:color w:val="000000"/>
              </w:rPr>
              <w:t>5</w:t>
            </w:r>
            <w:r w:rsidR="004A2023" w:rsidRPr="004A0AA3">
              <w:rPr>
                <w:rFonts w:asciiTheme="majorBidi" w:hAnsiTheme="majorBidi" w:cstheme="majorBidi"/>
                <w:color w:val="000000"/>
              </w:rPr>
              <w:t>,</w:t>
            </w:r>
            <w:r w:rsidRPr="00EE7217">
              <w:rPr>
                <w:rFonts w:asciiTheme="majorBidi" w:hAnsiTheme="majorBidi" w:cstheme="majorBidi"/>
                <w:color w:val="000000"/>
              </w:rPr>
              <w:t>611</w:t>
            </w:r>
            <w:r w:rsidR="004A2023" w:rsidRPr="004A0AA3">
              <w:rPr>
                <w:rFonts w:asciiTheme="majorBidi" w:hAnsiTheme="majorBidi" w:cstheme="majorBidi"/>
                <w:color w:val="000000"/>
              </w:rPr>
              <w:t>,</w:t>
            </w:r>
            <w:r w:rsidRPr="00EE7217">
              <w:rPr>
                <w:rFonts w:asciiTheme="majorBidi" w:hAnsiTheme="majorBidi" w:cstheme="majorBidi"/>
                <w:color w:val="000000"/>
              </w:rPr>
              <w:t>371</w:t>
            </w:r>
          </w:p>
        </w:tc>
        <w:tc>
          <w:tcPr>
            <w:tcW w:w="90" w:type="dxa"/>
            <w:tcBorders>
              <w:left w:val="nil"/>
              <w:bottom w:val="nil"/>
              <w:right w:val="nil"/>
            </w:tcBorders>
          </w:tcPr>
          <w:p w:rsidR="004A2023" w:rsidRPr="004A0AA3" w:rsidRDefault="004A2023" w:rsidP="004A2023">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rsidR="004A2023" w:rsidRPr="004A0AA3" w:rsidRDefault="00EE7217" w:rsidP="004A2023">
            <w:pPr>
              <w:autoSpaceDE w:val="0"/>
              <w:autoSpaceDN w:val="0"/>
              <w:adjustRightInd w:val="0"/>
              <w:ind w:left="-111" w:right="245"/>
              <w:jc w:val="right"/>
              <w:rPr>
                <w:rFonts w:asciiTheme="majorBidi" w:hAnsiTheme="majorBidi" w:cstheme="majorBidi"/>
                <w:color w:val="000000"/>
              </w:rPr>
            </w:pPr>
            <w:r w:rsidRPr="00EE7217">
              <w:rPr>
                <w:rFonts w:asciiTheme="majorBidi" w:hAnsiTheme="majorBidi" w:cstheme="majorBidi"/>
                <w:color w:val="000000"/>
              </w:rPr>
              <w:t>17</w:t>
            </w:r>
            <w:r w:rsidR="004A2023">
              <w:rPr>
                <w:rFonts w:asciiTheme="majorBidi" w:hAnsiTheme="majorBidi" w:cstheme="majorBidi"/>
                <w:color w:val="000000"/>
              </w:rPr>
              <w:t>,</w:t>
            </w:r>
            <w:r w:rsidRPr="00EE7217">
              <w:rPr>
                <w:rFonts w:asciiTheme="majorBidi" w:hAnsiTheme="majorBidi" w:cstheme="majorBidi"/>
                <w:color w:val="000000"/>
              </w:rPr>
              <w:t>875</w:t>
            </w:r>
          </w:p>
        </w:tc>
        <w:tc>
          <w:tcPr>
            <w:tcW w:w="90" w:type="dxa"/>
            <w:tcBorders>
              <w:left w:val="nil"/>
              <w:bottom w:val="nil"/>
              <w:right w:val="nil"/>
            </w:tcBorders>
          </w:tcPr>
          <w:p w:rsidR="004A2023" w:rsidRPr="004A0AA3" w:rsidRDefault="004A2023" w:rsidP="004A2023">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rsidR="004A2023" w:rsidRPr="004A0AA3" w:rsidRDefault="00EE7217" w:rsidP="004A2023">
            <w:pPr>
              <w:autoSpaceDE w:val="0"/>
              <w:autoSpaceDN w:val="0"/>
              <w:adjustRightInd w:val="0"/>
              <w:ind w:left="-111" w:right="180"/>
              <w:jc w:val="right"/>
              <w:rPr>
                <w:rFonts w:asciiTheme="majorBidi" w:hAnsiTheme="majorBidi" w:cstheme="majorBidi"/>
                <w:color w:val="000000"/>
              </w:rPr>
            </w:pPr>
            <w:r w:rsidRPr="00EE7217">
              <w:rPr>
                <w:rFonts w:asciiTheme="majorBidi" w:hAnsiTheme="majorBidi" w:cstheme="majorBidi"/>
                <w:color w:val="000000"/>
              </w:rPr>
              <w:t>27</w:t>
            </w:r>
            <w:r w:rsidR="005B3D14">
              <w:rPr>
                <w:rFonts w:asciiTheme="majorBidi" w:hAnsiTheme="majorBidi" w:cstheme="majorBidi"/>
                <w:color w:val="000000"/>
              </w:rPr>
              <w:t>,</w:t>
            </w:r>
            <w:r w:rsidRPr="00EE7217">
              <w:rPr>
                <w:rFonts w:asciiTheme="majorBidi" w:hAnsiTheme="majorBidi" w:cstheme="majorBidi"/>
                <w:color w:val="000000"/>
              </w:rPr>
              <w:t>697</w:t>
            </w:r>
          </w:p>
        </w:tc>
      </w:tr>
    </w:tbl>
    <w:p w:rsidR="00871925" w:rsidRPr="004A0AA3" w:rsidRDefault="00871925" w:rsidP="00871925">
      <w:pPr>
        <w:tabs>
          <w:tab w:val="left" w:pos="13608"/>
        </w:tabs>
        <w:spacing w:before="120" w:after="120"/>
        <w:jc w:val="thaiDistribute"/>
        <w:rPr>
          <w:rFonts w:asciiTheme="majorBidi" w:hAnsiTheme="majorBidi" w:cstheme="majorBidi"/>
          <w:sz w:val="32"/>
          <w:szCs w:val="32"/>
        </w:rPr>
        <w:sectPr w:rsidR="00871925" w:rsidRPr="004A0AA3" w:rsidSect="000F2D50">
          <w:headerReference w:type="default" r:id="rId10"/>
          <w:footerReference w:type="default" r:id="rId11"/>
          <w:pgSz w:w="16840" w:h="11907" w:orient="landscape" w:code="9"/>
          <w:pgMar w:top="1440" w:right="1224" w:bottom="720" w:left="1440" w:header="720" w:footer="432" w:gutter="0"/>
          <w:pgNumType w:fmt="numberInDash" w:chapStyle="1"/>
          <w:cols w:space="737"/>
          <w:docGrid w:linePitch="326"/>
        </w:sectPr>
      </w:pPr>
    </w:p>
    <w:p w:rsidR="004A51AD" w:rsidRPr="004A0AA3" w:rsidRDefault="004A51AD" w:rsidP="000F2D50">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z w:val="32"/>
          <w:szCs w:val="32"/>
          <w:u w:val="single"/>
        </w:rPr>
      </w:pPr>
      <w:r w:rsidRPr="004A0AA3">
        <w:rPr>
          <w:rFonts w:asciiTheme="majorBidi" w:hAnsiTheme="majorBidi" w:cstheme="majorBidi"/>
          <w:sz w:val="32"/>
          <w:szCs w:val="32"/>
          <w:u w:val="single"/>
          <w:cs/>
        </w:rPr>
        <w:lastRenderedPageBreak/>
        <w:t>บริษัทไรมอน แลนด์ เทอร์ตี้เอท จำกัด</w:t>
      </w:r>
    </w:p>
    <w:p w:rsidR="00410BC8" w:rsidRPr="004A0AA3" w:rsidRDefault="00410BC8" w:rsidP="000F2D50">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15</w:t>
      </w:r>
      <w:r w:rsidRPr="004A0AA3">
        <w:rPr>
          <w:rFonts w:asciiTheme="majorBidi" w:hAnsiTheme="majorBidi" w:cstheme="majorBidi"/>
          <w:sz w:val="32"/>
          <w:szCs w:val="32"/>
          <w:cs/>
        </w:rPr>
        <w:t xml:space="preserve"> กุมภาพันธ์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บริษัทได้ลงนามในสัญญาร่วมทุนกับ </w:t>
      </w:r>
      <w:r w:rsidRPr="004A0AA3">
        <w:rPr>
          <w:rFonts w:asciiTheme="majorBidi" w:hAnsiTheme="majorBidi" w:cstheme="majorBidi"/>
          <w:sz w:val="32"/>
          <w:szCs w:val="32"/>
        </w:rPr>
        <w:t xml:space="preserve">Tokyo Tatemono Asia Pte. Ltd. (“TTA”) </w:t>
      </w:r>
      <w:r w:rsidRPr="004A0AA3">
        <w:rPr>
          <w:rFonts w:asciiTheme="majorBidi" w:hAnsiTheme="majorBidi" w:cstheme="majorBidi"/>
          <w:sz w:val="32"/>
          <w:szCs w:val="32"/>
          <w:cs/>
        </w:rPr>
        <w:t>ซึ่งเป็นบริษัทผู้พัฒนาอสังหาริมทรัพย์ชั้นนำของประเทศญี่ปุ่น เพื่อร่วมทุนในการพัฒนา</w:t>
      </w:r>
      <w:r w:rsidRPr="004A0AA3">
        <w:rPr>
          <w:rFonts w:asciiTheme="majorBidi" w:hAnsiTheme="majorBidi" w:cstheme="majorBidi"/>
          <w:spacing w:val="-2"/>
          <w:sz w:val="32"/>
          <w:szCs w:val="32"/>
          <w:cs/>
        </w:rPr>
        <w:t>โครงการคอนโดมิเนียม โดยจะเป็นการร่วมลงทุนในบริษัท ไรมอน แลนด์ เทอร์ตี้เอท จำกัด</w:t>
      </w:r>
      <w:r w:rsidRPr="004A0AA3">
        <w:rPr>
          <w:rFonts w:asciiTheme="majorBidi" w:hAnsiTheme="majorBidi" w:cstheme="majorBidi"/>
          <w:spacing w:val="-2"/>
          <w:sz w:val="32"/>
          <w:szCs w:val="32"/>
        </w:rPr>
        <w:t xml:space="preserve"> </w:t>
      </w:r>
      <w:r w:rsidR="00C06450" w:rsidRPr="004A0AA3">
        <w:rPr>
          <w:rFonts w:asciiTheme="majorBidi" w:hAnsiTheme="majorBidi" w:cstheme="majorBidi"/>
          <w:sz w:val="32"/>
          <w:szCs w:val="32"/>
          <w:cs/>
        </w:rPr>
        <w:t>ซึ่งเป็นกิจการร่วมค้าของบริษัท</w:t>
      </w:r>
    </w:p>
    <w:p w:rsidR="00647D09" w:rsidRDefault="00647D09" w:rsidP="000F2D50">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12"/>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7</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มีนาคม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ที่ประชุมสามัญผู้ถือหุ้นของ</w:t>
      </w:r>
      <w:r w:rsidRPr="004A0AA3">
        <w:rPr>
          <w:rFonts w:asciiTheme="majorBidi" w:hAnsiTheme="majorBidi" w:cstheme="majorBidi"/>
          <w:spacing w:val="-2"/>
          <w:sz w:val="32"/>
          <w:szCs w:val="32"/>
          <w:cs/>
        </w:rPr>
        <w:t>บริษัท ไรมอน แลนด์ เทอร์ตี้เอท จำกัด</w:t>
      </w:r>
      <w:r w:rsidRPr="004A0AA3">
        <w:rPr>
          <w:rFonts w:asciiTheme="majorBidi" w:hAnsiTheme="majorBidi" w:cstheme="majorBidi"/>
          <w:spacing w:val="-2"/>
          <w:sz w:val="32"/>
          <w:szCs w:val="32"/>
        </w:rPr>
        <w:t xml:space="preserve"> </w:t>
      </w:r>
      <w:r w:rsidRPr="004A0AA3">
        <w:rPr>
          <w:rFonts w:asciiTheme="majorBidi" w:hAnsiTheme="majorBidi" w:cstheme="majorBidi"/>
          <w:sz w:val="32"/>
          <w:szCs w:val="32"/>
          <w:cs/>
        </w:rPr>
        <w:t>ซึ่งเป็น</w:t>
      </w:r>
      <w:r w:rsidRPr="004A0AA3">
        <w:rPr>
          <w:rFonts w:asciiTheme="majorBidi" w:hAnsiTheme="majorBidi" w:cstheme="majorBidi"/>
          <w:spacing w:val="-6"/>
          <w:sz w:val="32"/>
          <w:szCs w:val="32"/>
          <w:cs/>
        </w:rPr>
        <w:t xml:space="preserve">บริษัทย่อยของบริษัท มีมติให้เพิ่มทุนจดทะเบียนจากเดิมจำนวน </w:t>
      </w:r>
      <w:r w:rsidR="00EE7217" w:rsidRPr="00EE7217">
        <w:rPr>
          <w:rFonts w:asciiTheme="majorBidi" w:hAnsiTheme="majorBidi" w:cstheme="majorBidi"/>
          <w:spacing w:val="-6"/>
          <w:sz w:val="32"/>
          <w:szCs w:val="32"/>
        </w:rPr>
        <w:t>1</w:t>
      </w:r>
      <w:r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ล้านบาท เป็นจำนวน </w:t>
      </w:r>
      <w:r w:rsidR="00EE7217" w:rsidRPr="00EE7217">
        <w:rPr>
          <w:rFonts w:asciiTheme="majorBidi" w:hAnsiTheme="majorBidi" w:cstheme="majorBidi"/>
          <w:spacing w:val="-6"/>
          <w:sz w:val="32"/>
          <w:szCs w:val="32"/>
        </w:rPr>
        <w:t>500</w:t>
      </w:r>
      <w:r w:rsidR="00FC03A3"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ล้าน</w:t>
      </w:r>
      <w:r w:rsidRPr="004A0AA3">
        <w:rPr>
          <w:rFonts w:asciiTheme="majorBidi" w:hAnsiTheme="majorBidi" w:cstheme="majorBidi"/>
          <w:sz w:val="32"/>
          <w:szCs w:val="32"/>
          <w:cs/>
        </w:rPr>
        <w:t xml:space="preserve">บาทโดยการออกหุ้นสามัญจำนวน </w:t>
      </w:r>
      <w:r w:rsidR="00EE7217" w:rsidRPr="00EE7217">
        <w:rPr>
          <w:rFonts w:asciiTheme="majorBidi" w:hAnsiTheme="majorBidi" w:cstheme="majorBidi"/>
          <w:sz w:val="32"/>
          <w:szCs w:val="32"/>
        </w:rPr>
        <w:t>4</w:t>
      </w:r>
      <w:r w:rsidRPr="004A0AA3">
        <w:rPr>
          <w:rFonts w:asciiTheme="majorBidi" w:hAnsiTheme="majorBidi" w:cstheme="majorBidi"/>
          <w:sz w:val="32"/>
          <w:szCs w:val="32"/>
        </w:rPr>
        <w:t>,</w:t>
      </w:r>
      <w:r w:rsidR="00EE7217" w:rsidRPr="00EE7217">
        <w:rPr>
          <w:rFonts w:asciiTheme="majorBidi" w:hAnsiTheme="majorBidi" w:cstheme="majorBidi"/>
          <w:sz w:val="32"/>
          <w:szCs w:val="32"/>
        </w:rPr>
        <w:t>990</w:t>
      </w:r>
      <w:r w:rsidRPr="004A0AA3">
        <w:rPr>
          <w:rFonts w:asciiTheme="majorBidi" w:hAnsiTheme="majorBidi" w:cstheme="majorBidi"/>
          <w:sz w:val="32"/>
          <w:szCs w:val="32"/>
        </w:rPr>
        <w:t>,</w:t>
      </w:r>
      <w:r w:rsidR="00EE7217" w:rsidRPr="00EE7217">
        <w:rPr>
          <w:rFonts w:asciiTheme="majorBidi" w:hAnsiTheme="majorBidi" w:cstheme="majorBidi"/>
          <w:sz w:val="32"/>
          <w:szCs w:val="32"/>
        </w:rPr>
        <w:t>000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หุ้น มูลค่าที่ตราไว้หุ้นละ </w:t>
      </w:r>
      <w:r w:rsidR="00EE7217" w:rsidRPr="00EE7217">
        <w:rPr>
          <w:rFonts w:asciiTheme="majorBidi" w:hAnsiTheme="majorBidi" w:cstheme="majorBidi"/>
          <w:sz w:val="32"/>
          <w:szCs w:val="32"/>
        </w:rPr>
        <w:t>100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บาท โดยบริษัทซื้อหุ้นเพิ่มทุน</w:t>
      </w:r>
      <w:r w:rsidRPr="004A0AA3">
        <w:rPr>
          <w:rFonts w:asciiTheme="majorBidi" w:hAnsiTheme="majorBidi" w:cstheme="majorBidi"/>
          <w:spacing w:val="-6"/>
          <w:sz w:val="32"/>
          <w:szCs w:val="32"/>
          <w:cs/>
        </w:rPr>
        <w:t>ดังกล่าวทั้งหมดจากบริษัทย่อย</w:t>
      </w:r>
      <w:r w:rsidR="00970227" w:rsidRPr="004A0AA3">
        <w:rPr>
          <w:rFonts w:asciiTheme="majorBidi" w:hAnsiTheme="majorBidi" w:cstheme="majorBidi"/>
          <w:spacing w:val="-6"/>
          <w:sz w:val="32"/>
          <w:szCs w:val="32"/>
          <w:cs/>
        </w:rPr>
        <w:t>และบริษัท</w:t>
      </w:r>
      <w:r w:rsidR="00DD6145" w:rsidRPr="004A0AA3">
        <w:rPr>
          <w:rFonts w:asciiTheme="majorBidi" w:hAnsiTheme="majorBidi" w:cstheme="majorBidi"/>
          <w:spacing w:val="-6"/>
          <w:sz w:val="32"/>
          <w:szCs w:val="32"/>
          <w:cs/>
        </w:rPr>
        <w:t>ได้</w:t>
      </w:r>
      <w:r w:rsidR="00970227" w:rsidRPr="004A0AA3">
        <w:rPr>
          <w:rFonts w:asciiTheme="majorBidi" w:hAnsiTheme="majorBidi" w:cstheme="majorBidi"/>
          <w:spacing w:val="-6"/>
          <w:sz w:val="32"/>
          <w:szCs w:val="32"/>
          <w:cs/>
        </w:rPr>
        <w:t xml:space="preserve">ชำระเงินเพิ่มทุนจำนวน </w:t>
      </w:r>
      <w:r w:rsidR="00EE7217" w:rsidRPr="00EE7217">
        <w:rPr>
          <w:rFonts w:asciiTheme="majorBidi" w:hAnsiTheme="majorBidi" w:cstheme="majorBidi"/>
          <w:spacing w:val="-6"/>
          <w:sz w:val="32"/>
          <w:szCs w:val="32"/>
        </w:rPr>
        <w:t>349</w:t>
      </w:r>
      <w:r w:rsidR="00A02EC5"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75</w:t>
      </w:r>
      <w:r w:rsidR="00970227" w:rsidRPr="004A0AA3">
        <w:rPr>
          <w:rFonts w:asciiTheme="majorBidi" w:hAnsiTheme="majorBidi" w:cstheme="majorBidi"/>
          <w:spacing w:val="-6"/>
          <w:sz w:val="32"/>
          <w:szCs w:val="32"/>
        </w:rPr>
        <w:t xml:space="preserve"> </w:t>
      </w:r>
      <w:r w:rsidR="00970227" w:rsidRPr="004A0AA3">
        <w:rPr>
          <w:rFonts w:asciiTheme="majorBidi" w:hAnsiTheme="majorBidi" w:cstheme="majorBidi"/>
          <w:spacing w:val="-6"/>
          <w:sz w:val="32"/>
          <w:szCs w:val="32"/>
          <w:cs/>
        </w:rPr>
        <w:t>ล้านบาทในเดือนมีนาคม</w:t>
      </w:r>
      <w:r w:rsidR="00970227"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00970227" w:rsidRPr="004A0AA3">
        <w:rPr>
          <w:rFonts w:asciiTheme="majorBidi" w:hAnsiTheme="majorBidi" w:cstheme="majorBidi"/>
          <w:sz w:val="32"/>
          <w:szCs w:val="32"/>
        </w:rPr>
        <w:t xml:space="preserve"> </w:t>
      </w:r>
      <w:r w:rsidR="00DD6145" w:rsidRPr="004A0AA3">
        <w:rPr>
          <w:rFonts w:asciiTheme="majorBidi" w:hAnsiTheme="majorBidi" w:cstheme="majorBidi"/>
          <w:spacing w:val="4"/>
          <w:sz w:val="32"/>
          <w:szCs w:val="32"/>
          <w:cs/>
        </w:rPr>
        <w:t xml:space="preserve">ทั้งนี้ </w:t>
      </w:r>
      <w:r w:rsidRPr="004A0AA3">
        <w:rPr>
          <w:rFonts w:asciiTheme="majorBidi" w:hAnsiTheme="majorBidi" w:cstheme="majorBidi"/>
          <w:spacing w:val="4"/>
          <w:sz w:val="32"/>
          <w:szCs w:val="32"/>
          <w:cs/>
        </w:rPr>
        <w:t>บริษัทย่อยได้จดทะเบียนการเพิ่มทุนและแก้ไขหนังสือบริคณห์สนธิกับกระทรวงพาณิชย์แล้วเมื่อ</w:t>
      </w:r>
      <w:r w:rsidRPr="004A0AA3">
        <w:rPr>
          <w:rFonts w:asciiTheme="majorBidi" w:hAnsiTheme="majorBidi" w:cstheme="majorBidi"/>
          <w:sz w:val="32"/>
          <w:szCs w:val="32"/>
          <w:cs/>
        </w:rPr>
        <w:t xml:space="preserve">วันที่ </w:t>
      </w:r>
      <w:r w:rsidR="00EE7217" w:rsidRPr="00EE7217">
        <w:rPr>
          <w:rFonts w:asciiTheme="majorBidi" w:hAnsiTheme="majorBidi" w:cstheme="majorBidi"/>
          <w:sz w:val="32"/>
          <w:szCs w:val="32"/>
        </w:rPr>
        <w:t>8</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มีนาคม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ต่อมาเมื่อวันที่ </w:t>
      </w:r>
      <w:r w:rsidR="00EE7217" w:rsidRPr="00EE7217">
        <w:rPr>
          <w:rFonts w:asciiTheme="majorBidi" w:hAnsiTheme="majorBidi" w:cstheme="majorBidi"/>
          <w:sz w:val="32"/>
          <w:szCs w:val="32"/>
        </w:rPr>
        <w:t>1</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เมษายน </w:t>
      </w:r>
      <w:r w:rsidR="00EE7217" w:rsidRPr="00EE7217">
        <w:rPr>
          <w:rFonts w:asciiTheme="majorBidi" w:hAnsiTheme="majorBidi" w:cstheme="majorBidi"/>
          <w:sz w:val="32"/>
          <w:szCs w:val="32"/>
        </w:rPr>
        <w:t>2562</w:t>
      </w:r>
      <w:r w:rsidRPr="004A0AA3">
        <w:rPr>
          <w:rFonts w:asciiTheme="majorBidi" w:hAnsiTheme="majorBidi" w:cstheme="majorBidi"/>
          <w:sz w:val="32"/>
          <w:szCs w:val="32"/>
        </w:rPr>
        <w:t xml:space="preserve"> </w:t>
      </w:r>
      <w:r w:rsidR="008C7BE1" w:rsidRPr="004A0AA3">
        <w:rPr>
          <w:rFonts w:asciiTheme="majorBidi" w:hAnsiTheme="majorBidi" w:cstheme="majorBidi"/>
          <w:sz w:val="32"/>
          <w:szCs w:val="32"/>
          <w:cs/>
        </w:rPr>
        <w:t>ที่</w:t>
      </w:r>
      <w:r w:rsidRPr="004A0AA3">
        <w:rPr>
          <w:rFonts w:asciiTheme="majorBidi" w:hAnsiTheme="majorBidi" w:cstheme="majorBidi"/>
          <w:sz w:val="32"/>
          <w:szCs w:val="32"/>
          <w:cs/>
        </w:rPr>
        <w:t>ประชุมสามัญผู้ถือหุ้นของ</w:t>
      </w:r>
      <w:r w:rsidRPr="004A0AA3">
        <w:rPr>
          <w:rFonts w:asciiTheme="majorBidi" w:hAnsiTheme="majorBidi" w:cstheme="majorBidi"/>
          <w:spacing w:val="-2"/>
          <w:sz w:val="32"/>
          <w:szCs w:val="32"/>
          <w:cs/>
        </w:rPr>
        <w:t xml:space="preserve">บริษัทย่อยดังกล่าว </w:t>
      </w:r>
      <w:r w:rsidR="00DD6145" w:rsidRPr="004A0AA3">
        <w:rPr>
          <w:rFonts w:asciiTheme="majorBidi" w:hAnsiTheme="majorBidi" w:cstheme="majorBidi"/>
          <w:spacing w:val="-2"/>
          <w:sz w:val="32"/>
          <w:szCs w:val="32"/>
          <w:cs/>
        </w:rPr>
        <w:br/>
      </w:r>
      <w:r w:rsidRPr="004A0AA3">
        <w:rPr>
          <w:rFonts w:asciiTheme="majorBidi" w:hAnsiTheme="majorBidi" w:cstheme="majorBidi"/>
          <w:spacing w:val="-2"/>
          <w:sz w:val="32"/>
          <w:szCs w:val="32"/>
          <w:cs/>
        </w:rPr>
        <w:t>มีมติ</w:t>
      </w:r>
      <w:r w:rsidRPr="004A0AA3">
        <w:rPr>
          <w:rFonts w:asciiTheme="majorBidi" w:hAnsiTheme="majorBidi" w:cstheme="majorBidi"/>
          <w:sz w:val="32"/>
          <w:szCs w:val="32"/>
          <w:cs/>
        </w:rPr>
        <w:t xml:space="preserve">ให้เพิ่มทุนจดทะเบียนจากเดิมจำนวน </w:t>
      </w:r>
      <w:r w:rsidR="00EE7217" w:rsidRPr="00EE7217">
        <w:rPr>
          <w:rFonts w:asciiTheme="majorBidi" w:hAnsiTheme="majorBidi" w:cstheme="majorBidi"/>
          <w:sz w:val="32"/>
          <w:szCs w:val="32"/>
        </w:rPr>
        <w:t>500</w:t>
      </w:r>
      <w:r w:rsidR="00FC03A3"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ล้านบาท เป็นจำนวน </w:t>
      </w:r>
      <w:r w:rsidR="00EE7217" w:rsidRPr="00EE7217">
        <w:rPr>
          <w:rFonts w:asciiTheme="majorBidi" w:hAnsiTheme="majorBidi" w:cstheme="majorBidi"/>
          <w:sz w:val="32"/>
          <w:szCs w:val="32"/>
        </w:rPr>
        <w:t>1</w:t>
      </w:r>
      <w:r w:rsidRPr="004A0AA3">
        <w:rPr>
          <w:rFonts w:asciiTheme="majorBidi" w:hAnsiTheme="majorBidi" w:cstheme="majorBidi"/>
          <w:sz w:val="32"/>
          <w:szCs w:val="32"/>
        </w:rPr>
        <w:t>,</w:t>
      </w:r>
      <w:r w:rsidR="00EE7217" w:rsidRPr="00EE7217">
        <w:rPr>
          <w:rFonts w:asciiTheme="majorBidi" w:hAnsiTheme="majorBidi" w:cstheme="majorBidi"/>
          <w:sz w:val="32"/>
          <w:szCs w:val="32"/>
        </w:rPr>
        <w:t>739</w:t>
      </w:r>
      <w:r w:rsidRPr="004A0AA3">
        <w:rPr>
          <w:rFonts w:asciiTheme="majorBidi" w:hAnsiTheme="majorBidi" w:cstheme="majorBidi"/>
          <w:sz w:val="32"/>
          <w:szCs w:val="32"/>
        </w:rPr>
        <w:t>.</w:t>
      </w:r>
      <w:r w:rsidR="00EE7217" w:rsidRPr="00EE7217">
        <w:rPr>
          <w:rFonts w:asciiTheme="majorBidi" w:hAnsiTheme="majorBidi" w:cstheme="majorBidi"/>
          <w:sz w:val="32"/>
          <w:szCs w:val="32"/>
        </w:rPr>
        <w:t>64</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w:t>
      </w:r>
      <w:r w:rsidR="00D0449A" w:rsidRPr="004A0AA3">
        <w:rPr>
          <w:rFonts w:asciiTheme="majorBidi" w:hAnsiTheme="majorBidi" w:cstheme="majorBidi"/>
          <w:sz w:val="32"/>
          <w:szCs w:val="32"/>
          <w:cs/>
        </w:rPr>
        <w:t xml:space="preserve"> โดยการออกหุ้นสามัญ</w:t>
      </w:r>
      <w:r w:rsidR="00D0449A" w:rsidRPr="004A0AA3">
        <w:rPr>
          <w:rFonts w:asciiTheme="majorBidi" w:hAnsiTheme="majorBidi" w:cstheme="majorBidi"/>
          <w:spacing w:val="-10"/>
          <w:sz w:val="32"/>
          <w:szCs w:val="32"/>
          <w:cs/>
        </w:rPr>
        <w:t xml:space="preserve">จำนวน </w:t>
      </w:r>
      <w:r w:rsidR="00EE7217" w:rsidRPr="00EE7217">
        <w:rPr>
          <w:rFonts w:asciiTheme="majorBidi" w:hAnsiTheme="majorBidi" w:cstheme="majorBidi"/>
          <w:spacing w:val="-10"/>
          <w:sz w:val="32"/>
          <w:szCs w:val="32"/>
        </w:rPr>
        <w:t>12</w:t>
      </w:r>
      <w:r w:rsidR="00FC03A3" w:rsidRPr="004A0AA3">
        <w:rPr>
          <w:rFonts w:asciiTheme="majorBidi" w:hAnsiTheme="majorBidi" w:cstheme="majorBidi"/>
          <w:spacing w:val="-10"/>
          <w:sz w:val="32"/>
          <w:szCs w:val="32"/>
        </w:rPr>
        <w:t>,</w:t>
      </w:r>
      <w:r w:rsidR="00EE7217" w:rsidRPr="00EE7217">
        <w:rPr>
          <w:rFonts w:asciiTheme="majorBidi" w:hAnsiTheme="majorBidi" w:cstheme="majorBidi"/>
          <w:spacing w:val="-10"/>
          <w:sz w:val="32"/>
          <w:szCs w:val="32"/>
        </w:rPr>
        <w:t>396</w:t>
      </w:r>
      <w:r w:rsidR="00FC03A3" w:rsidRPr="004A0AA3">
        <w:rPr>
          <w:rFonts w:asciiTheme="majorBidi" w:hAnsiTheme="majorBidi" w:cstheme="majorBidi"/>
          <w:spacing w:val="-10"/>
          <w:sz w:val="32"/>
          <w:szCs w:val="32"/>
        </w:rPr>
        <w:t>,</w:t>
      </w:r>
      <w:r w:rsidR="00EE7217" w:rsidRPr="00EE7217">
        <w:rPr>
          <w:rFonts w:asciiTheme="majorBidi" w:hAnsiTheme="majorBidi" w:cstheme="majorBidi"/>
          <w:spacing w:val="-10"/>
          <w:sz w:val="32"/>
          <w:szCs w:val="32"/>
        </w:rPr>
        <w:t>400</w:t>
      </w:r>
      <w:r w:rsidR="00D0449A" w:rsidRPr="004A0AA3">
        <w:rPr>
          <w:rFonts w:asciiTheme="majorBidi" w:hAnsiTheme="majorBidi" w:cstheme="majorBidi"/>
          <w:spacing w:val="-10"/>
          <w:sz w:val="32"/>
          <w:szCs w:val="32"/>
        </w:rPr>
        <w:t xml:space="preserve"> </w:t>
      </w:r>
      <w:r w:rsidR="00D0449A" w:rsidRPr="004A0AA3">
        <w:rPr>
          <w:rFonts w:asciiTheme="majorBidi" w:hAnsiTheme="majorBidi" w:cstheme="majorBidi"/>
          <w:spacing w:val="-10"/>
          <w:sz w:val="32"/>
          <w:szCs w:val="32"/>
          <w:cs/>
        </w:rPr>
        <w:t xml:space="preserve">หุ้น มูลค่าที่ตราไว้หุ้นละ </w:t>
      </w:r>
      <w:r w:rsidR="00EE7217" w:rsidRPr="00EE7217">
        <w:rPr>
          <w:rFonts w:asciiTheme="majorBidi" w:hAnsiTheme="majorBidi" w:cstheme="majorBidi"/>
          <w:spacing w:val="-10"/>
          <w:sz w:val="32"/>
          <w:szCs w:val="32"/>
        </w:rPr>
        <w:t>100</w:t>
      </w:r>
      <w:r w:rsidR="00D0449A" w:rsidRPr="004A0AA3">
        <w:rPr>
          <w:rFonts w:asciiTheme="majorBidi" w:hAnsiTheme="majorBidi" w:cstheme="majorBidi"/>
          <w:spacing w:val="-10"/>
          <w:sz w:val="32"/>
          <w:szCs w:val="32"/>
        </w:rPr>
        <w:t xml:space="preserve"> </w:t>
      </w:r>
      <w:r w:rsidR="00D0449A" w:rsidRPr="004A0AA3">
        <w:rPr>
          <w:rFonts w:asciiTheme="majorBidi" w:hAnsiTheme="majorBidi" w:cstheme="majorBidi"/>
          <w:spacing w:val="-10"/>
          <w:sz w:val="32"/>
          <w:szCs w:val="32"/>
          <w:cs/>
        </w:rPr>
        <w:t>บาท</w:t>
      </w:r>
      <w:r w:rsidR="00A02EC5" w:rsidRPr="004A0AA3">
        <w:rPr>
          <w:rFonts w:asciiTheme="majorBidi" w:hAnsiTheme="majorBidi" w:cstheme="majorBidi"/>
          <w:spacing w:val="-10"/>
          <w:sz w:val="32"/>
          <w:szCs w:val="32"/>
          <w:cs/>
        </w:rPr>
        <w:t xml:space="preserve">และบริษัทจ่ายชำระเงินเพิ่มทุนจำนวน </w:t>
      </w:r>
      <w:r w:rsidR="005F1069">
        <w:rPr>
          <w:rFonts w:asciiTheme="majorBidi" w:hAnsiTheme="majorBidi" w:cstheme="majorBidi"/>
          <w:spacing w:val="-10"/>
          <w:sz w:val="32"/>
          <w:szCs w:val="32"/>
        </w:rPr>
        <w:br/>
      </w:r>
      <w:r w:rsidR="00EE7217" w:rsidRPr="00EE7217">
        <w:rPr>
          <w:rFonts w:asciiTheme="majorBidi" w:hAnsiTheme="majorBidi" w:cstheme="majorBidi"/>
          <w:spacing w:val="-10"/>
          <w:sz w:val="32"/>
          <w:szCs w:val="32"/>
        </w:rPr>
        <w:t>271</w:t>
      </w:r>
      <w:r w:rsidR="00A02EC5" w:rsidRPr="004A0AA3">
        <w:rPr>
          <w:rFonts w:asciiTheme="majorBidi" w:hAnsiTheme="majorBidi" w:cstheme="majorBidi"/>
          <w:spacing w:val="-10"/>
          <w:sz w:val="32"/>
          <w:szCs w:val="32"/>
        </w:rPr>
        <w:t>.</w:t>
      </w:r>
      <w:r w:rsidR="00EE7217" w:rsidRPr="00EE7217">
        <w:rPr>
          <w:rFonts w:asciiTheme="majorBidi" w:hAnsiTheme="majorBidi" w:cstheme="majorBidi"/>
          <w:spacing w:val="-10"/>
          <w:sz w:val="32"/>
          <w:szCs w:val="32"/>
        </w:rPr>
        <w:t>05</w:t>
      </w:r>
      <w:r w:rsidR="00A02EC5" w:rsidRPr="004A0AA3">
        <w:rPr>
          <w:rFonts w:asciiTheme="majorBidi" w:hAnsiTheme="majorBidi" w:cstheme="majorBidi"/>
          <w:sz w:val="32"/>
          <w:szCs w:val="32"/>
        </w:rPr>
        <w:t xml:space="preserve"> </w:t>
      </w:r>
      <w:r w:rsidR="00A02EC5" w:rsidRPr="004A0AA3">
        <w:rPr>
          <w:rFonts w:asciiTheme="majorBidi" w:hAnsiTheme="majorBidi" w:cstheme="majorBidi"/>
          <w:sz w:val="32"/>
          <w:szCs w:val="32"/>
          <w:cs/>
        </w:rPr>
        <w:t xml:space="preserve">ล้านบาทในเดือนเมษายน </w:t>
      </w:r>
      <w:r w:rsidR="00EE7217" w:rsidRPr="00EE7217">
        <w:rPr>
          <w:rFonts w:asciiTheme="majorBidi" w:hAnsiTheme="majorBidi" w:cstheme="majorBidi"/>
          <w:sz w:val="32"/>
          <w:szCs w:val="32"/>
        </w:rPr>
        <w:t>2562</w:t>
      </w:r>
      <w:r w:rsidR="00D0449A" w:rsidRPr="004A0AA3">
        <w:rPr>
          <w:rFonts w:asciiTheme="majorBidi" w:hAnsiTheme="majorBidi" w:cstheme="majorBidi"/>
          <w:sz w:val="32"/>
          <w:szCs w:val="32"/>
        </w:rPr>
        <w:t xml:space="preserve"> </w:t>
      </w:r>
      <w:r w:rsidR="00DD6145" w:rsidRPr="004A0AA3">
        <w:rPr>
          <w:rFonts w:asciiTheme="majorBidi" w:hAnsiTheme="majorBidi" w:cstheme="majorBidi"/>
          <w:sz w:val="32"/>
          <w:szCs w:val="32"/>
          <w:cs/>
        </w:rPr>
        <w:t xml:space="preserve">ทั้งนี้ </w:t>
      </w:r>
      <w:r w:rsidR="00D0449A" w:rsidRPr="004A0AA3">
        <w:rPr>
          <w:rFonts w:asciiTheme="majorBidi" w:hAnsiTheme="majorBidi" w:cstheme="majorBidi"/>
          <w:sz w:val="32"/>
          <w:szCs w:val="32"/>
          <w:cs/>
        </w:rPr>
        <w:t>บริษัทย่อยได้จดทะเบียนการเพิ่มทุนและแก้ไขหนังสือบริคณห์</w:t>
      </w:r>
      <w:r w:rsidR="00D0449A" w:rsidRPr="004A0AA3">
        <w:rPr>
          <w:rFonts w:asciiTheme="majorBidi" w:hAnsiTheme="majorBidi" w:cstheme="majorBidi"/>
          <w:spacing w:val="-12"/>
          <w:sz w:val="32"/>
          <w:szCs w:val="32"/>
          <w:cs/>
        </w:rPr>
        <w:t xml:space="preserve">สนธิกับกระทรวงพาณิชย์แล้วเมื่อวันที่ </w:t>
      </w:r>
      <w:r w:rsidR="00EE7217" w:rsidRPr="00EE7217">
        <w:rPr>
          <w:rFonts w:asciiTheme="majorBidi" w:hAnsiTheme="majorBidi" w:cstheme="majorBidi"/>
          <w:spacing w:val="-12"/>
          <w:sz w:val="32"/>
          <w:szCs w:val="32"/>
        </w:rPr>
        <w:t>5</w:t>
      </w:r>
      <w:r w:rsidR="00D0449A" w:rsidRPr="004A0AA3">
        <w:rPr>
          <w:rFonts w:asciiTheme="majorBidi" w:hAnsiTheme="majorBidi" w:cstheme="majorBidi"/>
          <w:spacing w:val="-12"/>
          <w:sz w:val="32"/>
          <w:szCs w:val="32"/>
        </w:rPr>
        <w:t xml:space="preserve"> </w:t>
      </w:r>
      <w:r w:rsidR="00D0449A" w:rsidRPr="004A0AA3">
        <w:rPr>
          <w:rFonts w:asciiTheme="majorBidi" w:hAnsiTheme="majorBidi" w:cstheme="majorBidi"/>
          <w:spacing w:val="-12"/>
          <w:sz w:val="32"/>
          <w:szCs w:val="32"/>
          <w:cs/>
        </w:rPr>
        <w:t xml:space="preserve">เมษายน </w:t>
      </w:r>
      <w:r w:rsidR="00EE7217" w:rsidRPr="00EE7217">
        <w:rPr>
          <w:rFonts w:asciiTheme="majorBidi" w:hAnsiTheme="majorBidi" w:cstheme="majorBidi"/>
          <w:spacing w:val="-12"/>
          <w:sz w:val="32"/>
          <w:szCs w:val="32"/>
        </w:rPr>
        <w:t>2562</w:t>
      </w:r>
      <w:r w:rsidR="00D0449A" w:rsidRPr="004A0AA3">
        <w:rPr>
          <w:rFonts w:asciiTheme="majorBidi" w:hAnsiTheme="majorBidi" w:cstheme="majorBidi"/>
          <w:spacing w:val="-12"/>
          <w:sz w:val="32"/>
          <w:szCs w:val="32"/>
          <w:cs/>
        </w:rPr>
        <w:t xml:space="preserve"> โดยบริษัทซื้อหุ้นเพิ่มทุนดังกล่าวจำนวน </w:t>
      </w:r>
      <w:r w:rsidR="00EE7217" w:rsidRPr="00EE7217">
        <w:rPr>
          <w:rFonts w:asciiTheme="majorBidi" w:hAnsiTheme="majorBidi" w:cstheme="majorBidi"/>
          <w:spacing w:val="-12"/>
          <w:sz w:val="32"/>
          <w:szCs w:val="32"/>
        </w:rPr>
        <w:t>3</w:t>
      </w:r>
      <w:r w:rsidR="00D0449A" w:rsidRPr="004A0AA3">
        <w:rPr>
          <w:rFonts w:asciiTheme="majorBidi" w:hAnsiTheme="majorBidi" w:cstheme="majorBidi"/>
          <w:spacing w:val="-12"/>
          <w:sz w:val="32"/>
          <w:szCs w:val="32"/>
        </w:rPr>
        <w:t>,</w:t>
      </w:r>
      <w:r w:rsidR="00EE7217" w:rsidRPr="00EE7217">
        <w:rPr>
          <w:rFonts w:asciiTheme="majorBidi" w:hAnsiTheme="majorBidi" w:cstheme="majorBidi"/>
          <w:spacing w:val="-12"/>
          <w:sz w:val="32"/>
          <w:szCs w:val="32"/>
        </w:rPr>
        <w:t>872</w:t>
      </w:r>
      <w:r w:rsidR="00D0449A" w:rsidRPr="004A0AA3">
        <w:rPr>
          <w:rFonts w:asciiTheme="majorBidi" w:hAnsiTheme="majorBidi" w:cstheme="majorBidi"/>
          <w:spacing w:val="-12"/>
          <w:sz w:val="32"/>
          <w:szCs w:val="32"/>
        </w:rPr>
        <w:t>,</w:t>
      </w:r>
      <w:r w:rsidR="00EE7217" w:rsidRPr="00EE7217">
        <w:rPr>
          <w:rFonts w:asciiTheme="majorBidi" w:hAnsiTheme="majorBidi" w:cstheme="majorBidi"/>
          <w:spacing w:val="-12"/>
          <w:sz w:val="32"/>
          <w:szCs w:val="32"/>
        </w:rPr>
        <w:t>165</w:t>
      </w:r>
      <w:r w:rsidR="00D0449A" w:rsidRPr="004A0AA3">
        <w:rPr>
          <w:rFonts w:asciiTheme="majorBidi" w:hAnsiTheme="majorBidi" w:cstheme="majorBidi"/>
          <w:spacing w:val="-12"/>
          <w:sz w:val="32"/>
          <w:szCs w:val="32"/>
        </w:rPr>
        <w:t xml:space="preserve"> </w:t>
      </w:r>
      <w:r w:rsidR="00D0449A" w:rsidRPr="004A0AA3">
        <w:rPr>
          <w:rFonts w:asciiTheme="majorBidi" w:hAnsiTheme="majorBidi" w:cstheme="majorBidi"/>
          <w:spacing w:val="-12"/>
          <w:sz w:val="32"/>
          <w:szCs w:val="32"/>
          <w:cs/>
        </w:rPr>
        <w:t xml:space="preserve">หุ้น มูลค่าหุ้นละ </w:t>
      </w:r>
      <w:r w:rsidR="00EE7217" w:rsidRPr="00EE7217">
        <w:rPr>
          <w:rFonts w:asciiTheme="majorBidi" w:hAnsiTheme="majorBidi" w:cstheme="majorBidi"/>
          <w:spacing w:val="-12"/>
          <w:sz w:val="32"/>
          <w:szCs w:val="32"/>
        </w:rPr>
        <w:t>100</w:t>
      </w:r>
      <w:r w:rsidR="00D0449A" w:rsidRPr="004A0AA3">
        <w:rPr>
          <w:rFonts w:asciiTheme="majorBidi" w:hAnsiTheme="majorBidi" w:cstheme="majorBidi"/>
          <w:spacing w:val="-12"/>
          <w:sz w:val="32"/>
          <w:szCs w:val="32"/>
        </w:rPr>
        <w:t xml:space="preserve"> </w:t>
      </w:r>
      <w:r w:rsidR="00D0449A" w:rsidRPr="004A0AA3">
        <w:rPr>
          <w:rFonts w:asciiTheme="majorBidi" w:hAnsiTheme="majorBidi" w:cstheme="majorBidi"/>
          <w:spacing w:val="-12"/>
          <w:sz w:val="32"/>
          <w:szCs w:val="32"/>
          <w:cs/>
        </w:rPr>
        <w:t xml:space="preserve">บาท คิดเป็นจำนวน </w:t>
      </w:r>
      <w:r w:rsidR="00EE7217" w:rsidRPr="00EE7217">
        <w:rPr>
          <w:rFonts w:asciiTheme="majorBidi" w:hAnsiTheme="majorBidi" w:cstheme="majorBidi"/>
          <w:spacing w:val="-12"/>
          <w:sz w:val="32"/>
          <w:szCs w:val="32"/>
        </w:rPr>
        <w:t>387</w:t>
      </w:r>
      <w:r w:rsidR="00DD6145" w:rsidRPr="004A0AA3">
        <w:rPr>
          <w:rFonts w:asciiTheme="majorBidi" w:hAnsiTheme="majorBidi" w:cstheme="majorBidi"/>
          <w:spacing w:val="-12"/>
          <w:sz w:val="32"/>
          <w:szCs w:val="32"/>
        </w:rPr>
        <w:t>.</w:t>
      </w:r>
      <w:r w:rsidR="00EE7217" w:rsidRPr="00EE7217">
        <w:rPr>
          <w:rFonts w:asciiTheme="majorBidi" w:hAnsiTheme="majorBidi" w:cstheme="majorBidi"/>
          <w:spacing w:val="-12"/>
          <w:sz w:val="32"/>
          <w:szCs w:val="32"/>
        </w:rPr>
        <w:t>21</w:t>
      </w:r>
      <w:r w:rsidR="00DD6145" w:rsidRPr="004A0AA3">
        <w:rPr>
          <w:rFonts w:asciiTheme="majorBidi" w:hAnsiTheme="majorBidi" w:cstheme="majorBidi"/>
          <w:spacing w:val="-12"/>
          <w:sz w:val="32"/>
          <w:szCs w:val="32"/>
        </w:rPr>
        <w:t xml:space="preserve"> </w:t>
      </w:r>
      <w:r w:rsidR="00D0449A" w:rsidRPr="004A0AA3">
        <w:rPr>
          <w:rFonts w:asciiTheme="majorBidi" w:hAnsiTheme="majorBidi" w:cstheme="majorBidi"/>
          <w:spacing w:val="-12"/>
          <w:sz w:val="32"/>
          <w:szCs w:val="32"/>
          <w:cs/>
        </w:rPr>
        <w:t>ล้านบาท ส่งผลให้บริษัทมีสัดส่วนการถือหุ้นใน</w:t>
      </w:r>
      <w:r w:rsidR="00D0449A" w:rsidRPr="005F1069">
        <w:rPr>
          <w:rFonts w:asciiTheme="majorBidi" w:hAnsiTheme="majorBidi" w:cstheme="majorBidi"/>
          <w:sz w:val="32"/>
          <w:szCs w:val="32"/>
          <w:cs/>
        </w:rPr>
        <w:t xml:space="preserve">บริษัทย่อยดังกล่าวคิดเป็นร้อยละ </w:t>
      </w:r>
      <w:r w:rsidR="00EE7217" w:rsidRPr="00EE7217">
        <w:rPr>
          <w:rFonts w:asciiTheme="majorBidi" w:hAnsiTheme="majorBidi" w:cstheme="majorBidi"/>
          <w:sz w:val="32"/>
          <w:szCs w:val="32"/>
        </w:rPr>
        <w:t>51</w:t>
      </w:r>
      <w:r w:rsidR="00C06450" w:rsidRPr="005F1069">
        <w:rPr>
          <w:rFonts w:asciiTheme="majorBidi" w:hAnsiTheme="majorBidi" w:cstheme="majorBidi"/>
          <w:sz w:val="32"/>
          <w:szCs w:val="32"/>
          <w:cs/>
        </w:rPr>
        <w:t xml:space="preserve"> ดังนั้น ณ วันที่</w:t>
      </w:r>
      <w:r w:rsidR="00BE0560" w:rsidRPr="005F1069">
        <w:rPr>
          <w:rFonts w:asciiTheme="majorBidi" w:hAnsiTheme="majorBidi" w:cstheme="majorBidi"/>
          <w:sz w:val="32"/>
          <w:szCs w:val="32"/>
          <w:cs/>
        </w:rPr>
        <w:t xml:space="preserve"> </w:t>
      </w:r>
      <w:r w:rsidR="00EE7217" w:rsidRPr="00EE7217">
        <w:rPr>
          <w:rFonts w:asciiTheme="majorBidi" w:hAnsiTheme="majorBidi" w:cstheme="majorBidi"/>
          <w:sz w:val="32"/>
          <w:szCs w:val="32"/>
        </w:rPr>
        <w:t>5</w:t>
      </w:r>
      <w:r w:rsidR="00C06450" w:rsidRPr="005F1069">
        <w:rPr>
          <w:rFonts w:asciiTheme="majorBidi" w:hAnsiTheme="majorBidi" w:cstheme="majorBidi"/>
          <w:sz w:val="32"/>
          <w:szCs w:val="32"/>
          <w:cs/>
        </w:rPr>
        <w:t xml:space="preserve"> </w:t>
      </w:r>
      <w:r w:rsidR="006F145E">
        <w:rPr>
          <w:rFonts w:asciiTheme="majorBidi" w:hAnsiTheme="majorBidi" w:cstheme="majorBidi" w:hint="cs"/>
          <w:sz w:val="32"/>
          <w:szCs w:val="32"/>
          <w:cs/>
        </w:rPr>
        <w:t>เมษายน</w:t>
      </w:r>
      <w:r w:rsidR="00BE0560" w:rsidRPr="005F1069">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00C06450" w:rsidRPr="005F1069">
        <w:rPr>
          <w:rFonts w:asciiTheme="majorBidi" w:hAnsiTheme="majorBidi" w:cstheme="majorBidi"/>
          <w:sz w:val="32"/>
          <w:szCs w:val="32"/>
          <w:cs/>
        </w:rPr>
        <w:t xml:space="preserve"> บริษัทย่อยดังกล่าวจึงกลายเป็นกิจการร่วม</w:t>
      </w:r>
      <w:r w:rsidR="00C06450" w:rsidRPr="004A0AA3">
        <w:rPr>
          <w:rFonts w:asciiTheme="majorBidi" w:hAnsiTheme="majorBidi" w:cstheme="majorBidi"/>
          <w:spacing w:val="-12"/>
          <w:sz w:val="32"/>
          <w:szCs w:val="32"/>
          <w:cs/>
        </w:rPr>
        <w:t>ค้า</w:t>
      </w:r>
    </w:p>
    <w:p w:rsidR="00437995" w:rsidRPr="00437995" w:rsidRDefault="00437995" w:rsidP="000F2D50">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6"/>
          <w:sz w:val="32"/>
          <w:szCs w:val="32"/>
        </w:rPr>
      </w:pPr>
      <w:r w:rsidRPr="00E0269A">
        <w:rPr>
          <w:rFonts w:asciiTheme="majorBidi" w:hAnsiTheme="majorBidi" w:cstheme="majorBidi" w:hint="cs"/>
          <w:spacing w:val="2"/>
          <w:sz w:val="32"/>
          <w:szCs w:val="32"/>
          <w:cs/>
        </w:rPr>
        <w:t>บริษัทบันทึกเงินลงทุนใน</w:t>
      </w:r>
      <w:r w:rsidRPr="00E0269A">
        <w:rPr>
          <w:rFonts w:asciiTheme="majorBidi" w:hAnsiTheme="majorBidi" w:cs="Angsana New" w:hint="cs"/>
          <w:spacing w:val="2"/>
          <w:sz w:val="32"/>
          <w:szCs w:val="32"/>
          <w:cs/>
        </w:rPr>
        <w:t>บริษัท</w:t>
      </w:r>
      <w:r w:rsidRPr="00E0269A">
        <w:rPr>
          <w:rFonts w:asciiTheme="majorBidi" w:hAnsiTheme="majorBidi" w:cs="Angsana New"/>
          <w:spacing w:val="2"/>
          <w:sz w:val="32"/>
          <w:szCs w:val="32"/>
          <w:cs/>
        </w:rPr>
        <w:t xml:space="preserve"> </w:t>
      </w:r>
      <w:r w:rsidRPr="00E0269A">
        <w:rPr>
          <w:rFonts w:asciiTheme="majorBidi" w:hAnsiTheme="majorBidi" w:cs="Angsana New" w:hint="cs"/>
          <w:spacing w:val="2"/>
          <w:sz w:val="32"/>
          <w:szCs w:val="32"/>
          <w:cs/>
        </w:rPr>
        <w:t>ไรมอน</w:t>
      </w:r>
      <w:r w:rsidRPr="00E0269A">
        <w:rPr>
          <w:rFonts w:asciiTheme="majorBidi" w:hAnsiTheme="majorBidi" w:cs="Angsana New"/>
          <w:spacing w:val="2"/>
          <w:sz w:val="32"/>
          <w:szCs w:val="32"/>
          <w:cs/>
        </w:rPr>
        <w:t xml:space="preserve"> </w:t>
      </w:r>
      <w:r w:rsidRPr="00E0269A">
        <w:rPr>
          <w:rFonts w:asciiTheme="majorBidi" w:hAnsiTheme="majorBidi" w:cs="Angsana New" w:hint="cs"/>
          <w:spacing w:val="2"/>
          <w:sz w:val="32"/>
          <w:szCs w:val="32"/>
          <w:cs/>
        </w:rPr>
        <w:t>แลนด์</w:t>
      </w:r>
      <w:r w:rsidRPr="00E0269A">
        <w:rPr>
          <w:rFonts w:asciiTheme="majorBidi" w:hAnsiTheme="majorBidi" w:cs="Angsana New"/>
          <w:spacing w:val="2"/>
          <w:sz w:val="32"/>
          <w:szCs w:val="32"/>
          <w:cs/>
        </w:rPr>
        <w:t xml:space="preserve"> </w:t>
      </w:r>
      <w:r w:rsidRPr="00E0269A">
        <w:rPr>
          <w:rFonts w:asciiTheme="majorBidi" w:hAnsiTheme="majorBidi" w:cs="Angsana New" w:hint="cs"/>
          <w:spacing w:val="2"/>
          <w:sz w:val="32"/>
          <w:szCs w:val="32"/>
          <w:cs/>
        </w:rPr>
        <w:t>เทอร์ตี้เอท</w:t>
      </w:r>
      <w:r w:rsidRPr="00E0269A">
        <w:rPr>
          <w:rFonts w:asciiTheme="majorBidi" w:hAnsiTheme="majorBidi" w:cs="Angsana New"/>
          <w:spacing w:val="2"/>
          <w:sz w:val="32"/>
          <w:szCs w:val="32"/>
          <w:cs/>
        </w:rPr>
        <w:t xml:space="preserve"> </w:t>
      </w:r>
      <w:r w:rsidRPr="00E0269A">
        <w:rPr>
          <w:rFonts w:asciiTheme="majorBidi" w:hAnsiTheme="majorBidi" w:cs="Angsana New" w:hint="cs"/>
          <w:spacing w:val="2"/>
          <w:sz w:val="32"/>
          <w:szCs w:val="32"/>
          <w:cs/>
        </w:rPr>
        <w:t>จำกัด</w:t>
      </w:r>
      <w:r w:rsidRPr="00E0269A">
        <w:rPr>
          <w:rFonts w:asciiTheme="majorBidi" w:hAnsiTheme="majorBidi" w:cs="Angsana New"/>
          <w:spacing w:val="2"/>
          <w:sz w:val="32"/>
          <w:szCs w:val="32"/>
        </w:rPr>
        <w:t xml:space="preserve"> </w:t>
      </w:r>
      <w:r w:rsidRPr="00E0269A">
        <w:rPr>
          <w:rFonts w:asciiTheme="majorBidi" w:hAnsiTheme="majorBidi" w:cstheme="majorBidi" w:hint="cs"/>
          <w:spacing w:val="2"/>
          <w:sz w:val="32"/>
          <w:szCs w:val="32"/>
          <w:cs/>
        </w:rPr>
        <w:t>ด้วยมูลค่าสินทรัพย์สุทธิตามสัดส่วน</w:t>
      </w:r>
      <w:r w:rsidRPr="00437995">
        <w:rPr>
          <w:rFonts w:asciiTheme="majorBidi" w:hAnsiTheme="majorBidi" w:cstheme="majorBidi" w:hint="cs"/>
          <w:spacing w:val="-6"/>
          <w:sz w:val="32"/>
          <w:szCs w:val="32"/>
          <w:cs/>
        </w:rPr>
        <w:t>ที่คงเหลือ</w:t>
      </w:r>
      <w:r>
        <w:rPr>
          <w:rFonts w:asciiTheme="majorBidi" w:hAnsiTheme="majorBidi" w:cstheme="majorBidi"/>
          <w:spacing w:val="-6"/>
          <w:sz w:val="32"/>
          <w:szCs w:val="32"/>
          <w:cs/>
        </w:rPr>
        <w:t xml:space="preserve"> </w:t>
      </w:r>
      <w:r w:rsidRPr="00437995">
        <w:rPr>
          <w:rFonts w:asciiTheme="majorBidi" w:hAnsiTheme="majorBidi" w:cstheme="majorBidi" w:hint="cs"/>
          <w:spacing w:val="-6"/>
          <w:sz w:val="32"/>
          <w:szCs w:val="32"/>
          <w:cs/>
        </w:rPr>
        <w:t>ณ</w:t>
      </w:r>
      <w:r w:rsidRPr="00437995">
        <w:rPr>
          <w:rFonts w:asciiTheme="majorBidi" w:hAnsiTheme="majorBidi" w:cstheme="majorBidi"/>
          <w:spacing w:val="-6"/>
          <w:sz w:val="32"/>
          <w:szCs w:val="32"/>
          <w:cs/>
        </w:rPr>
        <w:t xml:space="preserve"> </w:t>
      </w:r>
      <w:r w:rsidRPr="00437995">
        <w:rPr>
          <w:rFonts w:asciiTheme="majorBidi" w:hAnsiTheme="majorBidi" w:cstheme="majorBidi" w:hint="cs"/>
          <w:spacing w:val="-6"/>
          <w:sz w:val="32"/>
          <w:szCs w:val="32"/>
          <w:cs/>
        </w:rPr>
        <w:t>วันที่</w:t>
      </w:r>
      <w:r w:rsidRPr="00437995">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5</w:t>
      </w:r>
      <w:r w:rsidRPr="00437995">
        <w:rPr>
          <w:rFonts w:asciiTheme="majorBidi" w:hAnsiTheme="majorBidi" w:cstheme="majorBidi"/>
          <w:spacing w:val="-6"/>
          <w:sz w:val="32"/>
          <w:szCs w:val="32"/>
          <w:cs/>
        </w:rPr>
        <w:t xml:space="preserve"> </w:t>
      </w:r>
      <w:r>
        <w:rPr>
          <w:rFonts w:asciiTheme="majorBidi" w:hAnsiTheme="majorBidi" w:cstheme="majorBidi" w:hint="cs"/>
          <w:spacing w:val="-6"/>
          <w:sz w:val="32"/>
          <w:szCs w:val="32"/>
          <w:cs/>
        </w:rPr>
        <w:t xml:space="preserve">เมษายน </w:t>
      </w:r>
      <w:r w:rsidR="00EE7217" w:rsidRPr="00EE7217">
        <w:rPr>
          <w:rFonts w:asciiTheme="majorBidi" w:hAnsiTheme="majorBidi" w:cstheme="majorBidi"/>
          <w:spacing w:val="-6"/>
          <w:sz w:val="32"/>
          <w:szCs w:val="32"/>
        </w:rPr>
        <w:t>2562</w:t>
      </w:r>
      <w:r>
        <w:rPr>
          <w:rFonts w:asciiTheme="majorBidi" w:hAnsiTheme="majorBidi" w:cstheme="majorBidi"/>
          <w:spacing w:val="-6"/>
          <w:sz w:val="32"/>
          <w:szCs w:val="32"/>
        </w:rPr>
        <w:t xml:space="preserve"> (</w:t>
      </w:r>
      <w:r w:rsidR="00E0269A">
        <w:rPr>
          <w:rFonts w:asciiTheme="majorBidi" w:hAnsiTheme="majorBidi" w:cstheme="majorBidi" w:hint="cs"/>
          <w:spacing w:val="-6"/>
          <w:sz w:val="32"/>
          <w:szCs w:val="32"/>
          <w:cs/>
        </w:rPr>
        <w:t xml:space="preserve">ร้อยละ </w:t>
      </w:r>
      <w:r w:rsidR="00EE7217" w:rsidRPr="00EE7217">
        <w:rPr>
          <w:rFonts w:asciiTheme="majorBidi" w:hAnsiTheme="majorBidi" w:cstheme="majorBidi"/>
          <w:spacing w:val="-6"/>
          <w:sz w:val="32"/>
          <w:szCs w:val="32"/>
        </w:rPr>
        <w:t>51</w:t>
      </w:r>
      <w:r>
        <w:rPr>
          <w:rFonts w:asciiTheme="majorBidi" w:hAnsiTheme="majorBidi" w:cstheme="majorBidi"/>
          <w:spacing w:val="-6"/>
          <w:sz w:val="32"/>
          <w:szCs w:val="32"/>
        </w:rPr>
        <w:t>)</w:t>
      </w:r>
      <w:r w:rsidRPr="00437995">
        <w:rPr>
          <w:rFonts w:asciiTheme="majorBidi" w:hAnsiTheme="majorBidi" w:cstheme="majorBidi"/>
          <w:spacing w:val="-6"/>
          <w:sz w:val="32"/>
          <w:szCs w:val="32"/>
          <w:cs/>
        </w:rPr>
        <w:t xml:space="preserve"> </w:t>
      </w:r>
      <w:r w:rsidRPr="00437995">
        <w:rPr>
          <w:rFonts w:asciiTheme="majorBidi" w:hAnsiTheme="majorBidi" w:cstheme="majorBidi" w:hint="cs"/>
          <w:spacing w:val="-6"/>
          <w:sz w:val="32"/>
          <w:szCs w:val="32"/>
          <w:cs/>
        </w:rPr>
        <w:t>ในงบการเงินรวม</w:t>
      </w:r>
      <w:r w:rsidRPr="00437995">
        <w:rPr>
          <w:rFonts w:asciiTheme="majorBidi" w:hAnsiTheme="majorBidi" w:cstheme="majorBidi"/>
          <w:spacing w:val="-6"/>
          <w:sz w:val="32"/>
          <w:szCs w:val="32"/>
          <w:cs/>
        </w:rPr>
        <w:t xml:space="preserve"> </w:t>
      </w:r>
      <w:r w:rsidRPr="00437995">
        <w:rPr>
          <w:rFonts w:asciiTheme="majorBidi" w:hAnsiTheme="majorBidi" w:cstheme="majorBidi" w:hint="cs"/>
          <w:spacing w:val="-6"/>
          <w:sz w:val="32"/>
          <w:szCs w:val="32"/>
          <w:cs/>
        </w:rPr>
        <w:t>และตัดรายการมูลค่าสินทรัพย์สุทธิของ</w:t>
      </w:r>
      <w:r w:rsidRPr="00E0269A">
        <w:rPr>
          <w:rFonts w:asciiTheme="majorBidi" w:hAnsiTheme="majorBidi" w:cs="Angsana New" w:hint="cs"/>
          <w:spacing w:val="-10"/>
          <w:sz w:val="32"/>
          <w:szCs w:val="32"/>
          <w:cs/>
        </w:rPr>
        <w:t>บริษัท</w:t>
      </w:r>
      <w:r w:rsidRPr="00E0269A">
        <w:rPr>
          <w:rFonts w:asciiTheme="majorBidi" w:hAnsiTheme="majorBidi" w:cs="Angsana New"/>
          <w:spacing w:val="-10"/>
          <w:sz w:val="32"/>
          <w:szCs w:val="32"/>
          <w:cs/>
        </w:rPr>
        <w:t xml:space="preserve"> </w:t>
      </w:r>
      <w:r w:rsidRPr="00E0269A">
        <w:rPr>
          <w:rFonts w:asciiTheme="majorBidi" w:hAnsiTheme="majorBidi" w:cs="Angsana New" w:hint="cs"/>
          <w:spacing w:val="-10"/>
          <w:sz w:val="32"/>
          <w:szCs w:val="32"/>
          <w:cs/>
        </w:rPr>
        <w:t>ไรมอน</w:t>
      </w:r>
      <w:r w:rsidRPr="00E0269A">
        <w:rPr>
          <w:rFonts w:asciiTheme="majorBidi" w:hAnsiTheme="majorBidi" w:cs="Angsana New"/>
          <w:spacing w:val="-10"/>
          <w:sz w:val="32"/>
          <w:szCs w:val="32"/>
          <w:cs/>
        </w:rPr>
        <w:t xml:space="preserve"> </w:t>
      </w:r>
      <w:r w:rsidRPr="00E0269A">
        <w:rPr>
          <w:rFonts w:asciiTheme="majorBidi" w:hAnsiTheme="majorBidi" w:cs="Angsana New" w:hint="cs"/>
          <w:spacing w:val="-10"/>
          <w:sz w:val="32"/>
          <w:szCs w:val="32"/>
          <w:cs/>
        </w:rPr>
        <w:t>แลนด์</w:t>
      </w:r>
      <w:r w:rsidRPr="00E0269A">
        <w:rPr>
          <w:rFonts w:asciiTheme="majorBidi" w:hAnsiTheme="majorBidi" w:cs="Angsana New"/>
          <w:spacing w:val="-10"/>
          <w:sz w:val="32"/>
          <w:szCs w:val="32"/>
          <w:cs/>
        </w:rPr>
        <w:t xml:space="preserve"> </w:t>
      </w:r>
      <w:r w:rsidRPr="00E0269A">
        <w:rPr>
          <w:rFonts w:asciiTheme="majorBidi" w:hAnsiTheme="majorBidi" w:cs="Angsana New" w:hint="cs"/>
          <w:spacing w:val="-10"/>
          <w:sz w:val="32"/>
          <w:szCs w:val="32"/>
          <w:cs/>
        </w:rPr>
        <w:t>เทอร์ตี้เอท</w:t>
      </w:r>
      <w:r w:rsidRPr="00E0269A">
        <w:rPr>
          <w:rFonts w:asciiTheme="majorBidi" w:hAnsiTheme="majorBidi" w:cs="Angsana New"/>
          <w:spacing w:val="-10"/>
          <w:sz w:val="32"/>
          <w:szCs w:val="32"/>
          <w:cs/>
        </w:rPr>
        <w:t xml:space="preserve"> </w:t>
      </w:r>
      <w:r w:rsidRPr="00E0269A">
        <w:rPr>
          <w:rFonts w:asciiTheme="majorBidi" w:hAnsiTheme="majorBidi" w:cs="Angsana New" w:hint="cs"/>
          <w:spacing w:val="-10"/>
          <w:sz w:val="32"/>
          <w:szCs w:val="32"/>
          <w:cs/>
        </w:rPr>
        <w:t>จำกัด</w:t>
      </w:r>
      <w:r w:rsidRPr="00E0269A">
        <w:rPr>
          <w:rFonts w:asciiTheme="majorBidi" w:hAnsiTheme="majorBidi" w:cstheme="majorBidi"/>
          <w:spacing w:val="-10"/>
          <w:sz w:val="32"/>
          <w:szCs w:val="32"/>
          <w:cs/>
        </w:rPr>
        <w:t xml:space="preserve"> </w:t>
      </w:r>
      <w:r w:rsidRPr="00E0269A">
        <w:rPr>
          <w:rFonts w:asciiTheme="majorBidi" w:hAnsiTheme="majorBidi" w:cstheme="majorBidi" w:hint="cs"/>
          <w:spacing w:val="-10"/>
          <w:sz w:val="32"/>
          <w:szCs w:val="32"/>
          <w:cs/>
        </w:rPr>
        <w:t>ที่เป็นส่วนของผู้ร่วมค้า</w:t>
      </w:r>
      <w:r w:rsidRPr="00E0269A">
        <w:rPr>
          <w:rFonts w:asciiTheme="majorBidi" w:hAnsiTheme="majorBidi" w:cstheme="majorBidi"/>
          <w:spacing w:val="-10"/>
          <w:sz w:val="32"/>
          <w:szCs w:val="32"/>
          <w:cs/>
        </w:rPr>
        <w:t xml:space="preserve"> </w:t>
      </w:r>
      <w:r w:rsidRPr="00E0269A">
        <w:rPr>
          <w:rFonts w:asciiTheme="majorBidi" w:hAnsiTheme="majorBidi" w:cstheme="majorBidi" w:hint="cs"/>
          <w:spacing w:val="-10"/>
          <w:sz w:val="32"/>
          <w:szCs w:val="32"/>
          <w:cs/>
        </w:rPr>
        <w:t>ณ</w:t>
      </w:r>
      <w:r w:rsidRPr="00E0269A">
        <w:rPr>
          <w:rFonts w:asciiTheme="majorBidi" w:hAnsiTheme="majorBidi" w:cstheme="majorBidi"/>
          <w:spacing w:val="-10"/>
          <w:sz w:val="32"/>
          <w:szCs w:val="32"/>
          <w:cs/>
        </w:rPr>
        <w:t xml:space="preserve"> </w:t>
      </w:r>
      <w:r w:rsidRPr="00E0269A">
        <w:rPr>
          <w:rFonts w:asciiTheme="majorBidi" w:hAnsiTheme="majorBidi" w:cstheme="majorBidi" w:hint="cs"/>
          <w:spacing w:val="-10"/>
          <w:sz w:val="32"/>
          <w:szCs w:val="32"/>
          <w:cs/>
        </w:rPr>
        <w:t>วันที่</w:t>
      </w:r>
      <w:r w:rsidRPr="00E0269A">
        <w:rPr>
          <w:rFonts w:asciiTheme="majorBidi" w:hAnsiTheme="majorBidi" w:cstheme="majorBidi"/>
          <w:spacing w:val="-10"/>
          <w:sz w:val="32"/>
          <w:szCs w:val="32"/>
          <w:cs/>
        </w:rPr>
        <w:t xml:space="preserve"> </w:t>
      </w:r>
      <w:r w:rsidR="00EE7217" w:rsidRPr="00EE7217">
        <w:rPr>
          <w:rFonts w:asciiTheme="majorBidi" w:hAnsiTheme="majorBidi" w:cstheme="majorBidi"/>
          <w:spacing w:val="-10"/>
          <w:sz w:val="32"/>
          <w:szCs w:val="32"/>
        </w:rPr>
        <w:t>5</w:t>
      </w:r>
      <w:r w:rsidRPr="00E0269A">
        <w:rPr>
          <w:rFonts w:asciiTheme="majorBidi" w:hAnsiTheme="majorBidi" w:cstheme="majorBidi"/>
          <w:spacing w:val="-10"/>
          <w:sz w:val="32"/>
          <w:szCs w:val="32"/>
          <w:cs/>
        </w:rPr>
        <w:t xml:space="preserve"> </w:t>
      </w:r>
      <w:r w:rsidRPr="00E0269A">
        <w:rPr>
          <w:rFonts w:asciiTheme="majorBidi" w:hAnsiTheme="majorBidi" w:cstheme="majorBidi" w:hint="cs"/>
          <w:spacing w:val="-10"/>
          <w:sz w:val="32"/>
          <w:szCs w:val="32"/>
          <w:cs/>
        </w:rPr>
        <w:t xml:space="preserve">เมษายน </w:t>
      </w:r>
      <w:r w:rsidR="00EE7217" w:rsidRPr="00EE7217">
        <w:rPr>
          <w:rFonts w:asciiTheme="majorBidi" w:hAnsiTheme="majorBidi" w:cstheme="majorBidi"/>
          <w:spacing w:val="-10"/>
          <w:sz w:val="32"/>
          <w:szCs w:val="32"/>
        </w:rPr>
        <w:t>2562</w:t>
      </w:r>
      <w:r w:rsidRPr="00E0269A">
        <w:rPr>
          <w:rFonts w:asciiTheme="majorBidi" w:hAnsiTheme="majorBidi" w:cstheme="majorBidi"/>
          <w:spacing w:val="-10"/>
          <w:sz w:val="32"/>
          <w:szCs w:val="32"/>
          <w:cs/>
        </w:rPr>
        <w:t xml:space="preserve"> </w:t>
      </w:r>
      <w:r w:rsidRPr="00E0269A">
        <w:rPr>
          <w:rFonts w:asciiTheme="majorBidi" w:hAnsiTheme="majorBidi" w:cstheme="majorBidi" w:hint="cs"/>
          <w:spacing w:val="-10"/>
          <w:sz w:val="32"/>
          <w:szCs w:val="32"/>
          <w:cs/>
        </w:rPr>
        <w:t>ออกจากงบการเงินรวม</w:t>
      </w:r>
      <w:r w:rsidRPr="00437995">
        <w:rPr>
          <w:rFonts w:asciiTheme="majorBidi" w:hAnsiTheme="majorBidi" w:cstheme="majorBidi"/>
          <w:spacing w:val="-6"/>
          <w:sz w:val="32"/>
          <w:szCs w:val="32"/>
          <w:cs/>
        </w:rPr>
        <w:t xml:space="preserve"> </w:t>
      </w:r>
      <w:r w:rsidRPr="00437995">
        <w:rPr>
          <w:rFonts w:asciiTheme="majorBidi" w:hAnsiTheme="majorBidi" w:cstheme="majorBidi" w:hint="cs"/>
          <w:spacing w:val="-6"/>
          <w:sz w:val="32"/>
          <w:szCs w:val="32"/>
          <w:cs/>
        </w:rPr>
        <w:t>โดยมีรายละเอียดดังนี้</w:t>
      </w:r>
    </w:p>
    <w:p w:rsidR="006E25B6" w:rsidRPr="004A0AA3" w:rsidRDefault="006E25B6" w:rsidP="006E25B6">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32" w:type="dxa"/>
        <w:tblInd w:w="648" w:type="dxa"/>
        <w:tblLayout w:type="fixed"/>
        <w:tblLook w:val="0000" w:firstRow="0" w:lastRow="0" w:firstColumn="0" w:lastColumn="0" w:noHBand="0" w:noVBand="0"/>
      </w:tblPr>
      <w:tblGrid>
        <w:gridCol w:w="6732"/>
        <w:gridCol w:w="1800"/>
      </w:tblGrid>
      <w:tr w:rsidR="006E25B6" w:rsidRPr="00005AA5" w:rsidTr="006E25B6">
        <w:trPr>
          <w:cantSplit/>
        </w:trPr>
        <w:tc>
          <w:tcPr>
            <w:tcW w:w="6732" w:type="dxa"/>
          </w:tcPr>
          <w:p w:rsidR="006E25B6" w:rsidRPr="00005AA5" w:rsidRDefault="006E25B6" w:rsidP="00F35692">
            <w:pPr>
              <w:pStyle w:val="Header"/>
              <w:spacing w:line="360" w:lineRule="exact"/>
              <w:ind w:left="56"/>
              <w:rPr>
                <w:rFonts w:ascii="Angsana New" w:hAnsi="Angsana New" w:cs="Angsana New"/>
                <w:snapToGrid w:val="0"/>
                <w:sz w:val="28"/>
                <w:szCs w:val="28"/>
                <w:cs/>
              </w:rPr>
            </w:pPr>
          </w:p>
        </w:tc>
        <w:tc>
          <w:tcPr>
            <w:tcW w:w="1800" w:type="dxa"/>
          </w:tcPr>
          <w:p w:rsidR="006E25B6" w:rsidRPr="00005AA5" w:rsidRDefault="006E25B6" w:rsidP="00F35692">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6E25B6" w:rsidRPr="00005AA5" w:rsidTr="00895AAB">
        <w:trPr>
          <w:cantSplit/>
        </w:trPr>
        <w:tc>
          <w:tcPr>
            <w:tcW w:w="6732" w:type="dxa"/>
          </w:tcPr>
          <w:p w:rsidR="006E25B6" w:rsidRPr="00322BC9" w:rsidRDefault="006E25B6" w:rsidP="00F35692">
            <w:pPr>
              <w:pStyle w:val="Header"/>
              <w:spacing w:line="360" w:lineRule="exact"/>
              <w:ind w:left="56"/>
              <w:jc w:val="left"/>
              <w:rPr>
                <w:rFonts w:ascii="Angsana New" w:hAnsi="Angsana New" w:cs="Angsana New"/>
                <w:i w:val="0"/>
                <w:iCs w:val="0"/>
                <w:snapToGrid w:val="0"/>
                <w:sz w:val="28"/>
                <w:szCs w:val="28"/>
              </w:rPr>
            </w:pPr>
            <w:r w:rsidRPr="006E25B6">
              <w:rPr>
                <w:rFonts w:ascii="Angsana New" w:hAnsi="Angsana New" w:cs="Angsana New" w:hint="cs"/>
                <w:i w:val="0"/>
                <w:iCs w:val="0"/>
                <w:snapToGrid w:val="0"/>
                <w:sz w:val="28"/>
                <w:szCs w:val="28"/>
                <w:cs/>
              </w:rPr>
              <w:t>ราคาขายเงินลงทุน</w:t>
            </w:r>
          </w:p>
        </w:tc>
        <w:tc>
          <w:tcPr>
            <w:tcW w:w="1800" w:type="dxa"/>
            <w:tcBorders>
              <w:bottom w:val="single" w:sz="4" w:space="0" w:color="auto"/>
            </w:tcBorders>
            <w:shd w:val="clear" w:color="auto" w:fill="auto"/>
          </w:tcPr>
          <w:p w:rsidR="006E25B6"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602</w:t>
            </w:r>
            <w:r w:rsidR="00895AAB" w:rsidRPr="00F83BB3">
              <w:rPr>
                <w:rFonts w:asciiTheme="majorBidi" w:hAnsiTheme="majorBidi" w:cstheme="majorBidi"/>
                <w:sz w:val="28"/>
                <w:szCs w:val="28"/>
              </w:rPr>
              <w:t>,</w:t>
            </w:r>
            <w:r w:rsidRPr="00EE7217">
              <w:rPr>
                <w:rFonts w:asciiTheme="majorBidi" w:hAnsiTheme="majorBidi" w:cstheme="majorBidi"/>
                <w:sz w:val="28"/>
                <w:szCs w:val="28"/>
              </w:rPr>
              <w:t>119</w:t>
            </w:r>
          </w:p>
        </w:tc>
      </w:tr>
      <w:tr w:rsidR="00895AAB" w:rsidRPr="00005AA5" w:rsidTr="00895AAB">
        <w:trPr>
          <w:cantSplit/>
        </w:trPr>
        <w:tc>
          <w:tcPr>
            <w:tcW w:w="6732" w:type="dxa"/>
            <w:tcBorders>
              <w:right w:val="single" w:sz="4" w:space="0" w:color="auto"/>
            </w:tcBorders>
          </w:tcPr>
          <w:p w:rsidR="00895AAB" w:rsidRPr="00322BC9" w:rsidRDefault="00895AAB" w:rsidP="00895AAB">
            <w:pPr>
              <w:spacing w:line="36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มูลค่าสินทรัพย์สุทธิ</w:t>
            </w:r>
          </w:p>
        </w:tc>
        <w:tc>
          <w:tcPr>
            <w:tcW w:w="1800" w:type="dxa"/>
            <w:tcBorders>
              <w:top w:val="single" w:sz="4" w:space="0" w:color="auto"/>
              <w:left w:val="single" w:sz="4" w:space="0" w:color="auto"/>
              <w:right w:val="single" w:sz="4" w:space="0" w:color="auto"/>
            </w:tcBorders>
            <w:shd w:val="clear" w:color="auto" w:fill="auto"/>
          </w:tcPr>
          <w:p w:rsidR="00895AAB" w:rsidRPr="00F83BB3" w:rsidRDefault="00895AAB"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 xml:space="preserve"> </w:t>
            </w:r>
            <w:r w:rsidR="00EE7217" w:rsidRPr="00EE7217">
              <w:rPr>
                <w:rFonts w:asciiTheme="majorBidi" w:hAnsiTheme="majorBidi" w:cstheme="majorBidi"/>
                <w:sz w:val="28"/>
                <w:szCs w:val="28"/>
              </w:rPr>
              <w:t>1</w:t>
            </w:r>
            <w:r w:rsidRPr="00F83BB3">
              <w:rPr>
                <w:rFonts w:asciiTheme="majorBidi" w:hAnsiTheme="majorBidi" w:cstheme="majorBidi"/>
                <w:sz w:val="28"/>
                <w:szCs w:val="28"/>
              </w:rPr>
              <w:t>,</w:t>
            </w:r>
            <w:r w:rsidR="00EE7217" w:rsidRPr="00EE7217">
              <w:rPr>
                <w:rFonts w:asciiTheme="majorBidi" w:hAnsiTheme="majorBidi" w:cstheme="majorBidi"/>
                <w:sz w:val="28"/>
                <w:szCs w:val="28"/>
              </w:rPr>
              <w:t>222</w:t>
            </w:r>
            <w:r w:rsidRPr="00F83BB3">
              <w:rPr>
                <w:rFonts w:asciiTheme="majorBidi" w:hAnsiTheme="majorBidi" w:cstheme="majorBidi"/>
                <w:sz w:val="28"/>
                <w:szCs w:val="28"/>
              </w:rPr>
              <w:t>,</w:t>
            </w:r>
            <w:r w:rsidR="00EE7217" w:rsidRPr="00EE7217">
              <w:rPr>
                <w:rFonts w:asciiTheme="majorBidi" w:hAnsiTheme="majorBidi" w:cstheme="majorBidi"/>
                <w:sz w:val="28"/>
                <w:szCs w:val="28"/>
              </w:rPr>
              <w:t>960</w:t>
            </w:r>
          </w:p>
        </w:tc>
      </w:tr>
      <w:tr w:rsidR="00895AAB" w:rsidRPr="00005AA5" w:rsidTr="00895AAB">
        <w:trPr>
          <w:cantSplit/>
        </w:trPr>
        <w:tc>
          <w:tcPr>
            <w:tcW w:w="6732" w:type="dxa"/>
            <w:tcBorders>
              <w:right w:val="single" w:sz="4" w:space="0" w:color="auto"/>
            </w:tcBorders>
          </w:tcPr>
          <w:p w:rsidR="00895AAB" w:rsidRPr="00322BC9" w:rsidRDefault="00895AAB" w:rsidP="00895AAB">
            <w:pPr>
              <w:spacing w:line="360" w:lineRule="exact"/>
              <w:ind w:left="56"/>
              <w:rPr>
                <w:rFonts w:ascii="Angsana New" w:hAnsi="Angsana New" w:cs="Angsana New"/>
                <w:snapToGrid w:val="0"/>
                <w:sz w:val="28"/>
                <w:szCs w:val="28"/>
              </w:rPr>
            </w:pPr>
            <w:r w:rsidRPr="00675F63">
              <w:rPr>
                <w:rFonts w:ascii="Angsana New" w:hAnsi="Angsana New" w:cs="Angsana New" w:hint="cs"/>
                <w:snapToGrid w:val="0"/>
                <w:sz w:val="28"/>
                <w:szCs w:val="28"/>
                <w:u w:val="single"/>
                <w:cs/>
              </w:rPr>
              <w:t>หัก</w:t>
            </w:r>
            <w:r>
              <w:rPr>
                <w:rFonts w:ascii="Angsana New" w:hAnsi="Angsana New" w:cs="Angsana New"/>
                <w:snapToGrid w:val="0"/>
                <w:sz w:val="28"/>
                <w:szCs w:val="28"/>
                <w:cs/>
              </w:rPr>
              <w:t xml:space="preserve"> </w:t>
            </w:r>
            <w:r>
              <w:rPr>
                <w:rFonts w:ascii="Angsana New" w:hAnsi="Angsana New" w:cs="Angsana New" w:hint="cs"/>
                <w:snapToGrid w:val="0"/>
                <w:sz w:val="28"/>
                <w:szCs w:val="28"/>
                <w:cs/>
              </w:rPr>
              <w:t>สัดส่วน</w:t>
            </w:r>
            <w:r w:rsidRPr="006E25B6">
              <w:rPr>
                <w:rFonts w:ascii="Angsana New" w:hAnsi="Angsana New" w:cs="Angsana New" w:hint="cs"/>
                <w:snapToGrid w:val="0"/>
                <w:sz w:val="28"/>
                <w:szCs w:val="28"/>
                <w:cs/>
              </w:rPr>
              <w:t>มูลค่าสินทรัพย์สุทธิ</w:t>
            </w:r>
            <w:r>
              <w:rPr>
                <w:rFonts w:ascii="Angsana New" w:hAnsi="Angsana New" w:cs="Angsana New" w:hint="cs"/>
                <w:snapToGrid w:val="0"/>
                <w:sz w:val="28"/>
                <w:szCs w:val="28"/>
                <w:cs/>
              </w:rPr>
              <w:t>ของบริษัท</w:t>
            </w:r>
            <w:r w:rsidRPr="006E25B6">
              <w:rPr>
                <w:rFonts w:ascii="Angsana New" w:hAnsi="Angsana New" w:cs="Angsana New"/>
                <w:snapToGrid w:val="0"/>
                <w:sz w:val="28"/>
                <w:szCs w:val="28"/>
                <w:cs/>
              </w:rPr>
              <w:t xml:space="preserve"> (</w:t>
            </w:r>
            <w:r w:rsidR="00675F63">
              <w:rPr>
                <w:rFonts w:ascii="Angsana New" w:hAnsi="Angsana New" w:cs="Angsana New" w:hint="cs"/>
                <w:snapToGrid w:val="0"/>
                <w:sz w:val="28"/>
                <w:szCs w:val="28"/>
                <w:cs/>
              </w:rPr>
              <w:t xml:space="preserve">ร้อยละ </w:t>
            </w:r>
            <w:r w:rsidR="00EE7217" w:rsidRPr="00EE7217">
              <w:rPr>
                <w:rFonts w:ascii="Angsana New" w:hAnsi="Angsana New" w:cs="Angsana New"/>
                <w:snapToGrid w:val="0"/>
                <w:sz w:val="28"/>
                <w:szCs w:val="28"/>
              </w:rPr>
              <w:t>51</w:t>
            </w:r>
            <w:r w:rsidRPr="006E25B6">
              <w:rPr>
                <w:rFonts w:ascii="Angsana New" w:hAnsi="Angsana New" w:cs="Angsana New"/>
                <w:snapToGrid w:val="0"/>
                <w:sz w:val="28"/>
                <w:szCs w:val="28"/>
                <w:cs/>
              </w:rPr>
              <w:t>)</w:t>
            </w:r>
          </w:p>
        </w:tc>
        <w:tc>
          <w:tcPr>
            <w:tcW w:w="1800" w:type="dxa"/>
            <w:tcBorders>
              <w:left w:val="single" w:sz="4" w:space="0" w:color="auto"/>
              <w:bottom w:val="single" w:sz="4" w:space="0" w:color="auto"/>
              <w:right w:val="single" w:sz="4" w:space="0" w:color="auto"/>
            </w:tcBorders>
            <w:shd w:val="clear" w:color="auto" w:fill="auto"/>
          </w:tcPr>
          <w:p w:rsidR="00895AAB" w:rsidRPr="00F83BB3" w:rsidRDefault="00895AAB"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 xml:space="preserve"> (</w:t>
            </w:r>
            <w:r w:rsidR="00EE7217" w:rsidRPr="00EE7217">
              <w:rPr>
                <w:rFonts w:asciiTheme="majorBidi" w:hAnsiTheme="majorBidi" w:cstheme="majorBidi"/>
                <w:sz w:val="28"/>
                <w:szCs w:val="28"/>
              </w:rPr>
              <w:t>623</w:t>
            </w:r>
            <w:r w:rsidRPr="00F83BB3">
              <w:rPr>
                <w:rFonts w:asciiTheme="majorBidi" w:hAnsiTheme="majorBidi" w:cstheme="majorBidi"/>
                <w:sz w:val="28"/>
                <w:szCs w:val="28"/>
              </w:rPr>
              <w:t>,</w:t>
            </w:r>
            <w:r w:rsidR="00EE7217" w:rsidRPr="00EE7217">
              <w:rPr>
                <w:rFonts w:asciiTheme="majorBidi" w:hAnsiTheme="majorBidi" w:cstheme="majorBidi"/>
                <w:sz w:val="28"/>
                <w:szCs w:val="28"/>
              </w:rPr>
              <w:t>710</w:t>
            </w:r>
            <w:r w:rsidRPr="00F83BB3">
              <w:rPr>
                <w:rFonts w:asciiTheme="majorBidi" w:hAnsiTheme="majorBidi" w:cstheme="majorBidi"/>
                <w:sz w:val="28"/>
                <w:szCs w:val="28"/>
              </w:rPr>
              <w:t>)</w:t>
            </w:r>
          </w:p>
        </w:tc>
      </w:tr>
      <w:tr w:rsidR="00895AAB" w:rsidRPr="00005AA5" w:rsidTr="00895AAB">
        <w:trPr>
          <w:cantSplit/>
        </w:trPr>
        <w:tc>
          <w:tcPr>
            <w:tcW w:w="6732" w:type="dxa"/>
          </w:tcPr>
          <w:p w:rsidR="00895AAB" w:rsidRPr="00322BC9" w:rsidRDefault="00895AAB" w:rsidP="00895AAB">
            <w:pPr>
              <w:spacing w:line="34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คงเหลือมูลค่าสินทรัพย์สุทธิที่เป็นส่วนของผู้ร่วมค้า</w:t>
            </w:r>
          </w:p>
        </w:tc>
        <w:tc>
          <w:tcPr>
            <w:tcW w:w="1800" w:type="dxa"/>
            <w:tcBorders>
              <w:top w:val="single" w:sz="4" w:space="0" w:color="auto"/>
            </w:tcBorders>
            <w:shd w:val="clear" w:color="auto" w:fill="auto"/>
          </w:tcPr>
          <w:p w:rsidR="00895AAB" w:rsidRPr="00F83BB3" w:rsidRDefault="00895AAB"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 xml:space="preserve"> </w:t>
            </w:r>
            <w:r w:rsidR="00EE7217" w:rsidRPr="00EE7217">
              <w:rPr>
                <w:rFonts w:asciiTheme="majorBidi" w:hAnsiTheme="majorBidi" w:cstheme="majorBidi"/>
                <w:sz w:val="28"/>
                <w:szCs w:val="28"/>
              </w:rPr>
              <w:t>599</w:t>
            </w:r>
            <w:r w:rsidRPr="00F83BB3">
              <w:rPr>
                <w:rFonts w:asciiTheme="majorBidi" w:hAnsiTheme="majorBidi" w:cstheme="majorBidi"/>
                <w:sz w:val="28"/>
                <w:szCs w:val="28"/>
              </w:rPr>
              <w:t>,</w:t>
            </w:r>
            <w:r w:rsidR="00EE7217" w:rsidRPr="00EE7217">
              <w:rPr>
                <w:rFonts w:asciiTheme="majorBidi" w:hAnsiTheme="majorBidi" w:cstheme="majorBidi"/>
                <w:sz w:val="28"/>
                <w:szCs w:val="28"/>
              </w:rPr>
              <w:t>250</w:t>
            </w:r>
          </w:p>
        </w:tc>
      </w:tr>
      <w:tr w:rsidR="00895AAB" w:rsidRPr="00005AA5" w:rsidTr="006E25B6">
        <w:trPr>
          <w:cantSplit/>
        </w:trPr>
        <w:tc>
          <w:tcPr>
            <w:tcW w:w="6732" w:type="dxa"/>
          </w:tcPr>
          <w:p w:rsidR="00895AAB" w:rsidRPr="00322BC9" w:rsidRDefault="00895AAB" w:rsidP="00895AAB">
            <w:pPr>
              <w:spacing w:line="36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กำไรจากการลดสัดส่วนการควบคุมในบริษัทย่อยเป็นการร่วมค้า</w:t>
            </w:r>
          </w:p>
        </w:tc>
        <w:tc>
          <w:tcPr>
            <w:tcW w:w="1800" w:type="dxa"/>
            <w:tcBorders>
              <w:top w:val="single" w:sz="4" w:space="0" w:color="auto"/>
              <w:bottom w:val="double" w:sz="4" w:space="0" w:color="auto"/>
            </w:tcBorders>
            <w:shd w:val="clear" w:color="auto" w:fill="auto"/>
          </w:tcPr>
          <w:p w:rsidR="00895AAB" w:rsidRPr="00F83BB3" w:rsidRDefault="00895AAB"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 xml:space="preserve"> </w:t>
            </w:r>
            <w:r w:rsidR="00EE7217" w:rsidRPr="00EE7217">
              <w:rPr>
                <w:rFonts w:asciiTheme="majorBidi" w:hAnsiTheme="majorBidi" w:cstheme="majorBidi"/>
                <w:sz w:val="28"/>
                <w:szCs w:val="28"/>
              </w:rPr>
              <w:t>2</w:t>
            </w:r>
            <w:r w:rsidRPr="00F83BB3">
              <w:rPr>
                <w:rFonts w:asciiTheme="majorBidi" w:hAnsiTheme="majorBidi" w:cstheme="majorBidi"/>
                <w:sz w:val="28"/>
                <w:szCs w:val="28"/>
              </w:rPr>
              <w:t>,</w:t>
            </w:r>
            <w:r w:rsidR="00EE7217" w:rsidRPr="00EE7217">
              <w:rPr>
                <w:rFonts w:asciiTheme="majorBidi" w:hAnsiTheme="majorBidi" w:cstheme="majorBidi"/>
                <w:sz w:val="28"/>
                <w:szCs w:val="28"/>
              </w:rPr>
              <w:t>869</w:t>
            </w:r>
          </w:p>
        </w:tc>
      </w:tr>
    </w:tbl>
    <w:p w:rsidR="000F2D50" w:rsidRDefault="000F2D50" w:rsidP="000F2D50">
      <w:pPr>
        <w:tabs>
          <w:tab w:val="left" w:pos="-720"/>
          <w:tab w:val="left" w:pos="0"/>
          <w:tab w:val="left" w:pos="720"/>
          <w:tab w:val="left" w:pos="1440"/>
          <w:tab w:val="left" w:pos="2160"/>
          <w:tab w:val="left" w:pos="2880"/>
          <w:tab w:val="left" w:pos="3600"/>
          <w:tab w:val="left" w:pos="4320"/>
        </w:tabs>
        <w:spacing w:after="240"/>
        <w:ind w:left="547"/>
        <w:jc w:val="thaiDistribute"/>
        <w:rPr>
          <w:rFonts w:asciiTheme="majorBidi" w:hAnsiTheme="majorBidi" w:cs="Angsana New"/>
          <w:spacing w:val="4"/>
          <w:sz w:val="32"/>
          <w:szCs w:val="32"/>
          <w:cs/>
        </w:rPr>
      </w:pPr>
    </w:p>
    <w:p w:rsidR="000F2D50" w:rsidRDefault="000F2D50">
      <w:pPr>
        <w:spacing w:after="160" w:line="259" w:lineRule="auto"/>
        <w:rPr>
          <w:rFonts w:asciiTheme="majorBidi" w:hAnsiTheme="majorBidi" w:cs="Angsana New"/>
          <w:spacing w:val="4"/>
          <w:sz w:val="32"/>
          <w:szCs w:val="32"/>
          <w:cs/>
        </w:rPr>
      </w:pPr>
      <w:r>
        <w:rPr>
          <w:rFonts w:asciiTheme="majorBidi" w:hAnsiTheme="majorBidi" w:cs="Angsana New"/>
          <w:spacing w:val="4"/>
          <w:sz w:val="32"/>
          <w:szCs w:val="32"/>
          <w:cs/>
        </w:rPr>
        <w:br w:type="page"/>
      </w:r>
    </w:p>
    <w:p w:rsidR="00526AAC" w:rsidRPr="00526AAC" w:rsidRDefault="00526AAC" w:rsidP="000F2D50">
      <w:pPr>
        <w:tabs>
          <w:tab w:val="left" w:pos="-720"/>
          <w:tab w:val="left" w:pos="0"/>
          <w:tab w:val="left" w:pos="720"/>
          <w:tab w:val="left" w:pos="1440"/>
          <w:tab w:val="left" w:pos="2160"/>
          <w:tab w:val="left" w:pos="2880"/>
          <w:tab w:val="left" w:pos="3600"/>
          <w:tab w:val="left" w:pos="4320"/>
        </w:tabs>
        <w:spacing w:after="240"/>
        <w:ind w:left="547"/>
        <w:jc w:val="thaiDistribute"/>
        <w:rPr>
          <w:rFonts w:asciiTheme="majorBidi" w:hAnsiTheme="majorBidi" w:cstheme="majorBidi"/>
          <w:sz w:val="32"/>
          <w:szCs w:val="32"/>
        </w:rPr>
      </w:pPr>
      <w:r w:rsidRPr="00526AAC">
        <w:rPr>
          <w:rFonts w:asciiTheme="majorBidi" w:hAnsiTheme="majorBidi" w:cs="Angsana New" w:hint="cs"/>
          <w:spacing w:val="4"/>
          <w:sz w:val="32"/>
          <w:szCs w:val="32"/>
          <w:cs/>
        </w:rPr>
        <w:lastRenderedPageBreak/>
        <w:t>รายละเอียดมูลค่าสินทรัพย์สุทธิของบริษัท</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ไรมอน</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แลนด์</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เทอร์ตี้เอท</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จำกัด</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ณ</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วันที่</w:t>
      </w:r>
      <w:r w:rsidRPr="00526AAC">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5</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เมษายน</w:t>
      </w:r>
      <w:r w:rsidRPr="00526AAC">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2562</w:t>
      </w:r>
      <w:r w:rsidRPr="00526AAC">
        <w:rPr>
          <w:rFonts w:asciiTheme="majorBidi" w:hAnsiTheme="majorBidi" w:cs="Angsana New"/>
          <w:sz w:val="32"/>
          <w:szCs w:val="32"/>
          <w:cs/>
        </w:rPr>
        <w:t xml:space="preserve"> </w:t>
      </w:r>
      <w:r w:rsidRPr="00526AAC">
        <w:rPr>
          <w:rFonts w:asciiTheme="majorBidi" w:hAnsiTheme="majorBidi" w:cs="Angsana New" w:hint="cs"/>
          <w:sz w:val="32"/>
          <w:szCs w:val="32"/>
          <w:cs/>
        </w:rPr>
        <w:t>มีดังต่อไปนี้</w:t>
      </w:r>
    </w:p>
    <w:p w:rsidR="00526AAC" w:rsidRPr="004A0AA3" w:rsidRDefault="00526AAC" w:rsidP="00526AAC">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32" w:type="dxa"/>
        <w:tblInd w:w="648" w:type="dxa"/>
        <w:tblLayout w:type="fixed"/>
        <w:tblLook w:val="0000" w:firstRow="0" w:lastRow="0" w:firstColumn="0" w:lastColumn="0" w:noHBand="0" w:noVBand="0"/>
      </w:tblPr>
      <w:tblGrid>
        <w:gridCol w:w="6732"/>
        <w:gridCol w:w="1800"/>
      </w:tblGrid>
      <w:tr w:rsidR="00526AAC" w:rsidRPr="00005AA5" w:rsidTr="00F35692">
        <w:trPr>
          <w:cantSplit/>
        </w:trPr>
        <w:tc>
          <w:tcPr>
            <w:tcW w:w="6732" w:type="dxa"/>
          </w:tcPr>
          <w:p w:rsidR="00526AAC" w:rsidRPr="00322BC9" w:rsidRDefault="00526AAC" w:rsidP="00F35692">
            <w:pPr>
              <w:pStyle w:val="Header"/>
              <w:spacing w:line="360" w:lineRule="exact"/>
              <w:ind w:left="56"/>
              <w:jc w:val="left"/>
              <w:rPr>
                <w:rFonts w:ascii="Angsana New" w:hAnsi="Angsana New" w:cs="Angsana New"/>
                <w:i w:val="0"/>
                <w:iCs w:val="0"/>
                <w:snapToGrid w:val="0"/>
                <w:sz w:val="28"/>
                <w:szCs w:val="28"/>
              </w:rPr>
            </w:pPr>
            <w:r w:rsidRPr="00526AAC">
              <w:rPr>
                <w:rFonts w:ascii="Angsana New" w:hAnsi="Angsana New" w:cs="Angsana New" w:hint="cs"/>
                <w:i w:val="0"/>
                <w:iCs w:val="0"/>
                <w:snapToGrid w:val="0"/>
                <w:sz w:val="28"/>
                <w:szCs w:val="28"/>
                <w:cs/>
              </w:rPr>
              <w:t>เงินสดและรายการเทียบเท่าเงินสด</w:t>
            </w:r>
          </w:p>
        </w:tc>
        <w:tc>
          <w:tcPr>
            <w:tcW w:w="1800" w:type="dxa"/>
            <w:shd w:val="clear" w:color="auto" w:fill="auto"/>
          </w:tcPr>
          <w:p w:rsidR="00526AA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966</w:t>
            </w:r>
            <w:r w:rsidR="00895AAB" w:rsidRPr="00F83BB3">
              <w:rPr>
                <w:rFonts w:asciiTheme="majorBidi" w:hAnsiTheme="majorBidi" w:cstheme="majorBidi"/>
                <w:sz w:val="28"/>
                <w:szCs w:val="28"/>
              </w:rPr>
              <w:t>,</w:t>
            </w:r>
            <w:r w:rsidRPr="00EE7217">
              <w:rPr>
                <w:rFonts w:asciiTheme="majorBidi" w:hAnsiTheme="majorBidi" w:cstheme="majorBidi"/>
                <w:sz w:val="28"/>
                <w:szCs w:val="28"/>
              </w:rPr>
              <w:t>587</w:t>
            </w:r>
          </w:p>
        </w:tc>
      </w:tr>
      <w:tr w:rsidR="00526AAC" w:rsidRPr="00005AA5" w:rsidTr="00F35692">
        <w:trPr>
          <w:cantSplit/>
        </w:trPr>
        <w:tc>
          <w:tcPr>
            <w:tcW w:w="6732" w:type="dxa"/>
          </w:tcPr>
          <w:p w:rsidR="00526AAC" w:rsidRPr="006E25B6" w:rsidRDefault="00526AAC"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ต้นทุนโครงการพัฒนาอสังหาริมทรัพย์</w:t>
            </w:r>
          </w:p>
        </w:tc>
        <w:tc>
          <w:tcPr>
            <w:tcW w:w="1800" w:type="dxa"/>
            <w:shd w:val="clear" w:color="auto" w:fill="auto"/>
          </w:tcPr>
          <w:p w:rsidR="00526AA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65</w:t>
            </w:r>
          </w:p>
        </w:tc>
      </w:tr>
      <w:tr w:rsidR="00526AAC" w:rsidRPr="00005AA5" w:rsidTr="00F35692">
        <w:trPr>
          <w:cantSplit/>
        </w:trPr>
        <w:tc>
          <w:tcPr>
            <w:tcW w:w="6732" w:type="dxa"/>
          </w:tcPr>
          <w:p w:rsidR="00526AAC" w:rsidRPr="006E25B6" w:rsidRDefault="00526AAC"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เงินจ่ายล่วงหน้าผู้รับเหมา</w:t>
            </w:r>
          </w:p>
        </w:tc>
        <w:tc>
          <w:tcPr>
            <w:tcW w:w="1800" w:type="dxa"/>
            <w:shd w:val="clear" w:color="auto" w:fill="auto"/>
          </w:tcPr>
          <w:p w:rsidR="00526AA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66</w:t>
            </w:r>
          </w:p>
        </w:tc>
      </w:tr>
      <w:tr w:rsidR="00895AAB" w:rsidRPr="00005AA5" w:rsidTr="00F35692">
        <w:trPr>
          <w:cantSplit/>
        </w:trPr>
        <w:tc>
          <w:tcPr>
            <w:tcW w:w="6732" w:type="dxa"/>
          </w:tcPr>
          <w:p w:rsidR="00895AAB" w:rsidRPr="00526AAC" w:rsidRDefault="00895AAB" w:rsidP="00F35692">
            <w:pPr>
              <w:spacing w:line="360" w:lineRule="exact"/>
              <w:ind w:left="56"/>
              <w:rPr>
                <w:rFonts w:ascii="Angsana New" w:hAnsi="Angsana New" w:cs="Angsana New"/>
                <w:snapToGrid w:val="0"/>
                <w:sz w:val="28"/>
                <w:szCs w:val="28"/>
              </w:rPr>
            </w:pPr>
            <w:r>
              <w:rPr>
                <w:rFonts w:ascii="Angsana New" w:hAnsi="Angsana New" w:cs="Angsana New" w:hint="cs"/>
                <w:snapToGrid w:val="0"/>
                <w:sz w:val="28"/>
                <w:szCs w:val="28"/>
                <w:cs/>
              </w:rPr>
              <w:t>เงินมัดจำค่าซื้อที่ดิน</w:t>
            </w:r>
          </w:p>
        </w:tc>
        <w:tc>
          <w:tcPr>
            <w:tcW w:w="1800" w:type="dxa"/>
            <w:shd w:val="clear" w:color="auto" w:fill="auto"/>
          </w:tcPr>
          <w:p w:rsidR="00895AAB"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256</w:t>
            </w:r>
            <w:r w:rsidR="00895AAB" w:rsidRPr="00F83BB3">
              <w:rPr>
                <w:rFonts w:asciiTheme="majorBidi" w:hAnsiTheme="majorBidi" w:cstheme="majorBidi"/>
                <w:sz w:val="28"/>
                <w:szCs w:val="28"/>
              </w:rPr>
              <w:t>,</w:t>
            </w:r>
            <w:r w:rsidRPr="00EE7217">
              <w:rPr>
                <w:rFonts w:asciiTheme="majorBidi" w:hAnsiTheme="majorBidi" w:cstheme="majorBidi"/>
                <w:sz w:val="28"/>
                <w:szCs w:val="28"/>
              </w:rPr>
              <w:t>320</w:t>
            </w:r>
          </w:p>
        </w:tc>
      </w:tr>
      <w:tr w:rsidR="00526AAC" w:rsidRPr="00005AA5" w:rsidTr="00F35692">
        <w:trPr>
          <w:cantSplit/>
        </w:trPr>
        <w:tc>
          <w:tcPr>
            <w:tcW w:w="6732" w:type="dxa"/>
          </w:tcPr>
          <w:p w:rsidR="00526AAC" w:rsidRPr="006E25B6" w:rsidRDefault="00526AAC"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สินทรัพย์หมุนเวียนอื่น</w:t>
            </w:r>
          </w:p>
        </w:tc>
        <w:tc>
          <w:tcPr>
            <w:tcW w:w="1800" w:type="dxa"/>
            <w:shd w:val="clear" w:color="auto" w:fill="auto"/>
          </w:tcPr>
          <w:p w:rsidR="00526AA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35</w:t>
            </w:r>
          </w:p>
        </w:tc>
      </w:tr>
      <w:tr w:rsidR="00526AAC" w:rsidRPr="00005AA5" w:rsidTr="00F35692">
        <w:trPr>
          <w:cantSplit/>
        </w:trPr>
        <w:tc>
          <w:tcPr>
            <w:tcW w:w="6732" w:type="dxa"/>
          </w:tcPr>
          <w:p w:rsidR="00526AAC" w:rsidRPr="00322BC9" w:rsidRDefault="00895AAB" w:rsidP="00F35692">
            <w:pPr>
              <w:spacing w:line="340" w:lineRule="exact"/>
              <w:ind w:left="56"/>
              <w:rPr>
                <w:rFonts w:ascii="Angsana New" w:hAnsi="Angsana New" w:cs="Angsana New"/>
                <w:snapToGrid w:val="0"/>
                <w:sz w:val="28"/>
                <w:szCs w:val="28"/>
              </w:rPr>
            </w:pPr>
            <w:r w:rsidRPr="000D3199">
              <w:rPr>
                <w:rFonts w:ascii="Angsana New" w:hAnsi="Angsana New" w:cs="Angsana New" w:hint="cs"/>
                <w:snapToGrid w:val="0"/>
                <w:sz w:val="28"/>
                <w:szCs w:val="28"/>
                <w:cs/>
              </w:rPr>
              <w:t>เจ้าหนี้การค้าและเจ้าหนี้</w:t>
            </w:r>
            <w:r w:rsidR="0071161D">
              <w:rPr>
                <w:rFonts w:ascii="Angsana New" w:hAnsi="Angsana New" w:cs="Angsana New" w:hint="cs"/>
                <w:snapToGrid w:val="0"/>
                <w:sz w:val="28"/>
                <w:szCs w:val="28"/>
                <w:cs/>
              </w:rPr>
              <w:t>หมุนเวียน</w:t>
            </w:r>
            <w:r w:rsidRPr="000D3199">
              <w:rPr>
                <w:rFonts w:ascii="Angsana New" w:hAnsi="Angsana New" w:cs="Angsana New" w:hint="cs"/>
                <w:snapToGrid w:val="0"/>
                <w:sz w:val="28"/>
                <w:szCs w:val="28"/>
                <w:cs/>
              </w:rPr>
              <w:t>อื่น</w:t>
            </w:r>
          </w:p>
        </w:tc>
        <w:tc>
          <w:tcPr>
            <w:tcW w:w="1800" w:type="dxa"/>
            <w:shd w:val="clear" w:color="auto" w:fill="auto"/>
          </w:tcPr>
          <w:p w:rsidR="00526AAC" w:rsidRPr="00F83BB3" w:rsidRDefault="00895AAB"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113</w:t>
            </w:r>
            <w:r w:rsidRPr="00F83BB3">
              <w:rPr>
                <w:rFonts w:asciiTheme="majorBidi" w:hAnsiTheme="majorBidi" w:cstheme="majorBidi"/>
                <w:sz w:val="28"/>
                <w:szCs w:val="28"/>
              </w:rPr>
              <w:t>)</w:t>
            </w:r>
          </w:p>
        </w:tc>
      </w:tr>
      <w:tr w:rsidR="00526AAC" w:rsidRPr="00005AA5" w:rsidTr="00F35692">
        <w:trPr>
          <w:cantSplit/>
        </w:trPr>
        <w:tc>
          <w:tcPr>
            <w:tcW w:w="6732" w:type="dxa"/>
          </w:tcPr>
          <w:p w:rsidR="00526AAC" w:rsidRPr="00322BC9" w:rsidRDefault="000D3199" w:rsidP="00F35692">
            <w:pPr>
              <w:spacing w:line="360" w:lineRule="exact"/>
              <w:ind w:left="56"/>
              <w:rPr>
                <w:rFonts w:ascii="Angsana New" w:hAnsi="Angsana New" w:cs="Angsana New"/>
                <w:snapToGrid w:val="0"/>
                <w:sz w:val="28"/>
                <w:szCs w:val="28"/>
              </w:rPr>
            </w:pPr>
            <w:r w:rsidRPr="000D3199">
              <w:rPr>
                <w:rFonts w:ascii="Angsana New" w:hAnsi="Angsana New" w:cs="Angsana New" w:hint="cs"/>
                <w:snapToGrid w:val="0"/>
                <w:sz w:val="28"/>
                <w:szCs w:val="28"/>
                <w:cs/>
              </w:rPr>
              <w:t>สินทรัพย์สุทธิ</w:t>
            </w:r>
          </w:p>
        </w:tc>
        <w:tc>
          <w:tcPr>
            <w:tcW w:w="1800" w:type="dxa"/>
            <w:tcBorders>
              <w:top w:val="single" w:sz="4" w:space="0" w:color="auto"/>
              <w:bottom w:val="double" w:sz="4" w:space="0" w:color="auto"/>
            </w:tcBorders>
            <w:shd w:val="clear" w:color="auto" w:fill="auto"/>
          </w:tcPr>
          <w:p w:rsidR="00526AA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895AAB" w:rsidRPr="00F83BB3">
              <w:rPr>
                <w:rFonts w:asciiTheme="majorBidi" w:hAnsiTheme="majorBidi" w:cstheme="majorBidi"/>
                <w:sz w:val="28"/>
                <w:szCs w:val="28"/>
              </w:rPr>
              <w:t>,</w:t>
            </w:r>
            <w:r w:rsidRPr="00EE7217">
              <w:rPr>
                <w:rFonts w:asciiTheme="majorBidi" w:hAnsiTheme="majorBidi" w:cstheme="majorBidi"/>
                <w:sz w:val="28"/>
                <w:szCs w:val="28"/>
              </w:rPr>
              <w:t>222</w:t>
            </w:r>
            <w:r w:rsidR="00895AAB" w:rsidRPr="00F83BB3">
              <w:rPr>
                <w:rFonts w:asciiTheme="majorBidi" w:hAnsiTheme="majorBidi" w:cstheme="majorBidi"/>
                <w:sz w:val="28"/>
                <w:szCs w:val="28"/>
              </w:rPr>
              <w:t>,</w:t>
            </w:r>
            <w:r w:rsidRPr="00EE7217">
              <w:rPr>
                <w:rFonts w:asciiTheme="majorBidi" w:hAnsiTheme="majorBidi" w:cstheme="majorBidi"/>
                <w:sz w:val="28"/>
                <w:szCs w:val="28"/>
              </w:rPr>
              <w:t>960</w:t>
            </w:r>
          </w:p>
        </w:tc>
      </w:tr>
    </w:tbl>
    <w:p w:rsidR="004A51AD" w:rsidRPr="004A0AA3" w:rsidRDefault="004A51AD" w:rsidP="00035227">
      <w:pPr>
        <w:tabs>
          <w:tab w:val="left" w:pos="-720"/>
          <w:tab w:val="left" w:pos="0"/>
          <w:tab w:val="left" w:pos="720"/>
          <w:tab w:val="left" w:pos="1440"/>
          <w:tab w:val="left" w:pos="2160"/>
          <w:tab w:val="left" w:pos="2880"/>
          <w:tab w:val="left" w:pos="3600"/>
          <w:tab w:val="left" w:pos="4320"/>
        </w:tabs>
        <w:spacing w:before="240" w:after="120"/>
        <w:ind w:left="547"/>
        <w:jc w:val="thaiDistribute"/>
        <w:rPr>
          <w:rFonts w:asciiTheme="majorBidi" w:hAnsiTheme="majorBidi" w:cstheme="majorBidi"/>
          <w:spacing w:val="-6"/>
          <w:sz w:val="32"/>
          <w:szCs w:val="32"/>
          <w:cs/>
        </w:rPr>
      </w:pPr>
      <w:r w:rsidRPr="004A0AA3">
        <w:rPr>
          <w:rFonts w:asciiTheme="majorBidi" w:hAnsiTheme="majorBidi" w:cstheme="majorBidi"/>
          <w:sz w:val="32"/>
          <w:szCs w:val="32"/>
          <w:u w:val="single"/>
          <w:cs/>
        </w:rPr>
        <w:t xml:space="preserve">บริษัทไรมอน แลนด์ </w:t>
      </w:r>
      <w:r w:rsidR="00BD65F3">
        <w:rPr>
          <w:rFonts w:asciiTheme="majorBidi" w:hAnsiTheme="majorBidi" w:cstheme="majorBidi" w:hint="cs"/>
          <w:sz w:val="32"/>
          <w:szCs w:val="32"/>
          <w:u w:val="single"/>
          <w:cs/>
        </w:rPr>
        <w:t xml:space="preserve">อินเวสท์เม้นท์ </w:t>
      </w:r>
      <w:r w:rsidRPr="004A0AA3">
        <w:rPr>
          <w:rFonts w:asciiTheme="majorBidi" w:hAnsiTheme="majorBidi" w:cstheme="majorBidi"/>
          <w:sz w:val="32"/>
          <w:szCs w:val="32"/>
          <w:u w:val="single"/>
        </w:rPr>
        <w:t>(</w:t>
      </w:r>
      <w:r w:rsidRPr="004A0AA3">
        <w:rPr>
          <w:rFonts w:asciiTheme="majorBidi" w:hAnsiTheme="majorBidi" w:cstheme="majorBidi"/>
          <w:sz w:val="32"/>
          <w:szCs w:val="32"/>
          <w:u w:val="single"/>
          <w:cs/>
        </w:rPr>
        <w:t>สิงคโปร์</w:t>
      </w:r>
      <w:r w:rsidRPr="004A0AA3">
        <w:rPr>
          <w:rFonts w:asciiTheme="majorBidi" w:hAnsiTheme="majorBidi" w:cstheme="majorBidi"/>
          <w:sz w:val="32"/>
          <w:szCs w:val="32"/>
          <w:u w:val="single"/>
        </w:rPr>
        <w:t>)</w:t>
      </w:r>
      <w:r w:rsidRPr="004A0AA3">
        <w:rPr>
          <w:rFonts w:asciiTheme="majorBidi" w:hAnsiTheme="majorBidi" w:cstheme="majorBidi"/>
          <w:sz w:val="32"/>
          <w:szCs w:val="32"/>
          <w:u w:val="single"/>
          <w:cs/>
        </w:rPr>
        <w:t xml:space="preserve"> จำกัด</w:t>
      </w:r>
    </w:p>
    <w:p w:rsidR="00555721" w:rsidRPr="004A0AA3" w:rsidRDefault="00555721" w:rsidP="00555721">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6"/>
          <w:sz w:val="32"/>
          <w:szCs w:val="32"/>
        </w:rPr>
      </w:pPr>
      <w:r w:rsidRPr="004A0AA3">
        <w:rPr>
          <w:rFonts w:asciiTheme="majorBidi" w:hAnsiTheme="majorBidi" w:cstheme="majorBidi"/>
          <w:spacing w:val="-6"/>
          <w:sz w:val="32"/>
          <w:szCs w:val="32"/>
          <w:cs/>
        </w:rPr>
        <w:t xml:space="preserve">เมื่อวันที่ </w:t>
      </w:r>
      <w:r w:rsidR="00EE7217" w:rsidRPr="00EE7217">
        <w:rPr>
          <w:rFonts w:asciiTheme="majorBidi" w:hAnsiTheme="majorBidi" w:cstheme="majorBidi"/>
          <w:spacing w:val="-6"/>
          <w:sz w:val="32"/>
          <w:szCs w:val="32"/>
        </w:rPr>
        <w:t>11</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เมษายน </w:t>
      </w:r>
      <w:r w:rsidR="00EE7217" w:rsidRPr="00EE7217">
        <w:rPr>
          <w:rFonts w:asciiTheme="majorBidi" w:hAnsiTheme="majorBidi" w:cstheme="majorBidi"/>
          <w:spacing w:val="-6"/>
          <w:sz w:val="32"/>
          <w:szCs w:val="32"/>
        </w:rPr>
        <w:t>2562</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บริษัทได้จ่ายชำระเงินลงทุนในบริษัท ไรมอน แลนด์ อินเวสท์เม้นท์ (สิงคโปร์) จำกัด เป็นจำนวนเงิน </w:t>
      </w:r>
      <w:r w:rsidR="00EE7217" w:rsidRPr="00EE7217">
        <w:rPr>
          <w:rFonts w:asciiTheme="majorBidi" w:hAnsiTheme="majorBidi" w:cstheme="majorBidi"/>
          <w:spacing w:val="-6"/>
          <w:sz w:val="32"/>
          <w:szCs w:val="32"/>
        </w:rPr>
        <w:t>1</w:t>
      </w:r>
      <w:r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655</w:t>
      </w:r>
      <w:r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000</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ดอลลาร์สิงคโปร์ หรือเทียบเท่ากับ </w:t>
      </w:r>
      <w:r w:rsidR="00EE7217" w:rsidRPr="00EE7217">
        <w:rPr>
          <w:rFonts w:asciiTheme="majorBidi" w:hAnsiTheme="majorBidi" w:cstheme="majorBidi"/>
          <w:spacing w:val="-6"/>
          <w:sz w:val="32"/>
          <w:szCs w:val="32"/>
        </w:rPr>
        <w:t>39</w:t>
      </w:r>
      <w:r w:rsidR="00F777FF"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09</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ล้านบาท ตามสัดส่วนการถือหุ้นในบริษัทย่อยดังกล่าว</w:t>
      </w:r>
    </w:p>
    <w:p w:rsidR="004F7D0E" w:rsidRPr="004A0AA3" w:rsidRDefault="004F7D0E" w:rsidP="00FA1519">
      <w:pPr>
        <w:tabs>
          <w:tab w:val="left" w:pos="-720"/>
          <w:tab w:val="left" w:pos="0"/>
          <w:tab w:val="left" w:pos="720"/>
          <w:tab w:val="left" w:pos="1440"/>
          <w:tab w:val="left" w:pos="2160"/>
          <w:tab w:val="left" w:pos="2880"/>
          <w:tab w:val="left" w:pos="3600"/>
          <w:tab w:val="left" w:pos="4320"/>
        </w:tabs>
        <w:ind w:left="547"/>
        <w:jc w:val="thaiDistribute"/>
        <w:rPr>
          <w:rFonts w:asciiTheme="majorBidi" w:hAnsiTheme="majorBidi" w:cstheme="majorBidi"/>
          <w:spacing w:val="-6"/>
          <w:sz w:val="32"/>
          <w:szCs w:val="32"/>
        </w:rPr>
      </w:pPr>
      <w:r w:rsidRPr="004A0AA3">
        <w:rPr>
          <w:rFonts w:asciiTheme="majorBidi" w:hAnsiTheme="majorBidi" w:cstheme="majorBidi"/>
          <w:sz w:val="32"/>
          <w:szCs w:val="32"/>
          <w:u w:val="single"/>
          <w:cs/>
        </w:rPr>
        <w:t xml:space="preserve">บริษัทอาร์ เอ็ม แอล </w:t>
      </w:r>
      <w:r w:rsidR="00EE7217" w:rsidRPr="00EE7217">
        <w:rPr>
          <w:rFonts w:asciiTheme="majorBidi" w:hAnsiTheme="majorBidi" w:cstheme="majorBidi"/>
          <w:sz w:val="32"/>
          <w:szCs w:val="32"/>
          <w:u w:val="single"/>
        </w:rPr>
        <w:t>548</w:t>
      </w:r>
      <w:r w:rsidRPr="004A0AA3">
        <w:rPr>
          <w:rFonts w:asciiTheme="majorBidi" w:hAnsiTheme="majorBidi" w:cstheme="majorBidi"/>
          <w:sz w:val="32"/>
          <w:szCs w:val="32"/>
          <w:u w:val="single"/>
          <w:cs/>
        </w:rPr>
        <w:t xml:space="preserve"> จำกัด</w:t>
      </w:r>
    </w:p>
    <w:p w:rsidR="00555721" w:rsidRPr="004A0AA3" w:rsidRDefault="00555721" w:rsidP="00396EAC">
      <w:pPr>
        <w:tabs>
          <w:tab w:val="left" w:pos="-720"/>
          <w:tab w:val="left" w:pos="0"/>
          <w:tab w:val="left" w:pos="720"/>
          <w:tab w:val="left" w:pos="1440"/>
          <w:tab w:val="left" w:pos="2160"/>
          <w:tab w:val="left" w:pos="2880"/>
          <w:tab w:val="left" w:pos="3600"/>
          <w:tab w:val="left" w:pos="4320"/>
        </w:tabs>
        <w:spacing w:line="420" w:lineRule="exact"/>
        <w:ind w:left="547"/>
        <w:jc w:val="thaiDistribute"/>
        <w:rPr>
          <w:rFonts w:asciiTheme="majorBidi" w:hAnsiTheme="majorBidi" w:cstheme="majorBidi"/>
          <w:spacing w:val="-6"/>
          <w:sz w:val="32"/>
          <w:szCs w:val="32"/>
        </w:rPr>
      </w:pPr>
      <w:r w:rsidRPr="004A0AA3">
        <w:rPr>
          <w:rFonts w:asciiTheme="majorBidi" w:hAnsiTheme="majorBidi" w:cstheme="majorBidi"/>
          <w:spacing w:val="-6"/>
          <w:sz w:val="32"/>
          <w:szCs w:val="32"/>
          <w:cs/>
        </w:rPr>
        <w:t xml:space="preserve">เมื่อวันที่ </w:t>
      </w:r>
      <w:r w:rsidR="00EE7217" w:rsidRPr="00EE7217">
        <w:rPr>
          <w:rFonts w:asciiTheme="majorBidi" w:hAnsiTheme="majorBidi" w:cstheme="majorBidi"/>
          <w:spacing w:val="-6"/>
          <w:sz w:val="32"/>
          <w:szCs w:val="32"/>
        </w:rPr>
        <w:t>10</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พฤษภาคม </w:t>
      </w:r>
      <w:r w:rsidR="00EE7217" w:rsidRPr="00EE7217">
        <w:rPr>
          <w:rFonts w:asciiTheme="majorBidi" w:hAnsiTheme="majorBidi" w:cstheme="majorBidi"/>
          <w:spacing w:val="-6"/>
          <w:sz w:val="32"/>
          <w:szCs w:val="32"/>
        </w:rPr>
        <w:t>2562</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ที่ประชุมคณะกรรมการบริษัท อาร์ เอ็ม แอล </w:t>
      </w:r>
      <w:r w:rsidR="00EE7217" w:rsidRPr="00EE7217">
        <w:rPr>
          <w:rFonts w:asciiTheme="majorBidi" w:hAnsiTheme="majorBidi" w:cstheme="majorBidi"/>
          <w:spacing w:val="-6"/>
          <w:sz w:val="32"/>
          <w:szCs w:val="32"/>
        </w:rPr>
        <w:t>548</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จำกัด </w:t>
      </w:r>
      <w:r w:rsidR="00A129D7">
        <w:rPr>
          <w:rFonts w:asciiTheme="majorBidi" w:hAnsiTheme="majorBidi" w:cstheme="majorBidi"/>
          <w:spacing w:val="-6"/>
          <w:sz w:val="32"/>
          <w:szCs w:val="32"/>
        </w:rPr>
        <w:t>(</w:t>
      </w:r>
      <w:r w:rsidR="002F0BDA">
        <w:rPr>
          <w:rFonts w:asciiTheme="majorBidi" w:hAnsiTheme="majorBidi" w:cstheme="majorBidi"/>
          <w:spacing w:val="-6"/>
          <w:sz w:val="32"/>
          <w:szCs w:val="32"/>
        </w:rPr>
        <w:t>“</w:t>
      </w:r>
      <w:r w:rsidR="002F0BDA" w:rsidRPr="002F0BDA">
        <w:rPr>
          <w:rFonts w:asciiTheme="majorBidi" w:hAnsiTheme="majorBidi" w:cs="Angsana New" w:hint="cs"/>
          <w:spacing w:val="-6"/>
          <w:sz w:val="32"/>
          <w:szCs w:val="32"/>
          <w:cs/>
        </w:rPr>
        <w:t>อาร์</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เอ็ม</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แอล</w:t>
      </w:r>
      <w:r w:rsidR="002F0BDA" w:rsidRPr="002F0BDA">
        <w:rPr>
          <w:rFonts w:asciiTheme="majorBidi" w:hAnsiTheme="majorBidi" w:cs="Angsana New"/>
          <w:spacing w:val="-6"/>
          <w:sz w:val="32"/>
          <w:szCs w:val="32"/>
          <w:cs/>
        </w:rPr>
        <w:t xml:space="preserve"> </w:t>
      </w:r>
      <w:r w:rsidR="00EE7217" w:rsidRPr="00EE7217">
        <w:rPr>
          <w:rFonts w:asciiTheme="majorBidi" w:hAnsiTheme="majorBidi" w:cs="Angsana New"/>
          <w:spacing w:val="-6"/>
          <w:sz w:val="32"/>
          <w:szCs w:val="32"/>
        </w:rPr>
        <w:t>548</w:t>
      </w:r>
      <w:r w:rsidR="002F0BDA">
        <w:rPr>
          <w:rFonts w:asciiTheme="majorBidi" w:hAnsiTheme="majorBidi" w:cs="Angsana New"/>
          <w:spacing w:val="-6"/>
          <w:sz w:val="32"/>
          <w:szCs w:val="32"/>
        </w:rPr>
        <w:t>”</w:t>
      </w:r>
      <w:r w:rsidR="00A129D7">
        <w:rPr>
          <w:rFonts w:asciiTheme="majorBidi" w:hAnsiTheme="majorBidi" w:cs="Angsana New"/>
          <w:spacing w:val="-6"/>
          <w:sz w:val="32"/>
          <w:szCs w:val="32"/>
        </w:rPr>
        <w:t>)</w:t>
      </w:r>
      <w:r w:rsidR="002F0BDA" w:rsidRPr="002F0BDA">
        <w:rPr>
          <w:rFonts w:asciiTheme="majorBidi" w:hAnsiTheme="majorBidi" w:cs="Angsana New"/>
          <w:spacing w:val="-6"/>
          <w:sz w:val="32"/>
          <w:szCs w:val="32"/>
          <w:cs/>
        </w:rPr>
        <w:t xml:space="preserve"> </w:t>
      </w:r>
      <w:r w:rsidRPr="00A129D7">
        <w:rPr>
          <w:rFonts w:asciiTheme="majorBidi" w:hAnsiTheme="majorBidi" w:cstheme="majorBidi"/>
          <w:spacing w:val="-12"/>
          <w:sz w:val="32"/>
          <w:szCs w:val="32"/>
          <w:cs/>
        </w:rPr>
        <w:t xml:space="preserve">ครั้งที่ </w:t>
      </w:r>
      <w:r w:rsidR="00EE7217" w:rsidRPr="00EE7217">
        <w:rPr>
          <w:rFonts w:asciiTheme="majorBidi" w:hAnsiTheme="majorBidi" w:cstheme="majorBidi"/>
          <w:spacing w:val="-12"/>
          <w:sz w:val="32"/>
          <w:szCs w:val="32"/>
        </w:rPr>
        <w:t>2</w:t>
      </w:r>
      <w:r w:rsidRPr="00A129D7">
        <w:rPr>
          <w:rFonts w:asciiTheme="majorBidi" w:hAnsiTheme="majorBidi" w:cstheme="majorBidi"/>
          <w:spacing w:val="-12"/>
          <w:sz w:val="32"/>
          <w:szCs w:val="32"/>
        </w:rPr>
        <w:t>/</w:t>
      </w:r>
      <w:r w:rsidR="00EE7217" w:rsidRPr="00EE7217">
        <w:rPr>
          <w:rFonts w:asciiTheme="majorBidi" w:hAnsiTheme="majorBidi" w:cstheme="majorBidi"/>
          <w:spacing w:val="-12"/>
          <w:sz w:val="32"/>
          <w:szCs w:val="32"/>
        </w:rPr>
        <w:t>2562</w:t>
      </w:r>
      <w:r w:rsidRPr="00A129D7">
        <w:rPr>
          <w:rFonts w:asciiTheme="majorBidi" w:hAnsiTheme="majorBidi" w:cstheme="majorBidi"/>
          <w:spacing w:val="-12"/>
          <w:sz w:val="32"/>
          <w:szCs w:val="32"/>
        </w:rPr>
        <w:t xml:space="preserve"> </w:t>
      </w:r>
      <w:r w:rsidRPr="00A129D7">
        <w:rPr>
          <w:rFonts w:asciiTheme="majorBidi" w:hAnsiTheme="majorBidi" w:cstheme="majorBidi"/>
          <w:spacing w:val="-12"/>
          <w:sz w:val="32"/>
          <w:szCs w:val="32"/>
          <w:cs/>
        </w:rPr>
        <w:t xml:space="preserve">มีมติอนุมัติให้บริษัท อาร์ เอ็ม แอล </w:t>
      </w:r>
      <w:r w:rsidR="00EE7217" w:rsidRPr="00EE7217">
        <w:rPr>
          <w:rFonts w:asciiTheme="majorBidi" w:hAnsiTheme="majorBidi" w:cstheme="majorBidi"/>
          <w:spacing w:val="-12"/>
          <w:sz w:val="32"/>
          <w:szCs w:val="32"/>
        </w:rPr>
        <w:t>548</w:t>
      </w:r>
      <w:r w:rsidRPr="00A129D7">
        <w:rPr>
          <w:rFonts w:asciiTheme="majorBidi" w:hAnsiTheme="majorBidi" w:cstheme="majorBidi"/>
          <w:spacing w:val="-12"/>
          <w:sz w:val="32"/>
          <w:szCs w:val="32"/>
        </w:rPr>
        <w:t xml:space="preserve"> </w:t>
      </w:r>
      <w:r w:rsidRPr="00A129D7">
        <w:rPr>
          <w:rFonts w:asciiTheme="majorBidi" w:hAnsiTheme="majorBidi" w:cstheme="majorBidi"/>
          <w:spacing w:val="-12"/>
          <w:sz w:val="32"/>
          <w:szCs w:val="32"/>
          <w:cs/>
        </w:rPr>
        <w:t>จำกัด ทำการเรียกชำระค่าหุ้นเพิ่มทุนอีกจำนวน</w:t>
      </w:r>
      <w:r w:rsidRPr="00A129D7">
        <w:rPr>
          <w:rFonts w:asciiTheme="majorBidi" w:hAnsiTheme="majorBidi" w:cstheme="majorBidi"/>
          <w:sz w:val="32"/>
          <w:szCs w:val="32"/>
          <w:cs/>
        </w:rPr>
        <w:t>ร้อยละ</w:t>
      </w:r>
      <w:r w:rsidRPr="004A0AA3">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29</w:t>
      </w:r>
      <w:r w:rsidRPr="004A0AA3">
        <w:rPr>
          <w:rFonts w:asciiTheme="majorBidi" w:hAnsiTheme="majorBidi" w:cstheme="majorBidi"/>
          <w:spacing w:val="-6"/>
          <w:sz w:val="32"/>
          <w:szCs w:val="32"/>
        </w:rPr>
        <w:t xml:space="preserve"> </w:t>
      </w:r>
      <w:r w:rsidRPr="00A129D7">
        <w:rPr>
          <w:rFonts w:asciiTheme="majorBidi" w:hAnsiTheme="majorBidi" w:cstheme="majorBidi"/>
          <w:sz w:val="32"/>
          <w:szCs w:val="32"/>
          <w:cs/>
        </w:rPr>
        <w:t>และบริษัทได้จ่ายชำระค่าหุ้นเพิ่มทุนอีกเป็นจำนวน</w:t>
      </w:r>
      <w:r w:rsidRPr="00A129D7">
        <w:rPr>
          <w:rFonts w:asciiTheme="majorBidi" w:hAnsiTheme="majorBidi" w:cstheme="majorBidi"/>
          <w:sz w:val="32"/>
          <w:szCs w:val="32"/>
        </w:rPr>
        <w:t xml:space="preserve"> </w:t>
      </w:r>
      <w:r w:rsidR="00EE7217" w:rsidRPr="00EE7217">
        <w:rPr>
          <w:rFonts w:asciiTheme="majorBidi" w:hAnsiTheme="majorBidi" w:cstheme="majorBidi"/>
          <w:sz w:val="32"/>
          <w:szCs w:val="32"/>
        </w:rPr>
        <w:t>348</w:t>
      </w:r>
      <w:r w:rsidR="00F777FF" w:rsidRPr="00A129D7">
        <w:rPr>
          <w:rFonts w:asciiTheme="majorBidi" w:hAnsiTheme="majorBidi" w:cstheme="majorBidi"/>
          <w:sz w:val="32"/>
          <w:szCs w:val="32"/>
        </w:rPr>
        <w:t>.</w:t>
      </w:r>
      <w:r w:rsidR="00EE7217" w:rsidRPr="00EE7217">
        <w:rPr>
          <w:rFonts w:asciiTheme="majorBidi" w:hAnsiTheme="majorBidi" w:cstheme="majorBidi"/>
          <w:sz w:val="32"/>
          <w:szCs w:val="32"/>
        </w:rPr>
        <w:t>00</w:t>
      </w:r>
      <w:r w:rsidR="00F777FF" w:rsidRPr="00A129D7">
        <w:rPr>
          <w:rFonts w:asciiTheme="majorBidi" w:hAnsiTheme="majorBidi" w:cstheme="majorBidi"/>
          <w:sz w:val="32"/>
          <w:szCs w:val="32"/>
        </w:rPr>
        <w:t xml:space="preserve"> </w:t>
      </w:r>
      <w:r w:rsidRPr="00A129D7">
        <w:rPr>
          <w:rFonts w:asciiTheme="majorBidi" w:hAnsiTheme="majorBidi" w:cstheme="majorBidi"/>
          <w:sz w:val="32"/>
          <w:szCs w:val="32"/>
          <w:cs/>
        </w:rPr>
        <w:t xml:space="preserve">ล้านบาท บริษัท อาร์ เอ็ม แอล </w:t>
      </w:r>
      <w:r w:rsidR="00EE7217" w:rsidRPr="00EE7217">
        <w:rPr>
          <w:rFonts w:asciiTheme="majorBidi" w:hAnsiTheme="majorBidi" w:cstheme="majorBidi"/>
          <w:sz w:val="32"/>
          <w:szCs w:val="32"/>
        </w:rPr>
        <w:t>548</w:t>
      </w:r>
      <w:r w:rsidRPr="00A129D7">
        <w:rPr>
          <w:rFonts w:asciiTheme="majorBidi" w:hAnsiTheme="majorBidi" w:cstheme="majorBidi"/>
          <w:sz w:val="32"/>
          <w:szCs w:val="32"/>
        </w:rPr>
        <w:t xml:space="preserve"> </w:t>
      </w:r>
      <w:r w:rsidRPr="00A129D7">
        <w:rPr>
          <w:rFonts w:asciiTheme="majorBidi" w:hAnsiTheme="majorBidi" w:cstheme="majorBidi"/>
          <w:sz w:val="32"/>
          <w:szCs w:val="32"/>
          <w:cs/>
        </w:rPr>
        <w:t xml:space="preserve">จำกัด </w:t>
      </w:r>
      <w:r w:rsidR="00A129D7">
        <w:rPr>
          <w:rFonts w:asciiTheme="majorBidi" w:hAnsiTheme="majorBidi" w:cstheme="majorBidi"/>
          <w:sz w:val="32"/>
          <w:szCs w:val="32"/>
        </w:rPr>
        <w:br/>
      </w:r>
      <w:r w:rsidRPr="00A129D7">
        <w:rPr>
          <w:rFonts w:asciiTheme="majorBidi" w:hAnsiTheme="majorBidi" w:cstheme="majorBidi"/>
          <w:sz w:val="32"/>
          <w:szCs w:val="32"/>
          <w:cs/>
        </w:rPr>
        <w:t>ได้จด</w:t>
      </w:r>
      <w:r w:rsidRPr="004A0AA3">
        <w:rPr>
          <w:rFonts w:asciiTheme="majorBidi" w:hAnsiTheme="majorBidi" w:cstheme="majorBidi"/>
          <w:spacing w:val="-6"/>
          <w:sz w:val="32"/>
          <w:szCs w:val="32"/>
          <w:cs/>
        </w:rPr>
        <w:t xml:space="preserve">ทะเบียนการเรียกชำระค่าหุ้นดังกล่าวกับกระทรวงพาณิชย์แล้ว เมื่อวันที่ </w:t>
      </w:r>
      <w:r w:rsidR="00EE7217" w:rsidRPr="00EE7217">
        <w:rPr>
          <w:rFonts w:asciiTheme="majorBidi" w:hAnsiTheme="majorBidi" w:cstheme="majorBidi"/>
          <w:spacing w:val="-6"/>
          <w:sz w:val="32"/>
          <w:szCs w:val="32"/>
        </w:rPr>
        <w:t>23</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 xml:space="preserve">พฤษภาคม </w:t>
      </w:r>
      <w:r w:rsidR="00EE7217" w:rsidRPr="00EE7217">
        <w:rPr>
          <w:rFonts w:asciiTheme="majorBidi" w:hAnsiTheme="majorBidi" w:cstheme="majorBidi"/>
          <w:spacing w:val="-6"/>
          <w:sz w:val="32"/>
          <w:szCs w:val="32"/>
        </w:rPr>
        <w:t>2562</w:t>
      </w:r>
    </w:p>
    <w:p w:rsidR="00B33FA7" w:rsidRPr="004A0AA3" w:rsidRDefault="00B33FA7" w:rsidP="00FA1519">
      <w:pPr>
        <w:spacing w:before="120" w:after="120"/>
        <w:ind w:left="547"/>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27</w:t>
      </w:r>
      <w:r w:rsidRPr="004A0AA3">
        <w:rPr>
          <w:rFonts w:asciiTheme="majorBidi" w:hAnsiTheme="majorBidi" w:cstheme="majorBidi"/>
          <w:sz w:val="32"/>
          <w:szCs w:val="32"/>
          <w:cs/>
        </w:rPr>
        <w:t xml:space="preserve"> พฤษภาคม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บริษัทได้ลงนามในสัญญาร่วมทุน และสัญญาซื้อและจองซื้อ</w:t>
      </w:r>
      <w:r w:rsidRPr="004A0AA3">
        <w:rPr>
          <w:rFonts w:asciiTheme="majorBidi" w:hAnsiTheme="majorBidi" w:cstheme="majorBidi"/>
          <w:spacing w:val="-4"/>
          <w:sz w:val="32"/>
          <w:szCs w:val="32"/>
          <w:cs/>
        </w:rPr>
        <w:t xml:space="preserve">หุ้นสามัญของ </w:t>
      </w:r>
      <w:r w:rsidR="002F0BDA" w:rsidRPr="002F0BDA">
        <w:rPr>
          <w:rFonts w:asciiTheme="majorBidi" w:hAnsiTheme="majorBidi" w:cs="Angsana New" w:hint="cs"/>
          <w:spacing w:val="-8"/>
          <w:sz w:val="32"/>
          <w:szCs w:val="32"/>
          <w:cs/>
        </w:rPr>
        <w:t>อาร์</w:t>
      </w:r>
      <w:r w:rsidR="002F0BDA" w:rsidRPr="002F0BDA">
        <w:rPr>
          <w:rFonts w:asciiTheme="majorBidi" w:hAnsiTheme="majorBidi" w:cs="Angsana New"/>
          <w:spacing w:val="-8"/>
          <w:sz w:val="32"/>
          <w:szCs w:val="32"/>
          <w:cs/>
        </w:rPr>
        <w:t xml:space="preserve"> </w:t>
      </w:r>
      <w:r w:rsidR="002F0BDA" w:rsidRPr="002F0BDA">
        <w:rPr>
          <w:rFonts w:asciiTheme="majorBidi" w:hAnsiTheme="majorBidi" w:cs="Angsana New" w:hint="cs"/>
          <w:spacing w:val="-8"/>
          <w:sz w:val="32"/>
          <w:szCs w:val="32"/>
          <w:cs/>
        </w:rPr>
        <w:t>เอ็ม</w:t>
      </w:r>
      <w:r w:rsidR="002F0BDA" w:rsidRPr="002F0BDA">
        <w:rPr>
          <w:rFonts w:asciiTheme="majorBidi" w:hAnsiTheme="majorBidi" w:cs="Angsana New"/>
          <w:spacing w:val="-8"/>
          <w:sz w:val="32"/>
          <w:szCs w:val="32"/>
          <w:cs/>
        </w:rPr>
        <w:t xml:space="preserve"> </w:t>
      </w:r>
      <w:r w:rsidR="002F0BDA" w:rsidRPr="002F0BDA">
        <w:rPr>
          <w:rFonts w:asciiTheme="majorBidi" w:hAnsiTheme="majorBidi" w:cs="Angsana New" w:hint="cs"/>
          <w:spacing w:val="-8"/>
          <w:sz w:val="32"/>
          <w:szCs w:val="32"/>
          <w:cs/>
        </w:rPr>
        <w:t>แอล</w:t>
      </w:r>
      <w:r w:rsidR="002F0BDA" w:rsidRPr="002F0BDA">
        <w:rPr>
          <w:rFonts w:asciiTheme="majorBidi" w:hAnsiTheme="majorBidi" w:cs="Angsana New"/>
          <w:spacing w:val="-8"/>
          <w:sz w:val="32"/>
          <w:szCs w:val="32"/>
          <w:cs/>
        </w:rPr>
        <w:t xml:space="preserve"> </w:t>
      </w:r>
      <w:r w:rsidR="00EE7217" w:rsidRPr="00EE7217">
        <w:rPr>
          <w:rFonts w:asciiTheme="majorBidi" w:hAnsiTheme="majorBidi" w:cstheme="majorBidi"/>
          <w:spacing w:val="-8"/>
          <w:sz w:val="32"/>
          <w:szCs w:val="32"/>
        </w:rPr>
        <w:t>548</w:t>
      </w:r>
      <w:r w:rsidR="002F0BDA">
        <w:rPr>
          <w:rFonts w:asciiTheme="majorBidi" w:hAnsiTheme="majorBidi" w:cstheme="majorBidi"/>
          <w:spacing w:val="-8"/>
          <w:sz w:val="32"/>
          <w:szCs w:val="32"/>
        </w:rPr>
        <w:t xml:space="preserve"> </w:t>
      </w:r>
      <w:r w:rsidRPr="004A0AA3">
        <w:rPr>
          <w:rFonts w:asciiTheme="majorBidi" w:hAnsiTheme="majorBidi" w:cstheme="majorBidi"/>
          <w:spacing w:val="-8"/>
          <w:sz w:val="32"/>
          <w:szCs w:val="32"/>
          <w:cs/>
        </w:rPr>
        <w:t xml:space="preserve">กับ </w:t>
      </w:r>
      <w:r w:rsidRPr="004A0AA3">
        <w:rPr>
          <w:rFonts w:asciiTheme="majorBidi" w:hAnsiTheme="majorBidi" w:cstheme="majorBidi"/>
          <w:spacing w:val="-8"/>
          <w:sz w:val="32"/>
          <w:szCs w:val="32"/>
        </w:rPr>
        <w:t xml:space="preserve">MEA Commercial Holdings Pte. Ltd. (“MEA”) </w:t>
      </w:r>
      <w:r w:rsidR="002F0BDA">
        <w:rPr>
          <w:rFonts w:asciiTheme="majorBidi" w:hAnsiTheme="majorBidi" w:cstheme="majorBidi"/>
          <w:spacing w:val="-8"/>
          <w:sz w:val="32"/>
          <w:szCs w:val="32"/>
          <w:cs/>
        </w:rPr>
        <w:t>เพื่อร่วมลงทุนใน</w:t>
      </w:r>
      <w:r w:rsidRPr="004A0AA3">
        <w:rPr>
          <w:rFonts w:asciiTheme="majorBidi" w:hAnsiTheme="majorBidi" w:cstheme="majorBidi"/>
          <w:spacing w:val="-8"/>
          <w:sz w:val="32"/>
          <w:szCs w:val="32"/>
          <w:cs/>
        </w:rPr>
        <w:t xml:space="preserve"> อาร์ เอ็ม แอล </w:t>
      </w:r>
      <w:r w:rsidR="00EE7217" w:rsidRPr="00EE7217">
        <w:rPr>
          <w:rFonts w:asciiTheme="majorBidi" w:hAnsiTheme="majorBidi" w:cstheme="majorBidi"/>
          <w:spacing w:val="-8"/>
          <w:sz w:val="32"/>
          <w:szCs w:val="32"/>
        </w:rPr>
        <w:t>548</w:t>
      </w:r>
      <w:r w:rsidRPr="004A0AA3">
        <w:rPr>
          <w:rFonts w:asciiTheme="majorBidi" w:hAnsiTheme="majorBidi" w:cstheme="majorBidi"/>
          <w:sz w:val="32"/>
          <w:szCs w:val="32"/>
          <w:cs/>
        </w:rPr>
        <w:t xml:space="preserve"> </w:t>
      </w:r>
      <w:r w:rsidR="002F0BDA">
        <w:rPr>
          <w:rFonts w:asciiTheme="majorBidi" w:hAnsiTheme="majorBidi" w:cstheme="majorBidi"/>
          <w:sz w:val="32"/>
          <w:szCs w:val="32"/>
        </w:rPr>
        <w:br/>
      </w:r>
      <w:r w:rsidRPr="004A0AA3">
        <w:rPr>
          <w:rFonts w:asciiTheme="majorBidi" w:hAnsiTheme="majorBidi" w:cstheme="majorBidi"/>
          <w:sz w:val="32"/>
          <w:szCs w:val="32"/>
          <w:cs/>
        </w:rPr>
        <w:t>ซึ่งเป็นบริษัทย่อยของบริษัท</w:t>
      </w:r>
    </w:p>
    <w:p w:rsidR="00B33FA7" w:rsidRPr="004A0AA3" w:rsidRDefault="00B33FA7" w:rsidP="007B3FAE">
      <w:pPr>
        <w:spacing w:after="120"/>
        <w:ind w:left="540"/>
        <w:jc w:val="thaiDistribute"/>
        <w:rPr>
          <w:rFonts w:asciiTheme="majorBidi" w:hAnsiTheme="majorBidi" w:cstheme="majorBidi"/>
          <w:spacing w:val="-6"/>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15</w:t>
      </w:r>
      <w:r w:rsidRPr="004A0AA3">
        <w:rPr>
          <w:rFonts w:asciiTheme="majorBidi" w:hAnsiTheme="majorBidi" w:cstheme="majorBidi"/>
          <w:sz w:val="32"/>
          <w:szCs w:val="32"/>
          <w:cs/>
        </w:rPr>
        <w:t xml:space="preserve"> กรกฎาคม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rPr>
        <w:t xml:space="preserve"> MEA </w:t>
      </w:r>
      <w:r w:rsidRPr="004A0AA3">
        <w:rPr>
          <w:rFonts w:asciiTheme="majorBidi" w:hAnsiTheme="majorBidi" w:cstheme="majorBidi"/>
          <w:sz w:val="32"/>
          <w:szCs w:val="32"/>
          <w:cs/>
        </w:rPr>
        <w:t xml:space="preserve">ได้ซื้อหุ้นสามัญของ </w:t>
      </w:r>
      <w:r w:rsidR="002F0BDA" w:rsidRPr="002F0BDA">
        <w:rPr>
          <w:rFonts w:asciiTheme="majorBidi" w:hAnsiTheme="majorBidi" w:cs="Angsana New" w:hint="cs"/>
          <w:sz w:val="32"/>
          <w:szCs w:val="32"/>
          <w:cs/>
        </w:rPr>
        <w:t>อาร์</w:t>
      </w:r>
      <w:r w:rsidR="002F0BDA" w:rsidRPr="002F0BDA">
        <w:rPr>
          <w:rFonts w:asciiTheme="majorBidi" w:hAnsiTheme="majorBidi" w:cs="Angsana New"/>
          <w:sz w:val="32"/>
          <w:szCs w:val="32"/>
          <w:cs/>
        </w:rPr>
        <w:t xml:space="preserve"> </w:t>
      </w:r>
      <w:r w:rsidR="002F0BDA" w:rsidRPr="002F0BDA">
        <w:rPr>
          <w:rFonts w:asciiTheme="majorBidi" w:hAnsiTheme="majorBidi" w:cs="Angsana New" w:hint="cs"/>
          <w:sz w:val="32"/>
          <w:szCs w:val="32"/>
          <w:cs/>
        </w:rPr>
        <w:t>เอ็ม</w:t>
      </w:r>
      <w:r w:rsidR="002F0BDA" w:rsidRPr="002F0BDA">
        <w:rPr>
          <w:rFonts w:asciiTheme="majorBidi" w:hAnsiTheme="majorBidi" w:cs="Angsana New"/>
          <w:sz w:val="32"/>
          <w:szCs w:val="32"/>
          <w:cs/>
        </w:rPr>
        <w:t xml:space="preserve"> </w:t>
      </w:r>
      <w:r w:rsidR="002F0BDA" w:rsidRPr="002F0BDA">
        <w:rPr>
          <w:rFonts w:asciiTheme="majorBidi" w:hAnsiTheme="majorBidi" w:cs="Angsana New" w:hint="cs"/>
          <w:sz w:val="32"/>
          <w:szCs w:val="32"/>
          <w:cs/>
        </w:rPr>
        <w:t>แอล</w:t>
      </w:r>
      <w:r w:rsidR="002F0BDA" w:rsidRPr="002F0BDA">
        <w:rPr>
          <w:rFonts w:asciiTheme="majorBidi" w:hAnsiTheme="majorBidi" w:cs="Angsana New"/>
          <w:sz w:val="32"/>
          <w:szCs w:val="32"/>
          <w:cs/>
        </w:rPr>
        <w:t xml:space="preserve"> </w:t>
      </w:r>
      <w:r w:rsidR="00EE7217" w:rsidRPr="00EE7217">
        <w:rPr>
          <w:rFonts w:asciiTheme="majorBidi" w:hAnsiTheme="majorBidi" w:cstheme="majorBidi"/>
          <w:sz w:val="32"/>
          <w:szCs w:val="32"/>
        </w:rPr>
        <w:t>548</w:t>
      </w:r>
      <w:r w:rsidRPr="004A0AA3">
        <w:rPr>
          <w:rFonts w:asciiTheme="majorBidi" w:hAnsiTheme="majorBidi" w:cstheme="majorBidi"/>
          <w:sz w:val="32"/>
          <w:szCs w:val="32"/>
          <w:cs/>
        </w:rPr>
        <w:t xml:space="preserve"> จำนวน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หุ้นตามเงื่อนไขที่ระบุในสัญญา</w:t>
      </w:r>
      <w:r w:rsidRPr="004A0AA3">
        <w:rPr>
          <w:rFonts w:asciiTheme="majorBidi" w:hAnsiTheme="majorBidi" w:cstheme="majorBidi"/>
          <w:spacing w:val="-6"/>
          <w:sz w:val="32"/>
          <w:szCs w:val="32"/>
          <w:cs/>
        </w:rPr>
        <w:t xml:space="preserve">ร่วมทุน และสัญญาซื้อและจองซื้อหุ้นสามัญของ </w:t>
      </w:r>
      <w:r w:rsidR="002F0BDA" w:rsidRPr="002F0BDA">
        <w:rPr>
          <w:rFonts w:asciiTheme="majorBidi" w:hAnsiTheme="majorBidi" w:cs="Angsana New" w:hint="cs"/>
          <w:spacing w:val="-6"/>
          <w:sz w:val="32"/>
          <w:szCs w:val="32"/>
          <w:cs/>
        </w:rPr>
        <w:t>อาร์</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เอ็ม</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แอล</w:t>
      </w:r>
      <w:r w:rsidR="002F0BDA" w:rsidRPr="002F0BDA">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548</w:t>
      </w:r>
      <w:r w:rsidR="004A0AA3">
        <w:rPr>
          <w:rFonts w:asciiTheme="majorBidi" w:hAnsiTheme="majorBidi" w:cstheme="majorBidi"/>
          <w:spacing w:val="-6"/>
          <w:sz w:val="32"/>
          <w:szCs w:val="32"/>
          <w:cs/>
        </w:rPr>
        <w:t xml:space="preserve"> จากบริษัท ต่อมาเมื่อวันที่</w:t>
      </w:r>
      <w:r w:rsidR="00C3037C" w:rsidRPr="004A0AA3">
        <w:rPr>
          <w:rFonts w:asciiTheme="majorBidi" w:hAnsiTheme="majorBidi" w:cstheme="majorBidi"/>
          <w:spacing w:val="-6"/>
          <w:sz w:val="32"/>
          <w:szCs w:val="32"/>
        </w:rPr>
        <w:t xml:space="preserve"> </w:t>
      </w:r>
      <w:r w:rsidR="00EE7217" w:rsidRPr="00EE7217">
        <w:rPr>
          <w:rFonts w:asciiTheme="majorBidi" w:hAnsiTheme="majorBidi" w:cstheme="majorBidi"/>
          <w:spacing w:val="-6"/>
          <w:sz w:val="32"/>
          <w:szCs w:val="32"/>
        </w:rPr>
        <w:t>2</w:t>
      </w:r>
      <w:r w:rsidRPr="004A0AA3">
        <w:rPr>
          <w:rFonts w:asciiTheme="majorBidi" w:hAnsiTheme="majorBidi" w:cstheme="majorBidi"/>
          <w:spacing w:val="-6"/>
          <w:sz w:val="32"/>
          <w:szCs w:val="32"/>
          <w:cs/>
        </w:rPr>
        <w:t xml:space="preserve"> สิงหาคม </w:t>
      </w:r>
      <w:r w:rsidR="00EE7217" w:rsidRPr="00EE7217">
        <w:rPr>
          <w:rFonts w:asciiTheme="majorBidi" w:hAnsiTheme="majorBidi" w:cstheme="majorBidi"/>
          <w:spacing w:val="-6"/>
          <w:sz w:val="32"/>
          <w:szCs w:val="32"/>
        </w:rPr>
        <w:t>2562</w:t>
      </w:r>
      <w:r w:rsidRPr="004A0AA3">
        <w:rPr>
          <w:rFonts w:asciiTheme="majorBidi" w:hAnsiTheme="majorBidi" w:cstheme="majorBidi"/>
          <w:spacing w:val="-6"/>
          <w:sz w:val="32"/>
          <w:szCs w:val="32"/>
          <w:cs/>
        </w:rPr>
        <w:t xml:space="preserve"> ที่ประชุมวิสามัญผู้ถือหุ้นครั้งที่ </w:t>
      </w:r>
      <w:r w:rsidR="00EE7217" w:rsidRPr="00EE7217">
        <w:rPr>
          <w:rFonts w:asciiTheme="majorBidi" w:hAnsiTheme="majorBidi" w:cstheme="majorBidi"/>
          <w:spacing w:val="-6"/>
          <w:sz w:val="32"/>
          <w:szCs w:val="32"/>
        </w:rPr>
        <w:t>1</w:t>
      </w:r>
      <w:r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2562</w:t>
      </w:r>
      <w:r w:rsidRPr="004A0AA3">
        <w:rPr>
          <w:rFonts w:asciiTheme="majorBidi" w:hAnsiTheme="majorBidi" w:cstheme="majorBidi"/>
          <w:spacing w:val="-6"/>
          <w:sz w:val="32"/>
          <w:szCs w:val="32"/>
          <w:cs/>
        </w:rPr>
        <w:t xml:space="preserve"> ของ </w:t>
      </w:r>
      <w:r w:rsidR="002F0BDA" w:rsidRPr="002F0BDA">
        <w:rPr>
          <w:rFonts w:asciiTheme="majorBidi" w:hAnsiTheme="majorBidi" w:cs="Angsana New" w:hint="cs"/>
          <w:spacing w:val="-6"/>
          <w:sz w:val="32"/>
          <w:szCs w:val="32"/>
          <w:cs/>
        </w:rPr>
        <w:t>อาร์</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เอ็ม</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แอล</w:t>
      </w:r>
      <w:r w:rsidR="002F0BDA" w:rsidRPr="002F0BDA">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548</w:t>
      </w:r>
      <w:r w:rsidRPr="004A0AA3">
        <w:rPr>
          <w:rFonts w:asciiTheme="majorBidi" w:hAnsiTheme="majorBidi" w:cstheme="majorBidi"/>
          <w:spacing w:val="-6"/>
          <w:sz w:val="32"/>
          <w:szCs w:val="32"/>
          <w:cs/>
        </w:rPr>
        <w:t xml:space="preserve"> มีมติอนุมัติให้เพิ่มทุนจดทะเบียน โดยการออกและ</w:t>
      </w:r>
      <w:r w:rsidRPr="004A0AA3">
        <w:rPr>
          <w:rFonts w:asciiTheme="majorBidi" w:hAnsiTheme="majorBidi" w:cstheme="majorBidi"/>
          <w:sz w:val="32"/>
          <w:szCs w:val="32"/>
          <w:cs/>
        </w:rPr>
        <w:t>เสนอขายหุ้นสามัญที่ออกใหม่ให้กับผู้ถือหุ้น ณ เวลานั้น เพื่อให้เป็นไปตามเงื่อนไขที่กำหนดในสัญญาร่วมทุน และสัญญาซื้อและจองซื้อหุ้น</w:t>
      </w:r>
      <w:r w:rsidR="00935B7C">
        <w:rPr>
          <w:rFonts w:asciiTheme="majorBidi" w:hAnsiTheme="majorBidi" w:cstheme="majorBidi" w:hint="cs"/>
          <w:sz w:val="32"/>
          <w:szCs w:val="32"/>
          <w:cs/>
        </w:rPr>
        <w:t>ซึ่ง</w:t>
      </w:r>
      <w:r w:rsidRPr="004A0AA3">
        <w:rPr>
          <w:rFonts w:asciiTheme="majorBidi" w:hAnsiTheme="majorBidi" w:cstheme="majorBidi"/>
          <w:sz w:val="32"/>
          <w:szCs w:val="32"/>
          <w:cs/>
        </w:rPr>
        <w:t>ทำให้</w:t>
      </w:r>
      <w:r w:rsidRPr="004A0AA3">
        <w:rPr>
          <w:rFonts w:asciiTheme="majorBidi" w:hAnsiTheme="majorBidi" w:cstheme="majorBidi"/>
          <w:spacing w:val="-6"/>
          <w:sz w:val="32"/>
          <w:szCs w:val="32"/>
          <w:cs/>
        </w:rPr>
        <w:t xml:space="preserve">สัดส่วนการถือหุ้นของบริษัทใน </w:t>
      </w:r>
      <w:r w:rsidR="002F0BDA" w:rsidRPr="002F0BDA">
        <w:rPr>
          <w:rFonts w:asciiTheme="majorBidi" w:hAnsiTheme="majorBidi" w:cs="Angsana New" w:hint="cs"/>
          <w:spacing w:val="-6"/>
          <w:sz w:val="32"/>
          <w:szCs w:val="32"/>
          <w:cs/>
        </w:rPr>
        <w:t>อาร์</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เอ็ม</w:t>
      </w:r>
      <w:r w:rsidR="002F0BDA" w:rsidRPr="002F0BDA">
        <w:rPr>
          <w:rFonts w:asciiTheme="majorBidi" w:hAnsiTheme="majorBidi" w:cs="Angsana New"/>
          <w:spacing w:val="-6"/>
          <w:sz w:val="32"/>
          <w:szCs w:val="32"/>
          <w:cs/>
        </w:rPr>
        <w:t xml:space="preserve"> </w:t>
      </w:r>
      <w:r w:rsidR="002F0BDA" w:rsidRPr="002F0BDA">
        <w:rPr>
          <w:rFonts w:asciiTheme="majorBidi" w:hAnsiTheme="majorBidi" w:cs="Angsana New" w:hint="cs"/>
          <w:spacing w:val="-6"/>
          <w:sz w:val="32"/>
          <w:szCs w:val="32"/>
          <w:cs/>
        </w:rPr>
        <w:t>แอล</w:t>
      </w:r>
      <w:r w:rsidR="002F0BDA" w:rsidRPr="002F0BDA">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548</w:t>
      </w:r>
      <w:r w:rsidRPr="004A0AA3">
        <w:rPr>
          <w:rFonts w:asciiTheme="majorBidi" w:hAnsiTheme="majorBidi" w:cstheme="majorBidi"/>
          <w:spacing w:val="-6"/>
          <w:sz w:val="32"/>
          <w:szCs w:val="32"/>
          <w:cs/>
        </w:rPr>
        <w:t xml:space="preserve"> คงเหลือร้อยละ </w:t>
      </w:r>
      <w:r w:rsidR="00EE7217" w:rsidRPr="00EE7217">
        <w:rPr>
          <w:rFonts w:asciiTheme="majorBidi" w:hAnsiTheme="majorBidi" w:cstheme="majorBidi"/>
          <w:spacing w:val="-6"/>
          <w:sz w:val="32"/>
          <w:szCs w:val="32"/>
        </w:rPr>
        <w:t>60</w:t>
      </w:r>
    </w:p>
    <w:p w:rsidR="00B33FA7" w:rsidRDefault="00B33FA7" w:rsidP="00395767">
      <w:pPr>
        <w:spacing w:after="120"/>
        <w:ind w:left="540"/>
        <w:jc w:val="thaiDistribute"/>
        <w:rPr>
          <w:rFonts w:asciiTheme="majorBidi" w:hAnsiTheme="majorBidi" w:cstheme="majorBidi"/>
          <w:spacing w:val="-2"/>
          <w:sz w:val="32"/>
          <w:szCs w:val="32"/>
        </w:rPr>
      </w:pPr>
      <w:r w:rsidRPr="0071161D">
        <w:rPr>
          <w:rFonts w:asciiTheme="majorBidi" w:hAnsiTheme="majorBidi" w:cstheme="majorBidi"/>
          <w:sz w:val="32"/>
          <w:szCs w:val="32"/>
          <w:cs/>
        </w:rPr>
        <w:t>จา</w:t>
      </w:r>
      <w:r w:rsidR="005F1069" w:rsidRPr="0071161D">
        <w:rPr>
          <w:rFonts w:asciiTheme="majorBidi" w:hAnsiTheme="majorBidi" w:cstheme="majorBidi" w:hint="cs"/>
          <w:sz w:val="32"/>
          <w:szCs w:val="32"/>
          <w:cs/>
        </w:rPr>
        <w:t>ก</w:t>
      </w:r>
      <w:r w:rsidRPr="0071161D">
        <w:rPr>
          <w:rFonts w:asciiTheme="majorBidi" w:hAnsiTheme="majorBidi" w:cstheme="majorBidi"/>
          <w:sz w:val="32"/>
          <w:szCs w:val="32"/>
          <w:cs/>
        </w:rPr>
        <w:t xml:space="preserve">การร่วมทุนดังกล่าว มีผลให้บริษัทสูญเสียอำนาจในการควบคุม </w:t>
      </w:r>
      <w:r w:rsidR="002F0BDA" w:rsidRPr="0071161D">
        <w:rPr>
          <w:rFonts w:asciiTheme="majorBidi" w:hAnsiTheme="majorBidi" w:cs="Angsana New" w:hint="cs"/>
          <w:sz w:val="32"/>
          <w:szCs w:val="32"/>
          <w:cs/>
        </w:rPr>
        <w:t>อาร์</w:t>
      </w:r>
      <w:r w:rsidR="002F0BDA" w:rsidRPr="0071161D">
        <w:rPr>
          <w:rFonts w:asciiTheme="majorBidi" w:hAnsiTheme="majorBidi" w:cs="Angsana New"/>
          <w:sz w:val="32"/>
          <w:szCs w:val="32"/>
          <w:cs/>
        </w:rPr>
        <w:t xml:space="preserve"> </w:t>
      </w:r>
      <w:r w:rsidR="002F0BDA" w:rsidRPr="0071161D">
        <w:rPr>
          <w:rFonts w:asciiTheme="majorBidi" w:hAnsiTheme="majorBidi" w:cs="Angsana New" w:hint="cs"/>
          <w:sz w:val="32"/>
          <w:szCs w:val="32"/>
          <w:cs/>
        </w:rPr>
        <w:t>เอ็ม</w:t>
      </w:r>
      <w:r w:rsidR="002F0BDA" w:rsidRPr="0071161D">
        <w:rPr>
          <w:rFonts w:asciiTheme="majorBidi" w:hAnsiTheme="majorBidi" w:cs="Angsana New"/>
          <w:sz w:val="32"/>
          <w:szCs w:val="32"/>
          <w:cs/>
        </w:rPr>
        <w:t xml:space="preserve"> </w:t>
      </w:r>
      <w:r w:rsidR="002F0BDA" w:rsidRPr="0071161D">
        <w:rPr>
          <w:rFonts w:asciiTheme="majorBidi" w:hAnsiTheme="majorBidi" w:cs="Angsana New" w:hint="cs"/>
          <w:sz w:val="32"/>
          <w:szCs w:val="32"/>
          <w:cs/>
        </w:rPr>
        <w:t>แอล</w:t>
      </w:r>
      <w:r w:rsidR="002F0BDA" w:rsidRPr="0071161D">
        <w:rPr>
          <w:rFonts w:asciiTheme="majorBidi" w:hAnsiTheme="majorBidi" w:cs="Angsana New"/>
          <w:sz w:val="32"/>
          <w:szCs w:val="32"/>
          <w:cs/>
        </w:rPr>
        <w:t xml:space="preserve"> </w:t>
      </w:r>
      <w:r w:rsidR="00EE7217" w:rsidRPr="00EE7217">
        <w:rPr>
          <w:rFonts w:asciiTheme="majorBidi" w:hAnsiTheme="majorBidi" w:cstheme="majorBidi"/>
          <w:sz w:val="32"/>
          <w:szCs w:val="32"/>
        </w:rPr>
        <w:t>548</w:t>
      </w:r>
      <w:r w:rsidRPr="0071161D">
        <w:rPr>
          <w:rFonts w:asciiTheme="majorBidi" w:hAnsiTheme="majorBidi" w:cstheme="majorBidi"/>
          <w:sz w:val="32"/>
          <w:szCs w:val="32"/>
        </w:rPr>
        <w:t xml:space="preserve"> </w:t>
      </w:r>
      <w:r w:rsidRPr="0071161D">
        <w:rPr>
          <w:rFonts w:asciiTheme="majorBidi" w:hAnsiTheme="majorBidi" w:cstheme="majorBidi"/>
          <w:sz w:val="32"/>
          <w:szCs w:val="32"/>
          <w:cs/>
        </w:rPr>
        <w:t xml:space="preserve">ให้แก่ผู้ร่วมทุนตั้งแต่วันที่ </w:t>
      </w:r>
      <w:r w:rsidR="00EE7217" w:rsidRPr="00EE7217">
        <w:rPr>
          <w:rFonts w:asciiTheme="majorBidi" w:hAnsiTheme="majorBidi" w:cstheme="majorBidi"/>
          <w:sz w:val="32"/>
          <w:szCs w:val="32"/>
        </w:rPr>
        <w:t>2</w:t>
      </w:r>
      <w:r w:rsidRPr="0071161D">
        <w:rPr>
          <w:rFonts w:asciiTheme="majorBidi" w:hAnsiTheme="majorBidi" w:cstheme="majorBidi"/>
          <w:sz w:val="32"/>
          <w:szCs w:val="32"/>
        </w:rPr>
        <w:t xml:space="preserve"> </w:t>
      </w:r>
      <w:r w:rsidRPr="0071161D">
        <w:rPr>
          <w:rFonts w:asciiTheme="majorBidi" w:hAnsiTheme="majorBidi" w:cstheme="majorBidi"/>
          <w:sz w:val="32"/>
          <w:szCs w:val="32"/>
          <w:cs/>
        </w:rPr>
        <w:t xml:space="preserve">สิงหาคม </w:t>
      </w:r>
      <w:r w:rsidR="00EE7217" w:rsidRPr="00EE7217">
        <w:rPr>
          <w:rFonts w:asciiTheme="majorBidi" w:hAnsiTheme="majorBidi" w:cstheme="majorBidi"/>
          <w:sz w:val="32"/>
          <w:szCs w:val="32"/>
        </w:rPr>
        <w:t>2562</w:t>
      </w:r>
      <w:r w:rsidRPr="0071161D">
        <w:rPr>
          <w:rFonts w:asciiTheme="majorBidi" w:hAnsiTheme="majorBidi" w:cstheme="majorBidi"/>
          <w:sz w:val="32"/>
          <w:szCs w:val="32"/>
        </w:rPr>
        <w:t xml:space="preserve"> </w:t>
      </w:r>
      <w:r w:rsidRPr="0071161D">
        <w:rPr>
          <w:rFonts w:asciiTheme="majorBidi" w:hAnsiTheme="majorBidi" w:cstheme="majorBidi"/>
          <w:sz w:val="32"/>
          <w:szCs w:val="32"/>
          <w:cs/>
        </w:rPr>
        <w:t xml:space="preserve">บริษัทจึงเปลี่ยนสถานะของเงินลงทุนใน </w:t>
      </w:r>
      <w:r w:rsidR="002F0BDA" w:rsidRPr="0071161D">
        <w:rPr>
          <w:rFonts w:asciiTheme="majorBidi" w:hAnsiTheme="majorBidi" w:cs="Angsana New" w:hint="cs"/>
          <w:sz w:val="32"/>
          <w:szCs w:val="32"/>
          <w:cs/>
        </w:rPr>
        <w:t>อาร์</w:t>
      </w:r>
      <w:r w:rsidR="002F0BDA" w:rsidRPr="0071161D">
        <w:rPr>
          <w:rFonts w:asciiTheme="majorBidi" w:hAnsiTheme="majorBidi" w:cs="Angsana New"/>
          <w:sz w:val="32"/>
          <w:szCs w:val="32"/>
          <w:cs/>
        </w:rPr>
        <w:t xml:space="preserve"> </w:t>
      </w:r>
      <w:r w:rsidR="002F0BDA" w:rsidRPr="0071161D">
        <w:rPr>
          <w:rFonts w:asciiTheme="majorBidi" w:hAnsiTheme="majorBidi" w:cs="Angsana New" w:hint="cs"/>
          <w:sz w:val="32"/>
          <w:szCs w:val="32"/>
          <w:cs/>
        </w:rPr>
        <w:t>เอ็ม</w:t>
      </w:r>
      <w:r w:rsidR="002F0BDA" w:rsidRPr="0071161D">
        <w:rPr>
          <w:rFonts w:asciiTheme="majorBidi" w:hAnsiTheme="majorBidi" w:cs="Angsana New"/>
          <w:sz w:val="32"/>
          <w:szCs w:val="32"/>
          <w:cs/>
        </w:rPr>
        <w:t xml:space="preserve"> </w:t>
      </w:r>
      <w:r w:rsidR="002F0BDA" w:rsidRPr="0071161D">
        <w:rPr>
          <w:rFonts w:asciiTheme="majorBidi" w:hAnsiTheme="majorBidi" w:cs="Angsana New" w:hint="cs"/>
          <w:sz w:val="32"/>
          <w:szCs w:val="32"/>
          <w:cs/>
        </w:rPr>
        <w:t>แอล</w:t>
      </w:r>
      <w:r w:rsidR="002F0BDA" w:rsidRPr="0071161D">
        <w:rPr>
          <w:rFonts w:asciiTheme="majorBidi" w:hAnsiTheme="majorBidi" w:cs="Angsana New"/>
          <w:sz w:val="32"/>
          <w:szCs w:val="32"/>
          <w:cs/>
        </w:rPr>
        <w:t xml:space="preserve"> </w:t>
      </w:r>
      <w:r w:rsidR="00EE7217" w:rsidRPr="00EE7217">
        <w:rPr>
          <w:rFonts w:asciiTheme="majorBidi" w:hAnsiTheme="majorBidi" w:cs="Angsana New"/>
          <w:sz w:val="32"/>
          <w:szCs w:val="32"/>
        </w:rPr>
        <w:t>548</w:t>
      </w:r>
      <w:r w:rsidR="002F0BDA" w:rsidRPr="0071161D">
        <w:rPr>
          <w:rFonts w:asciiTheme="majorBidi" w:hAnsiTheme="majorBidi" w:cs="Angsana New" w:hint="cs"/>
          <w:sz w:val="32"/>
          <w:szCs w:val="32"/>
          <w:cs/>
        </w:rPr>
        <w:t xml:space="preserve"> </w:t>
      </w:r>
      <w:r w:rsidRPr="0071161D">
        <w:rPr>
          <w:rFonts w:asciiTheme="majorBidi" w:hAnsiTheme="majorBidi" w:cstheme="majorBidi"/>
          <w:sz w:val="32"/>
          <w:szCs w:val="32"/>
          <w:cs/>
        </w:rPr>
        <w:t>จาก</w:t>
      </w:r>
      <w:r w:rsidRPr="005F1069">
        <w:rPr>
          <w:rFonts w:asciiTheme="majorBidi" w:hAnsiTheme="majorBidi" w:cstheme="majorBidi"/>
          <w:spacing w:val="4"/>
          <w:sz w:val="32"/>
          <w:szCs w:val="32"/>
          <w:cs/>
        </w:rPr>
        <w:t>เงิน</w:t>
      </w:r>
      <w:r w:rsidRPr="002F0BDA">
        <w:rPr>
          <w:rFonts w:asciiTheme="majorBidi" w:hAnsiTheme="majorBidi" w:cstheme="majorBidi"/>
          <w:spacing w:val="-2"/>
          <w:sz w:val="32"/>
          <w:szCs w:val="32"/>
          <w:cs/>
        </w:rPr>
        <w:t>ลงทุนในบริษัทย่อยเป็นเงิน</w:t>
      </w:r>
      <w:r w:rsidR="005F1069" w:rsidRPr="002F0BDA">
        <w:rPr>
          <w:rFonts w:asciiTheme="majorBidi" w:hAnsiTheme="majorBidi" w:cstheme="majorBidi"/>
          <w:spacing w:val="-2"/>
          <w:sz w:val="32"/>
          <w:szCs w:val="32"/>
          <w:cs/>
        </w:rPr>
        <w:t>ลงทุนในการร่วมค้าตั้งแต่วัน</w:t>
      </w:r>
      <w:r w:rsidR="000D3199">
        <w:rPr>
          <w:rFonts w:asciiTheme="majorBidi" w:hAnsiTheme="majorBidi" w:cstheme="majorBidi" w:hint="cs"/>
          <w:spacing w:val="-2"/>
          <w:sz w:val="32"/>
          <w:szCs w:val="32"/>
          <w:cs/>
        </w:rPr>
        <w:t>ดังกล่าว</w:t>
      </w:r>
    </w:p>
    <w:p w:rsidR="000D3199" w:rsidRPr="00437995" w:rsidRDefault="005B3D14" w:rsidP="000D3199">
      <w:pPr>
        <w:tabs>
          <w:tab w:val="left" w:pos="-720"/>
          <w:tab w:val="left" w:pos="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6"/>
          <w:sz w:val="32"/>
          <w:szCs w:val="32"/>
        </w:rPr>
      </w:pPr>
      <w:r>
        <w:rPr>
          <w:rFonts w:asciiTheme="majorBidi" w:hAnsiTheme="majorBidi" w:cstheme="majorBidi"/>
          <w:sz w:val="32"/>
          <w:szCs w:val="32"/>
        </w:rPr>
        <w:lastRenderedPageBreak/>
        <w:t xml:space="preserve"> </w:t>
      </w:r>
      <w:r w:rsidR="000D3199" w:rsidRPr="0071161D">
        <w:rPr>
          <w:rFonts w:asciiTheme="majorBidi" w:hAnsiTheme="majorBidi" w:cstheme="majorBidi" w:hint="cs"/>
          <w:sz w:val="32"/>
          <w:szCs w:val="32"/>
          <w:cs/>
        </w:rPr>
        <w:t>ณ</w:t>
      </w:r>
      <w:r w:rsidR="000D3199" w:rsidRPr="0071161D">
        <w:rPr>
          <w:rFonts w:asciiTheme="majorBidi" w:hAnsiTheme="majorBidi" w:cstheme="majorBidi"/>
          <w:sz w:val="32"/>
          <w:szCs w:val="32"/>
          <w:cs/>
        </w:rPr>
        <w:t xml:space="preserve"> </w:t>
      </w:r>
      <w:r w:rsidR="000D3199" w:rsidRPr="0071161D">
        <w:rPr>
          <w:rFonts w:asciiTheme="majorBidi" w:hAnsiTheme="majorBidi" w:cstheme="majorBidi" w:hint="cs"/>
          <w:sz w:val="32"/>
          <w:szCs w:val="32"/>
          <w:cs/>
        </w:rPr>
        <w:t>วันที่</w:t>
      </w:r>
      <w:r w:rsidR="000D3199" w:rsidRPr="0071161D">
        <w:rPr>
          <w:rFonts w:asciiTheme="majorBidi" w:hAnsiTheme="majorBidi" w:cstheme="majorBidi"/>
          <w:sz w:val="32"/>
          <w:szCs w:val="32"/>
          <w:cs/>
        </w:rPr>
        <w:t xml:space="preserve"> </w:t>
      </w:r>
      <w:r w:rsidR="00EE7217" w:rsidRPr="00EE7217">
        <w:rPr>
          <w:rFonts w:asciiTheme="majorBidi" w:hAnsiTheme="majorBidi" w:cstheme="majorBidi"/>
          <w:sz w:val="32"/>
          <w:szCs w:val="32"/>
        </w:rPr>
        <w:t>2</w:t>
      </w:r>
      <w:r w:rsidR="000D3199" w:rsidRPr="0071161D">
        <w:rPr>
          <w:rFonts w:asciiTheme="majorBidi" w:hAnsiTheme="majorBidi" w:cstheme="majorBidi"/>
          <w:sz w:val="32"/>
          <w:szCs w:val="32"/>
          <w:cs/>
        </w:rPr>
        <w:t xml:space="preserve"> </w:t>
      </w:r>
      <w:r w:rsidR="000D3199" w:rsidRPr="0071161D">
        <w:rPr>
          <w:rFonts w:asciiTheme="majorBidi" w:hAnsiTheme="majorBidi" w:cstheme="majorBidi" w:hint="cs"/>
          <w:sz w:val="32"/>
          <w:szCs w:val="32"/>
          <w:cs/>
        </w:rPr>
        <w:t xml:space="preserve">สิงหาคม </w:t>
      </w:r>
      <w:r w:rsidR="00EE7217" w:rsidRPr="00EE7217">
        <w:rPr>
          <w:rFonts w:asciiTheme="majorBidi" w:hAnsiTheme="majorBidi" w:cstheme="majorBidi"/>
          <w:sz w:val="32"/>
          <w:szCs w:val="32"/>
        </w:rPr>
        <w:t>2562</w:t>
      </w:r>
      <w:r w:rsidR="000D3199" w:rsidRPr="0071161D">
        <w:rPr>
          <w:rFonts w:asciiTheme="majorBidi" w:hAnsiTheme="majorBidi" w:cstheme="majorBidi"/>
          <w:sz w:val="32"/>
          <w:szCs w:val="32"/>
        </w:rPr>
        <w:t xml:space="preserve"> (</w:t>
      </w:r>
      <w:r w:rsidR="0071161D" w:rsidRPr="0071161D">
        <w:rPr>
          <w:rFonts w:asciiTheme="majorBidi" w:hAnsiTheme="majorBidi" w:cstheme="majorBidi" w:hint="cs"/>
          <w:sz w:val="32"/>
          <w:szCs w:val="32"/>
          <w:cs/>
        </w:rPr>
        <w:t xml:space="preserve">ร้อยละ </w:t>
      </w:r>
      <w:r w:rsidR="00EE7217" w:rsidRPr="00EE7217">
        <w:rPr>
          <w:rFonts w:asciiTheme="majorBidi" w:hAnsiTheme="majorBidi" w:cstheme="majorBidi"/>
          <w:sz w:val="32"/>
          <w:szCs w:val="32"/>
        </w:rPr>
        <w:t>60</w:t>
      </w:r>
      <w:r w:rsidR="000D3199" w:rsidRPr="0071161D">
        <w:rPr>
          <w:rFonts w:asciiTheme="majorBidi" w:hAnsiTheme="majorBidi" w:cstheme="majorBidi"/>
          <w:sz w:val="32"/>
          <w:szCs w:val="32"/>
        </w:rPr>
        <w:t>)</w:t>
      </w:r>
      <w:r w:rsidR="000D3199" w:rsidRPr="0071161D">
        <w:rPr>
          <w:rFonts w:asciiTheme="majorBidi" w:hAnsiTheme="majorBidi" w:cstheme="majorBidi"/>
          <w:sz w:val="32"/>
          <w:szCs w:val="32"/>
          <w:cs/>
        </w:rPr>
        <w:t xml:space="preserve"> </w:t>
      </w:r>
      <w:r w:rsidR="000D3199" w:rsidRPr="0071161D">
        <w:rPr>
          <w:rFonts w:asciiTheme="majorBidi" w:hAnsiTheme="majorBidi" w:cstheme="majorBidi" w:hint="cs"/>
          <w:sz w:val="32"/>
          <w:szCs w:val="32"/>
          <w:cs/>
        </w:rPr>
        <w:t>ในงบการเงินรวม</w:t>
      </w:r>
      <w:r w:rsidR="000D3199" w:rsidRPr="0071161D">
        <w:rPr>
          <w:rFonts w:asciiTheme="majorBidi" w:hAnsiTheme="majorBidi" w:cstheme="majorBidi"/>
          <w:sz w:val="32"/>
          <w:szCs w:val="32"/>
          <w:cs/>
        </w:rPr>
        <w:t xml:space="preserve"> </w:t>
      </w:r>
      <w:r w:rsidR="000D3199" w:rsidRPr="0071161D">
        <w:rPr>
          <w:rFonts w:asciiTheme="majorBidi" w:hAnsiTheme="majorBidi" w:cstheme="majorBidi" w:hint="cs"/>
          <w:sz w:val="32"/>
          <w:szCs w:val="32"/>
          <w:cs/>
        </w:rPr>
        <w:t>และตัดรายการมูลค่าสินทรัพย์สุทธิของ</w:t>
      </w:r>
      <w:r w:rsidR="000D3199" w:rsidRPr="0071161D">
        <w:rPr>
          <w:rFonts w:asciiTheme="majorBidi" w:hAnsiTheme="majorBidi" w:cs="Angsana New" w:hint="cs"/>
          <w:sz w:val="32"/>
          <w:szCs w:val="32"/>
          <w:cs/>
        </w:rPr>
        <w:t>บริษัท</w:t>
      </w:r>
      <w:r w:rsidR="000D3199" w:rsidRPr="000D3199">
        <w:rPr>
          <w:rFonts w:asciiTheme="majorBidi" w:hAnsiTheme="majorBidi" w:cs="Angsana New"/>
          <w:spacing w:val="-6"/>
          <w:sz w:val="32"/>
          <w:szCs w:val="32"/>
          <w:cs/>
        </w:rPr>
        <w:t xml:space="preserve"> </w:t>
      </w:r>
      <w:r w:rsidR="000D3199" w:rsidRPr="000D3199">
        <w:rPr>
          <w:rFonts w:asciiTheme="majorBidi" w:hAnsiTheme="majorBidi" w:cs="Angsana New" w:hint="cs"/>
          <w:spacing w:val="-6"/>
          <w:sz w:val="32"/>
          <w:szCs w:val="32"/>
          <w:cs/>
        </w:rPr>
        <w:t>อาร์</w:t>
      </w:r>
      <w:r w:rsidR="000D3199" w:rsidRPr="000D3199">
        <w:rPr>
          <w:rFonts w:asciiTheme="majorBidi" w:hAnsiTheme="majorBidi" w:cs="Angsana New"/>
          <w:spacing w:val="-6"/>
          <w:sz w:val="32"/>
          <w:szCs w:val="32"/>
          <w:cs/>
        </w:rPr>
        <w:t xml:space="preserve"> </w:t>
      </w:r>
      <w:r w:rsidR="000D3199" w:rsidRPr="000D3199">
        <w:rPr>
          <w:rFonts w:asciiTheme="majorBidi" w:hAnsiTheme="majorBidi" w:cs="Angsana New" w:hint="cs"/>
          <w:spacing w:val="-6"/>
          <w:sz w:val="32"/>
          <w:szCs w:val="32"/>
          <w:cs/>
        </w:rPr>
        <w:t>เอ็ม</w:t>
      </w:r>
      <w:r w:rsidR="000D3199" w:rsidRPr="000D3199">
        <w:rPr>
          <w:rFonts w:asciiTheme="majorBidi" w:hAnsiTheme="majorBidi" w:cs="Angsana New"/>
          <w:spacing w:val="-6"/>
          <w:sz w:val="32"/>
          <w:szCs w:val="32"/>
          <w:cs/>
        </w:rPr>
        <w:t xml:space="preserve"> </w:t>
      </w:r>
      <w:r w:rsidR="000D3199" w:rsidRPr="000D3199">
        <w:rPr>
          <w:rFonts w:asciiTheme="majorBidi" w:hAnsiTheme="majorBidi" w:cs="Angsana New" w:hint="cs"/>
          <w:spacing w:val="-6"/>
          <w:sz w:val="32"/>
          <w:szCs w:val="32"/>
          <w:cs/>
        </w:rPr>
        <w:t>แอล</w:t>
      </w:r>
      <w:r w:rsidR="0071161D">
        <w:rPr>
          <w:rFonts w:asciiTheme="majorBidi" w:hAnsiTheme="majorBidi" w:cs="Angsana New"/>
          <w:spacing w:val="-6"/>
          <w:sz w:val="32"/>
          <w:szCs w:val="32"/>
          <w:cs/>
        </w:rPr>
        <w:t xml:space="preserve"> </w:t>
      </w:r>
      <w:r w:rsidR="00EE7217" w:rsidRPr="00EE7217">
        <w:rPr>
          <w:rFonts w:asciiTheme="majorBidi" w:hAnsiTheme="majorBidi" w:cs="Angsana New"/>
          <w:spacing w:val="-6"/>
          <w:sz w:val="32"/>
          <w:szCs w:val="32"/>
        </w:rPr>
        <w:t>548</w:t>
      </w:r>
      <w:r w:rsidR="000D3199" w:rsidRPr="000D3199">
        <w:rPr>
          <w:rFonts w:asciiTheme="majorBidi" w:hAnsiTheme="majorBidi" w:cs="Angsana New"/>
          <w:spacing w:val="-6"/>
          <w:sz w:val="32"/>
          <w:szCs w:val="32"/>
          <w:cs/>
        </w:rPr>
        <w:t xml:space="preserve"> </w:t>
      </w:r>
      <w:r w:rsidR="000D3199" w:rsidRPr="000D3199">
        <w:rPr>
          <w:rFonts w:asciiTheme="majorBidi" w:hAnsiTheme="majorBidi" w:cs="Angsana New" w:hint="cs"/>
          <w:spacing w:val="-6"/>
          <w:sz w:val="32"/>
          <w:szCs w:val="32"/>
          <w:cs/>
        </w:rPr>
        <w:t>จำกัด</w:t>
      </w:r>
      <w:r w:rsidR="000D3199" w:rsidRPr="00437995">
        <w:rPr>
          <w:rFonts w:asciiTheme="majorBidi" w:hAnsiTheme="majorBidi" w:cstheme="majorBidi"/>
          <w:spacing w:val="-6"/>
          <w:sz w:val="32"/>
          <w:szCs w:val="32"/>
          <w:cs/>
        </w:rPr>
        <w:t xml:space="preserve"> </w:t>
      </w:r>
      <w:r w:rsidR="000D3199" w:rsidRPr="00437995">
        <w:rPr>
          <w:rFonts w:asciiTheme="majorBidi" w:hAnsiTheme="majorBidi" w:cstheme="majorBidi" w:hint="cs"/>
          <w:spacing w:val="-6"/>
          <w:sz w:val="32"/>
          <w:szCs w:val="32"/>
          <w:cs/>
        </w:rPr>
        <w:t>ที่เป็นส่วนของผู้ร่วมค้า</w:t>
      </w:r>
      <w:r w:rsidR="000D3199" w:rsidRPr="00437995">
        <w:rPr>
          <w:rFonts w:asciiTheme="majorBidi" w:hAnsiTheme="majorBidi" w:cstheme="majorBidi"/>
          <w:spacing w:val="-6"/>
          <w:sz w:val="32"/>
          <w:szCs w:val="32"/>
          <w:cs/>
        </w:rPr>
        <w:t xml:space="preserve"> </w:t>
      </w:r>
      <w:r w:rsidR="000D3199" w:rsidRPr="00437995">
        <w:rPr>
          <w:rFonts w:asciiTheme="majorBidi" w:hAnsiTheme="majorBidi" w:cstheme="majorBidi" w:hint="cs"/>
          <w:spacing w:val="-6"/>
          <w:sz w:val="32"/>
          <w:szCs w:val="32"/>
          <w:cs/>
        </w:rPr>
        <w:t>ณ</w:t>
      </w:r>
      <w:r w:rsidR="000D3199" w:rsidRPr="00437995">
        <w:rPr>
          <w:rFonts w:asciiTheme="majorBidi" w:hAnsiTheme="majorBidi" w:cstheme="majorBidi"/>
          <w:spacing w:val="-6"/>
          <w:sz w:val="32"/>
          <w:szCs w:val="32"/>
          <w:cs/>
        </w:rPr>
        <w:t xml:space="preserve"> </w:t>
      </w:r>
      <w:r w:rsidR="000D3199" w:rsidRPr="00437995">
        <w:rPr>
          <w:rFonts w:asciiTheme="majorBidi" w:hAnsiTheme="majorBidi" w:cstheme="majorBidi" w:hint="cs"/>
          <w:spacing w:val="-6"/>
          <w:sz w:val="32"/>
          <w:szCs w:val="32"/>
          <w:cs/>
        </w:rPr>
        <w:t>วันที่</w:t>
      </w:r>
      <w:r w:rsidR="000D3199" w:rsidRPr="00437995">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w:t>
      </w:r>
      <w:r w:rsidR="000D3199" w:rsidRPr="00437995">
        <w:rPr>
          <w:rFonts w:asciiTheme="majorBidi" w:hAnsiTheme="majorBidi" w:cstheme="majorBidi"/>
          <w:spacing w:val="-6"/>
          <w:sz w:val="32"/>
          <w:szCs w:val="32"/>
          <w:cs/>
        </w:rPr>
        <w:t xml:space="preserve"> </w:t>
      </w:r>
      <w:r w:rsidR="000D3199">
        <w:rPr>
          <w:rFonts w:asciiTheme="majorBidi" w:hAnsiTheme="majorBidi" w:cstheme="majorBidi" w:hint="cs"/>
          <w:spacing w:val="-6"/>
          <w:sz w:val="32"/>
          <w:szCs w:val="32"/>
          <w:cs/>
        </w:rPr>
        <w:t xml:space="preserve">สิงหาคม </w:t>
      </w:r>
      <w:r w:rsidR="00EE7217" w:rsidRPr="00EE7217">
        <w:rPr>
          <w:rFonts w:asciiTheme="majorBidi" w:hAnsiTheme="majorBidi" w:cstheme="majorBidi"/>
          <w:spacing w:val="-6"/>
          <w:sz w:val="32"/>
          <w:szCs w:val="32"/>
        </w:rPr>
        <w:t>2562</w:t>
      </w:r>
      <w:r w:rsidR="000D3199" w:rsidRPr="00437995">
        <w:rPr>
          <w:rFonts w:asciiTheme="majorBidi" w:hAnsiTheme="majorBidi" w:cstheme="majorBidi"/>
          <w:spacing w:val="-6"/>
          <w:sz w:val="32"/>
          <w:szCs w:val="32"/>
          <w:cs/>
        </w:rPr>
        <w:t xml:space="preserve"> </w:t>
      </w:r>
      <w:r w:rsidR="000D3199" w:rsidRPr="00437995">
        <w:rPr>
          <w:rFonts w:asciiTheme="majorBidi" w:hAnsiTheme="majorBidi" w:cstheme="majorBidi" w:hint="cs"/>
          <w:spacing w:val="-6"/>
          <w:sz w:val="32"/>
          <w:szCs w:val="32"/>
          <w:cs/>
        </w:rPr>
        <w:t>ออกจากงบการเงินรวม</w:t>
      </w:r>
      <w:r w:rsidR="000D3199" w:rsidRPr="00437995">
        <w:rPr>
          <w:rFonts w:asciiTheme="majorBidi" w:hAnsiTheme="majorBidi" w:cstheme="majorBidi"/>
          <w:spacing w:val="-6"/>
          <w:sz w:val="32"/>
          <w:szCs w:val="32"/>
          <w:cs/>
        </w:rPr>
        <w:t xml:space="preserve"> </w:t>
      </w:r>
      <w:r w:rsidR="000D3199" w:rsidRPr="00437995">
        <w:rPr>
          <w:rFonts w:asciiTheme="majorBidi" w:hAnsiTheme="majorBidi" w:cstheme="majorBidi" w:hint="cs"/>
          <w:spacing w:val="-6"/>
          <w:sz w:val="32"/>
          <w:szCs w:val="32"/>
          <w:cs/>
        </w:rPr>
        <w:t>โดยมีรายละเอียดดังนี้</w:t>
      </w:r>
    </w:p>
    <w:p w:rsidR="000D3199" w:rsidRPr="004A0AA3" w:rsidRDefault="000D3199" w:rsidP="000D3199">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32" w:type="dxa"/>
        <w:tblInd w:w="648" w:type="dxa"/>
        <w:tblLayout w:type="fixed"/>
        <w:tblLook w:val="0000" w:firstRow="0" w:lastRow="0" w:firstColumn="0" w:lastColumn="0" w:noHBand="0" w:noVBand="0"/>
      </w:tblPr>
      <w:tblGrid>
        <w:gridCol w:w="6732"/>
        <w:gridCol w:w="1800"/>
      </w:tblGrid>
      <w:tr w:rsidR="000D3199" w:rsidRPr="00005AA5" w:rsidTr="00F35692">
        <w:trPr>
          <w:cantSplit/>
        </w:trPr>
        <w:tc>
          <w:tcPr>
            <w:tcW w:w="6732" w:type="dxa"/>
          </w:tcPr>
          <w:p w:rsidR="000D3199" w:rsidRPr="00005AA5" w:rsidRDefault="000D3199" w:rsidP="00F35692">
            <w:pPr>
              <w:pStyle w:val="Header"/>
              <w:spacing w:line="360" w:lineRule="exact"/>
              <w:ind w:left="56"/>
              <w:rPr>
                <w:rFonts w:ascii="Angsana New" w:hAnsi="Angsana New" w:cs="Angsana New"/>
                <w:snapToGrid w:val="0"/>
                <w:sz w:val="28"/>
                <w:szCs w:val="28"/>
                <w:cs/>
              </w:rPr>
            </w:pPr>
          </w:p>
        </w:tc>
        <w:tc>
          <w:tcPr>
            <w:tcW w:w="1800" w:type="dxa"/>
          </w:tcPr>
          <w:p w:rsidR="000D3199" w:rsidRPr="00005AA5" w:rsidRDefault="000D3199" w:rsidP="00F35692">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895AAB" w:rsidRPr="00005AA5" w:rsidTr="00895AAB">
        <w:trPr>
          <w:cantSplit/>
        </w:trPr>
        <w:tc>
          <w:tcPr>
            <w:tcW w:w="6732" w:type="dxa"/>
          </w:tcPr>
          <w:p w:rsidR="00895AAB" w:rsidRPr="00322BC9" w:rsidRDefault="00895AAB" w:rsidP="00895AAB">
            <w:pPr>
              <w:pStyle w:val="Header"/>
              <w:spacing w:line="360" w:lineRule="exact"/>
              <w:ind w:left="56"/>
              <w:jc w:val="left"/>
              <w:rPr>
                <w:rFonts w:ascii="Angsana New" w:hAnsi="Angsana New" w:cs="Angsana New"/>
                <w:i w:val="0"/>
                <w:iCs w:val="0"/>
                <w:snapToGrid w:val="0"/>
                <w:sz w:val="28"/>
                <w:szCs w:val="28"/>
              </w:rPr>
            </w:pPr>
            <w:r w:rsidRPr="006E25B6">
              <w:rPr>
                <w:rFonts w:ascii="Angsana New" w:hAnsi="Angsana New" w:cs="Angsana New" w:hint="cs"/>
                <w:i w:val="0"/>
                <w:iCs w:val="0"/>
                <w:snapToGrid w:val="0"/>
                <w:sz w:val="28"/>
                <w:szCs w:val="28"/>
                <w:cs/>
              </w:rPr>
              <w:t>ราคาขายเงินลงทุน</w:t>
            </w:r>
          </w:p>
        </w:tc>
        <w:tc>
          <w:tcPr>
            <w:tcW w:w="1800" w:type="dxa"/>
            <w:tcBorders>
              <w:bottom w:val="single" w:sz="4" w:space="0" w:color="auto"/>
            </w:tcBorders>
            <w:shd w:val="clear" w:color="auto" w:fill="auto"/>
          </w:tcPr>
          <w:p w:rsidR="00895AAB"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901</w:t>
            </w:r>
            <w:r w:rsidR="001D754A" w:rsidRPr="00F83BB3">
              <w:rPr>
                <w:rFonts w:asciiTheme="majorBidi" w:hAnsiTheme="majorBidi" w:cstheme="majorBidi"/>
                <w:sz w:val="28"/>
                <w:szCs w:val="28"/>
              </w:rPr>
              <w:t>,</w:t>
            </w:r>
            <w:r w:rsidRPr="00EE7217">
              <w:rPr>
                <w:rFonts w:asciiTheme="majorBidi" w:hAnsiTheme="majorBidi" w:cstheme="majorBidi"/>
                <w:sz w:val="28"/>
                <w:szCs w:val="28"/>
              </w:rPr>
              <w:t>054</w:t>
            </w:r>
          </w:p>
        </w:tc>
      </w:tr>
      <w:tr w:rsidR="00895AAB" w:rsidRPr="00005AA5" w:rsidTr="00895AAB">
        <w:trPr>
          <w:cantSplit/>
        </w:trPr>
        <w:tc>
          <w:tcPr>
            <w:tcW w:w="6732" w:type="dxa"/>
            <w:tcBorders>
              <w:right w:val="single" w:sz="4" w:space="0" w:color="auto"/>
            </w:tcBorders>
          </w:tcPr>
          <w:p w:rsidR="00895AAB" w:rsidRPr="00322BC9" w:rsidRDefault="00895AAB" w:rsidP="00895AAB">
            <w:pPr>
              <w:spacing w:line="36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มูลค่าสินทรัพย์สุทธิ</w:t>
            </w:r>
          </w:p>
        </w:tc>
        <w:tc>
          <w:tcPr>
            <w:tcW w:w="1800" w:type="dxa"/>
            <w:tcBorders>
              <w:top w:val="single" w:sz="4" w:space="0" w:color="auto"/>
              <w:left w:val="single" w:sz="4" w:space="0" w:color="auto"/>
              <w:right w:val="single" w:sz="4" w:space="0" w:color="auto"/>
            </w:tcBorders>
            <w:shd w:val="clear" w:color="auto" w:fill="auto"/>
          </w:tcPr>
          <w:p w:rsidR="00895AAB"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w:t>
            </w:r>
            <w:r w:rsidR="001D754A" w:rsidRPr="00F83BB3">
              <w:rPr>
                <w:rFonts w:asciiTheme="majorBidi" w:hAnsiTheme="majorBidi" w:cstheme="majorBidi"/>
                <w:sz w:val="28"/>
                <w:szCs w:val="28"/>
              </w:rPr>
              <w:t>,</w:t>
            </w:r>
            <w:r w:rsidRPr="00EE7217">
              <w:rPr>
                <w:rFonts w:asciiTheme="majorBidi" w:hAnsiTheme="majorBidi" w:cstheme="majorBidi"/>
                <w:sz w:val="28"/>
                <w:szCs w:val="28"/>
              </w:rPr>
              <w:t>139</w:t>
            </w:r>
            <w:r w:rsidR="001D754A" w:rsidRPr="00F83BB3">
              <w:rPr>
                <w:rFonts w:asciiTheme="majorBidi" w:hAnsiTheme="majorBidi" w:cstheme="majorBidi"/>
                <w:sz w:val="28"/>
                <w:szCs w:val="28"/>
              </w:rPr>
              <w:t>,</w:t>
            </w:r>
            <w:r w:rsidRPr="00EE7217">
              <w:rPr>
                <w:rFonts w:asciiTheme="majorBidi" w:hAnsiTheme="majorBidi" w:cstheme="majorBidi"/>
                <w:sz w:val="28"/>
                <w:szCs w:val="28"/>
              </w:rPr>
              <w:t>026</w:t>
            </w:r>
          </w:p>
        </w:tc>
      </w:tr>
      <w:tr w:rsidR="00895AAB" w:rsidRPr="00005AA5" w:rsidTr="00895AAB">
        <w:trPr>
          <w:cantSplit/>
        </w:trPr>
        <w:tc>
          <w:tcPr>
            <w:tcW w:w="6732" w:type="dxa"/>
            <w:tcBorders>
              <w:right w:val="single" w:sz="4" w:space="0" w:color="auto"/>
            </w:tcBorders>
          </w:tcPr>
          <w:p w:rsidR="00895AAB" w:rsidRPr="00322BC9" w:rsidRDefault="00895AAB" w:rsidP="00895AAB">
            <w:pPr>
              <w:spacing w:line="360" w:lineRule="exact"/>
              <w:ind w:left="56"/>
              <w:rPr>
                <w:rFonts w:ascii="Angsana New" w:hAnsi="Angsana New" w:cs="Angsana New"/>
                <w:snapToGrid w:val="0"/>
                <w:sz w:val="28"/>
                <w:szCs w:val="28"/>
              </w:rPr>
            </w:pPr>
            <w:r w:rsidRPr="0071161D">
              <w:rPr>
                <w:rFonts w:ascii="Angsana New" w:hAnsi="Angsana New" w:cs="Angsana New" w:hint="cs"/>
                <w:snapToGrid w:val="0"/>
                <w:sz w:val="28"/>
                <w:szCs w:val="28"/>
                <w:u w:val="single"/>
                <w:cs/>
              </w:rPr>
              <w:t>หัก</w:t>
            </w:r>
            <w:r>
              <w:rPr>
                <w:rFonts w:ascii="Angsana New" w:hAnsi="Angsana New" w:cs="Angsana New"/>
                <w:snapToGrid w:val="0"/>
                <w:sz w:val="28"/>
                <w:szCs w:val="28"/>
                <w:cs/>
              </w:rPr>
              <w:t xml:space="preserve"> </w:t>
            </w:r>
            <w:r>
              <w:rPr>
                <w:rFonts w:ascii="Angsana New" w:hAnsi="Angsana New" w:cs="Angsana New" w:hint="cs"/>
                <w:snapToGrid w:val="0"/>
                <w:sz w:val="28"/>
                <w:szCs w:val="28"/>
                <w:cs/>
              </w:rPr>
              <w:t>สัดส่วน</w:t>
            </w:r>
            <w:r w:rsidRPr="006E25B6">
              <w:rPr>
                <w:rFonts w:ascii="Angsana New" w:hAnsi="Angsana New" w:cs="Angsana New" w:hint="cs"/>
                <w:snapToGrid w:val="0"/>
                <w:sz w:val="28"/>
                <w:szCs w:val="28"/>
                <w:cs/>
              </w:rPr>
              <w:t>มูลค่าสินทรัพย์สุทธิ</w:t>
            </w:r>
            <w:r>
              <w:rPr>
                <w:rFonts w:ascii="Angsana New" w:hAnsi="Angsana New" w:cs="Angsana New" w:hint="cs"/>
                <w:snapToGrid w:val="0"/>
                <w:sz w:val="28"/>
                <w:szCs w:val="28"/>
                <w:cs/>
              </w:rPr>
              <w:t>ของบริษัท</w:t>
            </w:r>
            <w:r>
              <w:rPr>
                <w:rFonts w:ascii="Angsana New" w:hAnsi="Angsana New" w:cs="Angsana New"/>
                <w:snapToGrid w:val="0"/>
                <w:sz w:val="28"/>
                <w:szCs w:val="28"/>
                <w:cs/>
              </w:rPr>
              <w:t xml:space="preserve"> (</w:t>
            </w:r>
            <w:r w:rsidR="0071161D">
              <w:rPr>
                <w:rFonts w:ascii="Angsana New" w:hAnsi="Angsana New" w:cs="Angsana New" w:hint="cs"/>
                <w:snapToGrid w:val="0"/>
                <w:sz w:val="28"/>
                <w:szCs w:val="28"/>
                <w:cs/>
              </w:rPr>
              <w:t xml:space="preserve">ร้อยละ </w:t>
            </w:r>
            <w:r w:rsidR="00EE7217" w:rsidRPr="00EE7217">
              <w:rPr>
                <w:rFonts w:ascii="Angsana New" w:hAnsi="Angsana New" w:cs="Angsana New"/>
                <w:snapToGrid w:val="0"/>
                <w:sz w:val="28"/>
                <w:szCs w:val="28"/>
              </w:rPr>
              <w:t>60</w:t>
            </w:r>
            <w:r w:rsidRPr="006E25B6">
              <w:rPr>
                <w:rFonts w:ascii="Angsana New" w:hAnsi="Angsana New" w:cs="Angsana New"/>
                <w:snapToGrid w:val="0"/>
                <w:sz w:val="28"/>
                <w:szCs w:val="28"/>
                <w:cs/>
              </w:rPr>
              <w:t>)</w:t>
            </w:r>
          </w:p>
        </w:tc>
        <w:tc>
          <w:tcPr>
            <w:tcW w:w="1800" w:type="dxa"/>
            <w:tcBorders>
              <w:left w:val="single" w:sz="4" w:space="0" w:color="auto"/>
              <w:bottom w:val="single" w:sz="4" w:space="0" w:color="auto"/>
              <w:right w:val="single" w:sz="4" w:space="0" w:color="auto"/>
            </w:tcBorders>
            <w:shd w:val="clear" w:color="auto" w:fill="auto"/>
          </w:tcPr>
          <w:p w:rsidR="00895AAB"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1</w:t>
            </w:r>
            <w:r w:rsidRPr="00F83BB3">
              <w:rPr>
                <w:rFonts w:asciiTheme="majorBidi" w:hAnsiTheme="majorBidi" w:cstheme="majorBidi"/>
                <w:sz w:val="28"/>
                <w:szCs w:val="28"/>
              </w:rPr>
              <w:t>,</w:t>
            </w:r>
            <w:r w:rsidR="00EE7217" w:rsidRPr="00EE7217">
              <w:rPr>
                <w:rFonts w:asciiTheme="majorBidi" w:hAnsiTheme="majorBidi" w:cstheme="majorBidi"/>
                <w:sz w:val="28"/>
                <w:szCs w:val="28"/>
              </w:rPr>
              <w:t>299</w:t>
            </w:r>
            <w:r w:rsidRPr="00F83BB3">
              <w:rPr>
                <w:rFonts w:asciiTheme="majorBidi" w:hAnsiTheme="majorBidi" w:cstheme="majorBidi"/>
                <w:sz w:val="28"/>
                <w:szCs w:val="28"/>
              </w:rPr>
              <w:t>,</w:t>
            </w:r>
            <w:r w:rsidR="00EE7217" w:rsidRPr="00EE7217">
              <w:rPr>
                <w:rFonts w:asciiTheme="majorBidi" w:hAnsiTheme="majorBidi" w:cstheme="majorBidi"/>
                <w:sz w:val="28"/>
                <w:szCs w:val="28"/>
              </w:rPr>
              <w:t>548</w:t>
            </w:r>
            <w:r w:rsidRPr="00F83BB3">
              <w:rPr>
                <w:rFonts w:asciiTheme="majorBidi" w:hAnsiTheme="majorBidi" w:cstheme="majorBidi"/>
                <w:sz w:val="28"/>
                <w:szCs w:val="28"/>
              </w:rPr>
              <w:t>)</w:t>
            </w:r>
          </w:p>
        </w:tc>
      </w:tr>
      <w:tr w:rsidR="00895AAB" w:rsidRPr="00005AA5" w:rsidTr="00895AAB">
        <w:trPr>
          <w:cantSplit/>
        </w:trPr>
        <w:tc>
          <w:tcPr>
            <w:tcW w:w="6732" w:type="dxa"/>
          </w:tcPr>
          <w:p w:rsidR="00895AAB" w:rsidRPr="00322BC9" w:rsidRDefault="00895AAB" w:rsidP="00895AAB">
            <w:pPr>
              <w:spacing w:line="34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คงเหลือมูลค่าสินทรัพย์สุทธิที่เป็นส่วนของผู้ร่วมค้า</w:t>
            </w:r>
          </w:p>
        </w:tc>
        <w:tc>
          <w:tcPr>
            <w:tcW w:w="1800" w:type="dxa"/>
            <w:tcBorders>
              <w:top w:val="single" w:sz="4" w:space="0" w:color="auto"/>
            </w:tcBorders>
            <w:shd w:val="clear" w:color="auto" w:fill="auto"/>
          </w:tcPr>
          <w:p w:rsidR="00895AAB"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839</w:t>
            </w:r>
            <w:r w:rsidR="001D754A" w:rsidRPr="00F83BB3">
              <w:rPr>
                <w:rFonts w:asciiTheme="majorBidi" w:hAnsiTheme="majorBidi" w:cstheme="majorBidi"/>
                <w:sz w:val="28"/>
                <w:szCs w:val="28"/>
              </w:rPr>
              <w:t>,</w:t>
            </w:r>
            <w:r w:rsidRPr="00EE7217">
              <w:rPr>
                <w:rFonts w:asciiTheme="majorBidi" w:hAnsiTheme="majorBidi" w:cstheme="majorBidi"/>
                <w:sz w:val="28"/>
                <w:szCs w:val="28"/>
              </w:rPr>
              <w:t>478</w:t>
            </w:r>
          </w:p>
        </w:tc>
      </w:tr>
      <w:tr w:rsidR="00895AAB" w:rsidRPr="00005AA5" w:rsidTr="00F35692">
        <w:trPr>
          <w:cantSplit/>
        </w:trPr>
        <w:tc>
          <w:tcPr>
            <w:tcW w:w="6732" w:type="dxa"/>
          </w:tcPr>
          <w:p w:rsidR="00895AAB" w:rsidRPr="00322BC9" w:rsidRDefault="00895AAB" w:rsidP="00895AAB">
            <w:pPr>
              <w:spacing w:line="360" w:lineRule="exact"/>
              <w:ind w:left="56"/>
              <w:rPr>
                <w:rFonts w:ascii="Angsana New" w:hAnsi="Angsana New" w:cs="Angsana New"/>
                <w:snapToGrid w:val="0"/>
                <w:sz w:val="28"/>
                <w:szCs w:val="28"/>
              </w:rPr>
            </w:pPr>
            <w:r w:rsidRPr="006E25B6">
              <w:rPr>
                <w:rFonts w:ascii="Angsana New" w:hAnsi="Angsana New" w:cs="Angsana New" w:hint="cs"/>
                <w:snapToGrid w:val="0"/>
                <w:sz w:val="28"/>
                <w:szCs w:val="28"/>
                <w:cs/>
              </w:rPr>
              <w:t>กำไรจากการลดสัดส่วนการควบคุมในบริษัทย่อยเป็นการร่วมค้า</w:t>
            </w:r>
          </w:p>
        </w:tc>
        <w:tc>
          <w:tcPr>
            <w:tcW w:w="1800" w:type="dxa"/>
            <w:tcBorders>
              <w:top w:val="single" w:sz="4" w:space="0" w:color="auto"/>
              <w:bottom w:val="double" w:sz="4" w:space="0" w:color="auto"/>
            </w:tcBorders>
            <w:shd w:val="clear" w:color="auto" w:fill="auto"/>
          </w:tcPr>
          <w:p w:rsidR="00895AAB"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61</w:t>
            </w:r>
            <w:r w:rsidR="001D754A" w:rsidRPr="00F83BB3">
              <w:rPr>
                <w:rFonts w:asciiTheme="majorBidi" w:hAnsiTheme="majorBidi" w:cstheme="majorBidi"/>
                <w:sz w:val="28"/>
                <w:szCs w:val="28"/>
              </w:rPr>
              <w:t>,</w:t>
            </w:r>
            <w:r w:rsidRPr="00EE7217">
              <w:rPr>
                <w:rFonts w:asciiTheme="majorBidi" w:hAnsiTheme="majorBidi" w:cstheme="majorBidi"/>
                <w:sz w:val="28"/>
                <w:szCs w:val="28"/>
              </w:rPr>
              <w:t>576</w:t>
            </w:r>
          </w:p>
        </w:tc>
      </w:tr>
    </w:tbl>
    <w:p w:rsidR="000D3199" w:rsidRPr="00526AAC" w:rsidRDefault="000D3199" w:rsidP="000D3199">
      <w:pPr>
        <w:tabs>
          <w:tab w:val="left" w:pos="-720"/>
          <w:tab w:val="left" w:pos="0"/>
          <w:tab w:val="left" w:pos="720"/>
          <w:tab w:val="left" w:pos="1440"/>
          <w:tab w:val="left" w:pos="2160"/>
          <w:tab w:val="left" w:pos="2880"/>
          <w:tab w:val="left" w:pos="3600"/>
          <w:tab w:val="left" w:pos="4320"/>
        </w:tabs>
        <w:spacing w:before="240" w:after="120"/>
        <w:ind w:left="547"/>
        <w:jc w:val="thaiDistribute"/>
        <w:rPr>
          <w:rFonts w:asciiTheme="majorBidi" w:hAnsiTheme="majorBidi" w:cstheme="majorBidi"/>
          <w:sz w:val="32"/>
          <w:szCs w:val="32"/>
        </w:rPr>
      </w:pPr>
      <w:r w:rsidRPr="00526AAC">
        <w:rPr>
          <w:rFonts w:asciiTheme="majorBidi" w:hAnsiTheme="majorBidi" w:cs="Angsana New" w:hint="cs"/>
          <w:spacing w:val="4"/>
          <w:sz w:val="32"/>
          <w:szCs w:val="32"/>
          <w:cs/>
        </w:rPr>
        <w:t>รายละเอียดมูลค่าสินทรัพย์สุทธิของ</w:t>
      </w:r>
      <w:r w:rsidRPr="000D3199">
        <w:rPr>
          <w:rFonts w:asciiTheme="majorBidi" w:hAnsiTheme="majorBidi" w:cs="Angsana New" w:hint="cs"/>
          <w:spacing w:val="4"/>
          <w:sz w:val="32"/>
          <w:szCs w:val="32"/>
          <w:cs/>
        </w:rPr>
        <w:t>บริษัท</w:t>
      </w:r>
      <w:r w:rsidRPr="000D3199">
        <w:rPr>
          <w:rFonts w:asciiTheme="majorBidi" w:hAnsiTheme="majorBidi" w:cs="Angsana New"/>
          <w:spacing w:val="4"/>
          <w:sz w:val="32"/>
          <w:szCs w:val="32"/>
          <w:cs/>
        </w:rPr>
        <w:t xml:space="preserve"> </w:t>
      </w:r>
      <w:r w:rsidRPr="000D3199">
        <w:rPr>
          <w:rFonts w:asciiTheme="majorBidi" w:hAnsiTheme="majorBidi" w:cs="Angsana New" w:hint="cs"/>
          <w:spacing w:val="4"/>
          <w:sz w:val="32"/>
          <w:szCs w:val="32"/>
          <w:cs/>
        </w:rPr>
        <w:t>อาร์</w:t>
      </w:r>
      <w:r w:rsidRPr="000D3199">
        <w:rPr>
          <w:rFonts w:asciiTheme="majorBidi" w:hAnsiTheme="majorBidi" w:cs="Angsana New"/>
          <w:spacing w:val="4"/>
          <w:sz w:val="32"/>
          <w:szCs w:val="32"/>
          <w:cs/>
        </w:rPr>
        <w:t xml:space="preserve"> </w:t>
      </w:r>
      <w:r w:rsidRPr="000D3199">
        <w:rPr>
          <w:rFonts w:asciiTheme="majorBidi" w:hAnsiTheme="majorBidi" w:cs="Angsana New" w:hint="cs"/>
          <w:spacing w:val="4"/>
          <w:sz w:val="32"/>
          <w:szCs w:val="32"/>
          <w:cs/>
        </w:rPr>
        <w:t>เอ็ม</w:t>
      </w:r>
      <w:r w:rsidRPr="000D3199">
        <w:rPr>
          <w:rFonts w:asciiTheme="majorBidi" w:hAnsiTheme="majorBidi" w:cs="Angsana New"/>
          <w:spacing w:val="4"/>
          <w:sz w:val="32"/>
          <w:szCs w:val="32"/>
          <w:cs/>
        </w:rPr>
        <w:t xml:space="preserve"> </w:t>
      </w:r>
      <w:r w:rsidRPr="000D3199">
        <w:rPr>
          <w:rFonts w:asciiTheme="majorBidi" w:hAnsiTheme="majorBidi" w:cs="Angsana New" w:hint="cs"/>
          <w:spacing w:val="4"/>
          <w:sz w:val="32"/>
          <w:szCs w:val="32"/>
          <w:cs/>
        </w:rPr>
        <w:t>แอล</w:t>
      </w:r>
      <w:r w:rsidRPr="000D3199">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548</w:t>
      </w:r>
      <w:r w:rsidRPr="000D3199">
        <w:rPr>
          <w:rFonts w:asciiTheme="majorBidi" w:hAnsiTheme="majorBidi" w:cs="Angsana New"/>
          <w:spacing w:val="4"/>
          <w:sz w:val="32"/>
          <w:szCs w:val="32"/>
          <w:cs/>
        </w:rPr>
        <w:t xml:space="preserve"> </w:t>
      </w:r>
      <w:r w:rsidRPr="000D3199">
        <w:rPr>
          <w:rFonts w:asciiTheme="majorBidi" w:hAnsiTheme="majorBidi" w:cs="Angsana New" w:hint="cs"/>
          <w:spacing w:val="4"/>
          <w:sz w:val="32"/>
          <w:szCs w:val="32"/>
          <w:cs/>
        </w:rPr>
        <w:t>จำกัด</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ณ</w:t>
      </w:r>
      <w:r w:rsidRPr="00526AAC">
        <w:rPr>
          <w:rFonts w:asciiTheme="majorBidi" w:hAnsiTheme="majorBidi" w:cs="Angsana New"/>
          <w:spacing w:val="4"/>
          <w:sz w:val="32"/>
          <w:szCs w:val="32"/>
          <w:cs/>
        </w:rPr>
        <w:t xml:space="preserve"> </w:t>
      </w:r>
      <w:r w:rsidRPr="00526AAC">
        <w:rPr>
          <w:rFonts w:asciiTheme="majorBidi" w:hAnsiTheme="majorBidi" w:cs="Angsana New" w:hint="cs"/>
          <w:spacing w:val="4"/>
          <w:sz w:val="32"/>
          <w:szCs w:val="32"/>
          <w:cs/>
        </w:rPr>
        <w:t>วันที่</w:t>
      </w:r>
      <w:r w:rsidRPr="00526AAC">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2</w:t>
      </w:r>
      <w:r w:rsidRPr="000D3199">
        <w:rPr>
          <w:rFonts w:asciiTheme="majorBidi" w:hAnsiTheme="majorBidi" w:cs="Angsana New"/>
          <w:spacing w:val="4"/>
          <w:sz w:val="32"/>
          <w:szCs w:val="32"/>
        </w:rPr>
        <w:t xml:space="preserve"> </w:t>
      </w:r>
      <w:r w:rsidRPr="000D3199">
        <w:rPr>
          <w:rFonts w:asciiTheme="majorBidi" w:hAnsiTheme="majorBidi" w:cs="Angsana New" w:hint="cs"/>
          <w:spacing w:val="4"/>
          <w:sz w:val="32"/>
          <w:szCs w:val="32"/>
          <w:cs/>
        </w:rPr>
        <w:t>สิงหาคม</w:t>
      </w:r>
      <w:r w:rsidRPr="000D3199">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2562</w:t>
      </w:r>
      <w:r w:rsidRPr="00526AAC">
        <w:rPr>
          <w:rFonts w:asciiTheme="majorBidi" w:hAnsiTheme="majorBidi" w:cs="Angsana New"/>
          <w:sz w:val="32"/>
          <w:szCs w:val="32"/>
          <w:cs/>
        </w:rPr>
        <w:t xml:space="preserve"> </w:t>
      </w:r>
      <w:r w:rsidRPr="00526AAC">
        <w:rPr>
          <w:rFonts w:asciiTheme="majorBidi" w:hAnsiTheme="majorBidi" w:cs="Angsana New" w:hint="cs"/>
          <w:sz w:val="32"/>
          <w:szCs w:val="32"/>
          <w:cs/>
        </w:rPr>
        <w:t>มีดังต่อไปนี้</w:t>
      </w:r>
    </w:p>
    <w:p w:rsidR="000D3199" w:rsidRPr="004A0AA3" w:rsidRDefault="000D3199" w:rsidP="000D3199">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32" w:type="dxa"/>
        <w:tblInd w:w="648" w:type="dxa"/>
        <w:tblLayout w:type="fixed"/>
        <w:tblLook w:val="0000" w:firstRow="0" w:lastRow="0" w:firstColumn="0" w:lastColumn="0" w:noHBand="0" w:noVBand="0"/>
      </w:tblPr>
      <w:tblGrid>
        <w:gridCol w:w="6732"/>
        <w:gridCol w:w="1800"/>
      </w:tblGrid>
      <w:tr w:rsidR="000D3199" w:rsidRPr="00005AA5" w:rsidTr="00F35692">
        <w:trPr>
          <w:cantSplit/>
        </w:trPr>
        <w:tc>
          <w:tcPr>
            <w:tcW w:w="6732" w:type="dxa"/>
          </w:tcPr>
          <w:p w:rsidR="000D3199" w:rsidRPr="00322BC9" w:rsidRDefault="000D3199" w:rsidP="00F35692">
            <w:pPr>
              <w:pStyle w:val="Header"/>
              <w:spacing w:line="360" w:lineRule="exact"/>
              <w:ind w:left="56"/>
              <w:jc w:val="left"/>
              <w:rPr>
                <w:rFonts w:ascii="Angsana New" w:hAnsi="Angsana New" w:cs="Angsana New"/>
                <w:i w:val="0"/>
                <w:iCs w:val="0"/>
                <w:snapToGrid w:val="0"/>
                <w:sz w:val="28"/>
                <w:szCs w:val="28"/>
              </w:rPr>
            </w:pPr>
            <w:r w:rsidRPr="00526AAC">
              <w:rPr>
                <w:rFonts w:ascii="Angsana New" w:hAnsi="Angsana New" w:cs="Angsana New" w:hint="cs"/>
                <w:i w:val="0"/>
                <w:iCs w:val="0"/>
                <w:snapToGrid w:val="0"/>
                <w:sz w:val="28"/>
                <w:szCs w:val="28"/>
                <w:cs/>
              </w:rPr>
              <w:t>เงินสดและรายการเทียบเท่าเงินสด</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901</w:t>
            </w:r>
            <w:r w:rsidR="001D754A" w:rsidRPr="00F83BB3">
              <w:rPr>
                <w:rFonts w:asciiTheme="majorBidi" w:hAnsiTheme="majorBidi" w:cstheme="majorBidi"/>
                <w:sz w:val="28"/>
                <w:szCs w:val="28"/>
              </w:rPr>
              <w:t>,</w:t>
            </w:r>
            <w:r w:rsidRPr="00EE7217">
              <w:rPr>
                <w:rFonts w:asciiTheme="majorBidi" w:hAnsiTheme="majorBidi" w:cstheme="majorBidi"/>
                <w:sz w:val="28"/>
                <w:szCs w:val="28"/>
              </w:rPr>
              <w:t>296</w:t>
            </w:r>
          </w:p>
        </w:tc>
      </w:tr>
      <w:tr w:rsidR="000D3199" w:rsidRPr="00005AA5" w:rsidTr="00F35692">
        <w:trPr>
          <w:cantSplit/>
        </w:trPr>
        <w:tc>
          <w:tcPr>
            <w:tcW w:w="6732" w:type="dxa"/>
          </w:tcPr>
          <w:p w:rsidR="000D3199" w:rsidRPr="00322BC9" w:rsidRDefault="000D3199" w:rsidP="00F35692">
            <w:pPr>
              <w:spacing w:line="360" w:lineRule="exact"/>
              <w:ind w:left="56"/>
              <w:rPr>
                <w:rFonts w:ascii="Angsana New" w:hAnsi="Angsana New" w:cs="Angsana New"/>
                <w:snapToGrid w:val="0"/>
                <w:sz w:val="28"/>
                <w:szCs w:val="28"/>
              </w:rPr>
            </w:pPr>
            <w:r w:rsidRPr="00526AAC">
              <w:rPr>
                <w:rFonts w:ascii="Angsana New" w:hAnsi="Angsana New" w:cs="Angsana New" w:hint="cs"/>
                <w:snapToGrid w:val="0"/>
                <w:sz w:val="28"/>
                <w:szCs w:val="28"/>
                <w:cs/>
              </w:rPr>
              <w:t>ลูกหนี้การค้าและลูกหนี้</w:t>
            </w:r>
            <w:r w:rsidR="0071161D">
              <w:rPr>
                <w:rFonts w:ascii="Angsana New" w:hAnsi="Angsana New" w:cs="Angsana New" w:hint="cs"/>
                <w:snapToGrid w:val="0"/>
                <w:sz w:val="28"/>
                <w:szCs w:val="28"/>
                <w:cs/>
              </w:rPr>
              <w:t>หมุนเวียน</w:t>
            </w:r>
            <w:r w:rsidRPr="00526AAC">
              <w:rPr>
                <w:rFonts w:ascii="Angsana New" w:hAnsi="Angsana New" w:cs="Angsana New" w:hint="cs"/>
                <w:snapToGrid w:val="0"/>
                <w:sz w:val="28"/>
                <w:szCs w:val="28"/>
                <w:cs/>
              </w:rPr>
              <w:t>อื่น</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78</w:t>
            </w:r>
          </w:p>
        </w:tc>
      </w:tr>
      <w:tr w:rsidR="000D3199" w:rsidRPr="00005AA5" w:rsidTr="00F35692">
        <w:trPr>
          <w:cantSplit/>
        </w:trPr>
        <w:tc>
          <w:tcPr>
            <w:tcW w:w="6732" w:type="dxa"/>
          </w:tcPr>
          <w:p w:rsidR="000D3199" w:rsidRPr="006E25B6" w:rsidRDefault="000D3199"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เงินจ่ายล่วงหน้าผู้รับเหมา</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415</w:t>
            </w:r>
            <w:r w:rsidR="001D754A" w:rsidRPr="00F83BB3">
              <w:rPr>
                <w:rFonts w:asciiTheme="majorBidi" w:hAnsiTheme="majorBidi" w:cstheme="majorBidi"/>
                <w:sz w:val="28"/>
                <w:szCs w:val="28"/>
              </w:rPr>
              <w:t>,</w:t>
            </w:r>
            <w:r w:rsidRPr="00EE7217">
              <w:rPr>
                <w:rFonts w:asciiTheme="majorBidi" w:hAnsiTheme="majorBidi" w:cstheme="majorBidi"/>
                <w:sz w:val="28"/>
                <w:szCs w:val="28"/>
              </w:rPr>
              <w:t>998</w:t>
            </w:r>
          </w:p>
        </w:tc>
      </w:tr>
      <w:tr w:rsidR="000D3199" w:rsidRPr="00005AA5" w:rsidTr="00F35692">
        <w:trPr>
          <w:cantSplit/>
        </w:trPr>
        <w:tc>
          <w:tcPr>
            <w:tcW w:w="6732" w:type="dxa"/>
          </w:tcPr>
          <w:p w:rsidR="000D3199" w:rsidRPr="006E25B6" w:rsidRDefault="000D3199"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สินทรัพย์หมุนเวียนอื่น</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37</w:t>
            </w:r>
            <w:r w:rsidR="001D754A" w:rsidRPr="00F83BB3">
              <w:rPr>
                <w:rFonts w:asciiTheme="majorBidi" w:hAnsiTheme="majorBidi" w:cstheme="majorBidi"/>
                <w:sz w:val="28"/>
                <w:szCs w:val="28"/>
              </w:rPr>
              <w:t>,</w:t>
            </w:r>
            <w:r w:rsidRPr="00EE7217">
              <w:rPr>
                <w:rFonts w:asciiTheme="majorBidi" w:hAnsiTheme="majorBidi" w:cstheme="majorBidi"/>
                <w:sz w:val="28"/>
                <w:szCs w:val="28"/>
              </w:rPr>
              <w:t>027</w:t>
            </w:r>
          </w:p>
        </w:tc>
      </w:tr>
      <w:tr w:rsidR="000D3199" w:rsidRPr="00005AA5" w:rsidTr="00F35692">
        <w:trPr>
          <w:cantSplit/>
        </w:trPr>
        <w:tc>
          <w:tcPr>
            <w:tcW w:w="6732" w:type="dxa"/>
          </w:tcPr>
          <w:p w:rsidR="000D3199" w:rsidRPr="006E25B6"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เงินฝากธนาคารติดภาระค้ำประกัน</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95</w:t>
            </w:r>
          </w:p>
        </w:tc>
      </w:tr>
      <w:tr w:rsidR="001D754A" w:rsidRPr="00005AA5" w:rsidTr="00F35692">
        <w:trPr>
          <w:cantSplit/>
        </w:trPr>
        <w:tc>
          <w:tcPr>
            <w:tcW w:w="6732" w:type="dxa"/>
          </w:tcPr>
          <w:p w:rsidR="001D754A" w:rsidRPr="00526AAC"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อสังหาริมทรัพย์เพื่อการลงทุน</w:t>
            </w:r>
          </w:p>
        </w:tc>
        <w:tc>
          <w:tcPr>
            <w:tcW w:w="1800" w:type="dxa"/>
            <w:shd w:val="clear" w:color="auto" w:fill="auto"/>
          </w:tcPr>
          <w:p w:rsidR="001D754A"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722</w:t>
            </w:r>
            <w:r w:rsidR="001D754A" w:rsidRPr="00F83BB3">
              <w:rPr>
                <w:rFonts w:asciiTheme="majorBidi" w:hAnsiTheme="majorBidi" w:cstheme="majorBidi"/>
                <w:sz w:val="28"/>
                <w:szCs w:val="28"/>
              </w:rPr>
              <w:t>,</w:t>
            </w:r>
            <w:r w:rsidRPr="00EE7217">
              <w:rPr>
                <w:rFonts w:asciiTheme="majorBidi" w:hAnsiTheme="majorBidi" w:cstheme="majorBidi"/>
                <w:sz w:val="28"/>
                <w:szCs w:val="28"/>
              </w:rPr>
              <w:t>247</w:t>
            </w:r>
          </w:p>
        </w:tc>
      </w:tr>
      <w:tr w:rsidR="001D754A" w:rsidRPr="00005AA5" w:rsidTr="00F35692">
        <w:trPr>
          <w:cantSplit/>
        </w:trPr>
        <w:tc>
          <w:tcPr>
            <w:tcW w:w="6732" w:type="dxa"/>
          </w:tcPr>
          <w:p w:rsidR="001D754A" w:rsidRPr="00526AAC"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ที่ดิน อาคารและอุปกรณ์</w:t>
            </w:r>
          </w:p>
        </w:tc>
        <w:tc>
          <w:tcPr>
            <w:tcW w:w="1800" w:type="dxa"/>
            <w:shd w:val="clear" w:color="auto" w:fill="auto"/>
          </w:tcPr>
          <w:p w:rsidR="001D754A"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1D754A" w:rsidRPr="00F83BB3">
              <w:rPr>
                <w:rFonts w:asciiTheme="majorBidi" w:hAnsiTheme="majorBidi" w:cstheme="majorBidi"/>
                <w:sz w:val="28"/>
                <w:szCs w:val="28"/>
              </w:rPr>
              <w:t>,</w:t>
            </w:r>
            <w:r w:rsidRPr="00EE7217">
              <w:rPr>
                <w:rFonts w:asciiTheme="majorBidi" w:hAnsiTheme="majorBidi" w:cstheme="majorBidi"/>
                <w:sz w:val="28"/>
                <w:szCs w:val="28"/>
              </w:rPr>
              <w:t>963</w:t>
            </w:r>
          </w:p>
        </w:tc>
      </w:tr>
      <w:tr w:rsidR="001D754A" w:rsidRPr="00005AA5" w:rsidTr="00F35692">
        <w:trPr>
          <w:cantSplit/>
        </w:trPr>
        <w:tc>
          <w:tcPr>
            <w:tcW w:w="6732" w:type="dxa"/>
          </w:tcPr>
          <w:p w:rsidR="001D754A" w:rsidRPr="00526AAC"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สิทธิการเช่า</w:t>
            </w:r>
          </w:p>
        </w:tc>
        <w:tc>
          <w:tcPr>
            <w:tcW w:w="1800" w:type="dxa"/>
            <w:shd w:val="clear" w:color="auto" w:fill="auto"/>
          </w:tcPr>
          <w:p w:rsidR="001D754A"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1D754A" w:rsidRPr="00F83BB3">
              <w:rPr>
                <w:rFonts w:asciiTheme="majorBidi" w:hAnsiTheme="majorBidi" w:cstheme="majorBidi"/>
                <w:sz w:val="28"/>
                <w:szCs w:val="28"/>
              </w:rPr>
              <w:t>,</w:t>
            </w:r>
            <w:r w:rsidRPr="00EE7217">
              <w:rPr>
                <w:rFonts w:asciiTheme="majorBidi" w:hAnsiTheme="majorBidi" w:cstheme="majorBidi"/>
                <w:sz w:val="28"/>
                <w:szCs w:val="28"/>
              </w:rPr>
              <w:t>500</w:t>
            </w:r>
            <w:r w:rsidR="001D754A" w:rsidRPr="00F83BB3">
              <w:rPr>
                <w:rFonts w:asciiTheme="majorBidi" w:hAnsiTheme="majorBidi" w:cstheme="majorBidi"/>
                <w:sz w:val="28"/>
                <w:szCs w:val="28"/>
              </w:rPr>
              <w:t>,</w:t>
            </w:r>
            <w:r w:rsidRPr="00EE7217">
              <w:rPr>
                <w:rFonts w:asciiTheme="majorBidi" w:hAnsiTheme="majorBidi" w:cstheme="majorBidi"/>
                <w:sz w:val="28"/>
                <w:szCs w:val="28"/>
              </w:rPr>
              <w:t>305</w:t>
            </w:r>
          </w:p>
        </w:tc>
      </w:tr>
      <w:tr w:rsidR="001D754A" w:rsidRPr="00005AA5" w:rsidTr="00F35692">
        <w:trPr>
          <w:cantSplit/>
        </w:trPr>
        <w:tc>
          <w:tcPr>
            <w:tcW w:w="6732" w:type="dxa"/>
          </w:tcPr>
          <w:p w:rsidR="001D754A" w:rsidRPr="00526AAC"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สินทรัพย์ไม่มีตัวตน</w:t>
            </w:r>
          </w:p>
        </w:tc>
        <w:tc>
          <w:tcPr>
            <w:tcW w:w="1800" w:type="dxa"/>
            <w:shd w:val="clear" w:color="auto" w:fill="auto"/>
          </w:tcPr>
          <w:p w:rsidR="001D754A"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1D754A" w:rsidRPr="00F83BB3">
              <w:rPr>
                <w:rFonts w:asciiTheme="majorBidi" w:hAnsiTheme="majorBidi" w:cstheme="majorBidi"/>
                <w:sz w:val="28"/>
                <w:szCs w:val="28"/>
              </w:rPr>
              <w:t>,</w:t>
            </w:r>
            <w:r w:rsidRPr="00EE7217">
              <w:rPr>
                <w:rFonts w:asciiTheme="majorBidi" w:hAnsiTheme="majorBidi" w:cstheme="majorBidi"/>
                <w:sz w:val="28"/>
                <w:szCs w:val="28"/>
              </w:rPr>
              <w:t>850</w:t>
            </w:r>
          </w:p>
        </w:tc>
      </w:tr>
      <w:tr w:rsidR="000D3199" w:rsidRPr="00005AA5" w:rsidTr="00F35692">
        <w:trPr>
          <w:cantSplit/>
        </w:trPr>
        <w:tc>
          <w:tcPr>
            <w:tcW w:w="6732" w:type="dxa"/>
          </w:tcPr>
          <w:p w:rsidR="000D3199" w:rsidRPr="006E25B6" w:rsidRDefault="000D3199" w:rsidP="00F35692">
            <w:pPr>
              <w:spacing w:line="360" w:lineRule="exact"/>
              <w:ind w:left="56"/>
              <w:rPr>
                <w:rFonts w:ascii="Angsana New" w:hAnsi="Angsana New" w:cs="Angsana New"/>
                <w:snapToGrid w:val="0"/>
                <w:sz w:val="28"/>
                <w:szCs w:val="28"/>
                <w:cs/>
              </w:rPr>
            </w:pPr>
            <w:r w:rsidRPr="00526AAC">
              <w:rPr>
                <w:rFonts w:ascii="Angsana New" w:hAnsi="Angsana New" w:cs="Angsana New" w:hint="cs"/>
                <w:snapToGrid w:val="0"/>
                <w:sz w:val="28"/>
                <w:szCs w:val="28"/>
                <w:cs/>
              </w:rPr>
              <w:t>สินทรัพย์ไม่หมุนเวียนอื่น</w:t>
            </w:r>
          </w:p>
        </w:tc>
        <w:tc>
          <w:tcPr>
            <w:tcW w:w="1800" w:type="dxa"/>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25</w:t>
            </w:r>
            <w:r w:rsidR="001D754A" w:rsidRPr="00F83BB3">
              <w:rPr>
                <w:rFonts w:asciiTheme="majorBidi" w:hAnsiTheme="majorBidi" w:cstheme="majorBidi"/>
                <w:sz w:val="28"/>
                <w:szCs w:val="28"/>
              </w:rPr>
              <w:t>,</w:t>
            </w:r>
            <w:r w:rsidRPr="00EE7217">
              <w:rPr>
                <w:rFonts w:asciiTheme="majorBidi" w:hAnsiTheme="majorBidi" w:cstheme="majorBidi"/>
                <w:sz w:val="28"/>
                <w:szCs w:val="28"/>
              </w:rPr>
              <w:t>084</w:t>
            </w:r>
          </w:p>
        </w:tc>
      </w:tr>
      <w:tr w:rsidR="000D3199" w:rsidRPr="00005AA5" w:rsidTr="00F35692">
        <w:trPr>
          <w:cantSplit/>
        </w:trPr>
        <w:tc>
          <w:tcPr>
            <w:tcW w:w="6732" w:type="dxa"/>
          </w:tcPr>
          <w:p w:rsidR="000D3199" w:rsidRPr="00526AAC" w:rsidRDefault="000D3199" w:rsidP="00F35692">
            <w:pPr>
              <w:spacing w:line="360" w:lineRule="exact"/>
              <w:ind w:left="56"/>
              <w:rPr>
                <w:rFonts w:ascii="Angsana New" w:hAnsi="Angsana New" w:cs="Angsana New"/>
                <w:snapToGrid w:val="0"/>
                <w:sz w:val="28"/>
                <w:szCs w:val="28"/>
                <w:cs/>
              </w:rPr>
            </w:pPr>
            <w:r w:rsidRPr="000D3199">
              <w:rPr>
                <w:rFonts w:ascii="Angsana New" w:hAnsi="Angsana New" w:cs="Angsana New" w:hint="cs"/>
                <w:snapToGrid w:val="0"/>
                <w:sz w:val="28"/>
                <w:szCs w:val="28"/>
                <w:cs/>
              </w:rPr>
              <w:t>เจ้าหนี้การค้าและเจ้าหนี้</w:t>
            </w:r>
            <w:r w:rsidR="0071161D">
              <w:rPr>
                <w:rFonts w:ascii="Angsana New" w:hAnsi="Angsana New" w:cs="Angsana New" w:hint="cs"/>
                <w:snapToGrid w:val="0"/>
                <w:sz w:val="28"/>
                <w:szCs w:val="28"/>
                <w:cs/>
              </w:rPr>
              <w:t>หมุนเวียน</w:t>
            </w:r>
            <w:r w:rsidRPr="000D3199">
              <w:rPr>
                <w:rFonts w:ascii="Angsana New" w:hAnsi="Angsana New" w:cs="Angsana New" w:hint="cs"/>
                <w:snapToGrid w:val="0"/>
                <w:sz w:val="28"/>
                <w:szCs w:val="28"/>
                <w:cs/>
              </w:rPr>
              <w:t>อื่น</w:t>
            </w:r>
          </w:p>
        </w:tc>
        <w:tc>
          <w:tcPr>
            <w:tcW w:w="1800" w:type="dxa"/>
            <w:shd w:val="clear" w:color="auto" w:fill="auto"/>
          </w:tcPr>
          <w:p w:rsidR="000D3199"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332</w:t>
            </w:r>
            <w:r w:rsidRPr="00F83BB3">
              <w:rPr>
                <w:rFonts w:asciiTheme="majorBidi" w:hAnsiTheme="majorBidi" w:cstheme="majorBidi"/>
                <w:sz w:val="28"/>
                <w:szCs w:val="28"/>
              </w:rPr>
              <w:t>,</w:t>
            </w:r>
            <w:r w:rsidR="00EE7217" w:rsidRPr="00EE7217">
              <w:rPr>
                <w:rFonts w:asciiTheme="majorBidi" w:hAnsiTheme="majorBidi" w:cstheme="majorBidi"/>
                <w:sz w:val="28"/>
                <w:szCs w:val="28"/>
              </w:rPr>
              <w:t>128</w:t>
            </w:r>
            <w:r w:rsidRPr="00F83BB3">
              <w:rPr>
                <w:rFonts w:asciiTheme="majorBidi" w:hAnsiTheme="majorBidi" w:cstheme="majorBidi"/>
                <w:sz w:val="28"/>
                <w:szCs w:val="28"/>
              </w:rPr>
              <w:t>)</w:t>
            </w:r>
          </w:p>
        </w:tc>
      </w:tr>
      <w:tr w:rsidR="000D3199" w:rsidRPr="00005AA5" w:rsidTr="00F35692">
        <w:trPr>
          <w:cantSplit/>
        </w:trPr>
        <w:tc>
          <w:tcPr>
            <w:tcW w:w="6732" w:type="dxa"/>
          </w:tcPr>
          <w:p w:rsidR="000D3199" w:rsidRPr="00526AAC" w:rsidRDefault="000D3199" w:rsidP="00F35692">
            <w:pPr>
              <w:spacing w:line="360" w:lineRule="exact"/>
              <w:ind w:left="56"/>
              <w:rPr>
                <w:rFonts w:ascii="Angsana New" w:hAnsi="Angsana New" w:cs="Angsana New"/>
                <w:snapToGrid w:val="0"/>
                <w:sz w:val="28"/>
                <w:szCs w:val="28"/>
                <w:cs/>
              </w:rPr>
            </w:pPr>
            <w:r w:rsidRPr="000D3199">
              <w:rPr>
                <w:rFonts w:ascii="Angsana New" w:hAnsi="Angsana New" w:cs="Angsana New" w:hint="cs"/>
                <w:snapToGrid w:val="0"/>
                <w:sz w:val="28"/>
                <w:szCs w:val="28"/>
                <w:cs/>
              </w:rPr>
              <w:t>เจ้าหนี้เงินประกันผลงาน</w:t>
            </w:r>
          </w:p>
        </w:tc>
        <w:tc>
          <w:tcPr>
            <w:tcW w:w="1800" w:type="dxa"/>
            <w:shd w:val="clear" w:color="auto" w:fill="auto"/>
          </w:tcPr>
          <w:p w:rsidR="000D3199"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21</w:t>
            </w:r>
            <w:r w:rsidRPr="00F83BB3">
              <w:rPr>
                <w:rFonts w:asciiTheme="majorBidi" w:hAnsiTheme="majorBidi" w:cstheme="majorBidi"/>
                <w:sz w:val="28"/>
                <w:szCs w:val="28"/>
              </w:rPr>
              <w:t>,</w:t>
            </w:r>
            <w:r w:rsidR="00EE7217" w:rsidRPr="00EE7217">
              <w:rPr>
                <w:rFonts w:asciiTheme="majorBidi" w:hAnsiTheme="majorBidi" w:cstheme="majorBidi"/>
                <w:sz w:val="28"/>
                <w:szCs w:val="28"/>
              </w:rPr>
              <w:t>067</w:t>
            </w:r>
            <w:r w:rsidRPr="00F83BB3">
              <w:rPr>
                <w:rFonts w:asciiTheme="majorBidi" w:hAnsiTheme="majorBidi" w:cstheme="majorBidi"/>
                <w:sz w:val="28"/>
                <w:szCs w:val="28"/>
              </w:rPr>
              <w:t>)</w:t>
            </w:r>
          </w:p>
        </w:tc>
      </w:tr>
      <w:tr w:rsidR="001D754A" w:rsidRPr="00005AA5" w:rsidTr="00F35692">
        <w:trPr>
          <w:cantSplit/>
        </w:trPr>
        <w:tc>
          <w:tcPr>
            <w:tcW w:w="6732" w:type="dxa"/>
          </w:tcPr>
          <w:p w:rsidR="001D754A" w:rsidRPr="000D3199"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เงินกู้ยืมระยะสั้นจากกิจการที่เกี่ยวข้องกัน</w:t>
            </w:r>
          </w:p>
        </w:tc>
        <w:tc>
          <w:tcPr>
            <w:tcW w:w="1800" w:type="dxa"/>
            <w:shd w:val="clear" w:color="auto" w:fill="auto"/>
          </w:tcPr>
          <w:p w:rsidR="001D754A"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608</w:t>
            </w:r>
            <w:r w:rsidRPr="00F83BB3">
              <w:rPr>
                <w:rFonts w:asciiTheme="majorBidi" w:hAnsiTheme="majorBidi" w:cstheme="majorBidi"/>
                <w:sz w:val="28"/>
                <w:szCs w:val="28"/>
              </w:rPr>
              <w:t>,</w:t>
            </w:r>
            <w:r w:rsidR="00EE7217" w:rsidRPr="00EE7217">
              <w:rPr>
                <w:rFonts w:asciiTheme="majorBidi" w:hAnsiTheme="majorBidi" w:cstheme="majorBidi"/>
                <w:sz w:val="28"/>
                <w:szCs w:val="28"/>
              </w:rPr>
              <w:t>147</w:t>
            </w:r>
            <w:r w:rsidRPr="00F83BB3">
              <w:rPr>
                <w:rFonts w:asciiTheme="majorBidi" w:hAnsiTheme="majorBidi" w:cstheme="majorBidi"/>
                <w:sz w:val="28"/>
                <w:szCs w:val="28"/>
              </w:rPr>
              <w:t>)</w:t>
            </w:r>
          </w:p>
        </w:tc>
      </w:tr>
      <w:tr w:rsidR="000D3199" w:rsidRPr="00005AA5" w:rsidTr="00F35692">
        <w:trPr>
          <w:cantSplit/>
        </w:trPr>
        <w:tc>
          <w:tcPr>
            <w:tcW w:w="6732" w:type="dxa"/>
          </w:tcPr>
          <w:p w:rsidR="000D3199" w:rsidRPr="00322BC9" w:rsidRDefault="000D3199" w:rsidP="00F35692">
            <w:pPr>
              <w:spacing w:line="360" w:lineRule="exact"/>
              <w:ind w:left="56"/>
              <w:rPr>
                <w:rFonts w:ascii="Angsana New" w:hAnsi="Angsana New" w:cs="Angsana New"/>
                <w:snapToGrid w:val="0"/>
                <w:sz w:val="28"/>
                <w:szCs w:val="28"/>
              </w:rPr>
            </w:pPr>
            <w:r w:rsidRPr="000D3199">
              <w:rPr>
                <w:rFonts w:ascii="Angsana New" w:hAnsi="Angsana New" w:cs="Angsana New" w:hint="cs"/>
                <w:snapToGrid w:val="0"/>
                <w:sz w:val="28"/>
                <w:szCs w:val="28"/>
                <w:cs/>
              </w:rPr>
              <w:t>หนี้สินหมุนเวียนอื่น</w:t>
            </w:r>
          </w:p>
        </w:tc>
        <w:tc>
          <w:tcPr>
            <w:tcW w:w="1800" w:type="dxa"/>
            <w:shd w:val="clear" w:color="auto" w:fill="auto"/>
          </w:tcPr>
          <w:p w:rsidR="000D3199"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50</w:t>
            </w:r>
            <w:r w:rsidRPr="00F83BB3">
              <w:rPr>
                <w:rFonts w:asciiTheme="majorBidi" w:hAnsiTheme="majorBidi" w:cstheme="majorBidi"/>
                <w:sz w:val="28"/>
                <w:szCs w:val="28"/>
              </w:rPr>
              <w:t>)</w:t>
            </w:r>
          </w:p>
        </w:tc>
      </w:tr>
      <w:tr w:rsidR="001D754A" w:rsidRPr="00005AA5" w:rsidTr="00F35692">
        <w:trPr>
          <w:cantSplit/>
        </w:trPr>
        <w:tc>
          <w:tcPr>
            <w:tcW w:w="6732" w:type="dxa"/>
          </w:tcPr>
          <w:p w:rsidR="001D754A" w:rsidRPr="000D3199" w:rsidRDefault="001D754A" w:rsidP="00F35692">
            <w:pPr>
              <w:spacing w:line="360" w:lineRule="exact"/>
              <w:ind w:left="56"/>
              <w:rPr>
                <w:rFonts w:ascii="Angsana New" w:hAnsi="Angsana New" w:cs="Angsana New"/>
                <w:snapToGrid w:val="0"/>
                <w:sz w:val="28"/>
                <w:szCs w:val="28"/>
                <w:cs/>
              </w:rPr>
            </w:pPr>
            <w:r>
              <w:rPr>
                <w:rFonts w:ascii="Angsana New" w:hAnsi="Angsana New" w:cs="Angsana New" w:hint="cs"/>
                <w:snapToGrid w:val="0"/>
                <w:sz w:val="28"/>
                <w:szCs w:val="28"/>
                <w:cs/>
              </w:rPr>
              <w:t>เงินกู้ยืมระยะยาวจากสถาบันการเงิน</w:t>
            </w:r>
          </w:p>
        </w:tc>
        <w:tc>
          <w:tcPr>
            <w:tcW w:w="1800" w:type="dxa"/>
            <w:shd w:val="clear" w:color="auto" w:fill="auto"/>
          </w:tcPr>
          <w:p w:rsidR="001D754A"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500</w:t>
            </w:r>
            <w:r w:rsidRPr="00F83BB3">
              <w:rPr>
                <w:rFonts w:asciiTheme="majorBidi" w:hAnsiTheme="majorBidi" w:cstheme="majorBidi"/>
                <w:sz w:val="28"/>
                <w:szCs w:val="28"/>
              </w:rPr>
              <w:t>,</w:t>
            </w:r>
            <w:r w:rsidR="00EE7217" w:rsidRPr="00EE7217">
              <w:rPr>
                <w:rFonts w:asciiTheme="majorBidi" w:hAnsiTheme="majorBidi" w:cstheme="majorBidi"/>
                <w:sz w:val="28"/>
                <w:szCs w:val="28"/>
              </w:rPr>
              <w:t>000</w:t>
            </w:r>
            <w:r w:rsidRPr="00F83BB3">
              <w:rPr>
                <w:rFonts w:asciiTheme="majorBidi" w:hAnsiTheme="majorBidi" w:cstheme="majorBidi"/>
                <w:sz w:val="28"/>
                <w:szCs w:val="28"/>
              </w:rPr>
              <w:t>)</w:t>
            </w:r>
          </w:p>
        </w:tc>
      </w:tr>
      <w:tr w:rsidR="000D3199" w:rsidRPr="00005AA5" w:rsidTr="00F35692">
        <w:trPr>
          <w:cantSplit/>
        </w:trPr>
        <w:tc>
          <w:tcPr>
            <w:tcW w:w="6732" w:type="dxa"/>
          </w:tcPr>
          <w:p w:rsidR="000D3199" w:rsidRPr="00322BC9" w:rsidRDefault="001D754A" w:rsidP="00F35692">
            <w:pPr>
              <w:spacing w:line="340" w:lineRule="exact"/>
              <w:ind w:left="56"/>
              <w:rPr>
                <w:rFonts w:ascii="Angsana New" w:hAnsi="Angsana New" w:cs="Angsana New"/>
                <w:snapToGrid w:val="0"/>
                <w:sz w:val="28"/>
                <w:szCs w:val="28"/>
              </w:rPr>
            </w:pPr>
            <w:r>
              <w:rPr>
                <w:rFonts w:ascii="Angsana New" w:hAnsi="Angsana New" w:cs="Angsana New" w:hint="cs"/>
                <w:snapToGrid w:val="0"/>
                <w:sz w:val="28"/>
                <w:szCs w:val="28"/>
                <w:cs/>
              </w:rPr>
              <w:t>หนี้สินภาษีเงินได้รอการตัดบัญชี</w:t>
            </w:r>
          </w:p>
        </w:tc>
        <w:tc>
          <w:tcPr>
            <w:tcW w:w="1800" w:type="dxa"/>
            <w:shd w:val="clear" w:color="auto" w:fill="auto"/>
          </w:tcPr>
          <w:p w:rsidR="000D3199" w:rsidRPr="00F83BB3" w:rsidRDefault="001D754A"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5</w:t>
            </w:r>
            <w:r w:rsidRPr="00F83BB3">
              <w:rPr>
                <w:rFonts w:asciiTheme="majorBidi" w:hAnsiTheme="majorBidi" w:cstheme="majorBidi"/>
                <w:sz w:val="28"/>
                <w:szCs w:val="28"/>
              </w:rPr>
              <w:t>,</w:t>
            </w:r>
            <w:r w:rsidR="00EE7217" w:rsidRPr="00EE7217">
              <w:rPr>
                <w:rFonts w:asciiTheme="majorBidi" w:hAnsiTheme="majorBidi" w:cstheme="majorBidi"/>
                <w:sz w:val="28"/>
                <w:szCs w:val="28"/>
              </w:rPr>
              <w:t>525</w:t>
            </w:r>
            <w:r w:rsidRPr="00F83BB3">
              <w:rPr>
                <w:rFonts w:asciiTheme="majorBidi" w:hAnsiTheme="majorBidi" w:cstheme="majorBidi"/>
                <w:sz w:val="28"/>
                <w:szCs w:val="28"/>
              </w:rPr>
              <w:t>)</w:t>
            </w:r>
          </w:p>
        </w:tc>
      </w:tr>
      <w:tr w:rsidR="000D3199" w:rsidRPr="00005AA5" w:rsidTr="00F35692">
        <w:trPr>
          <w:cantSplit/>
        </w:trPr>
        <w:tc>
          <w:tcPr>
            <w:tcW w:w="6732" w:type="dxa"/>
          </w:tcPr>
          <w:p w:rsidR="000D3199" w:rsidRPr="00322BC9" w:rsidRDefault="000D3199" w:rsidP="00F35692">
            <w:pPr>
              <w:spacing w:line="360" w:lineRule="exact"/>
              <w:ind w:left="56"/>
              <w:rPr>
                <w:rFonts w:ascii="Angsana New" w:hAnsi="Angsana New" w:cs="Angsana New"/>
                <w:snapToGrid w:val="0"/>
                <w:sz w:val="28"/>
                <w:szCs w:val="28"/>
              </w:rPr>
            </w:pPr>
            <w:r w:rsidRPr="000D3199">
              <w:rPr>
                <w:rFonts w:ascii="Angsana New" w:hAnsi="Angsana New" w:cs="Angsana New" w:hint="cs"/>
                <w:snapToGrid w:val="0"/>
                <w:sz w:val="28"/>
                <w:szCs w:val="28"/>
                <w:cs/>
              </w:rPr>
              <w:t>สินทรัพย์สุทธิ</w:t>
            </w:r>
          </w:p>
        </w:tc>
        <w:tc>
          <w:tcPr>
            <w:tcW w:w="1800" w:type="dxa"/>
            <w:tcBorders>
              <w:top w:val="single" w:sz="4" w:space="0" w:color="auto"/>
              <w:bottom w:val="double" w:sz="4" w:space="0" w:color="auto"/>
            </w:tcBorders>
            <w:shd w:val="clear" w:color="auto" w:fill="auto"/>
          </w:tcPr>
          <w:p w:rsidR="000D3199"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w:t>
            </w:r>
            <w:r w:rsidR="001D754A" w:rsidRPr="00F83BB3">
              <w:rPr>
                <w:rFonts w:asciiTheme="majorBidi" w:hAnsiTheme="majorBidi" w:cstheme="majorBidi"/>
                <w:sz w:val="28"/>
                <w:szCs w:val="28"/>
              </w:rPr>
              <w:t>,</w:t>
            </w:r>
            <w:r w:rsidRPr="00EE7217">
              <w:rPr>
                <w:rFonts w:asciiTheme="majorBidi" w:hAnsiTheme="majorBidi" w:cstheme="majorBidi"/>
                <w:sz w:val="28"/>
                <w:szCs w:val="28"/>
              </w:rPr>
              <w:t>139</w:t>
            </w:r>
            <w:r w:rsidR="001D754A" w:rsidRPr="00F83BB3">
              <w:rPr>
                <w:rFonts w:asciiTheme="majorBidi" w:hAnsiTheme="majorBidi" w:cstheme="majorBidi"/>
                <w:sz w:val="28"/>
                <w:szCs w:val="28"/>
              </w:rPr>
              <w:t>,</w:t>
            </w:r>
            <w:r w:rsidRPr="00EE7217">
              <w:rPr>
                <w:rFonts w:asciiTheme="majorBidi" w:hAnsiTheme="majorBidi" w:cstheme="majorBidi"/>
                <w:sz w:val="28"/>
                <w:szCs w:val="28"/>
              </w:rPr>
              <w:t>026</w:t>
            </w:r>
          </w:p>
        </w:tc>
      </w:tr>
    </w:tbl>
    <w:p w:rsidR="000F2D50" w:rsidRDefault="000F2D50" w:rsidP="000F2D50">
      <w:pPr>
        <w:ind w:left="547"/>
        <w:jc w:val="thaiDistribute"/>
        <w:rPr>
          <w:rFonts w:asciiTheme="majorBidi" w:hAnsiTheme="majorBidi" w:cs="Angsana New"/>
          <w:sz w:val="32"/>
          <w:szCs w:val="32"/>
          <w:u w:val="single"/>
          <w:cs/>
        </w:rPr>
      </w:pPr>
    </w:p>
    <w:p w:rsidR="000F2D50" w:rsidRDefault="000F2D50">
      <w:pPr>
        <w:spacing w:after="160" w:line="259" w:lineRule="auto"/>
        <w:rPr>
          <w:rFonts w:asciiTheme="majorBidi" w:hAnsiTheme="majorBidi" w:cs="Angsana New"/>
          <w:sz w:val="32"/>
          <w:szCs w:val="32"/>
          <w:u w:val="single"/>
          <w:cs/>
        </w:rPr>
      </w:pPr>
      <w:r>
        <w:rPr>
          <w:rFonts w:asciiTheme="majorBidi" w:hAnsiTheme="majorBidi" w:cs="Angsana New"/>
          <w:sz w:val="32"/>
          <w:szCs w:val="32"/>
          <w:u w:val="single"/>
          <w:cs/>
        </w:rPr>
        <w:br w:type="page"/>
      </w:r>
    </w:p>
    <w:p w:rsidR="005F416C" w:rsidRDefault="005F416C" w:rsidP="000F2D50">
      <w:pPr>
        <w:spacing w:after="120" w:line="400" w:lineRule="exact"/>
        <w:ind w:left="547"/>
        <w:jc w:val="thaiDistribute"/>
        <w:rPr>
          <w:rFonts w:asciiTheme="majorBidi" w:hAnsiTheme="majorBidi" w:cs="Angsana New"/>
          <w:sz w:val="32"/>
          <w:szCs w:val="32"/>
          <w:u w:val="single"/>
        </w:rPr>
      </w:pPr>
      <w:r w:rsidRPr="005F416C">
        <w:rPr>
          <w:rFonts w:asciiTheme="majorBidi" w:hAnsiTheme="majorBidi" w:cs="Angsana New" w:hint="cs"/>
          <w:sz w:val="32"/>
          <w:szCs w:val="32"/>
          <w:u w:val="single"/>
          <w:cs/>
        </w:rPr>
        <w:lastRenderedPageBreak/>
        <w:t>บริษัท</w:t>
      </w:r>
      <w:r w:rsidRPr="005F416C">
        <w:rPr>
          <w:rFonts w:asciiTheme="majorBidi" w:hAnsiTheme="majorBidi" w:cs="Angsana New"/>
          <w:sz w:val="32"/>
          <w:szCs w:val="32"/>
          <w:u w:val="single"/>
          <w:cs/>
        </w:rPr>
        <w:t xml:space="preserve"> </w:t>
      </w:r>
      <w:r w:rsidRPr="005F416C">
        <w:rPr>
          <w:rFonts w:asciiTheme="majorBidi" w:hAnsiTheme="majorBidi" w:cs="Angsana New" w:hint="cs"/>
          <w:sz w:val="32"/>
          <w:szCs w:val="32"/>
          <w:u w:val="single"/>
          <w:cs/>
        </w:rPr>
        <w:t>พญาไท</w:t>
      </w:r>
      <w:r w:rsidRPr="005F416C">
        <w:rPr>
          <w:rFonts w:asciiTheme="majorBidi" w:hAnsiTheme="majorBidi" w:cs="Angsana New"/>
          <w:sz w:val="32"/>
          <w:szCs w:val="32"/>
          <w:u w:val="single"/>
          <w:cs/>
        </w:rPr>
        <w:t xml:space="preserve"> </w:t>
      </w:r>
      <w:r w:rsidRPr="005F416C">
        <w:rPr>
          <w:rFonts w:asciiTheme="majorBidi" w:hAnsiTheme="majorBidi" w:cs="Angsana New" w:hint="cs"/>
          <w:sz w:val="32"/>
          <w:szCs w:val="32"/>
          <w:u w:val="single"/>
          <w:cs/>
        </w:rPr>
        <w:t>แลนด์</w:t>
      </w:r>
      <w:r w:rsidRPr="005F416C">
        <w:rPr>
          <w:rFonts w:asciiTheme="majorBidi" w:hAnsiTheme="majorBidi" w:cs="Angsana New"/>
          <w:sz w:val="32"/>
          <w:szCs w:val="32"/>
          <w:u w:val="single"/>
          <w:cs/>
        </w:rPr>
        <w:t xml:space="preserve"> </w:t>
      </w:r>
      <w:r w:rsidRPr="005F416C">
        <w:rPr>
          <w:rFonts w:asciiTheme="majorBidi" w:hAnsiTheme="majorBidi" w:cs="Angsana New" w:hint="cs"/>
          <w:sz w:val="32"/>
          <w:szCs w:val="32"/>
          <w:u w:val="single"/>
          <w:cs/>
        </w:rPr>
        <w:t>จำกัด</w:t>
      </w:r>
    </w:p>
    <w:p w:rsidR="005F416C" w:rsidRDefault="0071161D" w:rsidP="000F2D50">
      <w:pPr>
        <w:snapToGrid w:val="0"/>
        <w:spacing w:after="120" w:line="400" w:lineRule="exact"/>
        <w:ind w:left="547"/>
        <w:jc w:val="thaiDistribute"/>
        <w:rPr>
          <w:rFonts w:asciiTheme="majorBidi" w:hAnsiTheme="majorBidi" w:cs="Angsana New"/>
          <w:sz w:val="32"/>
          <w:szCs w:val="32"/>
          <w:cs/>
        </w:rPr>
      </w:pPr>
      <w:r w:rsidRPr="0071161D">
        <w:rPr>
          <w:rFonts w:asciiTheme="majorBidi" w:hAnsiTheme="majorBidi" w:cs="Angsana New" w:hint="cs"/>
          <w:spacing w:val="4"/>
          <w:sz w:val="32"/>
          <w:szCs w:val="32"/>
          <w:cs/>
        </w:rPr>
        <w:t>ฝ่ายบริหารของบริษัท</w:t>
      </w:r>
      <w:r w:rsidR="005F416C" w:rsidRPr="0071161D">
        <w:rPr>
          <w:rFonts w:asciiTheme="majorBidi" w:hAnsiTheme="majorBidi" w:cs="Angsana New" w:hint="cs"/>
          <w:spacing w:val="4"/>
          <w:sz w:val="32"/>
          <w:szCs w:val="32"/>
          <w:cs/>
        </w:rPr>
        <w:t>ประเมินการได้มาของเงินลงทุนในบริษัทย่อยดังกล่าวเป็นการซื้อสินทรัพย์</w:t>
      </w:r>
      <w:r w:rsidR="005F416C" w:rsidRPr="00171FDF">
        <w:rPr>
          <w:rFonts w:asciiTheme="majorBidi" w:hAnsiTheme="majorBidi" w:cs="Angsana New"/>
          <w:sz w:val="32"/>
          <w:szCs w:val="32"/>
          <w:cs/>
        </w:rPr>
        <w:t xml:space="preserve"> </w:t>
      </w:r>
      <w:r w:rsidR="005F416C" w:rsidRPr="0071161D">
        <w:rPr>
          <w:rFonts w:asciiTheme="majorBidi" w:hAnsiTheme="majorBidi" w:cs="Angsana New" w:hint="cs"/>
          <w:spacing w:val="-6"/>
          <w:sz w:val="32"/>
          <w:szCs w:val="32"/>
          <w:cs/>
        </w:rPr>
        <w:t>กลุ่มบริษัทจึงบันทึกผลแตกต่างระหว่างมูลค่าเงินลงทุนในบริษัทย่อย</w:t>
      </w:r>
      <w:r w:rsidR="005F416C" w:rsidRPr="0071161D">
        <w:rPr>
          <w:rFonts w:asciiTheme="majorBidi" w:hAnsiTheme="majorBidi" w:cs="Angsana New"/>
          <w:spacing w:val="-6"/>
          <w:sz w:val="32"/>
          <w:szCs w:val="32"/>
          <w:cs/>
        </w:rPr>
        <w:t xml:space="preserve"> </w:t>
      </w:r>
      <w:r w:rsidR="005F416C" w:rsidRPr="0071161D">
        <w:rPr>
          <w:rFonts w:asciiTheme="majorBidi" w:hAnsiTheme="majorBidi" w:cstheme="majorBidi"/>
          <w:spacing w:val="-6"/>
          <w:sz w:val="32"/>
          <w:szCs w:val="32"/>
        </w:rPr>
        <w:t>(</w:t>
      </w:r>
      <w:r w:rsidR="005F416C" w:rsidRPr="0071161D">
        <w:rPr>
          <w:rFonts w:asciiTheme="majorBidi" w:hAnsiTheme="majorBidi" w:cs="Angsana New" w:hint="cs"/>
          <w:spacing w:val="-6"/>
          <w:sz w:val="32"/>
          <w:szCs w:val="32"/>
          <w:cs/>
        </w:rPr>
        <w:t>จำนวน</w:t>
      </w:r>
      <w:r w:rsidR="005F416C" w:rsidRPr="0071161D">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599</w:t>
      </w:r>
      <w:r w:rsidR="005F416C" w:rsidRPr="0071161D">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1</w:t>
      </w:r>
      <w:r w:rsidR="005F416C" w:rsidRPr="0071161D">
        <w:rPr>
          <w:rFonts w:asciiTheme="majorBidi" w:hAnsiTheme="majorBidi" w:cstheme="majorBidi"/>
          <w:spacing w:val="-6"/>
          <w:sz w:val="32"/>
          <w:szCs w:val="32"/>
        </w:rPr>
        <w:t xml:space="preserve"> </w:t>
      </w:r>
      <w:r w:rsidR="005F416C" w:rsidRPr="0071161D">
        <w:rPr>
          <w:rFonts w:asciiTheme="majorBidi" w:hAnsiTheme="majorBidi" w:cs="Angsana New" w:hint="cs"/>
          <w:spacing w:val="-6"/>
          <w:sz w:val="32"/>
          <w:szCs w:val="32"/>
          <w:cs/>
        </w:rPr>
        <w:t>ล้านบาท</w:t>
      </w:r>
      <w:r w:rsidR="005F416C" w:rsidRPr="0071161D">
        <w:rPr>
          <w:rFonts w:asciiTheme="majorBidi" w:hAnsiTheme="majorBidi" w:cs="Angsana New"/>
          <w:spacing w:val="-6"/>
          <w:sz w:val="32"/>
          <w:szCs w:val="32"/>
          <w:cs/>
        </w:rPr>
        <w:t xml:space="preserve">) </w:t>
      </w:r>
      <w:r w:rsidR="005F416C" w:rsidRPr="0071161D">
        <w:rPr>
          <w:rFonts w:asciiTheme="majorBidi" w:hAnsiTheme="majorBidi" w:cs="Angsana New" w:hint="cs"/>
          <w:spacing w:val="-6"/>
          <w:sz w:val="32"/>
          <w:szCs w:val="32"/>
          <w:cs/>
        </w:rPr>
        <w:t>กับมูลค่าตาม</w:t>
      </w:r>
      <w:r w:rsidR="005F416C" w:rsidRPr="00171FDF">
        <w:rPr>
          <w:rFonts w:asciiTheme="majorBidi" w:hAnsiTheme="majorBidi" w:cs="Angsana New" w:hint="cs"/>
          <w:sz w:val="32"/>
          <w:szCs w:val="32"/>
          <w:cs/>
        </w:rPr>
        <w:t>บัญชีของสัดส่วนตามส่วนได้เสียของกิจการในสินทรัพย์สุทธิที่ระบุได้ของบริษัทย่อย</w:t>
      </w:r>
      <w:r w:rsidR="005F416C" w:rsidRPr="00171FDF">
        <w:rPr>
          <w:rFonts w:asciiTheme="majorBidi" w:hAnsiTheme="majorBidi" w:cs="Angsana New"/>
          <w:sz w:val="32"/>
          <w:szCs w:val="32"/>
          <w:cs/>
        </w:rPr>
        <w:t xml:space="preserve"> </w:t>
      </w:r>
      <w:r w:rsidR="005F416C" w:rsidRPr="00171FDF">
        <w:rPr>
          <w:rFonts w:asciiTheme="majorBidi" w:hAnsiTheme="majorBidi" w:cstheme="majorBidi"/>
          <w:sz w:val="32"/>
          <w:szCs w:val="32"/>
        </w:rPr>
        <w:t xml:space="preserve"> (</w:t>
      </w:r>
      <w:r w:rsidR="005F416C" w:rsidRPr="00171FDF">
        <w:rPr>
          <w:rFonts w:asciiTheme="majorBidi" w:hAnsiTheme="majorBidi" w:cs="Angsana New" w:hint="cs"/>
          <w:sz w:val="32"/>
          <w:szCs w:val="32"/>
          <w:cs/>
        </w:rPr>
        <w:t>จำนวน</w:t>
      </w:r>
      <w:r w:rsidR="005F416C" w:rsidRPr="00171FDF">
        <w:rPr>
          <w:rFonts w:asciiTheme="majorBidi" w:hAnsiTheme="majorBidi" w:cs="Angsana New"/>
          <w:sz w:val="32"/>
          <w:szCs w:val="32"/>
          <w:cs/>
        </w:rPr>
        <w:t xml:space="preserve"> </w:t>
      </w:r>
      <w:r w:rsidR="00EE7217" w:rsidRPr="00EE7217">
        <w:rPr>
          <w:rFonts w:asciiTheme="majorBidi" w:hAnsiTheme="majorBidi" w:cstheme="majorBidi"/>
          <w:sz w:val="32"/>
          <w:szCs w:val="32"/>
        </w:rPr>
        <w:t>551</w:t>
      </w:r>
      <w:r w:rsidR="005F416C" w:rsidRPr="00171FDF">
        <w:rPr>
          <w:rFonts w:asciiTheme="majorBidi" w:hAnsiTheme="majorBidi" w:cstheme="majorBidi"/>
          <w:sz w:val="32"/>
          <w:szCs w:val="32"/>
        </w:rPr>
        <w:t>.</w:t>
      </w:r>
      <w:r w:rsidR="00EE7217" w:rsidRPr="00EE7217">
        <w:rPr>
          <w:rFonts w:asciiTheme="majorBidi" w:hAnsiTheme="majorBidi" w:cstheme="majorBidi"/>
          <w:sz w:val="32"/>
          <w:szCs w:val="32"/>
        </w:rPr>
        <w:t>5</w:t>
      </w:r>
      <w:r w:rsidR="005F416C" w:rsidRPr="00171FDF">
        <w:rPr>
          <w:rFonts w:asciiTheme="majorBidi" w:hAnsiTheme="majorBidi" w:cstheme="majorBidi"/>
          <w:sz w:val="32"/>
          <w:szCs w:val="32"/>
        </w:rPr>
        <w:t xml:space="preserve"> </w:t>
      </w:r>
      <w:r w:rsidR="005F416C" w:rsidRPr="00171FDF">
        <w:rPr>
          <w:rFonts w:asciiTheme="majorBidi" w:hAnsiTheme="majorBidi" w:cs="Angsana New" w:hint="cs"/>
          <w:sz w:val="32"/>
          <w:szCs w:val="32"/>
          <w:cs/>
        </w:rPr>
        <w:t>ล้านบาท</w:t>
      </w:r>
      <w:r w:rsidR="005F416C" w:rsidRPr="00171FDF">
        <w:rPr>
          <w:rFonts w:asciiTheme="majorBidi" w:hAnsiTheme="majorBidi" w:cs="Angsana New"/>
          <w:sz w:val="32"/>
          <w:szCs w:val="32"/>
          <w:cs/>
        </w:rPr>
        <w:t xml:space="preserve">) </w:t>
      </w:r>
      <w:r w:rsidR="005F416C" w:rsidRPr="00171FDF">
        <w:rPr>
          <w:rFonts w:asciiTheme="majorBidi" w:hAnsiTheme="majorBidi" w:cs="Angsana New" w:hint="cs"/>
          <w:sz w:val="32"/>
          <w:szCs w:val="32"/>
          <w:cs/>
        </w:rPr>
        <w:t>เป็นจำนวนประมาณ</w:t>
      </w:r>
      <w:r w:rsidR="005F416C" w:rsidRPr="00171FDF">
        <w:rPr>
          <w:rFonts w:asciiTheme="majorBidi" w:hAnsiTheme="majorBidi" w:cs="Angsana New"/>
          <w:sz w:val="32"/>
          <w:szCs w:val="32"/>
          <w:cs/>
        </w:rPr>
        <w:t xml:space="preserve"> </w:t>
      </w:r>
      <w:r w:rsidR="00EE7217" w:rsidRPr="00EE7217">
        <w:rPr>
          <w:rFonts w:asciiTheme="majorBidi" w:hAnsiTheme="majorBidi" w:cstheme="majorBidi"/>
          <w:sz w:val="32"/>
          <w:szCs w:val="32"/>
        </w:rPr>
        <w:t>47</w:t>
      </w:r>
      <w:r w:rsidR="005F416C" w:rsidRPr="00171FDF">
        <w:rPr>
          <w:rFonts w:asciiTheme="majorBidi" w:hAnsiTheme="majorBidi" w:cstheme="majorBidi"/>
          <w:sz w:val="32"/>
          <w:szCs w:val="32"/>
        </w:rPr>
        <w:t>.</w:t>
      </w:r>
      <w:r w:rsidR="00EE7217" w:rsidRPr="00EE7217">
        <w:rPr>
          <w:rFonts w:asciiTheme="majorBidi" w:hAnsiTheme="majorBidi" w:cstheme="majorBidi"/>
          <w:sz w:val="32"/>
          <w:szCs w:val="32"/>
        </w:rPr>
        <w:t>6</w:t>
      </w:r>
      <w:r w:rsidR="005F416C" w:rsidRPr="00171FDF">
        <w:rPr>
          <w:rFonts w:asciiTheme="majorBidi" w:hAnsiTheme="majorBidi" w:cstheme="majorBidi"/>
          <w:sz w:val="32"/>
          <w:szCs w:val="32"/>
        </w:rPr>
        <w:t xml:space="preserve"> </w:t>
      </w:r>
      <w:r w:rsidR="005F416C" w:rsidRPr="00171FDF">
        <w:rPr>
          <w:rFonts w:asciiTheme="majorBidi" w:hAnsiTheme="majorBidi" w:cs="Angsana New" w:hint="cs"/>
          <w:sz w:val="32"/>
          <w:szCs w:val="32"/>
          <w:cs/>
        </w:rPr>
        <w:t>ล้านบาท</w:t>
      </w:r>
      <w:r w:rsidR="005F416C" w:rsidRPr="00171FDF">
        <w:rPr>
          <w:rFonts w:asciiTheme="majorBidi" w:hAnsiTheme="majorBidi" w:cs="Angsana New"/>
          <w:sz w:val="32"/>
          <w:szCs w:val="32"/>
          <w:cs/>
        </w:rPr>
        <w:t xml:space="preserve"> </w:t>
      </w:r>
      <w:r w:rsidR="005F416C" w:rsidRPr="00171FDF">
        <w:rPr>
          <w:rFonts w:asciiTheme="majorBidi" w:hAnsiTheme="majorBidi" w:cs="Angsana New" w:hint="cs"/>
          <w:sz w:val="32"/>
          <w:szCs w:val="32"/>
          <w:cs/>
        </w:rPr>
        <w:t>เป็นส่วนหนึ่งของต้นทุนโครงการพัฒนาอสังหาริมทรัพย์ในงบแสดงฐานะการเงินรวม</w:t>
      </w:r>
    </w:p>
    <w:p w:rsidR="005F416C" w:rsidRDefault="005F416C" w:rsidP="000F2D50">
      <w:pPr>
        <w:snapToGrid w:val="0"/>
        <w:spacing w:after="120" w:line="400" w:lineRule="exact"/>
        <w:ind w:left="540"/>
        <w:jc w:val="thaiDistribute"/>
        <w:rPr>
          <w:rFonts w:asciiTheme="majorBidi" w:hAnsiTheme="majorBidi" w:cstheme="majorBidi"/>
          <w:sz w:val="32"/>
          <w:szCs w:val="32"/>
        </w:rPr>
      </w:pPr>
      <w:r w:rsidRPr="00E42240">
        <w:rPr>
          <w:rFonts w:asciiTheme="majorBidi" w:hAnsiTheme="majorBidi" w:cs="Angsana New" w:hint="cs"/>
          <w:spacing w:val="-4"/>
          <w:sz w:val="32"/>
          <w:szCs w:val="32"/>
          <w:cs/>
        </w:rPr>
        <w:t>ทั้งนี้</w:t>
      </w:r>
      <w:r w:rsidRPr="00E42240">
        <w:rPr>
          <w:rFonts w:asciiTheme="majorBidi" w:hAnsiTheme="majorBidi" w:cs="Angsana New"/>
          <w:spacing w:val="-4"/>
          <w:sz w:val="32"/>
          <w:szCs w:val="32"/>
          <w:cs/>
        </w:rPr>
        <w:t xml:space="preserve"> </w:t>
      </w:r>
      <w:r w:rsidRPr="00E42240">
        <w:rPr>
          <w:rFonts w:asciiTheme="majorBidi" w:hAnsiTheme="majorBidi" w:cs="Angsana New" w:hint="cs"/>
          <w:spacing w:val="-4"/>
          <w:sz w:val="32"/>
          <w:szCs w:val="32"/>
          <w:cs/>
        </w:rPr>
        <w:t>มูลค่าตามบัญชี</w:t>
      </w:r>
      <w:r w:rsidRPr="00E42240">
        <w:rPr>
          <w:rFonts w:asciiTheme="majorBidi" w:hAnsiTheme="majorBidi" w:cs="Angsana New"/>
          <w:spacing w:val="-4"/>
          <w:sz w:val="32"/>
          <w:szCs w:val="32"/>
          <w:cs/>
        </w:rPr>
        <w:t xml:space="preserve"> (</w:t>
      </w:r>
      <w:r w:rsidRPr="00E42240">
        <w:rPr>
          <w:rFonts w:asciiTheme="majorBidi" w:hAnsiTheme="majorBidi" w:cs="Angsana New" w:hint="cs"/>
          <w:spacing w:val="-4"/>
          <w:sz w:val="32"/>
          <w:szCs w:val="32"/>
          <w:cs/>
        </w:rPr>
        <w:t>หลังปรับปรุง</w:t>
      </w:r>
      <w:r w:rsidRPr="00E42240">
        <w:rPr>
          <w:rFonts w:asciiTheme="majorBidi" w:hAnsiTheme="majorBidi" w:cs="Angsana New"/>
          <w:spacing w:val="-4"/>
          <w:sz w:val="32"/>
          <w:szCs w:val="32"/>
          <w:cs/>
        </w:rPr>
        <w:t xml:space="preserve">) </w:t>
      </w:r>
      <w:r w:rsidRPr="00E42240">
        <w:rPr>
          <w:rFonts w:asciiTheme="majorBidi" w:hAnsiTheme="majorBidi" w:cs="Angsana New" w:hint="cs"/>
          <w:spacing w:val="-4"/>
          <w:sz w:val="32"/>
          <w:szCs w:val="32"/>
          <w:cs/>
        </w:rPr>
        <w:t>ของสินทรัพย์ที่ระบุได้ที่ได้มาและหนี้สินที่รับมาของบริษัท</w:t>
      </w:r>
      <w:r w:rsidRPr="00E42240">
        <w:rPr>
          <w:rFonts w:asciiTheme="majorBidi" w:hAnsiTheme="majorBidi" w:cs="Angsana New"/>
          <w:spacing w:val="-4"/>
          <w:sz w:val="32"/>
          <w:szCs w:val="32"/>
          <w:cs/>
        </w:rPr>
        <w:t xml:space="preserve"> </w:t>
      </w:r>
      <w:r w:rsidRPr="00E42240">
        <w:rPr>
          <w:rFonts w:asciiTheme="majorBidi" w:hAnsiTheme="majorBidi" w:cs="Angsana New" w:hint="cs"/>
          <w:spacing w:val="-4"/>
          <w:sz w:val="32"/>
          <w:szCs w:val="32"/>
          <w:cs/>
        </w:rPr>
        <w:t>พญาไท</w:t>
      </w:r>
      <w:r w:rsidRPr="00171FDF">
        <w:rPr>
          <w:rFonts w:asciiTheme="majorBidi" w:hAnsiTheme="majorBidi" w:cs="Angsana New"/>
          <w:sz w:val="32"/>
          <w:szCs w:val="32"/>
          <w:cs/>
        </w:rPr>
        <w:t xml:space="preserve"> </w:t>
      </w:r>
      <w:r w:rsidRPr="00171FDF">
        <w:rPr>
          <w:rFonts w:asciiTheme="majorBidi" w:hAnsiTheme="majorBidi" w:cs="Angsana New" w:hint="cs"/>
          <w:sz w:val="32"/>
          <w:szCs w:val="32"/>
          <w:cs/>
        </w:rPr>
        <w:t>แลนด์</w:t>
      </w:r>
      <w:r w:rsidRPr="00171FDF">
        <w:rPr>
          <w:rFonts w:asciiTheme="majorBidi" w:hAnsiTheme="majorBidi" w:cs="Angsana New"/>
          <w:sz w:val="32"/>
          <w:szCs w:val="32"/>
          <w:cs/>
        </w:rPr>
        <w:t xml:space="preserve"> </w:t>
      </w:r>
      <w:r w:rsidRPr="00171FDF">
        <w:rPr>
          <w:rFonts w:asciiTheme="majorBidi" w:hAnsiTheme="majorBidi" w:cs="Angsana New" w:hint="cs"/>
          <w:sz w:val="32"/>
          <w:szCs w:val="32"/>
          <w:cs/>
        </w:rPr>
        <w:t>จำกัด</w:t>
      </w:r>
      <w:r w:rsidRPr="00171FDF">
        <w:rPr>
          <w:rFonts w:asciiTheme="majorBidi" w:hAnsiTheme="majorBidi" w:cs="Angsana New"/>
          <w:sz w:val="32"/>
          <w:szCs w:val="32"/>
          <w:cs/>
        </w:rPr>
        <w:t xml:space="preserve"> </w:t>
      </w:r>
      <w:r w:rsidRPr="00171FDF">
        <w:rPr>
          <w:rFonts w:asciiTheme="majorBidi" w:hAnsiTheme="majorBidi" w:cs="Angsana New" w:hint="cs"/>
          <w:sz w:val="32"/>
          <w:szCs w:val="32"/>
          <w:cs/>
        </w:rPr>
        <w:t>ณ</w:t>
      </w:r>
      <w:r w:rsidRPr="00171FDF">
        <w:rPr>
          <w:rFonts w:asciiTheme="majorBidi" w:hAnsiTheme="majorBidi" w:cs="Angsana New"/>
          <w:sz w:val="32"/>
          <w:szCs w:val="32"/>
          <w:cs/>
        </w:rPr>
        <w:t xml:space="preserve"> </w:t>
      </w:r>
      <w:r w:rsidRPr="00171FDF">
        <w:rPr>
          <w:rFonts w:asciiTheme="majorBidi" w:hAnsiTheme="majorBidi" w:cs="Angsana New" w:hint="cs"/>
          <w:sz w:val="32"/>
          <w:szCs w:val="32"/>
          <w:cs/>
        </w:rPr>
        <w:t>วันที่ซื้อ</w:t>
      </w:r>
      <w:r w:rsidRPr="00171FDF">
        <w:rPr>
          <w:rFonts w:asciiTheme="majorBidi" w:hAnsiTheme="majorBidi" w:cs="Angsana New"/>
          <w:sz w:val="32"/>
          <w:szCs w:val="32"/>
          <w:cs/>
        </w:rPr>
        <w:t xml:space="preserve"> </w:t>
      </w:r>
      <w:r w:rsidRPr="00171FDF">
        <w:rPr>
          <w:rFonts w:asciiTheme="majorBidi" w:hAnsiTheme="majorBidi" w:cs="Angsana New" w:hint="cs"/>
          <w:sz w:val="32"/>
          <w:szCs w:val="32"/>
          <w:cs/>
        </w:rPr>
        <w:t>มีรายละเอียดดังนี้</w:t>
      </w:r>
    </w:p>
    <w:p w:rsidR="005F416C" w:rsidRPr="004A0AA3" w:rsidRDefault="005F416C" w:rsidP="005F416C">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730" w:type="dxa"/>
        <w:tblInd w:w="450" w:type="dxa"/>
        <w:tblLayout w:type="fixed"/>
        <w:tblLook w:val="0000" w:firstRow="0" w:lastRow="0" w:firstColumn="0" w:lastColumn="0" w:noHBand="0" w:noVBand="0"/>
      </w:tblPr>
      <w:tblGrid>
        <w:gridCol w:w="6930"/>
        <w:gridCol w:w="1800"/>
      </w:tblGrid>
      <w:tr w:rsidR="005F416C" w:rsidRPr="00005AA5" w:rsidTr="00B3663B">
        <w:trPr>
          <w:cantSplit/>
        </w:trPr>
        <w:tc>
          <w:tcPr>
            <w:tcW w:w="6930" w:type="dxa"/>
          </w:tcPr>
          <w:p w:rsidR="005F416C" w:rsidRPr="00F83BB3" w:rsidRDefault="005F416C" w:rsidP="000A61F2">
            <w:pPr>
              <w:pStyle w:val="Header"/>
              <w:spacing w:line="360" w:lineRule="exact"/>
              <w:ind w:left="56"/>
              <w:jc w:val="left"/>
              <w:rPr>
                <w:rFonts w:asciiTheme="majorBidi" w:hAnsiTheme="majorBidi" w:cstheme="majorBidi"/>
                <w:i w:val="0"/>
                <w:iCs w:val="0"/>
                <w:snapToGrid w:val="0"/>
                <w:sz w:val="28"/>
                <w:szCs w:val="28"/>
              </w:rPr>
            </w:pPr>
            <w:r w:rsidRPr="00F83BB3">
              <w:rPr>
                <w:rFonts w:asciiTheme="majorBidi" w:hAnsiTheme="majorBidi" w:cstheme="majorBidi"/>
                <w:i w:val="0"/>
                <w:iCs w:val="0"/>
                <w:snapToGrid w:val="0"/>
                <w:sz w:val="28"/>
                <w:szCs w:val="28"/>
                <w:cs/>
              </w:rPr>
              <w:t>เงินสดและรายการเทียบเท่าเงินสด</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7</w:t>
            </w:r>
            <w:r w:rsidR="005F416C" w:rsidRPr="00F83BB3">
              <w:rPr>
                <w:rFonts w:asciiTheme="majorBidi" w:hAnsiTheme="majorBidi" w:cstheme="majorBidi"/>
                <w:sz w:val="28"/>
                <w:szCs w:val="28"/>
              </w:rPr>
              <w:t>,</w:t>
            </w:r>
            <w:r w:rsidRPr="00EE7217">
              <w:rPr>
                <w:rFonts w:asciiTheme="majorBidi" w:hAnsiTheme="majorBidi" w:cstheme="majorBidi"/>
                <w:sz w:val="28"/>
                <w:szCs w:val="28"/>
              </w:rPr>
              <w:t>287</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ต้นทุนโครงการพัฒนาอสังหาริมทรัพย์</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w:t>
            </w:r>
            <w:r w:rsidR="005F416C" w:rsidRPr="00F83BB3">
              <w:rPr>
                <w:rFonts w:asciiTheme="majorBidi" w:hAnsiTheme="majorBidi" w:cstheme="majorBidi"/>
                <w:sz w:val="28"/>
                <w:szCs w:val="28"/>
              </w:rPr>
              <w:t>,</w:t>
            </w:r>
            <w:r w:rsidRPr="00EE7217">
              <w:rPr>
                <w:rFonts w:asciiTheme="majorBidi" w:hAnsiTheme="majorBidi" w:cstheme="majorBidi"/>
                <w:sz w:val="28"/>
                <w:szCs w:val="28"/>
              </w:rPr>
              <w:t>259</w:t>
            </w:r>
            <w:r w:rsidR="005F416C" w:rsidRPr="00F83BB3">
              <w:rPr>
                <w:rFonts w:asciiTheme="majorBidi" w:hAnsiTheme="majorBidi" w:cstheme="majorBidi"/>
                <w:sz w:val="28"/>
                <w:szCs w:val="28"/>
              </w:rPr>
              <w:t>,</w:t>
            </w:r>
            <w:r w:rsidRPr="00EE7217">
              <w:rPr>
                <w:rFonts w:asciiTheme="majorBidi" w:hAnsiTheme="majorBidi" w:cstheme="majorBidi"/>
                <w:sz w:val="28"/>
                <w:szCs w:val="28"/>
              </w:rPr>
              <w:t>653</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เงินจ่ายล่วงหน้าผู้รับเหมา</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w:t>
            </w:r>
            <w:r w:rsidR="005F416C" w:rsidRPr="00F83BB3">
              <w:rPr>
                <w:rFonts w:asciiTheme="majorBidi" w:hAnsiTheme="majorBidi" w:cstheme="majorBidi"/>
                <w:sz w:val="28"/>
                <w:szCs w:val="28"/>
              </w:rPr>
              <w:t>,</w:t>
            </w:r>
            <w:r w:rsidRPr="00EE7217">
              <w:rPr>
                <w:rFonts w:asciiTheme="majorBidi" w:hAnsiTheme="majorBidi" w:cstheme="majorBidi"/>
                <w:sz w:val="28"/>
                <w:szCs w:val="28"/>
              </w:rPr>
              <w:t>044</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ที่ดิน อาคารและอุปกรณ์</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162</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สินทรัพย์ภาษีเงินได้รอการตัดบัญชี</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6</w:t>
            </w:r>
            <w:r w:rsidR="005F416C" w:rsidRPr="00F83BB3">
              <w:rPr>
                <w:rFonts w:asciiTheme="majorBidi" w:hAnsiTheme="majorBidi" w:cstheme="majorBidi"/>
                <w:sz w:val="28"/>
                <w:szCs w:val="28"/>
              </w:rPr>
              <w:t>,</w:t>
            </w:r>
            <w:r w:rsidRPr="00EE7217">
              <w:rPr>
                <w:rFonts w:asciiTheme="majorBidi" w:hAnsiTheme="majorBidi" w:cstheme="majorBidi"/>
                <w:sz w:val="28"/>
                <w:szCs w:val="28"/>
              </w:rPr>
              <w:t>375</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สินทรัพย์ไม่มีตัวตน</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209</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สินทรัพย์ไม่หมุนเวียนอื่น</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18</w:t>
            </w:r>
            <w:r w:rsidR="005F416C" w:rsidRPr="00F83BB3">
              <w:rPr>
                <w:rFonts w:asciiTheme="majorBidi" w:hAnsiTheme="majorBidi" w:cstheme="majorBidi"/>
                <w:sz w:val="28"/>
                <w:szCs w:val="28"/>
              </w:rPr>
              <w:t>,</w:t>
            </w:r>
            <w:r w:rsidRPr="00EE7217">
              <w:rPr>
                <w:rFonts w:asciiTheme="majorBidi" w:hAnsiTheme="majorBidi" w:cstheme="majorBidi"/>
                <w:sz w:val="28"/>
                <w:szCs w:val="28"/>
              </w:rPr>
              <w:t>170</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เงินกู้ยืมระยะสั้นจากสถาบันการเงิน</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621</w:t>
            </w:r>
            <w:r w:rsidRPr="00F83BB3">
              <w:rPr>
                <w:rFonts w:asciiTheme="majorBidi" w:hAnsiTheme="majorBidi" w:cstheme="majorBidi"/>
                <w:sz w:val="28"/>
                <w:szCs w:val="28"/>
              </w:rPr>
              <w:t>,</w:t>
            </w:r>
            <w:r w:rsidR="00EE7217" w:rsidRPr="00EE7217">
              <w:rPr>
                <w:rFonts w:asciiTheme="majorBidi" w:hAnsiTheme="majorBidi" w:cstheme="majorBidi"/>
                <w:sz w:val="28"/>
                <w:szCs w:val="28"/>
              </w:rPr>
              <w:t>000</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เจ้าหนี้การค้าและเจ้าหนี้</w:t>
            </w:r>
            <w:r w:rsidR="0071161D" w:rsidRPr="00F83BB3">
              <w:rPr>
                <w:rFonts w:asciiTheme="majorBidi" w:hAnsiTheme="majorBidi" w:cstheme="majorBidi"/>
                <w:snapToGrid w:val="0"/>
                <w:sz w:val="28"/>
                <w:szCs w:val="28"/>
                <w:cs/>
              </w:rPr>
              <w:t>หมุนเวียน</w:t>
            </w:r>
            <w:r w:rsidRPr="00F83BB3">
              <w:rPr>
                <w:rFonts w:asciiTheme="majorBidi" w:hAnsiTheme="majorBidi" w:cstheme="majorBidi"/>
                <w:snapToGrid w:val="0"/>
                <w:sz w:val="28"/>
                <w:szCs w:val="28"/>
                <w:cs/>
              </w:rPr>
              <w:t>อื่น</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6</w:t>
            </w:r>
            <w:r w:rsidRPr="00F83BB3">
              <w:rPr>
                <w:rFonts w:asciiTheme="majorBidi" w:hAnsiTheme="majorBidi" w:cstheme="majorBidi"/>
                <w:sz w:val="28"/>
                <w:szCs w:val="28"/>
              </w:rPr>
              <w:t>,</w:t>
            </w:r>
            <w:r w:rsidR="00EE7217" w:rsidRPr="00EE7217">
              <w:rPr>
                <w:rFonts w:asciiTheme="majorBidi" w:hAnsiTheme="majorBidi" w:cstheme="majorBidi"/>
                <w:sz w:val="28"/>
                <w:szCs w:val="28"/>
              </w:rPr>
              <w:t>796</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เจ้าหนี้เงินประกันผลงาน</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624</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เงินรับล่วงหน้าจากลูกค้า</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45</w:t>
            </w:r>
            <w:r w:rsidRPr="00F83BB3">
              <w:rPr>
                <w:rFonts w:asciiTheme="majorBidi" w:hAnsiTheme="majorBidi" w:cstheme="majorBidi"/>
                <w:sz w:val="28"/>
                <w:szCs w:val="28"/>
              </w:rPr>
              <w:t>,</w:t>
            </w:r>
            <w:r w:rsidR="00EE7217" w:rsidRPr="00EE7217">
              <w:rPr>
                <w:rFonts w:asciiTheme="majorBidi" w:hAnsiTheme="majorBidi" w:cstheme="majorBidi"/>
                <w:sz w:val="28"/>
                <w:szCs w:val="28"/>
              </w:rPr>
              <w:t>087</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เงินกู้ยืมระยะสั้นจากกิจการที่เกี่ยวข้องกัน</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21</w:t>
            </w:r>
            <w:r w:rsidRPr="00F83BB3">
              <w:rPr>
                <w:rFonts w:asciiTheme="majorBidi" w:hAnsiTheme="majorBidi" w:cstheme="majorBidi"/>
                <w:sz w:val="28"/>
                <w:szCs w:val="28"/>
              </w:rPr>
              <w:t>,</w:t>
            </w:r>
            <w:r w:rsidR="00EE7217" w:rsidRPr="00EE7217">
              <w:rPr>
                <w:rFonts w:asciiTheme="majorBidi" w:hAnsiTheme="majorBidi" w:cstheme="majorBidi"/>
                <w:sz w:val="28"/>
                <w:szCs w:val="28"/>
              </w:rPr>
              <w:t>000</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rPr>
            </w:pPr>
            <w:r w:rsidRPr="00F83BB3">
              <w:rPr>
                <w:rFonts w:asciiTheme="majorBidi" w:hAnsiTheme="majorBidi" w:cstheme="majorBidi"/>
                <w:snapToGrid w:val="0"/>
                <w:sz w:val="28"/>
                <w:szCs w:val="28"/>
                <w:cs/>
              </w:rPr>
              <w:t>หนี้สินหมุนเวียนอื่น</w:t>
            </w:r>
          </w:p>
        </w:tc>
        <w:tc>
          <w:tcPr>
            <w:tcW w:w="1800" w:type="dxa"/>
            <w:tcBorders>
              <w:bottom w:val="single" w:sz="4" w:space="0" w:color="auto"/>
            </w:tcBorders>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251</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40" w:lineRule="exact"/>
              <w:ind w:left="56"/>
              <w:rPr>
                <w:rFonts w:asciiTheme="majorBidi" w:hAnsiTheme="majorBidi" w:cstheme="majorBidi"/>
                <w:snapToGrid w:val="0"/>
                <w:sz w:val="28"/>
                <w:szCs w:val="28"/>
              </w:rPr>
            </w:pPr>
            <w:r w:rsidRPr="00F83BB3">
              <w:rPr>
                <w:rFonts w:asciiTheme="majorBidi" w:hAnsiTheme="majorBidi" w:cstheme="majorBidi"/>
                <w:snapToGrid w:val="0"/>
                <w:sz w:val="28"/>
                <w:szCs w:val="28"/>
                <w:cs/>
              </w:rPr>
              <w:t>สินทรัพย์สุทธิของบริษัทย่อย</w:t>
            </w:r>
          </w:p>
        </w:tc>
        <w:tc>
          <w:tcPr>
            <w:tcW w:w="1800" w:type="dxa"/>
            <w:tcBorders>
              <w:top w:val="single" w:sz="4" w:space="0" w:color="auto"/>
              <w:bottom w:val="double" w:sz="4" w:space="0" w:color="auto"/>
            </w:tcBorders>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599</w:t>
            </w:r>
            <w:r w:rsidR="005F416C" w:rsidRPr="00F83BB3">
              <w:rPr>
                <w:rFonts w:asciiTheme="majorBidi" w:hAnsiTheme="majorBidi" w:cstheme="majorBidi"/>
                <w:sz w:val="28"/>
                <w:szCs w:val="28"/>
              </w:rPr>
              <w:t>,</w:t>
            </w:r>
            <w:r w:rsidRPr="00EE7217">
              <w:rPr>
                <w:rFonts w:asciiTheme="majorBidi" w:hAnsiTheme="majorBidi" w:cstheme="majorBidi"/>
                <w:sz w:val="28"/>
                <w:szCs w:val="28"/>
              </w:rPr>
              <w:t>142</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cs/>
              </w:rPr>
            </w:pPr>
          </w:p>
        </w:tc>
        <w:tc>
          <w:tcPr>
            <w:tcW w:w="1800" w:type="dxa"/>
            <w:tcBorders>
              <w:top w:val="double" w:sz="4" w:space="0" w:color="auto"/>
            </w:tcBorders>
            <w:shd w:val="clear" w:color="auto" w:fill="auto"/>
          </w:tcPr>
          <w:p w:rsidR="005F416C" w:rsidRPr="00F83BB3" w:rsidRDefault="005F416C" w:rsidP="000A61F2">
            <w:pPr>
              <w:tabs>
                <w:tab w:val="decimal" w:pos="1098"/>
              </w:tabs>
              <w:spacing w:line="360" w:lineRule="exact"/>
              <w:ind w:left="56" w:right="-198"/>
              <w:rPr>
                <w:rFonts w:asciiTheme="majorBidi" w:hAnsiTheme="majorBidi" w:cstheme="majorBidi"/>
                <w:snapToGrid w:val="0"/>
                <w:sz w:val="28"/>
                <w:szCs w:val="28"/>
              </w:rPr>
            </w:pPr>
          </w:p>
        </w:tc>
      </w:tr>
      <w:tr w:rsidR="005F416C" w:rsidRPr="00005AA5" w:rsidTr="00B3663B">
        <w:trPr>
          <w:cantSplit/>
        </w:trPr>
        <w:tc>
          <w:tcPr>
            <w:tcW w:w="6930" w:type="dxa"/>
          </w:tcPr>
          <w:p w:rsidR="005F416C" w:rsidRPr="00F83BB3" w:rsidRDefault="00634C72" w:rsidP="000A61F2">
            <w:pPr>
              <w:spacing w:line="360" w:lineRule="exact"/>
              <w:ind w:left="56"/>
              <w:rPr>
                <w:rFonts w:asciiTheme="majorBidi" w:hAnsiTheme="majorBidi" w:cstheme="majorBidi"/>
                <w:snapToGrid w:val="0"/>
                <w:sz w:val="28"/>
                <w:szCs w:val="28"/>
                <w:cs/>
              </w:rPr>
            </w:pPr>
            <w:r w:rsidRPr="00F83BB3">
              <w:rPr>
                <w:rFonts w:asciiTheme="majorBidi" w:hAnsiTheme="majorBidi" w:cstheme="majorBidi"/>
                <w:snapToGrid w:val="0"/>
                <w:sz w:val="28"/>
                <w:szCs w:val="28"/>
                <w:cs/>
              </w:rPr>
              <w:t>ต้นทุนในการได้มาสำหรับการซื้อเงินลงทุนในบริษัทย่อย</w:t>
            </w:r>
          </w:p>
        </w:tc>
        <w:tc>
          <w:tcPr>
            <w:tcW w:w="1800" w:type="dxa"/>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599</w:t>
            </w:r>
            <w:r w:rsidR="005F416C" w:rsidRPr="00F83BB3">
              <w:rPr>
                <w:rFonts w:asciiTheme="majorBidi" w:hAnsiTheme="majorBidi" w:cstheme="majorBidi"/>
                <w:sz w:val="28"/>
                <w:szCs w:val="28"/>
              </w:rPr>
              <w:t>,</w:t>
            </w:r>
            <w:r w:rsidRPr="00EE7217">
              <w:rPr>
                <w:rFonts w:asciiTheme="majorBidi" w:hAnsiTheme="majorBidi" w:cstheme="majorBidi"/>
                <w:sz w:val="28"/>
                <w:szCs w:val="28"/>
              </w:rPr>
              <w:t>142</w:t>
            </w:r>
          </w:p>
        </w:tc>
      </w:tr>
      <w:tr w:rsidR="005F416C" w:rsidRPr="00005AA5" w:rsidTr="00B3663B">
        <w:trPr>
          <w:cantSplit/>
        </w:trPr>
        <w:tc>
          <w:tcPr>
            <w:tcW w:w="6930" w:type="dxa"/>
          </w:tcPr>
          <w:p w:rsidR="005F416C" w:rsidRPr="00F83BB3" w:rsidRDefault="005F416C" w:rsidP="000A61F2">
            <w:pPr>
              <w:spacing w:line="360" w:lineRule="exact"/>
              <w:ind w:left="56"/>
              <w:rPr>
                <w:rFonts w:asciiTheme="majorBidi" w:hAnsiTheme="majorBidi" w:cstheme="majorBidi"/>
                <w:snapToGrid w:val="0"/>
                <w:sz w:val="28"/>
                <w:szCs w:val="28"/>
              </w:rPr>
            </w:pPr>
            <w:r w:rsidRPr="00B3663B">
              <w:rPr>
                <w:rFonts w:asciiTheme="majorBidi" w:hAnsiTheme="majorBidi" w:cstheme="majorBidi"/>
                <w:snapToGrid w:val="0"/>
                <w:sz w:val="28"/>
                <w:szCs w:val="28"/>
                <w:u w:val="single"/>
                <w:cs/>
              </w:rPr>
              <w:t>หัก</w:t>
            </w:r>
            <w:r w:rsidRPr="00F83BB3">
              <w:rPr>
                <w:rFonts w:asciiTheme="majorBidi" w:hAnsiTheme="majorBidi" w:cstheme="majorBidi"/>
                <w:snapToGrid w:val="0"/>
                <w:sz w:val="28"/>
                <w:szCs w:val="28"/>
              </w:rPr>
              <w:t xml:space="preserve"> </w:t>
            </w:r>
            <w:r w:rsidRPr="00F83BB3">
              <w:rPr>
                <w:rFonts w:asciiTheme="majorBidi" w:hAnsiTheme="majorBidi" w:cstheme="majorBidi"/>
                <w:snapToGrid w:val="0"/>
                <w:sz w:val="28"/>
                <w:szCs w:val="28"/>
                <w:cs/>
              </w:rPr>
              <w:t>เงินสดและรายการเทียบเท่าเงินสดของบริษัทย่อย</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7</w:t>
            </w:r>
            <w:r w:rsidRPr="00F83BB3">
              <w:rPr>
                <w:rFonts w:asciiTheme="majorBidi" w:hAnsiTheme="majorBidi" w:cstheme="majorBidi"/>
                <w:sz w:val="28"/>
                <w:szCs w:val="28"/>
              </w:rPr>
              <w:t>,</w:t>
            </w:r>
            <w:r w:rsidR="00EE7217" w:rsidRPr="00EE7217">
              <w:rPr>
                <w:rFonts w:asciiTheme="majorBidi" w:hAnsiTheme="majorBidi" w:cstheme="majorBidi"/>
                <w:sz w:val="28"/>
                <w:szCs w:val="28"/>
              </w:rPr>
              <w:t>287</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5F416C" w:rsidP="000A61F2">
            <w:pPr>
              <w:spacing w:line="340" w:lineRule="exact"/>
              <w:ind w:left="56"/>
              <w:rPr>
                <w:rFonts w:asciiTheme="majorBidi" w:hAnsiTheme="majorBidi" w:cstheme="majorBidi"/>
                <w:snapToGrid w:val="0"/>
                <w:sz w:val="28"/>
                <w:szCs w:val="28"/>
                <w:cs/>
              </w:rPr>
            </w:pPr>
            <w:r w:rsidRPr="00B3663B">
              <w:rPr>
                <w:rFonts w:asciiTheme="majorBidi" w:hAnsiTheme="majorBidi" w:cstheme="majorBidi"/>
                <w:snapToGrid w:val="0"/>
                <w:sz w:val="28"/>
                <w:szCs w:val="28"/>
                <w:u w:val="single"/>
                <w:cs/>
              </w:rPr>
              <w:t>หัก</w:t>
            </w:r>
            <w:r w:rsidRPr="00F83BB3">
              <w:rPr>
                <w:rFonts w:asciiTheme="majorBidi" w:hAnsiTheme="majorBidi" w:cstheme="majorBidi"/>
                <w:snapToGrid w:val="0"/>
                <w:sz w:val="28"/>
                <w:szCs w:val="28"/>
              </w:rPr>
              <w:t xml:space="preserve"> </w:t>
            </w:r>
            <w:r w:rsidRPr="00F83BB3">
              <w:rPr>
                <w:rFonts w:asciiTheme="majorBidi" w:hAnsiTheme="majorBidi" w:cstheme="majorBidi"/>
                <w:snapToGrid w:val="0"/>
                <w:sz w:val="28"/>
                <w:szCs w:val="28"/>
                <w:cs/>
              </w:rPr>
              <w:t xml:space="preserve">เงินลงในการร่วมค้า </w:t>
            </w:r>
            <w:r w:rsidR="00634C72" w:rsidRPr="00F83BB3">
              <w:rPr>
                <w:rFonts w:asciiTheme="majorBidi" w:hAnsiTheme="majorBidi" w:cstheme="majorBidi"/>
                <w:snapToGrid w:val="0"/>
                <w:sz w:val="28"/>
                <w:szCs w:val="28"/>
              </w:rPr>
              <w:t>-</w:t>
            </w:r>
            <w:r w:rsidRPr="00F83BB3">
              <w:rPr>
                <w:rFonts w:asciiTheme="majorBidi" w:hAnsiTheme="majorBidi" w:cstheme="majorBidi"/>
                <w:snapToGrid w:val="0"/>
                <w:sz w:val="28"/>
                <w:szCs w:val="28"/>
              </w:rPr>
              <w:t xml:space="preserve"> </w:t>
            </w:r>
            <w:r w:rsidRPr="00F83BB3">
              <w:rPr>
                <w:rFonts w:asciiTheme="majorBidi" w:hAnsiTheme="majorBidi" w:cstheme="majorBidi"/>
                <w:snapToGrid w:val="0"/>
                <w:sz w:val="28"/>
                <w:szCs w:val="28"/>
                <w:cs/>
              </w:rPr>
              <w:t>วิธีส่วนได้เสีย</w:t>
            </w:r>
          </w:p>
        </w:tc>
        <w:tc>
          <w:tcPr>
            <w:tcW w:w="1800" w:type="dxa"/>
            <w:shd w:val="clear" w:color="auto" w:fill="auto"/>
          </w:tcPr>
          <w:p w:rsidR="005F416C" w:rsidRPr="00F83BB3" w:rsidRDefault="005F416C" w:rsidP="00F83BB3">
            <w:pPr>
              <w:tabs>
                <w:tab w:val="decimal" w:pos="1530"/>
              </w:tabs>
              <w:autoSpaceDE w:val="0"/>
              <w:autoSpaceDN w:val="0"/>
              <w:rPr>
                <w:rFonts w:asciiTheme="majorBidi" w:hAnsiTheme="majorBidi" w:cstheme="majorBidi"/>
                <w:sz w:val="28"/>
                <w:szCs w:val="28"/>
              </w:rPr>
            </w:pPr>
            <w:r w:rsidRPr="00F83BB3">
              <w:rPr>
                <w:rFonts w:asciiTheme="majorBidi" w:hAnsiTheme="majorBidi" w:cstheme="majorBidi"/>
                <w:sz w:val="28"/>
                <w:szCs w:val="28"/>
              </w:rPr>
              <w:t>(</w:t>
            </w:r>
            <w:r w:rsidR="00EE7217" w:rsidRPr="00EE7217">
              <w:rPr>
                <w:rFonts w:asciiTheme="majorBidi" w:hAnsiTheme="majorBidi" w:cstheme="majorBidi"/>
                <w:sz w:val="28"/>
                <w:szCs w:val="28"/>
              </w:rPr>
              <w:t>386</w:t>
            </w:r>
            <w:r w:rsidRPr="00F83BB3">
              <w:rPr>
                <w:rFonts w:asciiTheme="majorBidi" w:hAnsiTheme="majorBidi" w:cstheme="majorBidi"/>
                <w:sz w:val="28"/>
                <w:szCs w:val="28"/>
              </w:rPr>
              <w:t>,</w:t>
            </w:r>
            <w:r w:rsidR="00EE7217" w:rsidRPr="00EE7217">
              <w:rPr>
                <w:rFonts w:asciiTheme="majorBidi" w:hAnsiTheme="majorBidi" w:cstheme="majorBidi"/>
                <w:sz w:val="28"/>
                <w:szCs w:val="28"/>
              </w:rPr>
              <w:t>042</w:t>
            </w:r>
            <w:r w:rsidRPr="00F83BB3">
              <w:rPr>
                <w:rFonts w:asciiTheme="majorBidi" w:hAnsiTheme="majorBidi" w:cstheme="majorBidi"/>
                <w:sz w:val="28"/>
                <w:szCs w:val="28"/>
              </w:rPr>
              <w:t>)</w:t>
            </w:r>
          </w:p>
        </w:tc>
      </w:tr>
      <w:tr w:rsidR="005F416C" w:rsidRPr="00005AA5" w:rsidTr="00B3663B">
        <w:trPr>
          <w:cantSplit/>
        </w:trPr>
        <w:tc>
          <w:tcPr>
            <w:tcW w:w="6930" w:type="dxa"/>
          </w:tcPr>
          <w:p w:rsidR="005F416C" w:rsidRPr="00F83BB3" w:rsidRDefault="00634C72" w:rsidP="000A61F2">
            <w:pPr>
              <w:spacing w:line="360" w:lineRule="exact"/>
              <w:ind w:left="56"/>
              <w:rPr>
                <w:rFonts w:asciiTheme="majorBidi" w:hAnsiTheme="majorBidi" w:cstheme="majorBidi"/>
                <w:snapToGrid w:val="0"/>
                <w:sz w:val="28"/>
                <w:szCs w:val="28"/>
              </w:rPr>
            </w:pPr>
            <w:r w:rsidRPr="00F83BB3">
              <w:rPr>
                <w:rFonts w:asciiTheme="majorBidi" w:hAnsiTheme="majorBidi" w:cstheme="majorBidi"/>
                <w:snapToGrid w:val="0"/>
                <w:sz w:val="28"/>
                <w:szCs w:val="28"/>
                <w:cs/>
              </w:rPr>
              <w:t>เงินสดจ่ายสุทธิสำหรับการซื้อเงินลงทุนในบริษัทย่อย</w:t>
            </w:r>
          </w:p>
        </w:tc>
        <w:tc>
          <w:tcPr>
            <w:tcW w:w="1800" w:type="dxa"/>
            <w:tcBorders>
              <w:top w:val="single" w:sz="4" w:space="0" w:color="auto"/>
              <w:bottom w:val="double" w:sz="4" w:space="0" w:color="auto"/>
            </w:tcBorders>
            <w:shd w:val="clear" w:color="auto" w:fill="auto"/>
          </w:tcPr>
          <w:p w:rsidR="005F416C" w:rsidRPr="00F83BB3" w:rsidRDefault="00EE7217" w:rsidP="00F83BB3">
            <w:pPr>
              <w:tabs>
                <w:tab w:val="decimal" w:pos="1530"/>
              </w:tabs>
              <w:autoSpaceDE w:val="0"/>
              <w:autoSpaceDN w:val="0"/>
              <w:rPr>
                <w:rFonts w:asciiTheme="majorBidi" w:hAnsiTheme="majorBidi" w:cstheme="majorBidi"/>
                <w:sz w:val="28"/>
                <w:szCs w:val="28"/>
              </w:rPr>
            </w:pPr>
            <w:r w:rsidRPr="00EE7217">
              <w:rPr>
                <w:rFonts w:asciiTheme="majorBidi" w:hAnsiTheme="majorBidi" w:cstheme="majorBidi"/>
                <w:sz w:val="28"/>
                <w:szCs w:val="28"/>
              </w:rPr>
              <w:t>205</w:t>
            </w:r>
            <w:r w:rsidR="005F416C" w:rsidRPr="00F83BB3">
              <w:rPr>
                <w:rFonts w:asciiTheme="majorBidi" w:hAnsiTheme="majorBidi" w:cstheme="majorBidi"/>
                <w:sz w:val="28"/>
                <w:szCs w:val="28"/>
              </w:rPr>
              <w:t>,</w:t>
            </w:r>
            <w:r w:rsidRPr="00EE7217">
              <w:rPr>
                <w:rFonts w:asciiTheme="majorBidi" w:hAnsiTheme="majorBidi" w:cstheme="majorBidi"/>
                <w:sz w:val="28"/>
                <w:szCs w:val="28"/>
              </w:rPr>
              <w:t>813</w:t>
            </w:r>
          </w:p>
        </w:tc>
      </w:tr>
    </w:tbl>
    <w:p w:rsidR="00362AD1" w:rsidRPr="00362AD1" w:rsidRDefault="00362AD1" w:rsidP="000F2D50">
      <w:pPr>
        <w:spacing w:before="120" w:after="120" w:line="400" w:lineRule="exact"/>
        <w:ind w:left="547"/>
        <w:jc w:val="thaiDistribute"/>
        <w:rPr>
          <w:rFonts w:asciiTheme="majorBidi" w:hAnsiTheme="majorBidi" w:cstheme="majorBidi"/>
          <w:sz w:val="32"/>
          <w:szCs w:val="32"/>
          <w:u w:val="single"/>
        </w:rPr>
      </w:pPr>
      <w:r w:rsidRPr="00362AD1">
        <w:rPr>
          <w:rFonts w:asciiTheme="majorBidi" w:hAnsiTheme="majorBidi" w:cs="Angsana New" w:hint="cs"/>
          <w:sz w:val="32"/>
          <w:szCs w:val="32"/>
          <w:u w:val="single"/>
          <w:cs/>
        </w:rPr>
        <w:t>บริษัท</w:t>
      </w:r>
      <w:r w:rsidRPr="00362AD1">
        <w:rPr>
          <w:rFonts w:asciiTheme="majorBidi" w:hAnsiTheme="majorBidi" w:cs="Angsana New"/>
          <w:sz w:val="32"/>
          <w:szCs w:val="32"/>
          <w:u w:val="single"/>
          <w:cs/>
        </w:rPr>
        <w:t xml:space="preserve"> </w:t>
      </w:r>
      <w:r w:rsidRPr="00362AD1">
        <w:rPr>
          <w:rFonts w:asciiTheme="majorBidi" w:hAnsiTheme="majorBidi" w:cs="Angsana New" w:hint="cs"/>
          <w:sz w:val="32"/>
          <w:szCs w:val="32"/>
          <w:u w:val="single"/>
          <w:cs/>
        </w:rPr>
        <w:t>สยามสพูน</w:t>
      </w:r>
      <w:r w:rsidRPr="00362AD1">
        <w:rPr>
          <w:rFonts w:asciiTheme="majorBidi" w:hAnsiTheme="majorBidi" w:cs="Angsana New"/>
          <w:sz w:val="32"/>
          <w:szCs w:val="32"/>
          <w:u w:val="single"/>
          <w:cs/>
        </w:rPr>
        <w:t xml:space="preserve"> </w:t>
      </w:r>
      <w:r w:rsidRPr="00362AD1">
        <w:rPr>
          <w:rFonts w:asciiTheme="majorBidi" w:hAnsiTheme="majorBidi" w:cs="Angsana New" w:hint="cs"/>
          <w:sz w:val="32"/>
          <w:szCs w:val="32"/>
          <w:u w:val="single"/>
          <w:cs/>
        </w:rPr>
        <w:t>จำกัด</w:t>
      </w:r>
    </w:p>
    <w:p w:rsidR="001D754A" w:rsidRDefault="00362AD1" w:rsidP="000F2D50">
      <w:pPr>
        <w:spacing w:after="120" w:line="400" w:lineRule="exact"/>
        <w:ind w:left="540"/>
        <w:jc w:val="thaiDistribute"/>
        <w:rPr>
          <w:rFonts w:asciiTheme="majorBidi" w:hAnsiTheme="majorBidi" w:cstheme="majorBidi"/>
          <w:sz w:val="32"/>
          <w:szCs w:val="32"/>
        </w:rPr>
      </w:pPr>
      <w:r w:rsidRPr="00362AD1">
        <w:rPr>
          <w:rFonts w:asciiTheme="majorBidi" w:hAnsiTheme="majorBidi" w:cs="Angsana New" w:hint="cs"/>
          <w:sz w:val="32"/>
          <w:szCs w:val="32"/>
          <w:cs/>
        </w:rPr>
        <w:t>เมื่อวันที่</w:t>
      </w:r>
      <w:r w:rsidRPr="00362AD1">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362AD1">
        <w:rPr>
          <w:rFonts w:asciiTheme="majorBidi" w:hAnsiTheme="majorBidi" w:cs="Angsana New"/>
          <w:sz w:val="32"/>
          <w:szCs w:val="32"/>
          <w:cs/>
        </w:rPr>
        <w:t xml:space="preserve"> </w:t>
      </w:r>
      <w:r>
        <w:rPr>
          <w:rFonts w:asciiTheme="majorBidi" w:hAnsiTheme="majorBidi" w:cs="Angsana New" w:hint="cs"/>
          <w:sz w:val="32"/>
          <w:szCs w:val="32"/>
          <w:cs/>
        </w:rPr>
        <w:t>กรกฎาคม</w:t>
      </w:r>
      <w:r w:rsidR="004F0F52">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ที่ประชุม</w:t>
      </w:r>
      <w:r>
        <w:rPr>
          <w:rFonts w:asciiTheme="majorBidi" w:hAnsiTheme="majorBidi" w:cs="Angsana New" w:hint="cs"/>
          <w:sz w:val="32"/>
          <w:szCs w:val="32"/>
          <w:cs/>
        </w:rPr>
        <w:t>วิสามัญผู้ถือหุ้น</w:t>
      </w:r>
      <w:r w:rsidR="009F7DC3">
        <w:rPr>
          <w:rFonts w:asciiTheme="majorBidi" w:hAnsiTheme="majorBidi" w:cs="Angsana New" w:hint="cs"/>
          <w:sz w:val="32"/>
          <w:szCs w:val="32"/>
          <w:cs/>
        </w:rPr>
        <w:t>ของ</w:t>
      </w:r>
      <w:r w:rsidRPr="00362AD1">
        <w:rPr>
          <w:rFonts w:asciiTheme="majorBidi" w:hAnsiTheme="majorBidi" w:cs="Angsana New" w:hint="cs"/>
          <w:sz w:val="32"/>
          <w:szCs w:val="32"/>
          <w:cs/>
        </w:rPr>
        <w:t>บริษัท</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สยามสพูน</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จำกัด</w:t>
      </w:r>
      <w:r>
        <w:rPr>
          <w:rFonts w:asciiTheme="majorBidi" w:hAnsiTheme="majorBidi" w:cs="Angsana New" w:hint="cs"/>
          <w:sz w:val="32"/>
          <w:szCs w:val="32"/>
          <w:cs/>
        </w:rPr>
        <w:t xml:space="preserve"> </w:t>
      </w:r>
      <w:r w:rsidRPr="00362AD1">
        <w:rPr>
          <w:rFonts w:asciiTheme="majorBidi" w:hAnsiTheme="majorBidi" w:cs="Angsana New" w:hint="cs"/>
          <w:sz w:val="32"/>
          <w:szCs w:val="32"/>
          <w:cs/>
        </w:rPr>
        <w:t>มีมติอนุมัติให้บริษัท</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สยามสพูน</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จำกัด</w:t>
      </w:r>
      <w:r w:rsidR="009F7DC3">
        <w:rPr>
          <w:rFonts w:asciiTheme="majorBidi" w:hAnsiTheme="majorBidi" w:cs="Angsana New" w:hint="cs"/>
          <w:sz w:val="32"/>
          <w:szCs w:val="32"/>
          <w:cs/>
        </w:rPr>
        <w:t xml:space="preserve"> </w:t>
      </w:r>
      <w:r w:rsidR="009F7DC3" w:rsidRPr="009F7DC3">
        <w:rPr>
          <w:rFonts w:asciiTheme="majorBidi" w:hAnsiTheme="majorBidi" w:cs="Angsana New" w:hint="cs"/>
          <w:sz w:val="32"/>
          <w:szCs w:val="32"/>
          <w:cs/>
        </w:rPr>
        <w:t>ทำการเพิ่มทุนจดทะเบียนจาก</w:t>
      </w:r>
      <w:r w:rsidR="004F0F52">
        <w:rPr>
          <w:rFonts w:asciiTheme="majorBidi" w:hAnsiTheme="majorBidi" w:cs="Angsana New"/>
          <w:sz w:val="32"/>
          <w:szCs w:val="32"/>
          <w:cs/>
        </w:rPr>
        <w:t xml:space="preserve"> </w:t>
      </w:r>
      <w:r w:rsidR="00EE7217" w:rsidRPr="00EE7217">
        <w:rPr>
          <w:rFonts w:asciiTheme="majorBidi" w:hAnsiTheme="majorBidi" w:cs="Angsana New"/>
          <w:sz w:val="32"/>
          <w:szCs w:val="32"/>
        </w:rPr>
        <w:t>5</w:t>
      </w:r>
      <w:r w:rsidR="004F0F52">
        <w:rPr>
          <w:rFonts w:asciiTheme="majorBidi" w:hAnsiTheme="majorBidi" w:cs="Angsana New"/>
          <w:sz w:val="32"/>
          <w:szCs w:val="32"/>
        </w:rPr>
        <w:t>.</w:t>
      </w:r>
      <w:r w:rsidR="00EE7217" w:rsidRPr="00EE7217">
        <w:rPr>
          <w:rFonts w:asciiTheme="majorBidi" w:hAnsiTheme="majorBidi" w:cs="Angsana New"/>
          <w:sz w:val="32"/>
          <w:szCs w:val="32"/>
        </w:rPr>
        <w:t>00</w:t>
      </w:r>
      <w:r w:rsidR="009F7DC3" w:rsidRPr="009F7DC3">
        <w:rPr>
          <w:rFonts w:asciiTheme="majorBidi" w:hAnsiTheme="majorBidi" w:cs="Angsana New"/>
          <w:sz w:val="32"/>
          <w:szCs w:val="32"/>
          <w:cs/>
        </w:rPr>
        <w:t xml:space="preserve"> </w:t>
      </w:r>
      <w:r w:rsidR="009F7DC3" w:rsidRPr="009F7DC3">
        <w:rPr>
          <w:rFonts w:asciiTheme="majorBidi" w:hAnsiTheme="majorBidi" w:cs="Angsana New" w:hint="cs"/>
          <w:sz w:val="32"/>
          <w:szCs w:val="32"/>
          <w:cs/>
        </w:rPr>
        <w:t>ล้านบาทเป็น</w:t>
      </w:r>
      <w:r w:rsidR="004F0F52">
        <w:rPr>
          <w:rFonts w:asciiTheme="majorBidi" w:hAnsiTheme="majorBidi" w:cs="Angsana New"/>
          <w:sz w:val="32"/>
          <w:szCs w:val="32"/>
          <w:cs/>
        </w:rPr>
        <w:t xml:space="preserve"> </w:t>
      </w:r>
      <w:r w:rsidR="00EE7217" w:rsidRPr="00EE7217">
        <w:rPr>
          <w:rFonts w:asciiTheme="majorBidi" w:hAnsiTheme="majorBidi" w:cs="Angsana New"/>
          <w:sz w:val="32"/>
          <w:szCs w:val="32"/>
        </w:rPr>
        <w:t>15</w:t>
      </w:r>
      <w:r w:rsidR="004F0F52">
        <w:rPr>
          <w:rFonts w:asciiTheme="majorBidi" w:hAnsiTheme="majorBidi" w:cs="Angsana New"/>
          <w:sz w:val="32"/>
          <w:szCs w:val="32"/>
        </w:rPr>
        <w:t>.</w:t>
      </w:r>
      <w:r w:rsidR="00EE7217" w:rsidRPr="00EE7217">
        <w:rPr>
          <w:rFonts w:asciiTheme="majorBidi" w:hAnsiTheme="majorBidi" w:cs="Angsana New"/>
          <w:sz w:val="32"/>
          <w:szCs w:val="32"/>
        </w:rPr>
        <w:t>00</w:t>
      </w:r>
      <w:r w:rsidR="009F7DC3" w:rsidRPr="009F7DC3">
        <w:rPr>
          <w:rFonts w:asciiTheme="majorBidi" w:hAnsiTheme="majorBidi" w:cs="Angsana New"/>
          <w:sz w:val="32"/>
          <w:szCs w:val="32"/>
          <w:cs/>
        </w:rPr>
        <w:t xml:space="preserve"> </w:t>
      </w:r>
      <w:r w:rsidR="009F7DC3" w:rsidRPr="009F7DC3">
        <w:rPr>
          <w:rFonts w:asciiTheme="majorBidi" w:hAnsiTheme="majorBidi" w:cs="Angsana New" w:hint="cs"/>
          <w:sz w:val="32"/>
          <w:szCs w:val="32"/>
          <w:cs/>
        </w:rPr>
        <w:t>ล้านบาท</w:t>
      </w:r>
      <w:r w:rsidR="009F7DC3" w:rsidRPr="009F7DC3">
        <w:rPr>
          <w:rFonts w:asciiTheme="majorBidi" w:hAnsiTheme="majorBidi" w:cs="Angsana New"/>
          <w:sz w:val="32"/>
          <w:szCs w:val="32"/>
          <w:cs/>
        </w:rPr>
        <w:t xml:space="preserve"> </w:t>
      </w:r>
      <w:r w:rsidR="009F7DC3" w:rsidRPr="009F7DC3">
        <w:rPr>
          <w:rFonts w:asciiTheme="majorBidi" w:hAnsiTheme="majorBidi" w:cs="Angsana New" w:hint="cs"/>
          <w:sz w:val="32"/>
          <w:szCs w:val="32"/>
          <w:cs/>
        </w:rPr>
        <w:t>โดยการออกหุ้น</w:t>
      </w:r>
      <w:r w:rsidR="009F7DC3" w:rsidRPr="00B3663B">
        <w:rPr>
          <w:rFonts w:asciiTheme="majorBidi" w:hAnsiTheme="majorBidi" w:cs="Angsana New" w:hint="cs"/>
          <w:spacing w:val="-2"/>
          <w:sz w:val="32"/>
          <w:szCs w:val="32"/>
          <w:cs/>
        </w:rPr>
        <w:t>สามัญเพิ่มทุนจำนวน</w:t>
      </w:r>
      <w:r w:rsidR="009F7DC3" w:rsidRPr="00B3663B">
        <w:rPr>
          <w:rFonts w:asciiTheme="majorBidi" w:hAnsiTheme="majorBidi" w:cs="Angsana New"/>
          <w:spacing w:val="-2"/>
          <w:sz w:val="32"/>
          <w:szCs w:val="32"/>
          <w:cs/>
        </w:rPr>
        <w:t xml:space="preserve"> </w:t>
      </w:r>
      <w:r w:rsidR="00EE7217" w:rsidRPr="00EE7217">
        <w:rPr>
          <w:rFonts w:asciiTheme="majorBidi" w:hAnsiTheme="majorBidi" w:cs="Angsana New"/>
          <w:spacing w:val="-2"/>
          <w:sz w:val="32"/>
          <w:szCs w:val="32"/>
        </w:rPr>
        <w:t>100</w:t>
      </w:r>
      <w:r w:rsidR="004F0F52" w:rsidRPr="00B3663B">
        <w:rPr>
          <w:rFonts w:asciiTheme="majorBidi" w:hAnsiTheme="majorBidi" w:cs="Angsana New"/>
          <w:spacing w:val="-2"/>
          <w:sz w:val="32"/>
          <w:szCs w:val="32"/>
        </w:rPr>
        <w:t>,</w:t>
      </w:r>
      <w:r w:rsidR="00EE7217" w:rsidRPr="00EE7217">
        <w:rPr>
          <w:rFonts w:asciiTheme="majorBidi" w:hAnsiTheme="majorBidi" w:cs="Angsana New"/>
          <w:spacing w:val="-2"/>
          <w:sz w:val="32"/>
          <w:szCs w:val="32"/>
        </w:rPr>
        <w:t>000</w:t>
      </w:r>
      <w:r w:rsidR="009F7DC3" w:rsidRPr="00B3663B">
        <w:rPr>
          <w:rFonts w:asciiTheme="majorBidi" w:hAnsiTheme="majorBidi" w:cs="Angsana New"/>
          <w:spacing w:val="-2"/>
          <w:sz w:val="32"/>
          <w:szCs w:val="32"/>
          <w:cs/>
        </w:rPr>
        <w:t xml:space="preserve"> </w:t>
      </w:r>
      <w:r w:rsidR="009F7DC3" w:rsidRPr="00B3663B">
        <w:rPr>
          <w:rFonts w:asciiTheme="majorBidi" w:hAnsiTheme="majorBidi" w:cs="Angsana New" w:hint="cs"/>
          <w:spacing w:val="-2"/>
          <w:sz w:val="32"/>
          <w:szCs w:val="32"/>
          <w:cs/>
        </w:rPr>
        <w:t>หุ้น</w:t>
      </w:r>
      <w:r w:rsidR="009F7DC3" w:rsidRPr="00B3663B">
        <w:rPr>
          <w:rFonts w:asciiTheme="majorBidi" w:hAnsiTheme="majorBidi" w:cs="Angsana New"/>
          <w:spacing w:val="-2"/>
          <w:sz w:val="32"/>
          <w:szCs w:val="32"/>
          <w:cs/>
        </w:rPr>
        <w:t xml:space="preserve"> </w:t>
      </w:r>
      <w:r w:rsidR="009F7DC3" w:rsidRPr="00B3663B">
        <w:rPr>
          <w:rFonts w:asciiTheme="majorBidi" w:hAnsiTheme="majorBidi" w:cs="Angsana New" w:hint="cs"/>
          <w:spacing w:val="-2"/>
          <w:sz w:val="32"/>
          <w:szCs w:val="32"/>
          <w:cs/>
        </w:rPr>
        <w:t>มูลค่าที่ตราไว้หุ้นละ</w:t>
      </w:r>
      <w:r w:rsidR="004F0F52" w:rsidRPr="00B3663B">
        <w:rPr>
          <w:rFonts w:asciiTheme="majorBidi" w:hAnsiTheme="majorBidi" w:cs="Angsana New"/>
          <w:spacing w:val="-2"/>
          <w:sz w:val="32"/>
          <w:szCs w:val="32"/>
          <w:cs/>
        </w:rPr>
        <w:t xml:space="preserve"> </w:t>
      </w:r>
      <w:r w:rsidR="00EE7217" w:rsidRPr="00EE7217">
        <w:rPr>
          <w:rFonts w:asciiTheme="majorBidi" w:hAnsiTheme="majorBidi" w:cs="Angsana New"/>
          <w:spacing w:val="-2"/>
          <w:sz w:val="32"/>
          <w:szCs w:val="32"/>
        </w:rPr>
        <w:t>100</w:t>
      </w:r>
      <w:r w:rsidR="009F7DC3" w:rsidRPr="00B3663B">
        <w:rPr>
          <w:rFonts w:asciiTheme="majorBidi" w:hAnsiTheme="majorBidi" w:cs="Angsana New"/>
          <w:spacing w:val="-2"/>
          <w:sz w:val="32"/>
          <w:szCs w:val="32"/>
          <w:cs/>
        </w:rPr>
        <w:t xml:space="preserve"> </w:t>
      </w:r>
      <w:r w:rsidR="009F7DC3" w:rsidRPr="00B3663B">
        <w:rPr>
          <w:rFonts w:asciiTheme="majorBidi" w:hAnsiTheme="majorBidi" w:cs="Angsana New" w:hint="cs"/>
          <w:spacing w:val="-2"/>
          <w:sz w:val="32"/>
          <w:szCs w:val="32"/>
          <w:cs/>
        </w:rPr>
        <w:t>บาท</w:t>
      </w:r>
      <w:r w:rsidR="009F7DC3" w:rsidRPr="00B3663B">
        <w:rPr>
          <w:rFonts w:asciiTheme="majorBidi" w:hAnsiTheme="majorBidi" w:cs="Angsana New"/>
          <w:spacing w:val="-2"/>
          <w:sz w:val="32"/>
          <w:szCs w:val="32"/>
          <w:cs/>
        </w:rPr>
        <w:t xml:space="preserve"> </w:t>
      </w:r>
      <w:r w:rsidR="00B3663B" w:rsidRPr="00B3663B">
        <w:rPr>
          <w:rFonts w:asciiTheme="majorBidi" w:hAnsiTheme="majorBidi" w:cs="Angsana New" w:hint="cs"/>
          <w:spacing w:val="-2"/>
          <w:sz w:val="32"/>
          <w:szCs w:val="32"/>
          <w:cs/>
        </w:rPr>
        <w:t>ซึ่งบริษัท</w:t>
      </w:r>
      <w:r w:rsidR="009F7DC3" w:rsidRPr="00B3663B">
        <w:rPr>
          <w:rFonts w:asciiTheme="majorBidi" w:hAnsiTheme="majorBidi" w:cs="Angsana New" w:hint="cs"/>
          <w:spacing w:val="-2"/>
          <w:sz w:val="32"/>
          <w:szCs w:val="32"/>
          <w:cs/>
        </w:rPr>
        <w:t>ได้ลงทุนในหุ้นสามัญเพิ่มทุน</w:t>
      </w:r>
      <w:r w:rsidR="009F7DC3" w:rsidRPr="00B3663B">
        <w:rPr>
          <w:rFonts w:asciiTheme="majorBidi" w:hAnsiTheme="majorBidi" w:cs="Angsana New" w:hint="cs"/>
          <w:spacing w:val="4"/>
          <w:sz w:val="32"/>
          <w:szCs w:val="32"/>
          <w:cs/>
        </w:rPr>
        <w:t>ดังกล่าวทั้งจำนวน</w:t>
      </w:r>
      <w:r w:rsidR="009F7DC3" w:rsidRPr="00B3663B">
        <w:rPr>
          <w:rFonts w:asciiTheme="majorBidi" w:hAnsiTheme="majorBidi" w:cs="Angsana New"/>
          <w:spacing w:val="4"/>
          <w:sz w:val="32"/>
          <w:szCs w:val="32"/>
          <w:cs/>
        </w:rPr>
        <w:t xml:space="preserve"> </w:t>
      </w:r>
      <w:r w:rsidR="009F7DC3" w:rsidRPr="00B3663B">
        <w:rPr>
          <w:rFonts w:asciiTheme="majorBidi" w:hAnsiTheme="majorBidi" w:cs="Angsana New" w:hint="cs"/>
          <w:spacing w:val="4"/>
          <w:sz w:val="32"/>
          <w:szCs w:val="32"/>
          <w:cs/>
        </w:rPr>
        <w:t>รวมเป็นจำนวนเงิน</w:t>
      </w:r>
      <w:r w:rsidR="009F7DC3" w:rsidRPr="00B3663B">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10</w:t>
      </w:r>
      <w:r w:rsidR="004F0F52" w:rsidRPr="00B3663B">
        <w:rPr>
          <w:rFonts w:asciiTheme="majorBidi" w:hAnsiTheme="majorBidi" w:cs="Angsana New"/>
          <w:spacing w:val="4"/>
          <w:sz w:val="32"/>
          <w:szCs w:val="32"/>
        </w:rPr>
        <w:t>.</w:t>
      </w:r>
      <w:r w:rsidR="00EE7217" w:rsidRPr="00EE7217">
        <w:rPr>
          <w:rFonts w:asciiTheme="majorBidi" w:hAnsiTheme="majorBidi" w:cs="Angsana New"/>
          <w:spacing w:val="4"/>
          <w:sz w:val="32"/>
          <w:szCs w:val="32"/>
        </w:rPr>
        <w:t>00</w:t>
      </w:r>
      <w:r w:rsidR="009F7DC3" w:rsidRPr="00B3663B">
        <w:rPr>
          <w:rFonts w:asciiTheme="majorBidi" w:hAnsiTheme="majorBidi" w:cs="Angsana New"/>
          <w:spacing w:val="4"/>
          <w:sz w:val="32"/>
          <w:szCs w:val="32"/>
          <w:cs/>
        </w:rPr>
        <w:t xml:space="preserve"> </w:t>
      </w:r>
      <w:r w:rsidR="009F7DC3" w:rsidRPr="00B3663B">
        <w:rPr>
          <w:rFonts w:asciiTheme="majorBidi" w:hAnsiTheme="majorBidi" w:cs="Angsana New" w:hint="cs"/>
          <w:spacing w:val="4"/>
          <w:sz w:val="32"/>
          <w:szCs w:val="32"/>
          <w:cs/>
        </w:rPr>
        <w:t>ล้านบาท</w:t>
      </w:r>
      <w:r w:rsidRPr="00B3663B">
        <w:rPr>
          <w:rFonts w:asciiTheme="majorBidi" w:hAnsiTheme="majorBidi" w:cs="Angsana New"/>
          <w:spacing w:val="4"/>
          <w:sz w:val="32"/>
          <w:szCs w:val="32"/>
          <w:cs/>
        </w:rPr>
        <w:t xml:space="preserve"> </w:t>
      </w:r>
      <w:r w:rsidR="009F7DC3" w:rsidRPr="00B3663B">
        <w:rPr>
          <w:rFonts w:asciiTheme="majorBidi" w:hAnsiTheme="majorBidi" w:cs="Angsana New" w:hint="cs"/>
          <w:spacing w:val="4"/>
          <w:sz w:val="32"/>
          <w:szCs w:val="32"/>
          <w:cs/>
        </w:rPr>
        <w:t>บริษัท</w:t>
      </w:r>
      <w:r w:rsidR="009F7DC3" w:rsidRPr="00B3663B">
        <w:rPr>
          <w:rFonts w:asciiTheme="majorBidi" w:hAnsiTheme="majorBidi" w:cs="Angsana New"/>
          <w:spacing w:val="4"/>
          <w:sz w:val="32"/>
          <w:szCs w:val="32"/>
          <w:cs/>
        </w:rPr>
        <w:t xml:space="preserve"> </w:t>
      </w:r>
      <w:r w:rsidR="009F7DC3" w:rsidRPr="00B3663B">
        <w:rPr>
          <w:rFonts w:asciiTheme="majorBidi" w:hAnsiTheme="majorBidi" w:cs="Angsana New" w:hint="cs"/>
          <w:spacing w:val="4"/>
          <w:sz w:val="32"/>
          <w:szCs w:val="32"/>
          <w:cs/>
        </w:rPr>
        <w:t>สยามสพูน</w:t>
      </w:r>
      <w:r w:rsidR="009F7DC3" w:rsidRPr="00B3663B">
        <w:rPr>
          <w:rFonts w:asciiTheme="majorBidi" w:hAnsiTheme="majorBidi" w:cs="Angsana New"/>
          <w:spacing w:val="4"/>
          <w:sz w:val="32"/>
          <w:szCs w:val="32"/>
          <w:cs/>
        </w:rPr>
        <w:t xml:space="preserve"> </w:t>
      </w:r>
      <w:r w:rsidR="009F7DC3" w:rsidRPr="00B3663B">
        <w:rPr>
          <w:rFonts w:asciiTheme="majorBidi" w:hAnsiTheme="majorBidi" w:cs="Angsana New" w:hint="cs"/>
          <w:spacing w:val="4"/>
          <w:sz w:val="32"/>
          <w:szCs w:val="32"/>
          <w:cs/>
        </w:rPr>
        <w:t>จำกัด</w:t>
      </w:r>
      <w:r w:rsidRPr="00B3663B">
        <w:rPr>
          <w:rFonts w:asciiTheme="majorBidi" w:hAnsiTheme="majorBidi" w:cs="Angsana New" w:hint="cs"/>
          <w:spacing w:val="4"/>
          <w:sz w:val="32"/>
          <w:szCs w:val="32"/>
          <w:cs/>
        </w:rPr>
        <w:t>ได้จดทะเบียนการ</w:t>
      </w:r>
      <w:r w:rsidR="009F7DC3">
        <w:rPr>
          <w:rFonts w:asciiTheme="majorBidi" w:hAnsiTheme="majorBidi" w:cs="Angsana New" w:hint="cs"/>
          <w:sz w:val="32"/>
          <w:szCs w:val="32"/>
          <w:cs/>
        </w:rPr>
        <w:t>เพิ่มทุน</w:t>
      </w:r>
      <w:r w:rsidRPr="00362AD1">
        <w:rPr>
          <w:rFonts w:asciiTheme="majorBidi" w:hAnsiTheme="majorBidi" w:cs="Angsana New" w:hint="cs"/>
          <w:sz w:val="32"/>
          <w:szCs w:val="32"/>
          <w:cs/>
        </w:rPr>
        <w:t>ดังกล่าวกับกระทรวงพาณิชย์แล้ว</w:t>
      </w:r>
      <w:r w:rsidRPr="00362AD1">
        <w:rPr>
          <w:rFonts w:asciiTheme="majorBidi" w:hAnsiTheme="majorBidi" w:cs="Angsana New"/>
          <w:sz w:val="32"/>
          <w:szCs w:val="32"/>
          <w:cs/>
        </w:rPr>
        <w:t xml:space="preserve"> </w:t>
      </w:r>
      <w:r w:rsidRPr="00362AD1">
        <w:rPr>
          <w:rFonts w:asciiTheme="majorBidi" w:hAnsiTheme="majorBidi" w:cs="Angsana New" w:hint="cs"/>
          <w:sz w:val="32"/>
          <w:szCs w:val="32"/>
          <w:cs/>
        </w:rPr>
        <w:t>เมื่อวันที่</w:t>
      </w:r>
      <w:r w:rsidRPr="00362AD1">
        <w:rPr>
          <w:rFonts w:asciiTheme="majorBidi" w:hAnsiTheme="majorBidi" w:cs="Angsana New"/>
          <w:sz w:val="32"/>
          <w:szCs w:val="32"/>
          <w:cs/>
        </w:rPr>
        <w:t xml:space="preserve"> </w:t>
      </w:r>
      <w:r w:rsidR="00EE7217" w:rsidRPr="00EE7217">
        <w:rPr>
          <w:rFonts w:asciiTheme="majorBidi" w:hAnsiTheme="majorBidi" w:cs="Angsana New"/>
          <w:sz w:val="32"/>
          <w:szCs w:val="32"/>
        </w:rPr>
        <w:t>17</w:t>
      </w:r>
      <w:r w:rsidRPr="00362AD1">
        <w:rPr>
          <w:rFonts w:asciiTheme="majorBidi" w:hAnsiTheme="majorBidi" w:cs="Angsana New"/>
          <w:sz w:val="32"/>
          <w:szCs w:val="32"/>
          <w:cs/>
        </w:rPr>
        <w:t xml:space="preserve"> </w:t>
      </w:r>
      <w:r w:rsidR="009F7DC3">
        <w:rPr>
          <w:rFonts w:asciiTheme="majorBidi" w:hAnsiTheme="majorBidi" w:cs="Angsana New" w:hint="cs"/>
          <w:sz w:val="32"/>
          <w:szCs w:val="32"/>
          <w:cs/>
        </w:rPr>
        <w:t>ธันวาคม</w:t>
      </w:r>
      <w:r w:rsidR="004F0F52">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001D754A">
        <w:rPr>
          <w:rFonts w:asciiTheme="majorBidi" w:hAnsiTheme="majorBidi" w:cstheme="majorBidi"/>
          <w:sz w:val="32"/>
          <w:szCs w:val="32"/>
        </w:rPr>
        <w:br w:type="page"/>
      </w:r>
    </w:p>
    <w:p w:rsidR="00014AFD" w:rsidRPr="004A0AA3" w:rsidRDefault="00014AFD" w:rsidP="003124E0">
      <w:pPr>
        <w:pStyle w:val="ListParagraph"/>
        <w:numPr>
          <w:ilvl w:val="0"/>
          <w:numId w:val="8"/>
        </w:numPr>
        <w:tabs>
          <w:tab w:val="clear" w:pos="360"/>
          <w:tab w:val="num" w:pos="540"/>
        </w:tabs>
        <w:ind w:left="540" w:right="389" w:hanging="540"/>
        <w:jc w:val="thaiDistribute"/>
        <w:rPr>
          <w:rFonts w:asciiTheme="majorBidi" w:hAnsiTheme="majorBidi" w:cstheme="majorBidi"/>
          <w:b/>
          <w:bCs/>
          <w:sz w:val="32"/>
          <w:szCs w:val="32"/>
        </w:rPr>
      </w:pPr>
      <w:r w:rsidRPr="004A0AA3">
        <w:rPr>
          <w:rFonts w:asciiTheme="majorBidi" w:hAnsiTheme="majorBidi" w:cstheme="majorBidi"/>
          <w:b/>
          <w:bCs/>
          <w:sz w:val="32"/>
          <w:szCs w:val="32"/>
          <w:cs/>
        </w:rPr>
        <w:lastRenderedPageBreak/>
        <w:t>เงินลงทุนในการร่วมค้า</w:t>
      </w:r>
    </w:p>
    <w:p w:rsidR="008B6633" w:rsidRPr="004A0AA3" w:rsidRDefault="00EE7217" w:rsidP="003124E0">
      <w:pPr>
        <w:tabs>
          <w:tab w:val="left" w:pos="900"/>
          <w:tab w:val="left" w:pos="2160"/>
          <w:tab w:val="left" w:pos="2880"/>
        </w:tabs>
        <w:ind w:left="1094" w:right="-43" w:hanging="554"/>
        <w:jc w:val="thaiDistribute"/>
        <w:rPr>
          <w:rFonts w:asciiTheme="majorBidi" w:hAnsiTheme="majorBidi" w:cstheme="majorBidi"/>
          <w:sz w:val="32"/>
          <w:szCs w:val="32"/>
        </w:rPr>
      </w:pPr>
      <w:r w:rsidRPr="00EE7217">
        <w:rPr>
          <w:rFonts w:asciiTheme="majorBidi" w:hAnsiTheme="majorBidi" w:cstheme="majorBidi"/>
          <w:sz w:val="32"/>
          <w:szCs w:val="32"/>
        </w:rPr>
        <w:t>14</w:t>
      </w:r>
      <w:r w:rsidR="008B6633" w:rsidRPr="004A0AA3">
        <w:rPr>
          <w:rFonts w:asciiTheme="majorBidi" w:hAnsiTheme="majorBidi" w:cstheme="majorBidi"/>
          <w:sz w:val="32"/>
          <w:szCs w:val="32"/>
        </w:rPr>
        <w:t>.</w:t>
      </w:r>
      <w:r w:rsidRPr="00EE7217">
        <w:rPr>
          <w:rFonts w:asciiTheme="majorBidi" w:hAnsiTheme="majorBidi" w:cstheme="majorBidi"/>
          <w:sz w:val="32"/>
          <w:szCs w:val="32"/>
        </w:rPr>
        <w:t>1</w:t>
      </w:r>
      <w:r w:rsidR="008B6633" w:rsidRPr="004A0AA3">
        <w:rPr>
          <w:rFonts w:asciiTheme="majorBidi" w:hAnsiTheme="majorBidi" w:cstheme="majorBidi"/>
          <w:sz w:val="32"/>
          <w:szCs w:val="32"/>
        </w:rPr>
        <w:tab/>
      </w:r>
      <w:r w:rsidR="008B6633" w:rsidRPr="004A0AA3">
        <w:rPr>
          <w:rFonts w:asciiTheme="majorBidi" w:hAnsiTheme="majorBidi" w:cstheme="majorBidi"/>
          <w:sz w:val="32"/>
          <w:szCs w:val="32"/>
          <w:cs/>
        </w:rPr>
        <w:t>รายละเอียดของเงินลงทุนในการร่วมค้า</w:t>
      </w:r>
    </w:p>
    <w:p w:rsidR="008B6633" w:rsidRPr="004A0AA3" w:rsidRDefault="00B3663B" w:rsidP="004A0AA3">
      <w:pPr>
        <w:spacing w:after="20"/>
        <w:ind w:left="1080"/>
        <w:jc w:val="thaiDistribute"/>
        <w:rPr>
          <w:rFonts w:asciiTheme="majorBidi" w:hAnsiTheme="majorBidi" w:cstheme="majorBidi"/>
          <w:sz w:val="32"/>
          <w:szCs w:val="32"/>
        </w:rPr>
      </w:pPr>
      <w:r w:rsidRPr="00B3663B">
        <w:rPr>
          <w:rFonts w:asciiTheme="majorBidi" w:hAnsiTheme="majorBidi" w:cstheme="majorBidi" w:hint="cs"/>
          <w:sz w:val="32"/>
          <w:szCs w:val="32"/>
          <w:cs/>
        </w:rPr>
        <w:t xml:space="preserve">ณ วันที่ </w:t>
      </w:r>
      <w:r w:rsidR="00EE7217" w:rsidRPr="00EE7217">
        <w:rPr>
          <w:rFonts w:asciiTheme="majorBidi" w:hAnsiTheme="majorBidi" w:cstheme="majorBidi"/>
          <w:sz w:val="32"/>
          <w:szCs w:val="32"/>
        </w:rPr>
        <w:t>31</w:t>
      </w:r>
      <w:r w:rsidRPr="00B3663B">
        <w:rPr>
          <w:rFonts w:asciiTheme="majorBidi" w:hAnsiTheme="majorBidi" w:cstheme="majorBidi"/>
          <w:sz w:val="32"/>
          <w:szCs w:val="32"/>
        </w:rPr>
        <w:t xml:space="preserve"> </w:t>
      </w:r>
      <w:r w:rsidRPr="00B3663B">
        <w:rPr>
          <w:rFonts w:asciiTheme="majorBidi" w:hAnsiTheme="majorBidi" w:cstheme="majorBidi" w:hint="cs"/>
          <w:sz w:val="32"/>
          <w:szCs w:val="32"/>
          <w:cs/>
        </w:rPr>
        <w:t xml:space="preserve">ธันวาคม </w:t>
      </w:r>
      <w:r w:rsidR="008B6633" w:rsidRPr="00B3663B">
        <w:rPr>
          <w:rFonts w:asciiTheme="majorBidi" w:hAnsiTheme="majorBidi" w:cstheme="majorBidi"/>
          <w:sz w:val="32"/>
          <w:szCs w:val="32"/>
          <w:cs/>
        </w:rPr>
        <w:t>เงินลงทุนในการร่วมค้าซึ่งเป็นเงินลงทุนในกิจการที่บริษัทและบริษัทอื่นควบคุมร่วมกัน</w:t>
      </w:r>
      <w:r w:rsidR="008B6633" w:rsidRPr="004A0AA3">
        <w:rPr>
          <w:rFonts w:asciiTheme="majorBidi" w:hAnsiTheme="majorBidi" w:cstheme="majorBidi"/>
          <w:spacing w:val="-8"/>
          <w:sz w:val="32"/>
          <w:szCs w:val="32"/>
        </w:rPr>
        <w:t xml:space="preserve"> </w:t>
      </w:r>
      <w:r w:rsidR="008B6633" w:rsidRPr="004A0AA3">
        <w:rPr>
          <w:rFonts w:asciiTheme="majorBidi" w:hAnsiTheme="majorBidi" w:cstheme="majorBidi"/>
          <w:spacing w:val="-8"/>
          <w:sz w:val="32"/>
          <w:szCs w:val="32"/>
          <w:cs/>
        </w:rPr>
        <w:t>มีรายละเอียด</w:t>
      </w:r>
      <w:r w:rsidR="008B6633" w:rsidRPr="004A0AA3">
        <w:rPr>
          <w:rFonts w:asciiTheme="majorBidi" w:hAnsiTheme="majorBidi" w:cstheme="majorBidi"/>
          <w:sz w:val="32"/>
          <w:szCs w:val="32"/>
          <w:cs/>
        </w:rPr>
        <w:t>ดังต่อไปนี้</w:t>
      </w:r>
    </w:p>
    <w:tbl>
      <w:tblPr>
        <w:tblW w:w="8730" w:type="dxa"/>
        <w:tblInd w:w="540" w:type="dxa"/>
        <w:tblLayout w:type="fixed"/>
        <w:tblCellMar>
          <w:left w:w="0" w:type="dxa"/>
          <w:right w:w="0" w:type="dxa"/>
        </w:tblCellMar>
        <w:tblLook w:val="0000" w:firstRow="0" w:lastRow="0" w:firstColumn="0" w:lastColumn="0" w:noHBand="0" w:noVBand="0"/>
      </w:tblPr>
      <w:tblGrid>
        <w:gridCol w:w="2066"/>
        <w:gridCol w:w="1258"/>
        <w:gridCol w:w="6"/>
        <w:gridCol w:w="720"/>
        <w:gridCol w:w="720"/>
        <w:gridCol w:w="990"/>
        <w:gridCol w:w="90"/>
        <w:gridCol w:w="900"/>
        <w:gridCol w:w="90"/>
        <w:gridCol w:w="900"/>
        <w:gridCol w:w="90"/>
        <w:gridCol w:w="900"/>
      </w:tblGrid>
      <w:tr w:rsidR="00833469" w:rsidRPr="004A0AA3" w:rsidTr="001F13FE">
        <w:trPr>
          <w:cantSplit/>
        </w:trPr>
        <w:tc>
          <w:tcPr>
            <w:tcW w:w="2066" w:type="dxa"/>
            <w:tcBorders>
              <w:top w:val="nil"/>
              <w:left w:val="nil"/>
              <w:bottom w:val="nil"/>
              <w:right w:val="nil"/>
            </w:tcBorders>
          </w:tcPr>
          <w:p w:rsidR="00833469" w:rsidRPr="004A0AA3" w:rsidRDefault="00833469" w:rsidP="004A0AA3">
            <w:pPr>
              <w:spacing w:line="300" w:lineRule="exact"/>
              <w:jc w:val="right"/>
              <w:rPr>
                <w:rFonts w:asciiTheme="majorBidi" w:hAnsiTheme="majorBidi" w:cstheme="majorBidi"/>
                <w:b/>
                <w:bCs/>
                <w:cs/>
              </w:rPr>
            </w:pPr>
          </w:p>
        </w:tc>
        <w:tc>
          <w:tcPr>
            <w:tcW w:w="1264" w:type="dxa"/>
            <w:gridSpan w:val="2"/>
            <w:tcBorders>
              <w:top w:val="nil"/>
              <w:left w:val="nil"/>
              <w:bottom w:val="nil"/>
              <w:right w:val="nil"/>
            </w:tcBorders>
          </w:tcPr>
          <w:p w:rsidR="00833469" w:rsidRPr="004A0AA3" w:rsidRDefault="00833469" w:rsidP="004A0AA3">
            <w:pPr>
              <w:spacing w:line="300" w:lineRule="exact"/>
              <w:jc w:val="right"/>
              <w:rPr>
                <w:rFonts w:asciiTheme="majorBidi" w:hAnsiTheme="majorBidi" w:cstheme="majorBidi"/>
                <w:b/>
                <w:bCs/>
                <w:cs/>
              </w:rPr>
            </w:pPr>
          </w:p>
        </w:tc>
        <w:tc>
          <w:tcPr>
            <w:tcW w:w="720" w:type="dxa"/>
            <w:tcBorders>
              <w:top w:val="nil"/>
              <w:left w:val="nil"/>
              <w:bottom w:val="nil"/>
              <w:right w:val="nil"/>
            </w:tcBorders>
          </w:tcPr>
          <w:p w:rsidR="00833469" w:rsidRPr="004A0AA3" w:rsidRDefault="00833469" w:rsidP="004A0AA3">
            <w:pPr>
              <w:spacing w:line="300" w:lineRule="exact"/>
              <w:jc w:val="right"/>
              <w:rPr>
                <w:rFonts w:asciiTheme="majorBidi" w:hAnsiTheme="majorBidi" w:cstheme="majorBidi"/>
                <w:b/>
                <w:bCs/>
                <w:cs/>
              </w:rPr>
            </w:pPr>
          </w:p>
        </w:tc>
        <w:tc>
          <w:tcPr>
            <w:tcW w:w="2700" w:type="dxa"/>
            <w:gridSpan w:val="4"/>
            <w:tcBorders>
              <w:top w:val="nil"/>
              <w:left w:val="nil"/>
              <w:bottom w:val="nil"/>
              <w:right w:val="nil"/>
            </w:tcBorders>
          </w:tcPr>
          <w:p w:rsidR="00833469" w:rsidRPr="004A0AA3" w:rsidRDefault="00833469" w:rsidP="004A0AA3">
            <w:pPr>
              <w:spacing w:line="300" w:lineRule="exact"/>
              <w:jc w:val="right"/>
              <w:rPr>
                <w:rFonts w:asciiTheme="majorBidi" w:hAnsiTheme="majorBidi" w:cstheme="majorBidi"/>
                <w:b/>
                <w:bCs/>
                <w:cs/>
              </w:rPr>
            </w:pPr>
          </w:p>
        </w:tc>
        <w:tc>
          <w:tcPr>
            <w:tcW w:w="1980" w:type="dxa"/>
            <w:gridSpan w:val="4"/>
            <w:tcBorders>
              <w:top w:val="nil"/>
              <w:left w:val="nil"/>
              <w:bottom w:val="nil"/>
              <w:right w:val="nil"/>
            </w:tcBorders>
          </w:tcPr>
          <w:p w:rsidR="00833469" w:rsidRPr="004A0AA3" w:rsidRDefault="00833469" w:rsidP="004A0AA3">
            <w:pPr>
              <w:spacing w:line="300" w:lineRule="exact"/>
              <w:jc w:val="right"/>
              <w:rPr>
                <w:rFonts w:asciiTheme="majorBidi" w:hAnsiTheme="majorBidi" w:cstheme="majorBidi"/>
                <w:b/>
                <w:bCs/>
                <w:cs/>
              </w:rPr>
            </w:pPr>
            <w:r w:rsidRPr="004A0AA3">
              <w:rPr>
                <w:rFonts w:asciiTheme="majorBidi" w:hAnsiTheme="majorBidi" w:cstheme="majorBidi"/>
                <w:b/>
                <w:bCs/>
                <w:cs/>
              </w:rPr>
              <w:tab/>
              <w:t>หน่วย</w:t>
            </w:r>
            <w:r w:rsidR="006F145E">
              <w:rPr>
                <w:rFonts w:asciiTheme="majorBidi" w:hAnsiTheme="majorBidi" w:cstheme="majorBidi" w:hint="cs"/>
                <w:b/>
                <w:bCs/>
                <w:cs/>
              </w:rPr>
              <w:t xml:space="preserve"> </w:t>
            </w:r>
            <w:r w:rsidRPr="004A0AA3">
              <w:rPr>
                <w:rFonts w:asciiTheme="majorBidi" w:hAnsiTheme="majorBidi" w:cstheme="majorBidi"/>
                <w:b/>
                <w:bCs/>
              </w:rPr>
              <w:t xml:space="preserve">: </w:t>
            </w:r>
            <w:r w:rsidRPr="004A0AA3">
              <w:rPr>
                <w:rFonts w:asciiTheme="majorBidi" w:hAnsiTheme="majorBidi" w:cstheme="majorBidi"/>
                <w:b/>
                <w:bCs/>
                <w:cs/>
              </w:rPr>
              <w:t>พันบาท</w:t>
            </w:r>
          </w:p>
        </w:tc>
      </w:tr>
      <w:tr w:rsidR="00833469" w:rsidRPr="004A0AA3" w:rsidTr="001F13FE">
        <w:trPr>
          <w:cantSplit/>
        </w:trPr>
        <w:tc>
          <w:tcPr>
            <w:tcW w:w="2066" w:type="dxa"/>
            <w:tcBorders>
              <w:top w:val="nil"/>
              <w:left w:val="nil"/>
              <w:right w:val="nil"/>
            </w:tcBorders>
          </w:tcPr>
          <w:p w:rsidR="00833469" w:rsidRPr="004A0AA3" w:rsidRDefault="00833469" w:rsidP="004A0AA3">
            <w:pPr>
              <w:spacing w:line="300" w:lineRule="exact"/>
              <w:jc w:val="right"/>
              <w:rPr>
                <w:rFonts w:asciiTheme="majorBidi" w:hAnsiTheme="majorBidi" w:cstheme="majorBidi"/>
                <w:b/>
                <w:bCs/>
                <w:cs/>
              </w:rPr>
            </w:pPr>
          </w:p>
        </w:tc>
        <w:tc>
          <w:tcPr>
            <w:tcW w:w="1258" w:type="dxa"/>
            <w:vMerge w:val="restart"/>
            <w:tcBorders>
              <w:top w:val="nil"/>
              <w:left w:val="nil"/>
              <w:right w:val="nil"/>
            </w:tcBorders>
            <w:vAlign w:val="bottom"/>
          </w:tcPr>
          <w:p w:rsidR="00833469" w:rsidRDefault="00833469" w:rsidP="006145F5">
            <w:pPr>
              <w:spacing w:line="300" w:lineRule="exact"/>
              <w:jc w:val="center"/>
              <w:rPr>
                <w:rFonts w:asciiTheme="majorBidi" w:hAnsiTheme="majorBidi" w:cstheme="majorBidi"/>
                <w:b/>
                <w:bCs/>
              </w:rPr>
            </w:pPr>
            <w:r w:rsidRPr="004A0AA3">
              <w:rPr>
                <w:rFonts w:asciiTheme="majorBidi" w:hAnsiTheme="majorBidi" w:cstheme="majorBidi"/>
                <w:b/>
                <w:bCs/>
                <w:cs/>
              </w:rPr>
              <w:t>ลักษณะธุรกิจ</w:t>
            </w:r>
          </w:p>
          <w:p w:rsidR="001F13FE" w:rsidRPr="004A0AA3" w:rsidRDefault="001F13FE" w:rsidP="006145F5">
            <w:pPr>
              <w:spacing w:line="300" w:lineRule="exact"/>
              <w:jc w:val="center"/>
              <w:rPr>
                <w:rFonts w:asciiTheme="majorBidi" w:hAnsiTheme="majorBidi" w:cstheme="majorBidi"/>
                <w:b/>
                <w:bCs/>
                <w:cs/>
              </w:rPr>
            </w:pPr>
          </w:p>
        </w:tc>
        <w:tc>
          <w:tcPr>
            <w:tcW w:w="1446" w:type="dxa"/>
            <w:gridSpan w:val="3"/>
            <w:tcBorders>
              <w:top w:val="nil"/>
              <w:left w:val="nil"/>
            </w:tcBorders>
            <w:vAlign w:val="bottom"/>
          </w:tcPr>
          <w:p w:rsidR="00833469" w:rsidRPr="004A0AA3" w:rsidRDefault="00833469" w:rsidP="004A0AA3">
            <w:pPr>
              <w:spacing w:line="300" w:lineRule="exact"/>
              <w:jc w:val="center"/>
              <w:rPr>
                <w:rFonts w:asciiTheme="majorBidi" w:hAnsiTheme="majorBidi" w:cstheme="majorBidi"/>
                <w:b/>
                <w:bCs/>
                <w:cs/>
              </w:rPr>
            </w:pPr>
          </w:p>
        </w:tc>
        <w:tc>
          <w:tcPr>
            <w:tcW w:w="1980" w:type="dxa"/>
            <w:gridSpan w:val="3"/>
            <w:tcBorders>
              <w:top w:val="nil"/>
            </w:tcBorders>
            <w:vAlign w:val="bottom"/>
          </w:tcPr>
          <w:p w:rsidR="00833469" w:rsidRPr="004A0AA3" w:rsidRDefault="00833469" w:rsidP="004A0AA3">
            <w:pPr>
              <w:spacing w:line="300" w:lineRule="exact"/>
              <w:jc w:val="center"/>
              <w:rPr>
                <w:rFonts w:asciiTheme="majorBidi" w:hAnsiTheme="majorBidi" w:cstheme="majorBidi"/>
                <w:b/>
                <w:bCs/>
              </w:rPr>
            </w:pPr>
            <w:r w:rsidRPr="004A0AA3">
              <w:rPr>
                <w:rFonts w:asciiTheme="majorBidi" w:hAnsiTheme="majorBidi" w:cstheme="majorBidi"/>
                <w:b/>
                <w:bCs/>
                <w:cs/>
              </w:rPr>
              <w:t>งบการเงินรวม</w:t>
            </w:r>
          </w:p>
        </w:tc>
        <w:tc>
          <w:tcPr>
            <w:tcW w:w="90" w:type="dxa"/>
            <w:tcBorders>
              <w:top w:val="nil"/>
            </w:tcBorders>
          </w:tcPr>
          <w:p w:rsidR="00833469" w:rsidRPr="004A0AA3" w:rsidRDefault="00833469" w:rsidP="004A0AA3">
            <w:pPr>
              <w:spacing w:line="300" w:lineRule="exact"/>
              <w:jc w:val="center"/>
              <w:rPr>
                <w:rFonts w:asciiTheme="majorBidi" w:hAnsiTheme="majorBidi" w:cstheme="majorBidi"/>
                <w:b/>
                <w:bCs/>
                <w:cs/>
              </w:rPr>
            </w:pPr>
          </w:p>
        </w:tc>
        <w:tc>
          <w:tcPr>
            <w:tcW w:w="1890" w:type="dxa"/>
            <w:gridSpan w:val="3"/>
            <w:tcBorders>
              <w:top w:val="nil"/>
            </w:tcBorders>
            <w:vAlign w:val="bottom"/>
          </w:tcPr>
          <w:p w:rsidR="00833469" w:rsidRPr="004A0AA3" w:rsidRDefault="00833469" w:rsidP="004A0AA3">
            <w:pPr>
              <w:spacing w:line="300" w:lineRule="exact"/>
              <w:jc w:val="center"/>
              <w:rPr>
                <w:rFonts w:asciiTheme="majorBidi" w:hAnsiTheme="majorBidi" w:cstheme="majorBidi"/>
                <w:b/>
                <w:bCs/>
                <w:cs/>
              </w:rPr>
            </w:pPr>
            <w:r w:rsidRPr="004A0AA3">
              <w:rPr>
                <w:rFonts w:asciiTheme="majorBidi" w:hAnsiTheme="majorBidi" w:cstheme="majorBidi"/>
                <w:b/>
                <w:bCs/>
                <w:cs/>
              </w:rPr>
              <w:t>งบการเงินเฉพาะกิจการ</w:t>
            </w:r>
          </w:p>
        </w:tc>
      </w:tr>
      <w:tr w:rsidR="00833469" w:rsidRPr="004A0AA3" w:rsidTr="001F13FE">
        <w:trPr>
          <w:cantSplit/>
        </w:trPr>
        <w:tc>
          <w:tcPr>
            <w:tcW w:w="2066" w:type="dxa"/>
            <w:tcBorders>
              <w:left w:val="nil"/>
              <w:bottom w:val="nil"/>
              <w:right w:val="nil"/>
            </w:tcBorders>
            <w:vAlign w:val="bottom"/>
          </w:tcPr>
          <w:p w:rsidR="00833469" w:rsidRDefault="00833469" w:rsidP="004A0AA3">
            <w:pPr>
              <w:spacing w:line="300" w:lineRule="exact"/>
              <w:ind w:left="72" w:hanging="72"/>
              <w:jc w:val="center"/>
              <w:rPr>
                <w:rFonts w:asciiTheme="majorBidi" w:hAnsiTheme="majorBidi" w:cstheme="majorBidi"/>
                <w:b/>
                <w:bCs/>
              </w:rPr>
            </w:pPr>
            <w:r w:rsidRPr="004A0AA3">
              <w:rPr>
                <w:rFonts w:asciiTheme="majorBidi" w:hAnsiTheme="majorBidi" w:cstheme="majorBidi"/>
                <w:b/>
                <w:bCs/>
                <w:cs/>
              </w:rPr>
              <w:t>กิจการร่วมค้า</w:t>
            </w:r>
          </w:p>
          <w:p w:rsidR="001F13FE" w:rsidRPr="004A0AA3" w:rsidRDefault="001F13FE" w:rsidP="004A0AA3">
            <w:pPr>
              <w:spacing w:line="300" w:lineRule="exact"/>
              <w:ind w:left="72" w:hanging="72"/>
              <w:jc w:val="center"/>
              <w:rPr>
                <w:rFonts w:asciiTheme="majorBidi" w:hAnsiTheme="majorBidi" w:cstheme="majorBidi"/>
                <w:b/>
                <w:bCs/>
                <w:cs/>
              </w:rPr>
            </w:pPr>
          </w:p>
        </w:tc>
        <w:tc>
          <w:tcPr>
            <w:tcW w:w="1258" w:type="dxa"/>
            <w:vMerge/>
            <w:tcBorders>
              <w:left w:val="nil"/>
              <w:bottom w:val="nil"/>
              <w:right w:val="nil"/>
            </w:tcBorders>
            <w:vAlign w:val="bottom"/>
          </w:tcPr>
          <w:p w:rsidR="00833469" w:rsidRPr="004A0AA3" w:rsidRDefault="00833469" w:rsidP="006145F5">
            <w:pPr>
              <w:pBdr>
                <w:bottom w:val="single" w:sz="4" w:space="1" w:color="auto"/>
              </w:pBdr>
              <w:spacing w:line="300" w:lineRule="exact"/>
              <w:jc w:val="center"/>
              <w:rPr>
                <w:rFonts w:asciiTheme="majorBidi" w:hAnsiTheme="majorBidi" w:cstheme="majorBidi"/>
                <w:b/>
                <w:bCs/>
                <w:cs/>
              </w:rPr>
            </w:pPr>
          </w:p>
        </w:tc>
        <w:tc>
          <w:tcPr>
            <w:tcW w:w="1446" w:type="dxa"/>
            <w:gridSpan w:val="3"/>
            <w:tcBorders>
              <w:left w:val="nil"/>
            </w:tcBorders>
            <w:vAlign w:val="bottom"/>
          </w:tcPr>
          <w:p w:rsidR="00833469" w:rsidRPr="004A0AA3" w:rsidRDefault="00833469" w:rsidP="004A0AA3">
            <w:pPr>
              <w:spacing w:line="300" w:lineRule="exact"/>
              <w:jc w:val="center"/>
              <w:rPr>
                <w:rFonts w:asciiTheme="majorBidi" w:hAnsiTheme="majorBidi" w:cstheme="majorBidi"/>
                <w:b/>
                <w:bCs/>
                <w:cs/>
              </w:rPr>
            </w:pPr>
            <w:r w:rsidRPr="004A0AA3">
              <w:rPr>
                <w:rFonts w:asciiTheme="majorBidi" w:hAnsiTheme="majorBidi" w:cstheme="majorBidi"/>
                <w:b/>
                <w:bCs/>
                <w:cs/>
              </w:rPr>
              <w:t>สัดส่วนเงินลงทุน</w:t>
            </w:r>
            <w:r w:rsidR="00DD6145" w:rsidRPr="004A0AA3">
              <w:rPr>
                <w:rFonts w:asciiTheme="majorBidi" w:hAnsiTheme="majorBidi" w:cstheme="majorBidi"/>
                <w:b/>
                <w:bCs/>
              </w:rPr>
              <w:t xml:space="preserve"> </w:t>
            </w:r>
            <w:r w:rsidR="00DD6145" w:rsidRPr="004A0AA3">
              <w:rPr>
                <w:rFonts w:asciiTheme="majorBidi" w:hAnsiTheme="majorBidi" w:cstheme="majorBidi"/>
                <w:b/>
                <w:bCs/>
                <w:cs/>
              </w:rPr>
              <w:t>(ร้อยละ)</w:t>
            </w:r>
          </w:p>
        </w:tc>
        <w:tc>
          <w:tcPr>
            <w:tcW w:w="1980" w:type="dxa"/>
            <w:gridSpan w:val="3"/>
            <w:vAlign w:val="bottom"/>
          </w:tcPr>
          <w:p w:rsidR="00833469" w:rsidRDefault="00833469" w:rsidP="004A0AA3">
            <w:pPr>
              <w:spacing w:line="300" w:lineRule="exact"/>
              <w:jc w:val="center"/>
              <w:rPr>
                <w:rFonts w:asciiTheme="majorBidi" w:hAnsiTheme="majorBidi" w:cstheme="majorBidi"/>
                <w:b/>
                <w:bCs/>
              </w:rPr>
            </w:pPr>
            <w:r w:rsidRPr="004A0AA3">
              <w:rPr>
                <w:rFonts w:asciiTheme="majorBidi" w:hAnsiTheme="majorBidi" w:cstheme="majorBidi"/>
                <w:b/>
                <w:bCs/>
                <w:cs/>
              </w:rPr>
              <w:t>มูลค่าตามวิธีส่วนได้เสีย</w:t>
            </w:r>
          </w:p>
          <w:p w:rsidR="001F13FE" w:rsidRPr="004A0AA3" w:rsidRDefault="001F13FE" w:rsidP="004A0AA3">
            <w:pPr>
              <w:spacing w:line="300" w:lineRule="exact"/>
              <w:jc w:val="center"/>
              <w:rPr>
                <w:rFonts w:asciiTheme="majorBidi" w:hAnsiTheme="majorBidi" w:cstheme="majorBidi"/>
                <w:b/>
                <w:bCs/>
              </w:rPr>
            </w:pPr>
          </w:p>
        </w:tc>
        <w:tc>
          <w:tcPr>
            <w:tcW w:w="90" w:type="dxa"/>
          </w:tcPr>
          <w:p w:rsidR="00833469" w:rsidRPr="004A0AA3" w:rsidRDefault="00833469" w:rsidP="004A0AA3">
            <w:pPr>
              <w:spacing w:line="300" w:lineRule="exact"/>
              <w:jc w:val="center"/>
              <w:rPr>
                <w:rFonts w:asciiTheme="majorBidi" w:hAnsiTheme="majorBidi" w:cstheme="majorBidi"/>
                <w:b/>
                <w:bCs/>
                <w:cs/>
              </w:rPr>
            </w:pPr>
          </w:p>
        </w:tc>
        <w:tc>
          <w:tcPr>
            <w:tcW w:w="1890" w:type="dxa"/>
            <w:gridSpan w:val="3"/>
            <w:vAlign w:val="bottom"/>
          </w:tcPr>
          <w:p w:rsidR="00833469" w:rsidRDefault="00833469" w:rsidP="004A0AA3">
            <w:pPr>
              <w:spacing w:line="300" w:lineRule="exact"/>
              <w:jc w:val="center"/>
              <w:rPr>
                <w:rFonts w:asciiTheme="majorBidi" w:hAnsiTheme="majorBidi" w:cstheme="majorBidi"/>
                <w:b/>
                <w:bCs/>
              </w:rPr>
            </w:pPr>
            <w:r w:rsidRPr="004A0AA3">
              <w:rPr>
                <w:rFonts w:asciiTheme="majorBidi" w:hAnsiTheme="majorBidi" w:cstheme="majorBidi"/>
                <w:b/>
                <w:bCs/>
                <w:cs/>
              </w:rPr>
              <w:t>ราคาทุน</w:t>
            </w:r>
          </w:p>
          <w:p w:rsidR="001F13FE" w:rsidRPr="004A0AA3" w:rsidRDefault="001F13FE" w:rsidP="004A0AA3">
            <w:pPr>
              <w:spacing w:line="300" w:lineRule="exact"/>
              <w:jc w:val="center"/>
              <w:rPr>
                <w:rFonts w:asciiTheme="majorBidi" w:hAnsiTheme="majorBidi" w:cstheme="majorBidi"/>
                <w:b/>
                <w:bCs/>
                <w:cs/>
              </w:rPr>
            </w:pPr>
          </w:p>
        </w:tc>
      </w:tr>
      <w:tr w:rsidR="00133D3A" w:rsidRPr="004A0AA3" w:rsidTr="001F13FE">
        <w:trPr>
          <w:cantSplit/>
        </w:trPr>
        <w:tc>
          <w:tcPr>
            <w:tcW w:w="2066" w:type="dxa"/>
            <w:tcBorders>
              <w:top w:val="nil"/>
              <w:left w:val="nil"/>
              <w:bottom w:val="nil"/>
              <w:right w:val="nil"/>
            </w:tcBorders>
          </w:tcPr>
          <w:p w:rsidR="00133D3A" w:rsidRPr="004A0AA3" w:rsidRDefault="00133D3A" w:rsidP="004A0AA3">
            <w:pPr>
              <w:tabs>
                <w:tab w:val="right" w:pos="7200"/>
                <w:tab w:val="right" w:pos="8540"/>
              </w:tabs>
              <w:spacing w:line="300" w:lineRule="exact"/>
              <w:ind w:left="72"/>
              <w:jc w:val="center"/>
              <w:rPr>
                <w:rFonts w:asciiTheme="majorBidi" w:hAnsiTheme="majorBidi" w:cstheme="majorBidi"/>
                <w:u w:val="single"/>
              </w:rPr>
            </w:pPr>
          </w:p>
        </w:tc>
        <w:tc>
          <w:tcPr>
            <w:tcW w:w="1258" w:type="dxa"/>
            <w:tcBorders>
              <w:top w:val="nil"/>
              <w:left w:val="nil"/>
              <w:bottom w:val="nil"/>
              <w:right w:val="nil"/>
            </w:tcBorders>
          </w:tcPr>
          <w:p w:rsidR="00133D3A" w:rsidRPr="004A0AA3" w:rsidRDefault="00133D3A" w:rsidP="006145F5">
            <w:pPr>
              <w:tabs>
                <w:tab w:val="right" w:pos="7200"/>
                <w:tab w:val="right" w:pos="8540"/>
              </w:tabs>
              <w:spacing w:line="300" w:lineRule="exact"/>
              <w:jc w:val="center"/>
              <w:rPr>
                <w:rFonts w:asciiTheme="majorBidi" w:hAnsiTheme="majorBidi" w:cstheme="majorBidi"/>
                <w:u w:val="single"/>
              </w:rPr>
            </w:pPr>
          </w:p>
        </w:tc>
        <w:tc>
          <w:tcPr>
            <w:tcW w:w="726" w:type="dxa"/>
            <w:gridSpan w:val="2"/>
            <w:tcBorders>
              <w:top w:val="nil"/>
              <w:left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2562</w:t>
            </w:r>
          </w:p>
        </w:tc>
        <w:tc>
          <w:tcPr>
            <w:tcW w:w="720" w:type="dxa"/>
            <w:tcBorders>
              <w:top w:val="nil"/>
              <w:left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2561</w:t>
            </w:r>
          </w:p>
        </w:tc>
        <w:tc>
          <w:tcPr>
            <w:tcW w:w="990" w:type="dxa"/>
            <w:tcBorders>
              <w:top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2562</w:t>
            </w:r>
          </w:p>
        </w:tc>
        <w:tc>
          <w:tcPr>
            <w:tcW w:w="90" w:type="dxa"/>
            <w:tcBorders>
              <w:top w:val="nil"/>
            </w:tcBorders>
          </w:tcPr>
          <w:p w:rsidR="00133D3A" w:rsidRPr="004A0AA3" w:rsidRDefault="00133D3A" w:rsidP="004A0AA3">
            <w:pPr>
              <w:spacing w:line="300" w:lineRule="exact"/>
              <w:jc w:val="center"/>
              <w:rPr>
                <w:rFonts w:asciiTheme="majorBidi" w:hAnsiTheme="majorBidi" w:cstheme="majorBidi"/>
                <w:b/>
                <w:bCs/>
              </w:rPr>
            </w:pPr>
          </w:p>
        </w:tc>
        <w:tc>
          <w:tcPr>
            <w:tcW w:w="900" w:type="dxa"/>
            <w:tcBorders>
              <w:top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2561</w:t>
            </w:r>
          </w:p>
        </w:tc>
        <w:tc>
          <w:tcPr>
            <w:tcW w:w="90" w:type="dxa"/>
            <w:tcBorders>
              <w:top w:val="nil"/>
            </w:tcBorders>
          </w:tcPr>
          <w:p w:rsidR="00133D3A" w:rsidRPr="004A0AA3" w:rsidRDefault="00133D3A" w:rsidP="004A0AA3">
            <w:pPr>
              <w:spacing w:line="300" w:lineRule="exact"/>
              <w:jc w:val="center"/>
              <w:rPr>
                <w:rFonts w:asciiTheme="majorBidi" w:hAnsiTheme="majorBidi" w:cstheme="majorBidi"/>
                <w:b/>
                <w:bCs/>
              </w:rPr>
            </w:pPr>
          </w:p>
        </w:tc>
        <w:tc>
          <w:tcPr>
            <w:tcW w:w="900" w:type="dxa"/>
            <w:tcBorders>
              <w:top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2562</w:t>
            </w:r>
          </w:p>
        </w:tc>
        <w:tc>
          <w:tcPr>
            <w:tcW w:w="90" w:type="dxa"/>
            <w:tcBorders>
              <w:top w:val="nil"/>
            </w:tcBorders>
          </w:tcPr>
          <w:p w:rsidR="00133D3A" w:rsidRPr="004A0AA3" w:rsidRDefault="00133D3A" w:rsidP="004A0AA3">
            <w:pPr>
              <w:spacing w:line="300" w:lineRule="exact"/>
              <w:jc w:val="center"/>
              <w:rPr>
                <w:rFonts w:asciiTheme="majorBidi" w:hAnsiTheme="majorBidi" w:cstheme="majorBidi"/>
              </w:rPr>
            </w:pPr>
          </w:p>
        </w:tc>
        <w:tc>
          <w:tcPr>
            <w:tcW w:w="900" w:type="dxa"/>
            <w:tcBorders>
              <w:top w:val="nil"/>
            </w:tcBorders>
            <w:vAlign w:val="bottom"/>
          </w:tcPr>
          <w:p w:rsidR="00133D3A" w:rsidRPr="004A0AA3" w:rsidRDefault="00EE7217" w:rsidP="004A0AA3">
            <w:pPr>
              <w:spacing w:line="300" w:lineRule="exact"/>
              <w:jc w:val="center"/>
              <w:rPr>
                <w:rFonts w:asciiTheme="majorBidi" w:hAnsiTheme="majorBidi" w:cstheme="majorBidi"/>
                <w:b/>
                <w:bCs/>
              </w:rPr>
            </w:pPr>
            <w:r w:rsidRPr="00EE7217">
              <w:rPr>
                <w:rFonts w:asciiTheme="majorBidi" w:hAnsiTheme="majorBidi" w:cstheme="majorBidi"/>
                <w:b/>
                <w:bCs/>
              </w:rPr>
              <w:t>2561</w:t>
            </w:r>
          </w:p>
        </w:tc>
      </w:tr>
      <w:tr w:rsidR="00F672FA" w:rsidRPr="004A0AA3" w:rsidTr="001F13FE">
        <w:trPr>
          <w:cantSplit/>
        </w:trPr>
        <w:tc>
          <w:tcPr>
            <w:tcW w:w="2066" w:type="dxa"/>
            <w:tcBorders>
              <w:top w:val="nil"/>
              <w:left w:val="nil"/>
              <w:bottom w:val="nil"/>
              <w:right w:val="nil"/>
            </w:tcBorders>
          </w:tcPr>
          <w:p w:rsidR="00F672FA" w:rsidRPr="001F13FE" w:rsidRDefault="00F672FA" w:rsidP="001F13FE">
            <w:pPr>
              <w:spacing w:line="300" w:lineRule="exact"/>
              <w:ind w:left="270" w:hanging="90"/>
              <w:rPr>
                <w:rFonts w:asciiTheme="majorBidi" w:hAnsiTheme="majorBidi" w:cstheme="majorBidi"/>
                <w:spacing w:val="-2"/>
                <w:cs/>
              </w:rPr>
            </w:pPr>
            <w:r w:rsidRPr="004A0AA3">
              <w:rPr>
                <w:rFonts w:asciiTheme="majorBidi" w:hAnsiTheme="majorBidi" w:cstheme="majorBidi"/>
                <w:spacing w:val="-2"/>
                <w:cs/>
              </w:rPr>
              <w:t>บริษัท พญาไท แลนด์ จำกัด</w:t>
            </w:r>
          </w:p>
        </w:tc>
        <w:tc>
          <w:tcPr>
            <w:tcW w:w="1258" w:type="dxa"/>
            <w:tcBorders>
              <w:top w:val="nil"/>
              <w:left w:val="nil"/>
              <w:bottom w:val="nil"/>
              <w:right w:val="nil"/>
            </w:tcBorders>
          </w:tcPr>
          <w:p w:rsidR="00F672FA" w:rsidRPr="004A0AA3" w:rsidRDefault="00F672FA" w:rsidP="006145F5">
            <w:pPr>
              <w:spacing w:line="300" w:lineRule="exact"/>
              <w:ind w:right="-18" w:firstLine="41"/>
              <w:jc w:val="center"/>
              <w:rPr>
                <w:rFonts w:asciiTheme="majorBidi" w:hAnsiTheme="majorBidi" w:cstheme="majorBidi"/>
                <w:color w:val="000000"/>
              </w:rPr>
            </w:pPr>
            <w:r w:rsidRPr="004A0AA3">
              <w:rPr>
                <w:rFonts w:asciiTheme="majorBidi" w:hAnsiTheme="majorBidi" w:cstheme="majorBidi"/>
                <w:color w:val="000000"/>
                <w:cs/>
              </w:rPr>
              <w:t>พัฒนา</w:t>
            </w:r>
          </w:p>
          <w:p w:rsidR="00F672FA" w:rsidRPr="004A0AA3" w:rsidRDefault="00F672FA" w:rsidP="006145F5">
            <w:pPr>
              <w:spacing w:line="300" w:lineRule="exact"/>
              <w:ind w:right="-18" w:firstLine="41"/>
              <w:jc w:val="center"/>
              <w:rPr>
                <w:rFonts w:asciiTheme="majorBidi" w:hAnsiTheme="majorBidi" w:cstheme="majorBidi"/>
                <w:color w:val="000000"/>
              </w:rPr>
            </w:pPr>
            <w:r>
              <w:rPr>
                <w:rFonts w:asciiTheme="majorBidi" w:hAnsiTheme="majorBidi" w:cstheme="majorBidi" w:hint="cs"/>
                <w:color w:val="000000"/>
                <w:cs/>
              </w:rPr>
              <w:t>อ</w:t>
            </w:r>
            <w:r w:rsidRPr="004A0AA3">
              <w:rPr>
                <w:rFonts w:asciiTheme="majorBidi" w:hAnsiTheme="majorBidi" w:cstheme="majorBidi"/>
                <w:color w:val="000000"/>
                <w:cs/>
              </w:rPr>
              <w:t>สังหาริมทรัพย์</w:t>
            </w:r>
          </w:p>
        </w:tc>
        <w:tc>
          <w:tcPr>
            <w:tcW w:w="726" w:type="dxa"/>
            <w:gridSpan w:val="2"/>
            <w:tcBorders>
              <w:left w:val="nil"/>
            </w:tcBorders>
            <w:vAlign w:val="bottom"/>
          </w:tcPr>
          <w:p w:rsidR="00F672FA" w:rsidRPr="004A0AA3" w:rsidRDefault="00F672FA" w:rsidP="00F672FA">
            <w:pPr>
              <w:pStyle w:val="BodyText2"/>
              <w:tabs>
                <w:tab w:val="decimal" w:pos="500"/>
              </w:tabs>
              <w:spacing w:after="0" w:line="300" w:lineRule="exact"/>
              <w:rPr>
                <w:rFonts w:asciiTheme="majorBidi" w:hAnsiTheme="majorBidi" w:cstheme="majorBidi"/>
                <w:szCs w:val="24"/>
              </w:rPr>
            </w:pPr>
            <w:r w:rsidRPr="004A0AA3">
              <w:rPr>
                <w:rFonts w:asciiTheme="majorBidi" w:hAnsiTheme="majorBidi" w:cstheme="majorBidi"/>
                <w:szCs w:val="24"/>
              </w:rPr>
              <w:t>-</w:t>
            </w:r>
          </w:p>
        </w:tc>
        <w:tc>
          <w:tcPr>
            <w:tcW w:w="720" w:type="dxa"/>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69</w:t>
            </w:r>
            <w:r w:rsidR="00F672FA" w:rsidRPr="004A0AA3">
              <w:rPr>
                <w:rFonts w:asciiTheme="majorBidi" w:hAnsiTheme="majorBidi" w:cstheme="majorBidi"/>
              </w:rPr>
              <w:t>.</w:t>
            </w:r>
            <w:r w:rsidRPr="00EE7217">
              <w:rPr>
                <w:rFonts w:asciiTheme="majorBidi" w:hAnsiTheme="majorBidi" w:cstheme="majorBidi"/>
              </w:rPr>
              <w:t>99</w:t>
            </w:r>
          </w:p>
        </w:tc>
        <w:tc>
          <w:tcPr>
            <w:tcW w:w="990" w:type="dxa"/>
            <w:vAlign w:val="bottom"/>
          </w:tcPr>
          <w:p w:rsidR="00F672FA" w:rsidRPr="004A0AA3" w:rsidRDefault="00F672FA" w:rsidP="00766E66">
            <w:pPr>
              <w:pStyle w:val="BodyText2"/>
              <w:tabs>
                <w:tab w:val="decimal" w:pos="540"/>
              </w:tabs>
              <w:spacing w:after="0" w:line="300" w:lineRule="exact"/>
              <w:rPr>
                <w:rFonts w:asciiTheme="majorBidi" w:hAnsiTheme="majorBidi" w:cstheme="majorBidi"/>
                <w:szCs w:val="24"/>
              </w:rPr>
            </w:pPr>
            <w:r w:rsidRPr="004A0AA3">
              <w:rPr>
                <w:rFonts w:asciiTheme="majorBidi" w:hAnsiTheme="majorBidi" w:cstheme="majorBidi"/>
                <w:szCs w:val="24"/>
              </w:rPr>
              <w:t>-</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cs/>
              </w:rPr>
            </w:pPr>
            <w:r w:rsidRPr="00EE7217">
              <w:rPr>
                <w:rFonts w:asciiTheme="majorBidi" w:hAnsiTheme="majorBidi" w:cstheme="majorBidi"/>
                <w:szCs w:val="24"/>
              </w:rPr>
              <w:t>396</w:t>
            </w:r>
            <w:r w:rsidR="00F672FA" w:rsidRPr="004A0AA3">
              <w:rPr>
                <w:rFonts w:asciiTheme="majorBidi" w:hAnsiTheme="majorBidi" w:cstheme="majorBidi"/>
                <w:szCs w:val="24"/>
              </w:rPr>
              <w:t>,</w:t>
            </w:r>
            <w:r w:rsidRPr="00EE7217">
              <w:rPr>
                <w:rFonts w:asciiTheme="majorBidi" w:hAnsiTheme="majorBidi" w:cstheme="majorBidi"/>
                <w:szCs w:val="24"/>
              </w:rPr>
              <w:t>486</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F672FA" w:rsidP="00F672FA">
            <w:pPr>
              <w:pStyle w:val="BodyText2"/>
              <w:tabs>
                <w:tab w:val="decimal" w:pos="500"/>
              </w:tabs>
              <w:spacing w:after="0" w:line="300" w:lineRule="exact"/>
              <w:rPr>
                <w:rFonts w:asciiTheme="majorBidi" w:hAnsiTheme="majorBidi" w:cstheme="majorBidi"/>
                <w:szCs w:val="24"/>
              </w:rPr>
            </w:pPr>
            <w:r w:rsidRPr="004A0AA3">
              <w:rPr>
                <w:rFonts w:asciiTheme="majorBidi" w:hAnsiTheme="majorBidi" w:cstheme="majorBidi"/>
                <w:szCs w:val="24"/>
              </w:rPr>
              <w:t>-</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403</w:t>
            </w:r>
            <w:r w:rsidR="00F672FA" w:rsidRPr="004A0AA3">
              <w:rPr>
                <w:rFonts w:asciiTheme="majorBidi" w:hAnsiTheme="majorBidi" w:cstheme="majorBidi"/>
                <w:szCs w:val="24"/>
              </w:rPr>
              <w:t>,</w:t>
            </w:r>
            <w:r w:rsidRPr="00EE7217">
              <w:rPr>
                <w:rFonts w:asciiTheme="majorBidi" w:hAnsiTheme="majorBidi" w:cstheme="majorBidi"/>
                <w:szCs w:val="24"/>
              </w:rPr>
              <w:t>900</w:t>
            </w:r>
          </w:p>
        </w:tc>
      </w:tr>
      <w:tr w:rsidR="00F672FA" w:rsidRPr="004A0AA3" w:rsidTr="001F13FE">
        <w:trPr>
          <w:cantSplit/>
        </w:trPr>
        <w:tc>
          <w:tcPr>
            <w:tcW w:w="2066" w:type="dxa"/>
            <w:tcBorders>
              <w:top w:val="nil"/>
              <w:left w:val="nil"/>
              <w:bottom w:val="nil"/>
              <w:right w:val="nil"/>
            </w:tcBorders>
          </w:tcPr>
          <w:p w:rsidR="00F672FA" w:rsidRPr="001F13FE" w:rsidRDefault="001F13FE" w:rsidP="001F13FE">
            <w:pPr>
              <w:spacing w:line="300" w:lineRule="exact"/>
              <w:ind w:left="270" w:hanging="90"/>
              <w:rPr>
                <w:rFonts w:asciiTheme="majorBidi" w:hAnsiTheme="majorBidi" w:cstheme="majorBidi"/>
                <w:spacing w:val="-2"/>
                <w:cs/>
              </w:rPr>
            </w:pPr>
            <w:r>
              <w:rPr>
                <w:rFonts w:asciiTheme="majorBidi" w:hAnsiTheme="majorBidi" w:cstheme="majorBidi"/>
                <w:spacing w:val="-2"/>
                <w:cs/>
              </w:rPr>
              <w:t xml:space="preserve">บริษัท ไรมอน แลนด์ </w:t>
            </w:r>
            <w:r>
              <w:rPr>
                <w:rFonts w:asciiTheme="majorBidi" w:hAnsiTheme="majorBidi" w:cstheme="majorBidi" w:hint="cs"/>
                <w:spacing w:val="-2"/>
                <w:cs/>
              </w:rPr>
              <w:t xml:space="preserve">   </w:t>
            </w:r>
            <w:proofErr w:type="spellStart"/>
            <w:r w:rsidR="00F672FA" w:rsidRPr="004A0AA3">
              <w:rPr>
                <w:rFonts w:asciiTheme="majorBidi" w:hAnsiTheme="majorBidi" w:cstheme="majorBidi"/>
                <w:spacing w:val="-2"/>
                <w:cs/>
              </w:rPr>
              <w:t>ทเ</w:t>
            </w:r>
            <w:proofErr w:type="spellEnd"/>
            <w:r w:rsidR="00F672FA" w:rsidRPr="004A0AA3">
              <w:rPr>
                <w:rFonts w:asciiTheme="majorBidi" w:hAnsiTheme="majorBidi" w:cstheme="majorBidi"/>
                <w:spacing w:val="-2"/>
                <w:cs/>
              </w:rPr>
              <w:t>วนตี้ ซิก จำกัด</w:t>
            </w:r>
          </w:p>
        </w:tc>
        <w:tc>
          <w:tcPr>
            <w:tcW w:w="1258" w:type="dxa"/>
            <w:tcBorders>
              <w:top w:val="nil"/>
              <w:left w:val="nil"/>
              <w:bottom w:val="nil"/>
              <w:right w:val="nil"/>
            </w:tcBorders>
          </w:tcPr>
          <w:p w:rsidR="00F672FA" w:rsidRPr="004A0AA3" w:rsidRDefault="00F672FA" w:rsidP="006145F5">
            <w:pPr>
              <w:spacing w:line="300" w:lineRule="exact"/>
              <w:ind w:right="-18" w:firstLine="41"/>
              <w:jc w:val="center"/>
              <w:rPr>
                <w:rFonts w:asciiTheme="majorBidi" w:hAnsiTheme="majorBidi" w:cstheme="majorBidi"/>
                <w:color w:val="000000"/>
              </w:rPr>
            </w:pPr>
            <w:r w:rsidRPr="004A0AA3">
              <w:rPr>
                <w:rFonts w:asciiTheme="majorBidi" w:hAnsiTheme="majorBidi" w:cstheme="majorBidi"/>
                <w:color w:val="000000"/>
                <w:cs/>
              </w:rPr>
              <w:t>พัฒนา</w:t>
            </w:r>
          </w:p>
          <w:p w:rsidR="00F672FA" w:rsidRPr="004A0AA3" w:rsidRDefault="00F672FA" w:rsidP="006145F5">
            <w:pPr>
              <w:spacing w:line="300" w:lineRule="exact"/>
              <w:ind w:right="-18" w:firstLine="41"/>
              <w:jc w:val="center"/>
              <w:rPr>
                <w:rFonts w:asciiTheme="majorBidi" w:hAnsiTheme="majorBidi" w:cstheme="majorBidi"/>
                <w:color w:val="000000"/>
              </w:rPr>
            </w:pPr>
            <w:r>
              <w:rPr>
                <w:rFonts w:asciiTheme="majorBidi" w:hAnsiTheme="majorBidi" w:cstheme="majorBidi" w:hint="cs"/>
                <w:color w:val="000000"/>
                <w:cs/>
              </w:rPr>
              <w:t>อ</w:t>
            </w:r>
            <w:r w:rsidRPr="004A0AA3">
              <w:rPr>
                <w:rFonts w:asciiTheme="majorBidi" w:hAnsiTheme="majorBidi" w:cstheme="majorBidi"/>
                <w:color w:val="000000"/>
                <w:cs/>
              </w:rPr>
              <w:t>สังหาริมทรัพย์</w:t>
            </w:r>
          </w:p>
        </w:tc>
        <w:tc>
          <w:tcPr>
            <w:tcW w:w="726" w:type="dxa"/>
            <w:gridSpan w:val="2"/>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51</w:t>
            </w:r>
            <w:r w:rsidR="00F672FA" w:rsidRPr="004A0AA3">
              <w:rPr>
                <w:rFonts w:asciiTheme="majorBidi" w:hAnsiTheme="majorBidi" w:cstheme="majorBidi"/>
              </w:rPr>
              <w:t>.</w:t>
            </w:r>
            <w:r w:rsidRPr="00EE7217">
              <w:rPr>
                <w:rFonts w:asciiTheme="majorBidi" w:hAnsiTheme="majorBidi" w:cstheme="majorBidi"/>
              </w:rPr>
              <w:t>00</w:t>
            </w:r>
          </w:p>
        </w:tc>
        <w:tc>
          <w:tcPr>
            <w:tcW w:w="720" w:type="dxa"/>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51</w:t>
            </w:r>
            <w:r w:rsidR="00F672FA" w:rsidRPr="004A0AA3">
              <w:rPr>
                <w:rFonts w:asciiTheme="majorBidi" w:hAnsiTheme="majorBidi" w:cstheme="majorBidi"/>
              </w:rPr>
              <w:t>.</w:t>
            </w:r>
            <w:r w:rsidRPr="00EE7217">
              <w:rPr>
                <w:rFonts w:asciiTheme="majorBidi" w:hAnsiTheme="majorBidi" w:cstheme="majorBidi"/>
              </w:rPr>
              <w:t>00</w:t>
            </w:r>
          </w:p>
        </w:tc>
        <w:tc>
          <w:tcPr>
            <w:tcW w:w="990" w:type="dxa"/>
            <w:vAlign w:val="bottom"/>
          </w:tcPr>
          <w:p w:rsidR="00F672FA" w:rsidRPr="004A0AA3" w:rsidRDefault="00EE7217" w:rsidP="00766E66">
            <w:pPr>
              <w:pStyle w:val="BodyText2"/>
              <w:tabs>
                <w:tab w:val="decimal" w:pos="900"/>
              </w:tabs>
              <w:spacing w:after="0" w:line="300" w:lineRule="exact"/>
              <w:rPr>
                <w:rFonts w:asciiTheme="majorBidi" w:hAnsiTheme="majorBidi" w:cstheme="majorBidi"/>
                <w:szCs w:val="24"/>
                <w:cs/>
              </w:rPr>
            </w:pPr>
            <w:r w:rsidRPr="00EE7217">
              <w:rPr>
                <w:rFonts w:asciiTheme="majorBidi" w:hAnsiTheme="majorBidi" w:cstheme="majorBidi"/>
                <w:szCs w:val="24"/>
              </w:rPr>
              <w:t>504</w:t>
            </w:r>
            <w:r w:rsidR="00F672FA">
              <w:rPr>
                <w:rFonts w:asciiTheme="majorBidi" w:hAnsiTheme="majorBidi" w:cstheme="majorBidi"/>
                <w:szCs w:val="24"/>
              </w:rPr>
              <w:t>,</w:t>
            </w:r>
            <w:r w:rsidRPr="00EE7217">
              <w:rPr>
                <w:rFonts w:asciiTheme="majorBidi" w:hAnsiTheme="majorBidi" w:cstheme="majorBidi"/>
                <w:szCs w:val="24"/>
              </w:rPr>
              <w:t>783</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516</w:t>
            </w:r>
            <w:r w:rsidR="00F672FA" w:rsidRPr="004A0AA3">
              <w:rPr>
                <w:rFonts w:asciiTheme="majorBidi" w:hAnsiTheme="majorBidi" w:cstheme="majorBidi"/>
                <w:szCs w:val="24"/>
              </w:rPr>
              <w:t>,</w:t>
            </w:r>
            <w:r w:rsidRPr="00EE7217">
              <w:rPr>
                <w:rFonts w:asciiTheme="majorBidi" w:hAnsiTheme="majorBidi" w:cstheme="majorBidi"/>
                <w:szCs w:val="24"/>
              </w:rPr>
              <w:t>419</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4A2023">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547</w:t>
            </w:r>
            <w:r w:rsidR="00F672FA" w:rsidRPr="004A0AA3">
              <w:rPr>
                <w:rFonts w:asciiTheme="majorBidi" w:hAnsiTheme="majorBidi" w:cstheme="majorBidi"/>
                <w:szCs w:val="24"/>
              </w:rPr>
              <w:t>,</w:t>
            </w:r>
            <w:r w:rsidRPr="00EE7217">
              <w:rPr>
                <w:rFonts w:asciiTheme="majorBidi" w:hAnsiTheme="majorBidi" w:cstheme="majorBidi"/>
                <w:szCs w:val="24"/>
              </w:rPr>
              <w:t>597</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547</w:t>
            </w:r>
            <w:r w:rsidR="00F672FA" w:rsidRPr="004A0AA3">
              <w:rPr>
                <w:rFonts w:asciiTheme="majorBidi" w:hAnsiTheme="majorBidi" w:cstheme="majorBidi"/>
                <w:szCs w:val="24"/>
              </w:rPr>
              <w:t>,</w:t>
            </w:r>
            <w:r w:rsidRPr="00EE7217">
              <w:rPr>
                <w:rFonts w:asciiTheme="majorBidi" w:hAnsiTheme="majorBidi" w:cstheme="majorBidi"/>
                <w:szCs w:val="24"/>
              </w:rPr>
              <w:t>597</w:t>
            </w:r>
          </w:p>
        </w:tc>
      </w:tr>
      <w:tr w:rsidR="00F672FA" w:rsidRPr="004A0AA3" w:rsidTr="001F13FE">
        <w:trPr>
          <w:cantSplit/>
        </w:trPr>
        <w:tc>
          <w:tcPr>
            <w:tcW w:w="2066" w:type="dxa"/>
            <w:tcBorders>
              <w:top w:val="nil"/>
              <w:left w:val="nil"/>
              <w:bottom w:val="nil"/>
              <w:right w:val="nil"/>
            </w:tcBorders>
          </w:tcPr>
          <w:p w:rsidR="00F672FA" w:rsidRPr="004A0AA3" w:rsidRDefault="00F672FA" w:rsidP="001F13FE">
            <w:pPr>
              <w:spacing w:line="300" w:lineRule="exact"/>
              <w:ind w:left="270" w:hanging="90"/>
              <w:rPr>
                <w:rFonts w:asciiTheme="majorBidi" w:hAnsiTheme="majorBidi" w:cstheme="majorBidi"/>
                <w:spacing w:val="-2"/>
                <w:cs/>
              </w:rPr>
            </w:pPr>
            <w:r w:rsidRPr="004A0AA3">
              <w:rPr>
                <w:rFonts w:asciiTheme="majorBidi" w:hAnsiTheme="majorBidi" w:cstheme="majorBidi"/>
                <w:spacing w:val="-2"/>
                <w:cs/>
              </w:rPr>
              <w:t xml:space="preserve">บริษัท ไรมอน แลนด์ </w:t>
            </w:r>
            <w:r w:rsidR="001F13FE">
              <w:rPr>
                <w:rFonts w:asciiTheme="majorBidi" w:hAnsiTheme="majorBidi" w:cstheme="majorBidi" w:hint="cs"/>
                <w:spacing w:val="-2"/>
                <w:cs/>
              </w:rPr>
              <w:t xml:space="preserve">     </w:t>
            </w:r>
            <w:r w:rsidRPr="004A0AA3">
              <w:rPr>
                <w:rFonts w:asciiTheme="majorBidi" w:hAnsiTheme="majorBidi" w:cstheme="majorBidi"/>
                <w:spacing w:val="-2"/>
                <w:cs/>
              </w:rPr>
              <w:t>สาทร จำกัด</w:t>
            </w:r>
          </w:p>
        </w:tc>
        <w:tc>
          <w:tcPr>
            <w:tcW w:w="1258" w:type="dxa"/>
            <w:tcBorders>
              <w:top w:val="nil"/>
              <w:left w:val="nil"/>
              <w:bottom w:val="nil"/>
              <w:right w:val="nil"/>
            </w:tcBorders>
          </w:tcPr>
          <w:p w:rsidR="00F672FA" w:rsidRPr="004A0AA3" w:rsidRDefault="00F672FA" w:rsidP="006145F5">
            <w:pPr>
              <w:spacing w:line="300" w:lineRule="exact"/>
              <w:ind w:right="-18" w:firstLine="41"/>
              <w:jc w:val="center"/>
              <w:rPr>
                <w:rFonts w:asciiTheme="majorBidi" w:hAnsiTheme="majorBidi" w:cstheme="majorBidi"/>
                <w:color w:val="000000"/>
              </w:rPr>
            </w:pPr>
            <w:r w:rsidRPr="004A0AA3">
              <w:rPr>
                <w:rFonts w:asciiTheme="majorBidi" w:hAnsiTheme="majorBidi" w:cstheme="majorBidi"/>
                <w:color w:val="000000"/>
                <w:cs/>
              </w:rPr>
              <w:t>พัฒนา</w:t>
            </w:r>
          </w:p>
          <w:p w:rsidR="00F672FA" w:rsidRPr="004A0AA3" w:rsidRDefault="00F672FA" w:rsidP="006145F5">
            <w:pPr>
              <w:spacing w:line="300" w:lineRule="exact"/>
              <w:ind w:right="-18" w:firstLine="41"/>
              <w:jc w:val="center"/>
              <w:rPr>
                <w:rFonts w:asciiTheme="majorBidi" w:hAnsiTheme="majorBidi" w:cstheme="majorBidi"/>
                <w:color w:val="000000"/>
              </w:rPr>
            </w:pPr>
            <w:r>
              <w:rPr>
                <w:rFonts w:asciiTheme="majorBidi" w:hAnsiTheme="majorBidi" w:cstheme="majorBidi" w:hint="cs"/>
                <w:color w:val="000000"/>
                <w:cs/>
              </w:rPr>
              <w:t>อ</w:t>
            </w:r>
            <w:r w:rsidRPr="004A0AA3">
              <w:rPr>
                <w:rFonts w:asciiTheme="majorBidi" w:hAnsiTheme="majorBidi" w:cstheme="majorBidi"/>
                <w:color w:val="000000"/>
                <w:cs/>
              </w:rPr>
              <w:t>สังหาริมทรัพย์</w:t>
            </w:r>
          </w:p>
        </w:tc>
        <w:tc>
          <w:tcPr>
            <w:tcW w:w="726" w:type="dxa"/>
            <w:gridSpan w:val="2"/>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51</w:t>
            </w:r>
            <w:r w:rsidR="00F672FA" w:rsidRPr="004A0AA3">
              <w:rPr>
                <w:rFonts w:asciiTheme="majorBidi" w:hAnsiTheme="majorBidi" w:cstheme="majorBidi"/>
              </w:rPr>
              <w:t>.</w:t>
            </w:r>
            <w:r w:rsidRPr="00EE7217">
              <w:rPr>
                <w:rFonts w:asciiTheme="majorBidi" w:hAnsiTheme="majorBidi" w:cstheme="majorBidi"/>
              </w:rPr>
              <w:t>00</w:t>
            </w:r>
          </w:p>
        </w:tc>
        <w:tc>
          <w:tcPr>
            <w:tcW w:w="720" w:type="dxa"/>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51</w:t>
            </w:r>
            <w:r w:rsidR="00F672FA" w:rsidRPr="004A0AA3">
              <w:rPr>
                <w:rFonts w:asciiTheme="majorBidi" w:hAnsiTheme="majorBidi" w:cstheme="majorBidi"/>
              </w:rPr>
              <w:t>.</w:t>
            </w:r>
            <w:r w:rsidRPr="00EE7217">
              <w:rPr>
                <w:rFonts w:asciiTheme="majorBidi" w:hAnsiTheme="majorBidi" w:cstheme="majorBidi"/>
              </w:rPr>
              <w:t>00</w:t>
            </w:r>
          </w:p>
        </w:tc>
        <w:tc>
          <w:tcPr>
            <w:tcW w:w="990" w:type="dxa"/>
            <w:shd w:val="clear" w:color="auto" w:fill="auto"/>
            <w:vAlign w:val="bottom"/>
          </w:tcPr>
          <w:p w:rsidR="00F672FA" w:rsidRPr="004A0AA3" w:rsidRDefault="00EE7217" w:rsidP="00766E66">
            <w:pPr>
              <w:pStyle w:val="BodyText2"/>
              <w:tabs>
                <w:tab w:val="decimal" w:pos="900"/>
              </w:tabs>
              <w:spacing w:after="0" w:line="300" w:lineRule="exact"/>
              <w:rPr>
                <w:rFonts w:asciiTheme="majorBidi" w:hAnsiTheme="majorBidi" w:cstheme="majorBidi"/>
                <w:szCs w:val="24"/>
              </w:rPr>
            </w:pPr>
            <w:r w:rsidRPr="00EE7217">
              <w:rPr>
                <w:rFonts w:asciiTheme="majorBidi" w:hAnsiTheme="majorBidi" w:cstheme="majorBidi"/>
                <w:szCs w:val="24"/>
              </w:rPr>
              <w:t>235</w:t>
            </w:r>
            <w:r w:rsidR="00F672FA">
              <w:rPr>
                <w:rFonts w:asciiTheme="majorBidi" w:hAnsiTheme="majorBidi" w:cstheme="majorBidi"/>
                <w:szCs w:val="24"/>
              </w:rPr>
              <w:t>,</w:t>
            </w:r>
            <w:r w:rsidRPr="00EE7217">
              <w:rPr>
                <w:rFonts w:asciiTheme="majorBidi" w:hAnsiTheme="majorBidi" w:cstheme="majorBidi"/>
                <w:szCs w:val="24"/>
              </w:rPr>
              <w:t>775</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243</w:t>
            </w:r>
            <w:r w:rsidR="00F672FA" w:rsidRPr="004A0AA3">
              <w:rPr>
                <w:rFonts w:asciiTheme="majorBidi" w:hAnsiTheme="majorBidi" w:cstheme="majorBidi"/>
                <w:szCs w:val="24"/>
              </w:rPr>
              <w:t>,</w:t>
            </w:r>
            <w:r w:rsidRPr="00EE7217">
              <w:rPr>
                <w:rFonts w:asciiTheme="majorBidi" w:hAnsiTheme="majorBidi" w:cstheme="majorBidi"/>
                <w:szCs w:val="24"/>
              </w:rPr>
              <w:t>552</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4A2023">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279</w:t>
            </w:r>
            <w:r w:rsidR="00F672FA" w:rsidRPr="004A0AA3">
              <w:rPr>
                <w:rFonts w:asciiTheme="majorBidi" w:hAnsiTheme="majorBidi" w:cstheme="majorBidi"/>
                <w:szCs w:val="24"/>
              </w:rPr>
              <w:t>,</w:t>
            </w:r>
            <w:r w:rsidRPr="00EE7217">
              <w:rPr>
                <w:rFonts w:asciiTheme="majorBidi" w:hAnsiTheme="majorBidi" w:cstheme="majorBidi"/>
                <w:szCs w:val="24"/>
              </w:rPr>
              <w:t>158</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279</w:t>
            </w:r>
            <w:r w:rsidR="00F672FA" w:rsidRPr="004A0AA3">
              <w:rPr>
                <w:rFonts w:asciiTheme="majorBidi" w:hAnsiTheme="majorBidi" w:cstheme="majorBidi"/>
                <w:szCs w:val="24"/>
              </w:rPr>
              <w:t>,</w:t>
            </w:r>
            <w:r w:rsidRPr="00EE7217">
              <w:rPr>
                <w:rFonts w:asciiTheme="majorBidi" w:hAnsiTheme="majorBidi" w:cstheme="majorBidi"/>
                <w:szCs w:val="24"/>
              </w:rPr>
              <w:t>158</w:t>
            </w:r>
          </w:p>
        </w:tc>
      </w:tr>
      <w:tr w:rsidR="00F672FA" w:rsidRPr="004A0AA3" w:rsidTr="001F13FE">
        <w:trPr>
          <w:cantSplit/>
        </w:trPr>
        <w:tc>
          <w:tcPr>
            <w:tcW w:w="2066" w:type="dxa"/>
            <w:tcBorders>
              <w:top w:val="nil"/>
              <w:left w:val="nil"/>
              <w:bottom w:val="nil"/>
              <w:right w:val="nil"/>
            </w:tcBorders>
          </w:tcPr>
          <w:p w:rsidR="00F672FA" w:rsidRPr="004A0AA3" w:rsidRDefault="00F672FA" w:rsidP="001F13FE">
            <w:pPr>
              <w:spacing w:line="300" w:lineRule="exact"/>
              <w:ind w:left="270" w:hanging="90"/>
              <w:rPr>
                <w:rFonts w:asciiTheme="majorBidi" w:hAnsiTheme="majorBidi" w:cstheme="majorBidi"/>
                <w:spacing w:val="-2"/>
                <w:cs/>
              </w:rPr>
            </w:pPr>
            <w:r w:rsidRPr="004A0AA3">
              <w:rPr>
                <w:rFonts w:asciiTheme="majorBidi" w:hAnsiTheme="majorBidi" w:cstheme="majorBidi"/>
                <w:spacing w:val="-2"/>
                <w:cs/>
              </w:rPr>
              <w:t xml:space="preserve">บริษัท ไรมอน แลนด์ </w:t>
            </w:r>
            <w:r w:rsidR="001F13FE">
              <w:rPr>
                <w:rFonts w:asciiTheme="majorBidi" w:hAnsiTheme="majorBidi" w:cstheme="majorBidi" w:hint="cs"/>
                <w:spacing w:val="-2"/>
                <w:cs/>
              </w:rPr>
              <w:t xml:space="preserve">      </w:t>
            </w:r>
            <w:r w:rsidRPr="004A0AA3">
              <w:rPr>
                <w:rFonts w:asciiTheme="majorBidi" w:hAnsiTheme="majorBidi" w:cstheme="majorBidi"/>
                <w:spacing w:val="-2"/>
                <w:cs/>
              </w:rPr>
              <w:t>เทอร์ตี้เอท จำกัด</w:t>
            </w:r>
          </w:p>
        </w:tc>
        <w:tc>
          <w:tcPr>
            <w:tcW w:w="1258" w:type="dxa"/>
            <w:tcBorders>
              <w:top w:val="nil"/>
              <w:left w:val="nil"/>
              <w:bottom w:val="nil"/>
              <w:right w:val="nil"/>
            </w:tcBorders>
          </w:tcPr>
          <w:p w:rsidR="00F672FA" w:rsidRPr="004A0AA3" w:rsidRDefault="00F672FA" w:rsidP="006145F5">
            <w:pPr>
              <w:spacing w:line="300" w:lineRule="exact"/>
              <w:ind w:right="-18" w:firstLine="41"/>
              <w:jc w:val="center"/>
              <w:rPr>
                <w:rFonts w:asciiTheme="majorBidi" w:hAnsiTheme="majorBidi" w:cstheme="majorBidi"/>
                <w:color w:val="000000"/>
              </w:rPr>
            </w:pPr>
            <w:r w:rsidRPr="004A0AA3">
              <w:rPr>
                <w:rFonts w:asciiTheme="majorBidi" w:hAnsiTheme="majorBidi" w:cstheme="majorBidi"/>
                <w:color w:val="000000"/>
                <w:cs/>
              </w:rPr>
              <w:t>พัฒนา</w:t>
            </w:r>
          </w:p>
          <w:p w:rsidR="00F672FA" w:rsidRPr="004A0AA3" w:rsidRDefault="00F672FA" w:rsidP="006145F5">
            <w:pPr>
              <w:spacing w:line="300" w:lineRule="exact"/>
              <w:ind w:right="-18" w:firstLine="41"/>
              <w:jc w:val="center"/>
              <w:rPr>
                <w:rFonts w:asciiTheme="majorBidi" w:hAnsiTheme="majorBidi" w:cstheme="majorBidi"/>
                <w:color w:val="000000"/>
              </w:rPr>
            </w:pPr>
            <w:r>
              <w:rPr>
                <w:rFonts w:asciiTheme="majorBidi" w:hAnsiTheme="majorBidi" w:cstheme="majorBidi" w:hint="cs"/>
                <w:color w:val="000000"/>
                <w:cs/>
              </w:rPr>
              <w:t>อ</w:t>
            </w:r>
            <w:r w:rsidRPr="004A0AA3">
              <w:rPr>
                <w:rFonts w:asciiTheme="majorBidi" w:hAnsiTheme="majorBidi" w:cstheme="majorBidi"/>
                <w:color w:val="000000"/>
                <w:cs/>
              </w:rPr>
              <w:t>สังหาริมทรัพย์</w:t>
            </w:r>
          </w:p>
        </w:tc>
        <w:tc>
          <w:tcPr>
            <w:tcW w:w="726" w:type="dxa"/>
            <w:gridSpan w:val="2"/>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51</w:t>
            </w:r>
            <w:r w:rsidR="00F672FA" w:rsidRPr="004A0AA3">
              <w:rPr>
                <w:rFonts w:asciiTheme="majorBidi" w:hAnsiTheme="majorBidi" w:cstheme="majorBidi"/>
              </w:rPr>
              <w:t>.</w:t>
            </w:r>
            <w:r w:rsidRPr="00EE7217">
              <w:rPr>
                <w:rFonts w:asciiTheme="majorBidi" w:hAnsiTheme="majorBidi" w:cstheme="majorBidi"/>
              </w:rPr>
              <w:t>00</w:t>
            </w:r>
          </w:p>
        </w:tc>
        <w:tc>
          <w:tcPr>
            <w:tcW w:w="720" w:type="dxa"/>
            <w:tcBorders>
              <w:left w:val="nil"/>
            </w:tcBorders>
            <w:vAlign w:val="bottom"/>
          </w:tcPr>
          <w:p w:rsidR="00F672FA" w:rsidRPr="004A0AA3" w:rsidRDefault="00F672FA" w:rsidP="00F672FA">
            <w:pPr>
              <w:tabs>
                <w:tab w:val="decimal" w:pos="728"/>
                <w:tab w:val="decimal" w:pos="839"/>
              </w:tabs>
              <w:spacing w:line="300" w:lineRule="exact"/>
              <w:jc w:val="center"/>
              <w:rPr>
                <w:rFonts w:asciiTheme="majorBidi" w:hAnsiTheme="majorBidi" w:cstheme="majorBidi"/>
              </w:rPr>
            </w:pPr>
            <w:r w:rsidRPr="004A0AA3">
              <w:rPr>
                <w:rFonts w:asciiTheme="majorBidi" w:hAnsiTheme="majorBidi" w:cstheme="majorBidi"/>
              </w:rPr>
              <w:t>-</w:t>
            </w:r>
          </w:p>
        </w:tc>
        <w:tc>
          <w:tcPr>
            <w:tcW w:w="990" w:type="dxa"/>
            <w:vAlign w:val="bottom"/>
          </w:tcPr>
          <w:p w:rsidR="00F672FA" w:rsidRPr="004A0AA3" w:rsidRDefault="00EE7217" w:rsidP="00766E66">
            <w:pPr>
              <w:pStyle w:val="BodyText2"/>
              <w:tabs>
                <w:tab w:val="decimal" w:pos="900"/>
              </w:tabs>
              <w:spacing w:after="0" w:line="300" w:lineRule="exact"/>
              <w:rPr>
                <w:rFonts w:asciiTheme="majorBidi" w:hAnsiTheme="majorBidi" w:cstheme="majorBidi"/>
                <w:szCs w:val="24"/>
              </w:rPr>
            </w:pPr>
            <w:r w:rsidRPr="00EE7217">
              <w:rPr>
                <w:rFonts w:asciiTheme="majorBidi" w:hAnsiTheme="majorBidi" w:cstheme="majorBidi"/>
                <w:szCs w:val="24"/>
              </w:rPr>
              <w:t>615</w:t>
            </w:r>
            <w:r w:rsidR="00F672FA">
              <w:rPr>
                <w:rFonts w:asciiTheme="majorBidi" w:hAnsiTheme="majorBidi" w:cstheme="majorBidi"/>
                <w:szCs w:val="24"/>
              </w:rPr>
              <w:t>,</w:t>
            </w:r>
            <w:r w:rsidRPr="00EE7217">
              <w:rPr>
                <w:rFonts w:asciiTheme="majorBidi" w:hAnsiTheme="majorBidi" w:cstheme="majorBidi"/>
                <w:szCs w:val="24"/>
              </w:rPr>
              <w:t>965</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F672FA" w:rsidP="00F672FA">
            <w:pPr>
              <w:pStyle w:val="BodyText2"/>
              <w:tabs>
                <w:tab w:val="decimal" w:pos="530"/>
              </w:tabs>
              <w:spacing w:after="0" w:line="300" w:lineRule="exact"/>
              <w:rPr>
                <w:rFonts w:asciiTheme="majorBidi" w:hAnsiTheme="majorBidi" w:cstheme="majorBidi"/>
                <w:szCs w:val="24"/>
              </w:rPr>
            </w:pPr>
            <w:r w:rsidRPr="004A0AA3">
              <w:rPr>
                <w:rFonts w:asciiTheme="majorBidi" w:hAnsiTheme="majorBidi" w:cstheme="majorBidi"/>
                <w:szCs w:val="24"/>
              </w:rPr>
              <w:t>-</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EE7217" w:rsidP="004A2023">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621</w:t>
            </w:r>
            <w:r w:rsidR="00F672FA">
              <w:rPr>
                <w:rFonts w:asciiTheme="majorBidi" w:hAnsiTheme="majorBidi" w:cstheme="majorBidi"/>
                <w:szCs w:val="24"/>
              </w:rPr>
              <w:t>,</w:t>
            </w:r>
            <w:r w:rsidRPr="00EE7217">
              <w:rPr>
                <w:rFonts w:asciiTheme="majorBidi" w:hAnsiTheme="majorBidi" w:cstheme="majorBidi"/>
                <w:szCs w:val="24"/>
              </w:rPr>
              <w:t>052</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vAlign w:val="bottom"/>
          </w:tcPr>
          <w:p w:rsidR="00F672FA" w:rsidRPr="004A0AA3" w:rsidRDefault="00F672FA" w:rsidP="00F672FA">
            <w:pPr>
              <w:pStyle w:val="BodyText2"/>
              <w:tabs>
                <w:tab w:val="decimal" w:pos="500"/>
              </w:tabs>
              <w:spacing w:after="0" w:line="300" w:lineRule="exact"/>
              <w:rPr>
                <w:rFonts w:asciiTheme="majorBidi" w:hAnsiTheme="majorBidi" w:cstheme="majorBidi"/>
                <w:szCs w:val="24"/>
              </w:rPr>
            </w:pPr>
            <w:r w:rsidRPr="004A0AA3">
              <w:rPr>
                <w:rFonts w:asciiTheme="majorBidi" w:hAnsiTheme="majorBidi" w:cstheme="majorBidi"/>
                <w:szCs w:val="24"/>
              </w:rPr>
              <w:t>-</w:t>
            </w:r>
          </w:p>
        </w:tc>
      </w:tr>
      <w:tr w:rsidR="00F672FA" w:rsidRPr="004A0AA3" w:rsidTr="001F13FE">
        <w:trPr>
          <w:cantSplit/>
        </w:trPr>
        <w:tc>
          <w:tcPr>
            <w:tcW w:w="2066" w:type="dxa"/>
            <w:tcBorders>
              <w:top w:val="nil"/>
              <w:left w:val="nil"/>
              <w:bottom w:val="nil"/>
              <w:right w:val="nil"/>
            </w:tcBorders>
          </w:tcPr>
          <w:p w:rsidR="00F672FA" w:rsidRPr="004A0AA3" w:rsidRDefault="00F672FA" w:rsidP="001F13FE">
            <w:pPr>
              <w:spacing w:line="300" w:lineRule="exact"/>
              <w:ind w:left="270" w:hanging="90"/>
              <w:rPr>
                <w:rFonts w:asciiTheme="majorBidi" w:hAnsiTheme="majorBidi" w:cstheme="majorBidi"/>
                <w:spacing w:val="-2"/>
                <w:cs/>
              </w:rPr>
            </w:pPr>
            <w:r w:rsidRPr="004A0AA3">
              <w:rPr>
                <w:rFonts w:asciiTheme="majorBidi" w:hAnsiTheme="majorBidi" w:cstheme="majorBidi"/>
                <w:spacing w:val="-2"/>
                <w:cs/>
              </w:rPr>
              <w:t xml:space="preserve">บริษัท อาร์ เอ็ม แอล </w:t>
            </w:r>
            <w:r w:rsidR="00EE7217" w:rsidRPr="00EE7217">
              <w:rPr>
                <w:rFonts w:asciiTheme="majorBidi" w:hAnsiTheme="majorBidi" w:cstheme="majorBidi"/>
                <w:spacing w:val="-2"/>
              </w:rPr>
              <w:t>548</w:t>
            </w:r>
            <w:r w:rsidRPr="004A0AA3">
              <w:rPr>
                <w:rFonts w:asciiTheme="majorBidi" w:hAnsiTheme="majorBidi" w:cstheme="majorBidi"/>
                <w:spacing w:val="-2"/>
                <w:cs/>
              </w:rPr>
              <w:t xml:space="preserve"> จำกัด</w:t>
            </w:r>
          </w:p>
        </w:tc>
        <w:tc>
          <w:tcPr>
            <w:tcW w:w="1258" w:type="dxa"/>
            <w:tcBorders>
              <w:top w:val="nil"/>
              <w:left w:val="nil"/>
              <w:bottom w:val="nil"/>
              <w:right w:val="nil"/>
            </w:tcBorders>
          </w:tcPr>
          <w:p w:rsidR="00F672FA" w:rsidRPr="004A0AA3" w:rsidRDefault="00F672FA" w:rsidP="006145F5">
            <w:pPr>
              <w:spacing w:line="300" w:lineRule="exact"/>
              <w:ind w:right="-18" w:firstLine="41"/>
              <w:jc w:val="center"/>
              <w:rPr>
                <w:rFonts w:asciiTheme="majorBidi" w:hAnsiTheme="majorBidi" w:cstheme="majorBidi"/>
                <w:color w:val="000000"/>
              </w:rPr>
            </w:pPr>
            <w:r w:rsidRPr="004A0AA3">
              <w:rPr>
                <w:rFonts w:asciiTheme="majorBidi" w:hAnsiTheme="majorBidi" w:cstheme="majorBidi"/>
                <w:color w:val="000000"/>
                <w:cs/>
              </w:rPr>
              <w:t>พัฒนา</w:t>
            </w:r>
          </w:p>
          <w:p w:rsidR="00F672FA" w:rsidRPr="004A0AA3" w:rsidRDefault="00F672FA" w:rsidP="006145F5">
            <w:pPr>
              <w:spacing w:line="300" w:lineRule="exact"/>
              <w:ind w:right="-18" w:firstLine="41"/>
              <w:jc w:val="center"/>
              <w:rPr>
                <w:rFonts w:asciiTheme="majorBidi" w:hAnsiTheme="majorBidi" w:cstheme="majorBidi"/>
                <w:color w:val="000000"/>
              </w:rPr>
            </w:pPr>
            <w:r>
              <w:rPr>
                <w:rFonts w:asciiTheme="majorBidi" w:hAnsiTheme="majorBidi" w:cstheme="majorBidi" w:hint="cs"/>
                <w:color w:val="000000"/>
                <w:cs/>
              </w:rPr>
              <w:t>อ</w:t>
            </w:r>
            <w:r w:rsidRPr="004A0AA3">
              <w:rPr>
                <w:rFonts w:asciiTheme="majorBidi" w:hAnsiTheme="majorBidi" w:cstheme="majorBidi"/>
                <w:color w:val="000000"/>
                <w:cs/>
              </w:rPr>
              <w:t>สังหาริมทรัพย์</w:t>
            </w:r>
          </w:p>
        </w:tc>
        <w:tc>
          <w:tcPr>
            <w:tcW w:w="726" w:type="dxa"/>
            <w:gridSpan w:val="2"/>
            <w:tcBorders>
              <w:left w:val="nil"/>
            </w:tcBorders>
            <w:vAlign w:val="bottom"/>
          </w:tcPr>
          <w:p w:rsidR="00F672FA" w:rsidRPr="004A0AA3" w:rsidRDefault="00EE7217" w:rsidP="00F672FA">
            <w:pPr>
              <w:tabs>
                <w:tab w:val="decimal" w:pos="728"/>
                <w:tab w:val="decimal" w:pos="839"/>
              </w:tabs>
              <w:spacing w:line="300" w:lineRule="exact"/>
              <w:jc w:val="center"/>
              <w:rPr>
                <w:rFonts w:asciiTheme="majorBidi" w:hAnsiTheme="majorBidi" w:cstheme="majorBidi"/>
              </w:rPr>
            </w:pPr>
            <w:r w:rsidRPr="00EE7217">
              <w:rPr>
                <w:rFonts w:asciiTheme="majorBidi" w:hAnsiTheme="majorBidi" w:cstheme="majorBidi"/>
              </w:rPr>
              <w:t>60</w:t>
            </w:r>
            <w:r w:rsidR="00F672FA" w:rsidRPr="004A0AA3">
              <w:rPr>
                <w:rFonts w:asciiTheme="majorBidi" w:hAnsiTheme="majorBidi" w:cstheme="majorBidi"/>
              </w:rPr>
              <w:t>.</w:t>
            </w:r>
            <w:r w:rsidRPr="00EE7217">
              <w:rPr>
                <w:rFonts w:asciiTheme="majorBidi" w:hAnsiTheme="majorBidi" w:cstheme="majorBidi"/>
              </w:rPr>
              <w:t>00</w:t>
            </w:r>
          </w:p>
        </w:tc>
        <w:tc>
          <w:tcPr>
            <w:tcW w:w="720" w:type="dxa"/>
            <w:tcBorders>
              <w:left w:val="nil"/>
            </w:tcBorders>
            <w:vAlign w:val="bottom"/>
          </w:tcPr>
          <w:p w:rsidR="00F672FA" w:rsidRPr="004A0AA3" w:rsidRDefault="00F672FA" w:rsidP="00F672FA">
            <w:pPr>
              <w:tabs>
                <w:tab w:val="decimal" w:pos="728"/>
                <w:tab w:val="decimal" w:pos="839"/>
              </w:tabs>
              <w:spacing w:line="300" w:lineRule="exact"/>
              <w:jc w:val="center"/>
              <w:rPr>
                <w:rFonts w:asciiTheme="majorBidi" w:hAnsiTheme="majorBidi" w:cstheme="majorBidi"/>
              </w:rPr>
            </w:pPr>
            <w:r w:rsidRPr="004A0AA3">
              <w:rPr>
                <w:rFonts w:asciiTheme="majorBidi" w:hAnsiTheme="majorBidi" w:cstheme="majorBidi"/>
              </w:rPr>
              <w:t>-</w:t>
            </w:r>
          </w:p>
        </w:tc>
        <w:tc>
          <w:tcPr>
            <w:tcW w:w="990" w:type="dxa"/>
            <w:tcBorders>
              <w:bottom w:val="single" w:sz="4" w:space="0" w:color="auto"/>
            </w:tcBorders>
            <w:vAlign w:val="bottom"/>
          </w:tcPr>
          <w:p w:rsidR="00F672FA" w:rsidRPr="004A0AA3" w:rsidRDefault="00EE7217" w:rsidP="00766E66">
            <w:pPr>
              <w:pStyle w:val="BodyText2"/>
              <w:tabs>
                <w:tab w:val="decimal" w:pos="900"/>
              </w:tabs>
              <w:spacing w:after="0" w:line="300" w:lineRule="exact"/>
              <w:rPr>
                <w:rFonts w:asciiTheme="majorBidi" w:hAnsiTheme="majorBidi" w:cstheme="majorBidi"/>
                <w:szCs w:val="24"/>
              </w:rPr>
            </w:pPr>
            <w:r w:rsidRPr="00EE7217">
              <w:rPr>
                <w:rFonts w:asciiTheme="majorBidi" w:hAnsiTheme="majorBidi" w:cstheme="majorBidi"/>
                <w:szCs w:val="24"/>
              </w:rPr>
              <w:t>1</w:t>
            </w:r>
            <w:r w:rsidR="00F672FA">
              <w:rPr>
                <w:rFonts w:asciiTheme="majorBidi" w:hAnsiTheme="majorBidi" w:cstheme="majorBidi"/>
                <w:szCs w:val="24"/>
              </w:rPr>
              <w:t>,</w:t>
            </w:r>
            <w:r w:rsidRPr="00EE7217">
              <w:rPr>
                <w:rFonts w:asciiTheme="majorBidi" w:hAnsiTheme="majorBidi" w:cstheme="majorBidi"/>
                <w:szCs w:val="24"/>
              </w:rPr>
              <w:t>290</w:t>
            </w:r>
            <w:r w:rsidR="00F672FA">
              <w:rPr>
                <w:rFonts w:asciiTheme="majorBidi" w:hAnsiTheme="majorBidi" w:cstheme="majorBidi"/>
                <w:szCs w:val="24"/>
              </w:rPr>
              <w:t>,</w:t>
            </w:r>
            <w:r w:rsidRPr="00EE7217">
              <w:rPr>
                <w:rFonts w:asciiTheme="majorBidi" w:hAnsiTheme="majorBidi" w:cstheme="majorBidi"/>
                <w:szCs w:val="24"/>
              </w:rPr>
              <w:t>442</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bottom w:val="single" w:sz="4" w:space="0" w:color="auto"/>
            </w:tcBorders>
            <w:vAlign w:val="bottom"/>
          </w:tcPr>
          <w:p w:rsidR="00F672FA" w:rsidRPr="004A0AA3" w:rsidRDefault="00F672FA" w:rsidP="00F672FA">
            <w:pPr>
              <w:pStyle w:val="BodyText2"/>
              <w:tabs>
                <w:tab w:val="decimal" w:pos="530"/>
              </w:tabs>
              <w:spacing w:after="0" w:line="300" w:lineRule="exact"/>
              <w:rPr>
                <w:rFonts w:asciiTheme="majorBidi" w:hAnsiTheme="majorBidi" w:cstheme="majorBidi"/>
                <w:szCs w:val="24"/>
              </w:rPr>
            </w:pPr>
            <w:r w:rsidRPr="004A0AA3">
              <w:rPr>
                <w:rFonts w:asciiTheme="majorBidi" w:hAnsiTheme="majorBidi" w:cstheme="majorBidi"/>
                <w:szCs w:val="24"/>
              </w:rPr>
              <w:t>-</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bottom w:val="single" w:sz="4" w:space="0" w:color="auto"/>
            </w:tcBorders>
            <w:vAlign w:val="bottom"/>
          </w:tcPr>
          <w:p w:rsidR="00F672FA" w:rsidRPr="004A0AA3" w:rsidRDefault="00EE7217" w:rsidP="004A2023">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1</w:t>
            </w:r>
            <w:r w:rsidR="00F672FA">
              <w:rPr>
                <w:rFonts w:asciiTheme="majorBidi" w:hAnsiTheme="majorBidi" w:cstheme="majorBidi"/>
                <w:szCs w:val="24"/>
              </w:rPr>
              <w:t>,</w:t>
            </w:r>
            <w:r w:rsidRPr="00EE7217">
              <w:rPr>
                <w:rFonts w:asciiTheme="majorBidi" w:hAnsiTheme="majorBidi" w:cstheme="majorBidi"/>
                <w:szCs w:val="24"/>
              </w:rPr>
              <w:t>299</w:t>
            </w:r>
            <w:r w:rsidR="00F672FA">
              <w:rPr>
                <w:rFonts w:asciiTheme="majorBidi" w:hAnsiTheme="majorBidi" w:cstheme="majorBidi"/>
                <w:szCs w:val="24"/>
              </w:rPr>
              <w:t>,</w:t>
            </w:r>
            <w:r w:rsidRPr="00EE7217">
              <w:rPr>
                <w:rFonts w:asciiTheme="majorBidi" w:hAnsiTheme="majorBidi" w:cstheme="majorBidi"/>
                <w:szCs w:val="24"/>
              </w:rPr>
              <w:t>999</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bottom w:val="single" w:sz="4" w:space="0" w:color="auto"/>
            </w:tcBorders>
            <w:vAlign w:val="bottom"/>
          </w:tcPr>
          <w:p w:rsidR="00F672FA" w:rsidRPr="004A0AA3" w:rsidRDefault="00F672FA" w:rsidP="00F672FA">
            <w:pPr>
              <w:pStyle w:val="BodyText2"/>
              <w:tabs>
                <w:tab w:val="decimal" w:pos="500"/>
              </w:tabs>
              <w:spacing w:after="0" w:line="300" w:lineRule="exact"/>
              <w:rPr>
                <w:rFonts w:asciiTheme="majorBidi" w:hAnsiTheme="majorBidi" w:cstheme="majorBidi"/>
                <w:szCs w:val="24"/>
              </w:rPr>
            </w:pPr>
            <w:r w:rsidRPr="004A0AA3">
              <w:rPr>
                <w:rFonts w:asciiTheme="majorBidi" w:hAnsiTheme="majorBidi" w:cstheme="majorBidi"/>
                <w:szCs w:val="24"/>
              </w:rPr>
              <w:t>-</w:t>
            </w:r>
          </w:p>
        </w:tc>
      </w:tr>
      <w:tr w:rsidR="00F672FA" w:rsidRPr="004A0AA3" w:rsidTr="001F13FE">
        <w:trPr>
          <w:cantSplit/>
        </w:trPr>
        <w:tc>
          <w:tcPr>
            <w:tcW w:w="2066" w:type="dxa"/>
            <w:tcBorders>
              <w:top w:val="nil"/>
              <w:left w:val="nil"/>
              <w:bottom w:val="nil"/>
              <w:right w:val="nil"/>
            </w:tcBorders>
          </w:tcPr>
          <w:p w:rsidR="00F672FA" w:rsidRPr="004A0AA3" w:rsidRDefault="00F672FA" w:rsidP="00E42240">
            <w:pPr>
              <w:spacing w:line="300" w:lineRule="exact"/>
              <w:ind w:left="540" w:right="-198"/>
              <w:rPr>
                <w:rFonts w:asciiTheme="majorBidi" w:hAnsiTheme="majorBidi" w:cstheme="majorBidi"/>
                <w:spacing w:val="-2"/>
                <w:cs/>
              </w:rPr>
            </w:pPr>
            <w:r w:rsidRPr="004A0AA3">
              <w:rPr>
                <w:rFonts w:asciiTheme="majorBidi" w:hAnsiTheme="majorBidi" w:cstheme="majorBidi"/>
                <w:spacing w:val="-2"/>
                <w:cs/>
              </w:rPr>
              <w:t>รวม</w:t>
            </w:r>
          </w:p>
        </w:tc>
        <w:tc>
          <w:tcPr>
            <w:tcW w:w="1258" w:type="dxa"/>
            <w:tcBorders>
              <w:top w:val="nil"/>
              <w:left w:val="nil"/>
              <w:bottom w:val="nil"/>
              <w:right w:val="nil"/>
            </w:tcBorders>
          </w:tcPr>
          <w:p w:rsidR="00F672FA" w:rsidRPr="004A0AA3" w:rsidRDefault="00F672FA" w:rsidP="006145F5">
            <w:pPr>
              <w:spacing w:line="300" w:lineRule="exact"/>
              <w:ind w:right="-198"/>
              <w:rPr>
                <w:rFonts w:asciiTheme="majorBidi" w:hAnsiTheme="majorBidi" w:cstheme="majorBidi"/>
                <w:color w:val="000000"/>
                <w:cs/>
              </w:rPr>
            </w:pPr>
          </w:p>
        </w:tc>
        <w:tc>
          <w:tcPr>
            <w:tcW w:w="726" w:type="dxa"/>
            <w:gridSpan w:val="2"/>
            <w:tcBorders>
              <w:left w:val="nil"/>
            </w:tcBorders>
            <w:vAlign w:val="bottom"/>
          </w:tcPr>
          <w:p w:rsidR="00F672FA" w:rsidRPr="004A0AA3" w:rsidRDefault="00F672FA" w:rsidP="00F672FA">
            <w:pPr>
              <w:tabs>
                <w:tab w:val="decimal" w:pos="728"/>
                <w:tab w:val="decimal" w:pos="839"/>
              </w:tabs>
              <w:spacing w:line="300" w:lineRule="exact"/>
              <w:jc w:val="center"/>
              <w:rPr>
                <w:rFonts w:asciiTheme="majorBidi" w:hAnsiTheme="majorBidi" w:cstheme="majorBidi"/>
              </w:rPr>
            </w:pPr>
          </w:p>
        </w:tc>
        <w:tc>
          <w:tcPr>
            <w:tcW w:w="720" w:type="dxa"/>
            <w:tcBorders>
              <w:left w:val="nil"/>
            </w:tcBorders>
            <w:vAlign w:val="bottom"/>
          </w:tcPr>
          <w:p w:rsidR="00F672FA" w:rsidRPr="004A0AA3" w:rsidRDefault="00F672FA" w:rsidP="00F672FA">
            <w:pPr>
              <w:tabs>
                <w:tab w:val="decimal" w:pos="728"/>
                <w:tab w:val="decimal" w:pos="839"/>
              </w:tabs>
              <w:spacing w:line="300" w:lineRule="exact"/>
              <w:jc w:val="center"/>
              <w:rPr>
                <w:rFonts w:asciiTheme="majorBidi" w:hAnsiTheme="majorBidi" w:cstheme="majorBidi"/>
              </w:rPr>
            </w:pPr>
          </w:p>
        </w:tc>
        <w:tc>
          <w:tcPr>
            <w:tcW w:w="990" w:type="dxa"/>
            <w:tcBorders>
              <w:top w:val="single" w:sz="4" w:space="0" w:color="auto"/>
              <w:bottom w:val="double" w:sz="4" w:space="0" w:color="auto"/>
            </w:tcBorders>
            <w:vAlign w:val="bottom"/>
          </w:tcPr>
          <w:p w:rsidR="00F672FA" w:rsidRPr="004A0AA3" w:rsidRDefault="00EE7217" w:rsidP="00766E66">
            <w:pPr>
              <w:pStyle w:val="BodyText2"/>
              <w:tabs>
                <w:tab w:val="decimal" w:pos="900"/>
              </w:tabs>
              <w:spacing w:after="0" w:line="300" w:lineRule="exact"/>
              <w:rPr>
                <w:rFonts w:asciiTheme="majorBidi" w:hAnsiTheme="majorBidi" w:cstheme="majorBidi"/>
                <w:szCs w:val="24"/>
              </w:rPr>
            </w:pPr>
            <w:r w:rsidRPr="00EE7217">
              <w:rPr>
                <w:rFonts w:asciiTheme="majorBidi" w:hAnsiTheme="majorBidi" w:cstheme="majorBidi"/>
                <w:szCs w:val="24"/>
              </w:rPr>
              <w:t>2</w:t>
            </w:r>
            <w:r w:rsidR="00F672FA">
              <w:rPr>
                <w:rFonts w:asciiTheme="majorBidi" w:hAnsiTheme="majorBidi" w:cstheme="majorBidi"/>
                <w:szCs w:val="24"/>
              </w:rPr>
              <w:t>,</w:t>
            </w:r>
            <w:r w:rsidRPr="00EE7217">
              <w:rPr>
                <w:rFonts w:asciiTheme="majorBidi" w:hAnsiTheme="majorBidi" w:cstheme="majorBidi"/>
                <w:szCs w:val="24"/>
              </w:rPr>
              <w:t>646</w:t>
            </w:r>
            <w:r w:rsidR="00F672FA">
              <w:rPr>
                <w:rFonts w:asciiTheme="majorBidi" w:hAnsiTheme="majorBidi" w:cstheme="majorBidi"/>
                <w:szCs w:val="24"/>
              </w:rPr>
              <w:t>,</w:t>
            </w:r>
            <w:r w:rsidRPr="00EE7217">
              <w:rPr>
                <w:rFonts w:asciiTheme="majorBidi" w:hAnsiTheme="majorBidi" w:cstheme="majorBidi"/>
                <w:szCs w:val="24"/>
              </w:rPr>
              <w:t>965</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top w:val="single" w:sz="4" w:space="0" w:color="auto"/>
              <w:bottom w:val="double" w:sz="4" w:space="0" w:color="auto"/>
            </w:tcBorders>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1</w:t>
            </w:r>
            <w:r w:rsidR="00F672FA" w:rsidRPr="004A0AA3">
              <w:rPr>
                <w:rFonts w:asciiTheme="majorBidi" w:hAnsiTheme="majorBidi" w:cstheme="majorBidi"/>
                <w:szCs w:val="24"/>
              </w:rPr>
              <w:t>,</w:t>
            </w:r>
            <w:r w:rsidRPr="00EE7217">
              <w:rPr>
                <w:rFonts w:asciiTheme="majorBidi" w:hAnsiTheme="majorBidi" w:cstheme="majorBidi"/>
                <w:szCs w:val="24"/>
              </w:rPr>
              <w:t>156</w:t>
            </w:r>
            <w:r w:rsidR="00F672FA" w:rsidRPr="004A0AA3">
              <w:rPr>
                <w:rFonts w:asciiTheme="majorBidi" w:hAnsiTheme="majorBidi" w:cstheme="majorBidi"/>
                <w:szCs w:val="24"/>
              </w:rPr>
              <w:t>,</w:t>
            </w:r>
            <w:r w:rsidRPr="00EE7217">
              <w:rPr>
                <w:rFonts w:asciiTheme="majorBidi" w:hAnsiTheme="majorBidi" w:cstheme="majorBidi"/>
                <w:szCs w:val="24"/>
              </w:rPr>
              <w:t>457</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top w:val="single" w:sz="4" w:space="0" w:color="auto"/>
              <w:bottom w:val="double" w:sz="4" w:space="0" w:color="auto"/>
            </w:tcBorders>
            <w:vAlign w:val="bottom"/>
          </w:tcPr>
          <w:p w:rsidR="00F672FA" w:rsidRPr="004A0AA3" w:rsidRDefault="00EE7217" w:rsidP="004A2023">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2</w:t>
            </w:r>
            <w:r w:rsidR="00F672FA">
              <w:rPr>
                <w:rFonts w:asciiTheme="majorBidi" w:hAnsiTheme="majorBidi" w:cstheme="majorBidi"/>
                <w:szCs w:val="24"/>
              </w:rPr>
              <w:t>,</w:t>
            </w:r>
            <w:r w:rsidRPr="00EE7217">
              <w:rPr>
                <w:rFonts w:asciiTheme="majorBidi" w:hAnsiTheme="majorBidi" w:cstheme="majorBidi"/>
                <w:szCs w:val="24"/>
              </w:rPr>
              <w:t>747</w:t>
            </w:r>
            <w:r w:rsidR="00F672FA">
              <w:rPr>
                <w:rFonts w:asciiTheme="majorBidi" w:hAnsiTheme="majorBidi" w:cstheme="majorBidi"/>
                <w:szCs w:val="24"/>
              </w:rPr>
              <w:t>,</w:t>
            </w:r>
            <w:r w:rsidRPr="00EE7217">
              <w:rPr>
                <w:rFonts w:asciiTheme="majorBidi" w:hAnsiTheme="majorBidi" w:cstheme="majorBidi"/>
                <w:szCs w:val="24"/>
              </w:rPr>
              <w:t>806</w:t>
            </w:r>
          </w:p>
        </w:tc>
        <w:tc>
          <w:tcPr>
            <w:tcW w:w="90" w:type="dxa"/>
          </w:tcPr>
          <w:p w:rsidR="00F672FA" w:rsidRPr="004A0AA3" w:rsidRDefault="00F672FA" w:rsidP="00F672FA">
            <w:pPr>
              <w:pStyle w:val="BodyText2"/>
              <w:tabs>
                <w:tab w:val="decimal" w:pos="791"/>
              </w:tabs>
              <w:spacing w:after="0" w:line="300" w:lineRule="exact"/>
              <w:rPr>
                <w:rFonts w:asciiTheme="majorBidi" w:hAnsiTheme="majorBidi" w:cstheme="majorBidi"/>
                <w:szCs w:val="24"/>
              </w:rPr>
            </w:pPr>
          </w:p>
        </w:tc>
        <w:tc>
          <w:tcPr>
            <w:tcW w:w="900" w:type="dxa"/>
            <w:tcBorders>
              <w:top w:val="single" w:sz="4" w:space="0" w:color="auto"/>
              <w:bottom w:val="double" w:sz="4" w:space="0" w:color="auto"/>
            </w:tcBorders>
            <w:vAlign w:val="bottom"/>
          </w:tcPr>
          <w:p w:rsidR="00F672FA" w:rsidRPr="004A0AA3" w:rsidRDefault="00EE7217" w:rsidP="00F672FA">
            <w:pPr>
              <w:pStyle w:val="BodyText2"/>
              <w:tabs>
                <w:tab w:val="decimal" w:pos="791"/>
              </w:tabs>
              <w:spacing w:after="0" w:line="300" w:lineRule="exact"/>
              <w:rPr>
                <w:rFonts w:asciiTheme="majorBidi" w:hAnsiTheme="majorBidi" w:cstheme="majorBidi"/>
                <w:szCs w:val="24"/>
              </w:rPr>
            </w:pPr>
            <w:r w:rsidRPr="00EE7217">
              <w:rPr>
                <w:rFonts w:asciiTheme="majorBidi" w:hAnsiTheme="majorBidi" w:cstheme="majorBidi"/>
                <w:szCs w:val="24"/>
              </w:rPr>
              <w:t>1</w:t>
            </w:r>
            <w:r w:rsidR="00F672FA" w:rsidRPr="004A0AA3">
              <w:rPr>
                <w:rFonts w:asciiTheme="majorBidi" w:hAnsiTheme="majorBidi" w:cstheme="majorBidi"/>
                <w:szCs w:val="24"/>
              </w:rPr>
              <w:t>,</w:t>
            </w:r>
            <w:r w:rsidRPr="00EE7217">
              <w:rPr>
                <w:rFonts w:asciiTheme="majorBidi" w:hAnsiTheme="majorBidi" w:cstheme="majorBidi"/>
                <w:szCs w:val="24"/>
              </w:rPr>
              <w:t>230</w:t>
            </w:r>
            <w:r w:rsidR="00F672FA" w:rsidRPr="004A0AA3">
              <w:rPr>
                <w:rFonts w:asciiTheme="majorBidi" w:hAnsiTheme="majorBidi" w:cstheme="majorBidi"/>
                <w:szCs w:val="24"/>
              </w:rPr>
              <w:t>,</w:t>
            </w:r>
            <w:r w:rsidRPr="00EE7217">
              <w:rPr>
                <w:rFonts w:asciiTheme="majorBidi" w:hAnsiTheme="majorBidi" w:cstheme="majorBidi"/>
                <w:szCs w:val="24"/>
              </w:rPr>
              <w:t>655</w:t>
            </w:r>
          </w:p>
        </w:tc>
      </w:tr>
    </w:tbl>
    <w:p w:rsidR="008B6633" w:rsidRPr="004A0AA3" w:rsidRDefault="00EE7217" w:rsidP="003124E0">
      <w:pPr>
        <w:tabs>
          <w:tab w:val="left" w:pos="900"/>
          <w:tab w:val="left" w:pos="2160"/>
          <w:tab w:val="left" w:pos="2880"/>
        </w:tabs>
        <w:spacing w:before="240"/>
        <w:ind w:left="1094" w:right="-43" w:hanging="547"/>
        <w:jc w:val="thaiDistribute"/>
        <w:rPr>
          <w:rFonts w:asciiTheme="majorBidi" w:hAnsiTheme="majorBidi" w:cstheme="majorBidi"/>
          <w:sz w:val="2"/>
          <w:szCs w:val="2"/>
        </w:rPr>
      </w:pPr>
      <w:r w:rsidRPr="00EE7217">
        <w:rPr>
          <w:rFonts w:asciiTheme="majorBidi" w:hAnsiTheme="majorBidi" w:cstheme="majorBidi"/>
          <w:sz w:val="32"/>
          <w:szCs w:val="32"/>
        </w:rPr>
        <w:t>14</w:t>
      </w:r>
      <w:r w:rsidR="008B6633" w:rsidRPr="004A0AA3">
        <w:rPr>
          <w:rFonts w:asciiTheme="majorBidi" w:hAnsiTheme="majorBidi" w:cstheme="majorBidi"/>
          <w:sz w:val="32"/>
          <w:szCs w:val="32"/>
        </w:rPr>
        <w:t>.</w:t>
      </w:r>
      <w:r w:rsidRPr="00EE7217">
        <w:rPr>
          <w:rFonts w:asciiTheme="majorBidi" w:hAnsiTheme="majorBidi" w:cstheme="majorBidi"/>
          <w:sz w:val="32"/>
          <w:szCs w:val="32"/>
        </w:rPr>
        <w:t>2</w:t>
      </w:r>
      <w:r w:rsidR="008B6633" w:rsidRPr="004A0AA3">
        <w:rPr>
          <w:rFonts w:asciiTheme="majorBidi" w:hAnsiTheme="majorBidi" w:cstheme="majorBidi"/>
          <w:sz w:val="32"/>
          <w:szCs w:val="32"/>
        </w:rPr>
        <w:tab/>
      </w:r>
      <w:r w:rsidR="008B6633" w:rsidRPr="004A0AA3">
        <w:rPr>
          <w:rFonts w:asciiTheme="majorBidi" w:hAnsiTheme="majorBidi" w:cstheme="majorBidi"/>
          <w:sz w:val="32"/>
          <w:szCs w:val="32"/>
          <w:cs/>
        </w:rPr>
        <w:t>ส่วนแบ่งขาดทุนเบ็ดเสร็จ</w:t>
      </w:r>
    </w:p>
    <w:p w:rsidR="008B6633" w:rsidRPr="004A0AA3" w:rsidRDefault="00BE0560" w:rsidP="000D3199">
      <w:pPr>
        <w:spacing w:after="120" w:line="420" w:lineRule="exact"/>
        <w:ind w:left="1080"/>
        <w:jc w:val="thaiDistribute"/>
        <w:rPr>
          <w:rFonts w:asciiTheme="majorBidi" w:hAnsiTheme="majorBidi" w:cstheme="majorBidi"/>
          <w:sz w:val="32"/>
          <w:szCs w:val="32"/>
        </w:rPr>
      </w:pPr>
      <w:r w:rsidRPr="00B3663B">
        <w:rPr>
          <w:rFonts w:asciiTheme="majorBidi" w:hAnsiTheme="majorBidi" w:cstheme="majorBidi"/>
          <w:spacing w:val="-2"/>
          <w:sz w:val="32"/>
          <w:szCs w:val="32"/>
          <w:cs/>
        </w:rPr>
        <w:t>สำหรับ</w:t>
      </w:r>
      <w:r w:rsidR="000D3199" w:rsidRPr="00B3663B">
        <w:rPr>
          <w:rFonts w:asciiTheme="majorBidi" w:hAnsiTheme="majorBidi" w:cstheme="majorBidi" w:hint="cs"/>
          <w:spacing w:val="-2"/>
          <w:sz w:val="32"/>
          <w:szCs w:val="32"/>
          <w:cs/>
        </w:rPr>
        <w:t>ปี</w:t>
      </w:r>
      <w:r w:rsidR="00206D40" w:rsidRPr="00B3663B">
        <w:rPr>
          <w:rFonts w:asciiTheme="majorBidi" w:hAnsiTheme="majorBidi" w:cstheme="majorBidi"/>
          <w:spacing w:val="-2"/>
          <w:sz w:val="32"/>
          <w:szCs w:val="32"/>
          <w:cs/>
        </w:rPr>
        <w:t>สิ้นสุดวันที่</w:t>
      </w:r>
      <w:r w:rsidR="008B6633" w:rsidRPr="00B3663B">
        <w:rPr>
          <w:rFonts w:asciiTheme="majorBidi" w:hAnsiTheme="majorBidi" w:cstheme="majorBidi"/>
          <w:spacing w:val="-2"/>
          <w:sz w:val="32"/>
          <w:szCs w:val="32"/>
        </w:rPr>
        <w:t xml:space="preserve"> </w:t>
      </w:r>
      <w:r w:rsidR="00EE7217" w:rsidRPr="00EE7217">
        <w:rPr>
          <w:rFonts w:asciiTheme="majorBidi" w:hAnsiTheme="majorBidi" w:cstheme="majorBidi"/>
          <w:spacing w:val="-2"/>
          <w:sz w:val="32"/>
          <w:szCs w:val="32"/>
        </w:rPr>
        <w:t>31</w:t>
      </w:r>
      <w:r w:rsidR="000D3199" w:rsidRPr="00B3663B">
        <w:rPr>
          <w:rFonts w:asciiTheme="majorBidi" w:hAnsiTheme="majorBidi" w:cstheme="majorBidi"/>
          <w:spacing w:val="-2"/>
          <w:sz w:val="32"/>
          <w:szCs w:val="32"/>
        </w:rPr>
        <w:t xml:space="preserve"> </w:t>
      </w:r>
      <w:r w:rsidR="000D3199" w:rsidRPr="00B3663B">
        <w:rPr>
          <w:rFonts w:asciiTheme="majorBidi" w:hAnsiTheme="majorBidi" w:cstheme="majorBidi" w:hint="cs"/>
          <w:spacing w:val="-2"/>
          <w:sz w:val="32"/>
          <w:szCs w:val="32"/>
          <w:cs/>
        </w:rPr>
        <w:t>ธันวาคม</w:t>
      </w:r>
      <w:r w:rsidR="000902CE" w:rsidRPr="00B3663B">
        <w:rPr>
          <w:rFonts w:asciiTheme="majorBidi" w:hAnsiTheme="majorBidi" w:cstheme="majorBidi"/>
          <w:spacing w:val="-2"/>
          <w:sz w:val="32"/>
          <w:szCs w:val="32"/>
          <w:cs/>
        </w:rPr>
        <w:t xml:space="preserve"> </w:t>
      </w:r>
      <w:r w:rsidR="008B6633" w:rsidRPr="00B3663B">
        <w:rPr>
          <w:rFonts w:asciiTheme="majorBidi" w:hAnsiTheme="majorBidi" w:cstheme="majorBidi"/>
          <w:spacing w:val="-2"/>
          <w:sz w:val="32"/>
          <w:szCs w:val="32"/>
          <w:cs/>
        </w:rPr>
        <w:t>บริษัทรับรู้ส่วนแบ่งขาดทุนเบ็ดเสร็จจาก</w:t>
      </w:r>
      <w:r w:rsidR="00DD6145" w:rsidRPr="00B3663B">
        <w:rPr>
          <w:rFonts w:asciiTheme="majorBidi" w:hAnsiTheme="majorBidi" w:cstheme="majorBidi"/>
          <w:spacing w:val="-2"/>
          <w:sz w:val="32"/>
          <w:szCs w:val="32"/>
          <w:cs/>
        </w:rPr>
        <w:t>เงิน</w:t>
      </w:r>
      <w:r w:rsidR="008B6633" w:rsidRPr="00B3663B">
        <w:rPr>
          <w:rFonts w:asciiTheme="majorBidi" w:hAnsiTheme="majorBidi" w:cstheme="majorBidi"/>
          <w:spacing w:val="-2"/>
          <w:sz w:val="32"/>
          <w:szCs w:val="32"/>
          <w:cs/>
        </w:rPr>
        <w:t>ลงทุนในการร่วมค้า</w:t>
      </w:r>
      <w:r w:rsidR="008B6633" w:rsidRPr="004A0AA3">
        <w:rPr>
          <w:rFonts w:asciiTheme="majorBidi" w:hAnsiTheme="majorBidi" w:cstheme="majorBidi"/>
          <w:sz w:val="32"/>
          <w:szCs w:val="32"/>
          <w:cs/>
        </w:rPr>
        <w:t>ในงบการเงินรวมดังนี้</w:t>
      </w:r>
    </w:p>
    <w:p w:rsidR="005F1069" w:rsidRDefault="005F1069" w:rsidP="005F1069">
      <w:pPr>
        <w:jc w:val="right"/>
      </w:pPr>
      <w:r w:rsidRPr="004A0AA3">
        <w:rPr>
          <w:rFonts w:asciiTheme="majorBidi" w:hAnsiTheme="majorBidi" w:cstheme="majorBidi"/>
          <w:b/>
          <w:bCs/>
          <w:sz w:val="32"/>
          <w:szCs w:val="32"/>
          <w:cs/>
        </w:rPr>
        <w:t>หน่วย</w:t>
      </w:r>
      <w:r>
        <w:rPr>
          <w:rFonts w:asciiTheme="majorBidi" w:hAnsiTheme="majorBidi" w:cstheme="majorBidi" w:hint="cs"/>
          <w:b/>
          <w:bCs/>
          <w:sz w:val="32"/>
          <w:szCs w:val="32"/>
          <w:cs/>
        </w:rPr>
        <w:t xml:space="preserve"> </w:t>
      </w:r>
      <w:r w:rsidRPr="004A0AA3">
        <w:rPr>
          <w:rFonts w:asciiTheme="majorBidi" w:hAnsiTheme="majorBidi" w:cstheme="majorBidi"/>
          <w:b/>
          <w:bCs/>
          <w:sz w:val="32"/>
          <w:szCs w:val="32"/>
        </w:rPr>
        <w:t xml:space="preserve">: </w:t>
      </w:r>
      <w:r w:rsidRPr="004A0AA3">
        <w:rPr>
          <w:rFonts w:asciiTheme="majorBidi" w:hAnsiTheme="majorBidi" w:cstheme="majorBidi"/>
          <w:b/>
          <w:bCs/>
          <w:sz w:val="32"/>
          <w:szCs w:val="32"/>
          <w:cs/>
        </w:rPr>
        <w:t>พันบาท</w:t>
      </w:r>
    </w:p>
    <w:tbl>
      <w:tblPr>
        <w:tblW w:w="8110" w:type="dxa"/>
        <w:tblInd w:w="1080" w:type="dxa"/>
        <w:tblLayout w:type="fixed"/>
        <w:tblLook w:val="0000" w:firstRow="0" w:lastRow="0" w:firstColumn="0" w:lastColumn="0" w:noHBand="0" w:noVBand="0"/>
      </w:tblPr>
      <w:tblGrid>
        <w:gridCol w:w="5040"/>
        <w:gridCol w:w="1440"/>
        <w:gridCol w:w="252"/>
        <w:gridCol w:w="1378"/>
      </w:tblGrid>
      <w:tr w:rsidR="005F1069" w:rsidRPr="004A0AA3" w:rsidTr="000D3199">
        <w:trPr>
          <w:trHeight w:val="314"/>
        </w:trPr>
        <w:tc>
          <w:tcPr>
            <w:tcW w:w="5040" w:type="dxa"/>
            <w:tcBorders>
              <w:top w:val="nil"/>
              <w:left w:val="nil"/>
              <w:bottom w:val="nil"/>
              <w:right w:val="nil"/>
            </w:tcBorders>
          </w:tcPr>
          <w:p w:rsidR="005F1069" w:rsidRPr="004A0AA3" w:rsidRDefault="005F1069" w:rsidP="00D07284">
            <w:pPr>
              <w:jc w:val="center"/>
              <w:rPr>
                <w:rFonts w:asciiTheme="majorBidi" w:hAnsiTheme="majorBidi" w:cstheme="majorBidi"/>
                <w:sz w:val="32"/>
                <w:szCs w:val="32"/>
                <w:cs/>
              </w:rPr>
            </w:pPr>
          </w:p>
        </w:tc>
        <w:tc>
          <w:tcPr>
            <w:tcW w:w="3070" w:type="dxa"/>
            <w:gridSpan w:val="3"/>
            <w:tcBorders>
              <w:top w:val="nil"/>
              <w:left w:val="nil"/>
              <w:right w:val="nil"/>
            </w:tcBorders>
            <w:vAlign w:val="bottom"/>
          </w:tcPr>
          <w:p w:rsidR="005F1069" w:rsidRPr="00FA1519" w:rsidRDefault="005F1069" w:rsidP="00D07284">
            <w:pPr>
              <w:tabs>
                <w:tab w:val="right" w:pos="7200"/>
                <w:tab w:val="right" w:pos="8540"/>
              </w:tabs>
              <w:jc w:val="center"/>
              <w:rPr>
                <w:rFonts w:asciiTheme="majorBidi" w:hAnsiTheme="majorBidi" w:cstheme="majorBidi"/>
                <w:b/>
                <w:bCs/>
                <w:sz w:val="32"/>
                <w:szCs w:val="32"/>
              </w:rPr>
            </w:pPr>
            <w:r w:rsidRPr="004A0AA3">
              <w:rPr>
                <w:rFonts w:asciiTheme="majorBidi" w:hAnsiTheme="majorBidi" w:cstheme="majorBidi"/>
                <w:b/>
                <w:bCs/>
                <w:sz w:val="32"/>
                <w:szCs w:val="32"/>
                <w:cs/>
              </w:rPr>
              <w:t>งบการเงินรวม</w:t>
            </w:r>
          </w:p>
        </w:tc>
      </w:tr>
      <w:tr w:rsidR="005F1069" w:rsidRPr="004A0AA3" w:rsidTr="000D3199">
        <w:trPr>
          <w:trHeight w:val="314"/>
        </w:trPr>
        <w:tc>
          <w:tcPr>
            <w:tcW w:w="5040" w:type="dxa"/>
            <w:tcBorders>
              <w:top w:val="nil"/>
              <w:left w:val="nil"/>
              <w:bottom w:val="nil"/>
              <w:right w:val="nil"/>
            </w:tcBorders>
          </w:tcPr>
          <w:p w:rsidR="005F1069" w:rsidRPr="004A0AA3" w:rsidRDefault="005F1069" w:rsidP="00D07284">
            <w:pPr>
              <w:jc w:val="center"/>
              <w:rPr>
                <w:rFonts w:asciiTheme="majorBidi" w:hAnsiTheme="majorBidi" w:cstheme="majorBidi"/>
                <w:sz w:val="32"/>
                <w:szCs w:val="32"/>
                <w:cs/>
              </w:rPr>
            </w:pPr>
          </w:p>
        </w:tc>
        <w:tc>
          <w:tcPr>
            <w:tcW w:w="3070" w:type="dxa"/>
            <w:gridSpan w:val="3"/>
            <w:tcBorders>
              <w:top w:val="nil"/>
              <w:left w:val="nil"/>
              <w:right w:val="nil"/>
            </w:tcBorders>
            <w:vAlign w:val="bottom"/>
          </w:tcPr>
          <w:p w:rsidR="005F1069" w:rsidRPr="00FA1519" w:rsidRDefault="005F1069" w:rsidP="00D07284">
            <w:pPr>
              <w:jc w:val="center"/>
              <w:rPr>
                <w:rFonts w:asciiTheme="majorBidi" w:hAnsiTheme="majorBidi" w:cstheme="majorBidi"/>
                <w:b/>
                <w:bCs/>
                <w:sz w:val="32"/>
                <w:szCs w:val="32"/>
              </w:rPr>
            </w:pPr>
            <w:r w:rsidRPr="004A0AA3">
              <w:rPr>
                <w:rFonts w:asciiTheme="majorBidi" w:hAnsiTheme="majorBidi" w:cstheme="majorBidi"/>
                <w:b/>
                <w:bCs/>
                <w:sz w:val="32"/>
                <w:szCs w:val="32"/>
                <w:cs/>
              </w:rPr>
              <w:t>ส่วนแบ่งขาดทุนจากเงินลงทุน</w:t>
            </w:r>
          </w:p>
        </w:tc>
      </w:tr>
      <w:tr w:rsidR="005F1069" w:rsidRPr="004A0AA3" w:rsidTr="000D3199">
        <w:trPr>
          <w:trHeight w:val="314"/>
        </w:trPr>
        <w:tc>
          <w:tcPr>
            <w:tcW w:w="5040" w:type="dxa"/>
            <w:tcBorders>
              <w:top w:val="nil"/>
              <w:left w:val="nil"/>
              <w:bottom w:val="nil"/>
              <w:right w:val="nil"/>
            </w:tcBorders>
          </w:tcPr>
          <w:p w:rsidR="005F1069" w:rsidRPr="004A0AA3" w:rsidRDefault="005F1069" w:rsidP="00D07284">
            <w:pPr>
              <w:jc w:val="center"/>
              <w:rPr>
                <w:rFonts w:asciiTheme="majorBidi" w:hAnsiTheme="majorBidi" w:cstheme="majorBidi"/>
                <w:sz w:val="32"/>
                <w:szCs w:val="32"/>
                <w:cs/>
              </w:rPr>
            </w:pPr>
            <w:r w:rsidRPr="004A0AA3">
              <w:rPr>
                <w:rFonts w:asciiTheme="majorBidi" w:hAnsiTheme="majorBidi" w:cstheme="majorBidi"/>
                <w:b/>
                <w:bCs/>
                <w:sz w:val="32"/>
                <w:szCs w:val="32"/>
                <w:cs/>
              </w:rPr>
              <w:t>กิจการร่วมค้า</w:t>
            </w:r>
          </w:p>
        </w:tc>
        <w:tc>
          <w:tcPr>
            <w:tcW w:w="3070" w:type="dxa"/>
            <w:gridSpan w:val="3"/>
            <w:tcBorders>
              <w:top w:val="nil"/>
              <w:left w:val="nil"/>
              <w:right w:val="nil"/>
            </w:tcBorders>
            <w:vAlign w:val="bottom"/>
          </w:tcPr>
          <w:p w:rsidR="005F1069" w:rsidRPr="00FA1519" w:rsidRDefault="00B3663B" w:rsidP="00D07284">
            <w:pPr>
              <w:tabs>
                <w:tab w:val="right" w:pos="7200"/>
                <w:tab w:val="right" w:pos="8540"/>
              </w:tabs>
              <w:jc w:val="center"/>
              <w:rPr>
                <w:rFonts w:asciiTheme="majorBidi" w:hAnsiTheme="majorBidi" w:cstheme="majorBidi"/>
                <w:b/>
                <w:bCs/>
                <w:sz w:val="32"/>
                <w:szCs w:val="32"/>
              </w:rPr>
            </w:pPr>
            <w:r>
              <w:rPr>
                <w:rFonts w:asciiTheme="majorBidi" w:hAnsiTheme="majorBidi" w:cstheme="majorBidi"/>
                <w:b/>
                <w:bCs/>
                <w:sz w:val="32"/>
                <w:szCs w:val="32"/>
                <w:cs/>
              </w:rPr>
              <w:t>ในการร่วมค้าในระหว่างปี</w:t>
            </w:r>
          </w:p>
        </w:tc>
      </w:tr>
      <w:tr w:rsidR="00E224C4" w:rsidRPr="004A0AA3" w:rsidTr="000D3199">
        <w:trPr>
          <w:trHeight w:val="314"/>
        </w:trPr>
        <w:tc>
          <w:tcPr>
            <w:tcW w:w="5040" w:type="dxa"/>
            <w:tcBorders>
              <w:top w:val="nil"/>
              <w:left w:val="nil"/>
              <w:bottom w:val="nil"/>
              <w:right w:val="nil"/>
            </w:tcBorders>
          </w:tcPr>
          <w:p w:rsidR="00E224C4" w:rsidRPr="004A0AA3" w:rsidRDefault="00E224C4" w:rsidP="00D07284">
            <w:pPr>
              <w:jc w:val="center"/>
              <w:rPr>
                <w:rFonts w:asciiTheme="majorBidi" w:hAnsiTheme="majorBidi" w:cstheme="majorBidi"/>
                <w:sz w:val="32"/>
                <w:szCs w:val="32"/>
                <w:cs/>
              </w:rPr>
            </w:pPr>
          </w:p>
        </w:tc>
        <w:tc>
          <w:tcPr>
            <w:tcW w:w="1440" w:type="dxa"/>
            <w:tcBorders>
              <w:top w:val="nil"/>
              <w:left w:val="nil"/>
              <w:right w:val="nil"/>
            </w:tcBorders>
            <w:vAlign w:val="bottom"/>
          </w:tcPr>
          <w:p w:rsidR="00E224C4" w:rsidRPr="004A0AA3" w:rsidRDefault="00EE7217" w:rsidP="00D07284">
            <w:pPr>
              <w:tabs>
                <w:tab w:val="right" w:pos="7200"/>
                <w:tab w:val="right" w:pos="8540"/>
              </w:tabs>
              <w:jc w:val="center"/>
              <w:rPr>
                <w:rFonts w:asciiTheme="majorBidi" w:hAnsiTheme="majorBidi" w:cstheme="majorBidi"/>
                <w:b/>
                <w:bCs/>
                <w:sz w:val="32"/>
                <w:szCs w:val="32"/>
              </w:rPr>
            </w:pPr>
            <w:r w:rsidRPr="00EE7217">
              <w:rPr>
                <w:rFonts w:asciiTheme="majorBidi" w:hAnsiTheme="majorBidi" w:cstheme="majorBidi"/>
                <w:b/>
                <w:bCs/>
                <w:sz w:val="32"/>
                <w:szCs w:val="32"/>
              </w:rPr>
              <w:t>2562</w:t>
            </w:r>
          </w:p>
        </w:tc>
        <w:tc>
          <w:tcPr>
            <w:tcW w:w="252" w:type="dxa"/>
            <w:tcBorders>
              <w:top w:val="nil"/>
              <w:left w:val="nil"/>
              <w:right w:val="nil"/>
            </w:tcBorders>
            <w:vAlign w:val="bottom"/>
          </w:tcPr>
          <w:p w:rsidR="00E224C4" w:rsidRPr="004A0AA3" w:rsidRDefault="00E224C4" w:rsidP="00D07284">
            <w:pPr>
              <w:tabs>
                <w:tab w:val="right" w:pos="7200"/>
                <w:tab w:val="right" w:pos="8540"/>
              </w:tabs>
              <w:jc w:val="center"/>
              <w:rPr>
                <w:rFonts w:asciiTheme="majorBidi" w:hAnsiTheme="majorBidi" w:cstheme="majorBidi"/>
                <w:b/>
                <w:bCs/>
                <w:sz w:val="32"/>
                <w:szCs w:val="32"/>
              </w:rPr>
            </w:pPr>
          </w:p>
        </w:tc>
        <w:tc>
          <w:tcPr>
            <w:tcW w:w="1378" w:type="dxa"/>
            <w:tcBorders>
              <w:top w:val="nil"/>
              <w:left w:val="nil"/>
              <w:right w:val="nil"/>
            </w:tcBorders>
            <w:vAlign w:val="bottom"/>
          </w:tcPr>
          <w:p w:rsidR="00E224C4" w:rsidRPr="004A0AA3" w:rsidRDefault="00EE7217" w:rsidP="00D07284">
            <w:pPr>
              <w:tabs>
                <w:tab w:val="right" w:pos="7200"/>
                <w:tab w:val="right" w:pos="8540"/>
              </w:tabs>
              <w:jc w:val="center"/>
              <w:rPr>
                <w:rFonts w:asciiTheme="majorBidi" w:hAnsiTheme="majorBidi" w:cstheme="majorBidi"/>
                <w:b/>
                <w:bCs/>
                <w:sz w:val="32"/>
                <w:szCs w:val="32"/>
                <w:cs/>
              </w:rPr>
            </w:pPr>
            <w:r w:rsidRPr="00EE7217">
              <w:rPr>
                <w:rFonts w:asciiTheme="majorBidi" w:hAnsiTheme="majorBidi" w:cstheme="majorBidi"/>
                <w:b/>
                <w:bCs/>
                <w:sz w:val="32"/>
                <w:szCs w:val="32"/>
              </w:rPr>
              <w:t>2561</w:t>
            </w:r>
          </w:p>
        </w:tc>
      </w:tr>
      <w:tr w:rsidR="00E224C4" w:rsidRPr="004A0AA3" w:rsidTr="000D3199">
        <w:trPr>
          <w:trHeight w:val="314"/>
        </w:trPr>
        <w:tc>
          <w:tcPr>
            <w:tcW w:w="5040" w:type="dxa"/>
            <w:tcBorders>
              <w:top w:val="nil"/>
              <w:left w:val="nil"/>
              <w:bottom w:val="nil"/>
              <w:right w:val="nil"/>
            </w:tcBorders>
          </w:tcPr>
          <w:p w:rsidR="00E224C4" w:rsidRPr="004A0AA3" w:rsidRDefault="00E224C4" w:rsidP="000D3199">
            <w:pPr>
              <w:rPr>
                <w:rFonts w:asciiTheme="majorBidi" w:hAnsiTheme="majorBidi" w:cstheme="majorBidi"/>
                <w:sz w:val="32"/>
                <w:szCs w:val="32"/>
                <w:cs/>
              </w:rPr>
            </w:pPr>
            <w:r w:rsidRPr="004A0AA3">
              <w:rPr>
                <w:rFonts w:asciiTheme="majorBidi" w:hAnsiTheme="majorBidi" w:cstheme="majorBidi"/>
                <w:sz w:val="32"/>
                <w:szCs w:val="32"/>
                <w:cs/>
              </w:rPr>
              <w:t>สำหรับ</w:t>
            </w:r>
            <w:r w:rsidR="000D3199">
              <w:rPr>
                <w:rFonts w:asciiTheme="majorBidi" w:hAnsiTheme="majorBidi" w:cstheme="majorBidi" w:hint="cs"/>
                <w:sz w:val="32"/>
                <w:szCs w:val="32"/>
                <w:cs/>
              </w:rPr>
              <w:t>ปี</w:t>
            </w:r>
            <w:r w:rsidRPr="004A0AA3">
              <w:rPr>
                <w:rFonts w:asciiTheme="majorBidi" w:hAnsiTheme="majorBidi" w:cstheme="majorBidi"/>
                <w:sz w:val="32"/>
                <w:szCs w:val="32"/>
                <w:cs/>
              </w:rPr>
              <w:t xml:space="preserve">สิ้นสุดวันที่ </w:t>
            </w:r>
            <w:r w:rsidR="00EE7217" w:rsidRPr="00EE7217">
              <w:rPr>
                <w:rFonts w:asciiTheme="majorBidi" w:hAnsiTheme="majorBidi" w:cstheme="majorBidi"/>
                <w:sz w:val="32"/>
                <w:szCs w:val="32"/>
              </w:rPr>
              <w:t>31</w:t>
            </w:r>
            <w:r w:rsidR="000D3199">
              <w:rPr>
                <w:rFonts w:asciiTheme="majorBidi" w:hAnsiTheme="majorBidi" w:cstheme="majorBidi"/>
                <w:sz w:val="32"/>
                <w:szCs w:val="32"/>
              </w:rPr>
              <w:t xml:space="preserve"> </w:t>
            </w:r>
            <w:r w:rsidR="000D3199">
              <w:rPr>
                <w:rFonts w:asciiTheme="majorBidi" w:hAnsiTheme="majorBidi" w:cstheme="majorBidi" w:hint="cs"/>
                <w:sz w:val="32"/>
                <w:szCs w:val="32"/>
                <w:cs/>
              </w:rPr>
              <w:t>ธันวาคม</w:t>
            </w:r>
            <w:r w:rsidRPr="004A0AA3">
              <w:rPr>
                <w:rFonts w:asciiTheme="majorBidi" w:hAnsiTheme="majorBidi" w:cstheme="majorBidi"/>
                <w:sz w:val="32"/>
                <w:szCs w:val="32"/>
                <w:cs/>
              </w:rPr>
              <w:t xml:space="preserve"> </w:t>
            </w:r>
          </w:p>
        </w:tc>
        <w:tc>
          <w:tcPr>
            <w:tcW w:w="1440" w:type="dxa"/>
            <w:tcBorders>
              <w:top w:val="nil"/>
              <w:left w:val="nil"/>
              <w:right w:val="nil"/>
            </w:tcBorders>
            <w:vAlign w:val="bottom"/>
          </w:tcPr>
          <w:p w:rsidR="00E224C4" w:rsidRPr="004A0AA3" w:rsidRDefault="00E224C4" w:rsidP="00D07284">
            <w:pPr>
              <w:tabs>
                <w:tab w:val="right" w:pos="7200"/>
                <w:tab w:val="right" w:pos="8540"/>
              </w:tabs>
              <w:jc w:val="center"/>
              <w:rPr>
                <w:rFonts w:asciiTheme="majorBidi" w:hAnsiTheme="majorBidi" w:cstheme="majorBidi"/>
                <w:b/>
                <w:bCs/>
                <w:sz w:val="32"/>
                <w:szCs w:val="32"/>
              </w:rPr>
            </w:pPr>
          </w:p>
        </w:tc>
        <w:tc>
          <w:tcPr>
            <w:tcW w:w="252" w:type="dxa"/>
            <w:tcBorders>
              <w:top w:val="nil"/>
              <w:left w:val="nil"/>
              <w:right w:val="nil"/>
            </w:tcBorders>
            <w:vAlign w:val="bottom"/>
          </w:tcPr>
          <w:p w:rsidR="00E224C4" w:rsidRPr="004A0AA3" w:rsidRDefault="00E224C4" w:rsidP="00D07284">
            <w:pPr>
              <w:tabs>
                <w:tab w:val="right" w:pos="7200"/>
                <w:tab w:val="right" w:pos="8540"/>
              </w:tabs>
              <w:jc w:val="center"/>
              <w:rPr>
                <w:rFonts w:asciiTheme="majorBidi" w:hAnsiTheme="majorBidi" w:cstheme="majorBidi"/>
                <w:b/>
                <w:bCs/>
                <w:sz w:val="32"/>
                <w:szCs w:val="32"/>
              </w:rPr>
            </w:pPr>
          </w:p>
        </w:tc>
        <w:tc>
          <w:tcPr>
            <w:tcW w:w="1378" w:type="dxa"/>
            <w:tcBorders>
              <w:top w:val="nil"/>
              <w:left w:val="nil"/>
              <w:right w:val="nil"/>
            </w:tcBorders>
            <w:vAlign w:val="bottom"/>
          </w:tcPr>
          <w:p w:rsidR="00E224C4" w:rsidRPr="004A0AA3" w:rsidRDefault="00E224C4" w:rsidP="00D07284">
            <w:pPr>
              <w:tabs>
                <w:tab w:val="right" w:pos="7200"/>
                <w:tab w:val="right" w:pos="8540"/>
              </w:tabs>
              <w:jc w:val="center"/>
              <w:rPr>
                <w:rFonts w:asciiTheme="majorBidi" w:hAnsiTheme="majorBidi" w:cstheme="majorBidi"/>
                <w:b/>
                <w:bCs/>
                <w:sz w:val="32"/>
                <w:szCs w:val="32"/>
              </w:rPr>
            </w:pPr>
          </w:p>
        </w:tc>
      </w:tr>
      <w:tr w:rsidR="00E224C4" w:rsidRPr="004A0AA3" w:rsidTr="000D3199">
        <w:trPr>
          <w:trHeight w:val="74"/>
        </w:trPr>
        <w:tc>
          <w:tcPr>
            <w:tcW w:w="5040" w:type="dxa"/>
            <w:tcBorders>
              <w:top w:val="nil"/>
              <w:left w:val="nil"/>
              <w:bottom w:val="nil"/>
              <w:right w:val="nil"/>
            </w:tcBorders>
          </w:tcPr>
          <w:p w:rsidR="00E224C4" w:rsidRPr="004A0AA3" w:rsidRDefault="00E224C4" w:rsidP="00D07284">
            <w:pPr>
              <w:ind w:left="160"/>
              <w:rPr>
                <w:rFonts w:asciiTheme="majorBidi" w:hAnsiTheme="majorBidi" w:cstheme="majorBidi"/>
                <w:sz w:val="32"/>
                <w:szCs w:val="32"/>
                <w:cs/>
              </w:rPr>
            </w:pPr>
            <w:r w:rsidRPr="004A0AA3">
              <w:rPr>
                <w:rFonts w:asciiTheme="majorBidi" w:hAnsiTheme="majorBidi" w:cstheme="majorBidi"/>
                <w:sz w:val="32"/>
                <w:szCs w:val="32"/>
                <w:cs/>
              </w:rPr>
              <w:t xml:space="preserve">บริษัท พญาไท แลนด์ จำกัด </w:t>
            </w:r>
          </w:p>
        </w:tc>
        <w:tc>
          <w:tcPr>
            <w:tcW w:w="1440" w:type="dxa"/>
            <w:tcBorders>
              <w:top w:val="nil"/>
              <w:left w:val="nil"/>
              <w:right w:val="nil"/>
            </w:tcBorders>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10</w:t>
            </w:r>
            <w:r w:rsidR="00B3663B">
              <w:rPr>
                <w:rFonts w:asciiTheme="majorBidi" w:hAnsiTheme="majorBidi" w:cstheme="majorBidi"/>
                <w:sz w:val="32"/>
                <w:szCs w:val="32"/>
              </w:rPr>
              <w:t>,</w:t>
            </w:r>
            <w:r w:rsidRPr="00EE7217">
              <w:rPr>
                <w:rFonts w:asciiTheme="majorBidi" w:hAnsiTheme="majorBidi" w:cstheme="majorBidi"/>
                <w:sz w:val="32"/>
                <w:szCs w:val="32"/>
              </w:rPr>
              <w:t>444</w:t>
            </w:r>
          </w:p>
        </w:tc>
        <w:tc>
          <w:tcPr>
            <w:tcW w:w="252" w:type="dxa"/>
            <w:tcBorders>
              <w:top w:val="nil"/>
              <w:left w:val="nil"/>
              <w:right w:val="nil"/>
            </w:tcBorders>
          </w:tcPr>
          <w:p w:rsidR="00E224C4" w:rsidRPr="004A0AA3" w:rsidRDefault="00E224C4" w:rsidP="00D07284">
            <w:pPr>
              <w:tabs>
                <w:tab w:val="left" w:pos="929"/>
              </w:tabs>
              <w:jc w:val="right"/>
              <w:rPr>
                <w:rFonts w:asciiTheme="majorBidi" w:hAnsiTheme="majorBidi" w:cstheme="majorBidi"/>
                <w:sz w:val="32"/>
                <w:szCs w:val="32"/>
              </w:rPr>
            </w:pPr>
          </w:p>
        </w:tc>
        <w:tc>
          <w:tcPr>
            <w:tcW w:w="1378" w:type="dxa"/>
            <w:tcBorders>
              <w:top w:val="nil"/>
              <w:left w:val="nil"/>
              <w:right w:val="nil"/>
            </w:tcBorders>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7</w:t>
            </w:r>
            <w:r w:rsidR="00E42240">
              <w:rPr>
                <w:rFonts w:asciiTheme="majorBidi" w:hAnsiTheme="majorBidi" w:cstheme="majorBidi"/>
                <w:sz w:val="32"/>
                <w:szCs w:val="32"/>
              </w:rPr>
              <w:t>,</w:t>
            </w:r>
            <w:r w:rsidRPr="00EE7217">
              <w:rPr>
                <w:rFonts w:asciiTheme="majorBidi" w:hAnsiTheme="majorBidi" w:cstheme="majorBidi"/>
                <w:sz w:val="32"/>
                <w:szCs w:val="32"/>
              </w:rPr>
              <w:t>413</w:t>
            </w:r>
          </w:p>
        </w:tc>
      </w:tr>
      <w:tr w:rsidR="000D3199" w:rsidRPr="004A0AA3" w:rsidTr="000D3199">
        <w:trPr>
          <w:trHeight w:val="74"/>
        </w:trPr>
        <w:tc>
          <w:tcPr>
            <w:tcW w:w="5040" w:type="dxa"/>
            <w:tcBorders>
              <w:top w:val="nil"/>
              <w:left w:val="nil"/>
              <w:bottom w:val="nil"/>
              <w:right w:val="nil"/>
            </w:tcBorders>
          </w:tcPr>
          <w:p w:rsidR="000D3199" w:rsidRPr="004A0AA3" w:rsidRDefault="000D3199" w:rsidP="000D3199">
            <w:pPr>
              <w:ind w:left="160"/>
              <w:rPr>
                <w:rFonts w:asciiTheme="majorBidi" w:hAnsiTheme="majorBidi" w:cstheme="majorBidi"/>
                <w:sz w:val="32"/>
                <w:szCs w:val="32"/>
                <w:cs/>
              </w:rPr>
            </w:pPr>
            <w:r w:rsidRPr="004A0AA3">
              <w:rPr>
                <w:rFonts w:asciiTheme="majorBidi" w:hAnsiTheme="majorBidi" w:cstheme="majorBidi"/>
                <w:sz w:val="32"/>
                <w:szCs w:val="32"/>
                <w:cs/>
              </w:rPr>
              <w:t xml:space="preserve">บริษัท ไรมอน แลนด์ </w:t>
            </w:r>
            <w:proofErr w:type="spellStart"/>
            <w:r w:rsidRPr="004A0AA3">
              <w:rPr>
                <w:rFonts w:asciiTheme="majorBidi" w:hAnsiTheme="majorBidi" w:cstheme="majorBidi"/>
                <w:sz w:val="32"/>
                <w:szCs w:val="32"/>
                <w:cs/>
              </w:rPr>
              <w:t>ทเ</w:t>
            </w:r>
            <w:proofErr w:type="spellEnd"/>
            <w:r w:rsidRPr="004A0AA3">
              <w:rPr>
                <w:rFonts w:asciiTheme="majorBidi" w:hAnsiTheme="majorBidi" w:cstheme="majorBidi"/>
                <w:sz w:val="32"/>
                <w:szCs w:val="32"/>
                <w:cs/>
              </w:rPr>
              <w:t>วนตี้ ซิก จำกัด</w:t>
            </w:r>
          </w:p>
        </w:tc>
        <w:tc>
          <w:tcPr>
            <w:tcW w:w="1440" w:type="dxa"/>
            <w:tcBorders>
              <w:top w:val="nil"/>
              <w:left w:val="nil"/>
              <w:right w:val="nil"/>
            </w:tcBorders>
          </w:tcPr>
          <w:p w:rsidR="000D3199" w:rsidRPr="004A0AA3" w:rsidRDefault="00EE7217" w:rsidP="000D3199">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11</w:t>
            </w:r>
            <w:r w:rsidR="00B3663B">
              <w:rPr>
                <w:rFonts w:asciiTheme="majorBidi" w:hAnsiTheme="majorBidi" w:cstheme="majorBidi"/>
                <w:sz w:val="32"/>
                <w:szCs w:val="32"/>
              </w:rPr>
              <w:t>,</w:t>
            </w:r>
            <w:r w:rsidRPr="00EE7217">
              <w:rPr>
                <w:rFonts w:asciiTheme="majorBidi" w:hAnsiTheme="majorBidi" w:cstheme="majorBidi"/>
                <w:sz w:val="32"/>
                <w:szCs w:val="32"/>
              </w:rPr>
              <w:t>636</w:t>
            </w:r>
          </w:p>
        </w:tc>
        <w:tc>
          <w:tcPr>
            <w:tcW w:w="252" w:type="dxa"/>
            <w:tcBorders>
              <w:top w:val="nil"/>
              <w:left w:val="nil"/>
              <w:right w:val="nil"/>
            </w:tcBorders>
          </w:tcPr>
          <w:p w:rsidR="000D3199" w:rsidRPr="004A0AA3" w:rsidRDefault="000D3199" w:rsidP="000D3199">
            <w:pPr>
              <w:tabs>
                <w:tab w:val="left" w:pos="929"/>
              </w:tabs>
              <w:jc w:val="right"/>
              <w:rPr>
                <w:rFonts w:asciiTheme="majorBidi" w:hAnsiTheme="majorBidi" w:cstheme="majorBidi"/>
                <w:sz w:val="32"/>
                <w:szCs w:val="32"/>
              </w:rPr>
            </w:pPr>
          </w:p>
        </w:tc>
        <w:tc>
          <w:tcPr>
            <w:tcW w:w="1378" w:type="dxa"/>
            <w:tcBorders>
              <w:top w:val="nil"/>
              <w:left w:val="nil"/>
              <w:right w:val="nil"/>
            </w:tcBorders>
          </w:tcPr>
          <w:p w:rsidR="000D3199" w:rsidRPr="004A0AA3" w:rsidRDefault="00EE7217" w:rsidP="000D3199">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21</w:t>
            </w:r>
            <w:r w:rsidR="00E42240">
              <w:rPr>
                <w:rFonts w:asciiTheme="majorBidi" w:hAnsiTheme="majorBidi" w:cstheme="majorBidi"/>
                <w:sz w:val="32"/>
                <w:szCs w:val="32"/>
              </w:rPr>
              <w:t>,</w:t>
            </w:r>
            <w:r w:rsidRPr="00EE7217">
              <w:rPr>
                <w:rFonts w:asciiTheme="majorBidi" w:hAnsiTheme="majorBidi" w:cstheme="majorBidi"/>
                <w:sz w:val="32"/>
                <w:szCs w:val="32"/>
              </w:rPr>
              <w:t>809</w:t>
            </w:r>
          </w:p>
        </w:tc>
      </w:tr>
      <w:tr w:rsidR="00E224C4" w:rsidRPr="004A0AA3" w:rsidTr="000D3199">
        <w:trPr>
          <w:trHeight w:val="74"/>
        </w:trPr>
        <w:tc>
          <w:tcPr>
            <w:tcW w:w="5040" w:type="dxa"/>
            <w:tcBorders>
              <w:top w:val="nil"/>
              <w:left w:val="nil"/>
              <w:bottom w:val="nil"/>
              <w:right w:val="nil"/>
            </w:tcBorders>
          </w:tcPr>
          <w:p w:rsidR="00E224C4" w:rsidRPr="004A0AA3" w:rsidRDefault="00E224C4" w:rsidP="00D07284">
            <w:pPr>
              <w:ind w:left="160"/>
              <w:rPr>
                <w:rFonts w:asciiTheme="majorBidi" w:hAnsiTheme="majorBidi" w:cstheme="majorBidi"/>
                <w:sz w:val="32"/>
                <w:szCs w:val="32"/>
                <w:cs/>
              </w:rPr>
            </w:pPr>
            <w:r w:rsidRPr="004A0AA3">
              <w:rPr>
                <w:rFonts w:asciiTheme="majorBidi" w:hAnsiTheme="majorBidi" w:cstheme="majorBidi"/>
                <w:sz w:val="32"/>
                <w:szCs w:val="32"/>
                <w:cs/>
              </w:rPr>
              <w:t>บริษัท ไรมอน แลนด์ สาทร จำกัด</w:t>
            </w:r>
          </w:p>
        </w:tc>
        <w:tc>
          <w:tcPr>
            <w:tcW w:w="1440" w:type="dxa"/>
            <w:tcBorders>
              <w:left w:val="nil"/>
              <w:right w:val="nil"/>
            </w:tcBorders>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7</w:t>
            </w:r>
            <w:r w:rsidR="00B3663B">
              <w:rPr>
                <w:rFonts w:asciiTheme="majorBidi" w:hAnsiTheme="majorBidi" w:cstheme="majorBidi"/>
                <w:sz w:val="32"/>
                <w:szCs w:val="32"/>
              </w:rPr>
              <w:t>,</w:t>
            </w:r>
            <w:r w:rsidRPr="00EE7217">
              <w:rPr>
                <w:rFonts w:asciiTheme="majorBidi" w:hAnsiTheme="majorBidi" w:cstheme="majorBidi"/>
                <w:sz w:val="32"/>
                <w:szCs w:val="32"/>
              </w:rPr>
              <w:t>777</w:t>
            </w:r>
          </w:p>
        </w:tc>
        <w:tc>
          <w:tcPr>
            <w:tcW w:w="252" w:type="dxa"/>
            <w:tcBorders>
              <w:left w:val="nil"/>
              <w:right w:val="nil"/>
            </w:tcBorders>
          </w:tcPr>
          <w:p w:rsidR="00E224C4" w:rsidRPr="004A0AA3" w:rsidRDefault="00E224C4" w:rsidP="00D07284">
            <w:pPr>
              <w:tabs>
                <w:tab w:val="left" w:pos="929"/>
              </w:tabs>
              <w:jc w:val="right"/>
              <w:rPr>
                <w:rFonts w:asciiTheme="majorBidi" w:hAnsiTheme="majorBidi" w:cstheme="majorBidi"/>
                <w:sz w:val="32"/>
                <w:szCs w:val="32"/>
              </w:rPr>
            </w:pPr>
          </w:p>
        </w:tc>
        <w:tc>
          <w:tcPr>
            <w:tcW w:w="1378" w:type="dxa"/>
            <w:tcBorders>
              <w:left w:val="nil"/>
              <w:right w:val="nil"/>
            </w:tcBorders>
          </w:tcPr>
          <w:p w:rsidR="00E224C4" w:rsidRPr="004A0AA3" w:rsidRDefault="006D0BF8" w:rsidP="00D07284">
            <w:pPr>
              <w:ind w:left="-166" w:right="-119"/>
              <w:jc w:val="center"/>
              <w:rPr>
                <w:rFonts w:asciiTheme="majorBidi" w:hAnsiTheme="majorBidi" w:cstheme="majorBidi"/>
                <w:sz w:val="32"/>
                <w:szCs w:val="32"/>
              </w:rPr>
            </w:pPr>
            <w:r w:rsidRPr="004A0AA3">
              <w:rPr>
                <w:rFonts w:asciiTheme="majorBidi" w:hAnsiTheme="majorBidi" w:cstheme="majorBidi"/>
                <w:sz w:val="32"/>
                <w:szCs w:val="32"/>
              </w:rPr>
              <w:t>-</w:t>
            </w:r>
          </w:p>
        </w:tc>
      </w:tr>
      <w:tr w:rsidR="006D0BF8" w:rsidRPr="004A0AA3" w:rsidTr="000D3199">
        <w:trPr>
          <w:trHeight w:val="74"/>
        </w:trPr>
        <w:tc>
          <w:tcPr>
            <w:tcW w:w="5040" w:type="dxa"/>
            <w:tcBorders>
              <w:top w:val="nil"/>
              <w:left w:val="nil"/>
              <w:bottom w:val="nil"/>
              <w:right w:val="nil"/>
            </w:tcBorders>
          </w:tcPr>
          <w:p w:rsidR="006D0BF8" w:rsidRPr="004A0AA3" w:rsidRDefault="006D0BF8" w:rsidP="00D07284">
            <w:pPr>
              <w:ind w:left="160"/>
              <w:rPr>
                <w:rFonts w:asciiTheme="majorBidi" w:hAnsiTheme="majorBidi" w:cstheme="majorBidi"/>
                <w:sz w:val="32"/>
                <w:szCs w:val="32"/>
                <w:cs/>
              </w:rPr>
            </w:pPr>
            <w:r w:rsidRPr="004A0AA3">
              <w:rPr>
                <w:rFonts w:asciiTheme="majorBidi" w:hAnsiTheme="majorBidi" w:cstheme="majorBidi"/>
                <w:sz w:val="32"/>
                <w:szCs w:val="32"/>
                <w:cs/>
              </w:rPr>
              <w:t>บริษัท ไรมอน แลนด์ เทอร์ตี้เอท จำกัด</w:t>
            </w:r>
          </w:p>
        </w:tc>
        <w:tc>
          <w:tcPr>
            <w:tcW w:w="1440" w:type="dxa"/>
            <w:tcBorders>
              <w:left w:val="nil"/>
              <w:right w:val="nil"/>
            </w:tcBorders>
          </w:tcPr>
          <w:p w:rsidR="006D0BF8"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7</w:t>
            </w:r>
            <w:r w:rsidR="00B3663B">
              <w:rPr>
                <w:rFonts w:asciiTheme="majorBidi" w:hAnsiTheme="majorBidi" w:cstheme="majorBidi"/>
                <w:sz w:val="32"/>
                <w:szCs w:val="32"/>
              </w:rPr>
              <w:t>,</w:t>
            </w:r>
            <w:r w:rsidRPr="00EE7217">
              <w:rPr>
                <w:rFonts w:asciiTheme="majorBidi" w:hAnsiTheme="majorBidi" w:cstheme="majorBidi"/>
                <w:sz w:val="32"/>
                <w:szCs w:val="32"/>
              </w:rPr>
              <w:t>744</w:t>
            </w:r>
          </w:p>
        </w:tc>
        <w:tc>
          <w:tcPr>
            <w:tcW w:w="252" w:type="dxa"/>
            <w:tcBorders>
              <w:left w:val="nil"/>
              <w:right w:val="nil"/>
            </w:tcBorders>
          </w:tcPr>
          <w:p w:rsidR="006D0BF8" w:rsidRPr="004A0AA3" w:rsidRDefault="006D0BF8" w:rsidP="00D07284">
            <w:pPr>
              <w:tabs>
                <w:tab w:val="left" w:pos="929"/>
              </w:tabs>
              <w:jc w:val="right"/>
              <w:rPr>
                <w:rFonts w:asciiTheme="majorBidi" w:hAnsiTheme="majorBidi" w:cstheme="majorBidi"/>
                <w:sz w:val="32"/>
                <w:szCs w:val="32"/>
              </w:rPr>
            </w:pPr>
          </w:p>
        </w:tc>
        <w:tc>
          <w:tcPr>
            <w:tcW w:w="1378" w:type="dxa"/>
            <w:tcBorders>
              <w:left w:val="nil"/>
              <w:right w:val="nil"/>
            </w:tcBorders>
          </w:tcPr>
          <w:p w:rsidR="006D0BF8" w:rsidRPr="004A0AA3" w:rsidRDefault="006D0BF8" w:rsidP="00D07284">
            <w:pPr>
              <w:ind w:left="-166" w:right="-119"/>
              <w:jc w:val="center"/>
              <w:rPr>
                <w:rFonts w:asciiTheme="majorBidi" w:hAnsiTheme="majorBidi" w:cstheme="majorBidi"/>
                <w:sz w:val="32"/>
                <w:szCs w:val="32"/>
              </w:rPr>
            </w:pPr>
            <w:r w:rsidRPr="004A0AA3">
              <w:rPr>
                <w:rFonts w:asciiTheme="majorBidi" w:hAnsiTheme="majorBidi" w:cstheme="majorBidi"/>
                <w:sz w:val="32"/>
                <w:szCs w:val="32"/>
              </w:rPr>
              <w:t>-</w:t>
            </w:r>
          </w:p>
        </w:tc>
      </w:tr>
      <w:tr w:rsidR="00E224C4" w:rsidRPr="004A0AA3" w:rsidTr="000D3199">
        <w:trPr>
          <w:trHeight w:val="74"/>
        </w:trPr>
        <w:tc>
          <w:tcPr>
            <w:tcW w:w="5040" w:type="dxa"/>
            <w:tcBorders>
              <w:top w:val="nil"/>
              <w:left w:val="nil"/>
              <w:bottom w:val="nil"/>
              <w:right w:val="nil"/>
            </w:tcBorders>
          </w:tcPr>
          <w:p w:rsidR="00E224C4" w:rsidRPr="004A0AA3" w:rsidRDefault="006D0BF8" w:rsidP="00D07284">
            <w:pPr>
              <w:ind w:left="160"/>
              <w:rPr>
                <w:rFonts w:asciiTheme="majorBidi" w:hAnsiTheme="majorBidi" w:cstheme="majorBidi"/>
                <w:sz w:val="32"/>
                <w:szCs w:val="32"/>
                <w:cs/>
              </w:rPr>
            </w:pPr>
            <w:r w:rsidRPr="004A0AA3">
              <w:rPr>
                <w:rFonts w:asciiTheme="majorBidi" w:hAnsiTheme="majorBidi" w:cstheme="majorBidi"/>
                <w:sz w:val="32"/>
                <w:szCs w:val="32"/>
                <w:cs/>
              </w:rPr>
              <w:t xml:space="preserve">บริษัท อาร์ เอ็ม แอล </w:t>
            </w:r>
            <w:r w:rsidR="00EE7217" w:rsidRPr="00EE7217">
              <w:rPr>
                <w:rFonts w:asciiTheme="majorBidi" w:hAnsiTheme="majorBidi" w:cstheme="majorBidi"/>
                <w:sz w:val="32"/>
                <w:szCs w:val="32"/>
              </w:rPr>
              <w:t>548</w:t>
            </w:r>
            <w:r w:rsidRPr="004A0AA3">
              <w:rPr>
                <w:rFonts w:asciiTheme="majorBidi" w:hAnsiTheme="majorBidi" w:cstheme="majorBidi"/>
                <w:sz w:val="32"/>
                <w:szCs w:val="32"/>
                <w:cs/>
              </w:rPr>
              <w:t xml:space="preserve"> จำกัด</w:t>
            </w:r>
          </w:p>
        </w:tc>
        <w:tc>
          <w:tcPr>
            <w:tcW w:w="1440" w:type="dxa"/>
            <w:tcBorders>
              <w:left w:val="nil"/>
              <w:bottom w:val="single" w:sz="4" w:space="0" w:color="auto"/>
              <w:right w:val="nil"/>
            </w:tcBorders>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9</w:t>
            </w:r>
            <w:r w:rsidR="00B3663B">
              <w:rPr>
                <w:rFonts w:asciiTheme="majorBidi" w:hAnsiTheme="majorBidi" w:cstheme="majorBidi"/>
                <w:sz w:val="32"/>
                <w:szCs w:val="32"/>
              </w:rPr>
              <w:t>,</w:t>
            </w:r>
            <w:r w:rsidRPr="00EE7217">
              <w:rPr>
                <w:rFonts w:asciiTheme="majorBidi" w:hAnsiTheme="majorBidi" w:cstheme="majorBidi"/>
                <w:sz w:val="32"/>
                <w:szCs w:val="32"/>
              </w:rPr>
              <w:t>106</w:t>
            </w:r>
          </w:p>
        </w:tc>
        <w:tc>
          <w:tcPr>
            <w:tcW w:w="252" w:type="dxa"/>
            <w:tcBorders>
              <w:left w:val="nil"/>
              <w:right w:val="nil"/>
            </w:tcBorders>
          </w:tcPr>
          <w:p w:rsidR="00E224C4" w:rsidRPr="004A0AA3" w:rsidRDefault="00E224C4" w:rsidP="00D07284">
            <w:pPr>
              <w:tabs>
                <w:tab w:val="left" w:pos="929"/>
              </w:tabs>
              <w:jc w:val="right"/>
              <w:rPr>
                <w:rFonts w:asciiTheme="majorBidi" w:hAnsiTheme="majorBidi" w:cstheme="majorBidi"/>
                <w:sz w:val="32"/>
                <w:szCs w:val="32"/>
              </w:rPr>
            </w:pPr>
          </w:p>
        </w:tc>
        <w:tc>
          <w:tcPr>
            <w:tcW w:w="1378" w:type="dxa"/>
            <w:tcBorders>
              <w:left w:val="nil"/>
              <w:bottom w:val="single" w:sz="4" w:space="0" w:color="auto"/>
              <w:right w:val="nil"/>
            </w:tcBorders>
          </w:tcPr>
          <w:p w:rsidR="00E224C4" w:rsidRPr="004A0AA3" w:rsidRDefault="006D0BF8" w:rsidP="00D07284">
            <w:pPr>
              <w:ind w:left="-166" w:right="-119"/>
              <w:jc w:val="center"/>
              <w:rPr>
                <w:rFonts w:asciiTheme="majorBidi" w:hAnsiTheme="majorBidi" w:cstheme="majorBidi"/>
                <w:sz w:val="32"/>
                <w:szCs w:val="32"/>
              </w:rPr>
            </w:pPr>
            <w:r w:rsidRPr="004A0AA3">
              <w:rPr>
                <w:rFonts w:asciiTheme="majorBidi" w:hAnsiTheme="majorBidi" w:cstheme="majorBidi"/>
                <w:sz w:val="32"/>
                <w:szCs w:val="32"/>
              </w:rPr>
              <w:t>-</w:t>
            </w:r>
          </w:p>
        </w:tc>
      </w:tr>
      <w:tr w:rsidR="00E224C4" w:rsidRPr="004A0AA3" w:rsidTr="000D3199">
        <w:trPr>
          <w:trHeight w:val="395"/>
        </w:trPr>
        <w:tc>
          <w:tcPr>
            <w:tcW w:w="5040" w:type="dxa"/>
            <w:tcBorders>
              <w:top w:val="nil"/>
              <w:left w:val="nil"/>
              <w:bottom w:val="nil"/>
              <w:right w:val="nil"/>
            </w:tcBorders>
            <w:vAlign w:val="bottom"/>
          </w:tcPr>
          <w:p w:rsidR="00E224C4" w:rsidRPr="004A0AA3" w:rsidRDefault="00E224C4" w:rsidP="000D3199">
            <w:pPr>
              <w:ind w:left="720"/>
              <w:rPr>
                <w:rFonts w:asciiTheme="majorBidi" w:hAnsiTheme="majorBidi" w:cstheme="majorBidi"/>
                <w:sz w:val="32"/>
                <w:szCs w:val="32"/>
              </w:rPr>
            </w:pPr>
            <w:r w:rsidRPr="004A0AA3">
              <w:rPr>
                <w:rFonts w:asciiTheme="majorBidi" w:hAnsiTheme="majorBidi" w:cstheme="majorBidi"/>
                <w:sz w:val="32"/>
                <w:szCs w:val="32"/>
                <w:cs/>
              </w:rPr>
              <w:t>รวม</w:t>
            </w:r>
          </w:p>
        </w:tc>
        <w:tc>
          <w:tcPr>
            <w:tcW w:w="1440" w:type="dxa"/>
            <w:tcBorders>
              <w:top w:val="single" w:sz="4" w:space="0" w:color="auto"/>
              <w:left w:val="nil"/>
              <w:bottom w:val="double" w:sz="4" w:space="0" w:color="auto"/>
              <w:right w:val="nil"/>
            </w:tcBorders>
            <w:vAlign w:val="bottom"/>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46</w:t>
            </w:r>
            <w:r w:rsidR="00B3663B">
              <w:rPr>
                <w:rFonts w:asciiTheme="majorBidi" w:hAnsiTheme="majorBidi" w:cstheme="majorBidi"/>
                <w:sz w:val="32"/>
                <w:szCs w:val="32"/>
              </w:rPr>
              <w:t>,</w:t>
            </w:r>
            <w:r w:rsidRPr="00EE7217">
              <w:rPr>
                <w:rFonts w:asciiTheme="majorBidi" w:hAnsiTheme="majorBidi" w:cstheme="majorBidi"/>
                <w:sz w:val="32"/>
                <w:szCs w:val="32"/>
              </w:rPr>
              <w:t>707</w:t>
            </w:r>
          </w:p>
        </w:tc>
        <w:tc>
          <w:tcPr>
            <w:tcW w:w="252" w:type="dxa"/>
            <w:tcBorders>
              <w:left w:val="nil"/>
              <w:right w:val="nil"/>
            </w:tcBorders>
            <w:vAlign w:val="bottom"/>
          </w:tcPr>
          <w:p w:rsidR="00E224C4" w:rsidRPr="004A0AA3" w:rsidRDefault="00E224C4" w:rsidP="00D07284">
            <w:pPr>
              <w:tabs>
                <w:tab w:val="decimal" w:pos="942"/>
                <w:tab w:val="left" w:pos="1367"/>
              </w:tabs>
              <w:jc w:val="right"/>
              <w:rPr>
                <w:rFonts w:asciiTheme="majorBidi" w:hAnsiTheme="majorBidi" w:cstheme="majorBidi"/>
                <w:sz w:val="32"/>
                <w:szCs w:val="32"/>
              </w:rPr>
            </w:pPr>
          </w:p>
        </w:tc>
        <w:tc>
          <w:tcPr>
            <w:tcW w:w="1378" w:type="dxa"/>
            <w:tcBorders>
              <w:top w:val="single" w:sz="4" w:space="0" w:color="auto"/>
              <w:left w:val="nil"/>
              <w:bottom w:val="double" w:sz="4" w:space="0" w:color="auto"/>
              <w:right w:val="nil"/>
            </w:tcBorders>
            <w:vAlign w:val="bottom"/>
          </w:tcPr>
          <w:p w:rsidR="00E224C4" w:rsidRPr="004A0AA3" w:rsidRDefault="00EE7217" w:rsidP="00D07284">
            <w:pPr>
              <w:tabs>
                <w:tab w:val="left" w:pos="705"/>
              </w:tabs>
              <w:ind w:right="165"/>
              <w:jc w:val="right"/>
              <w:rPr>
                <w:rFonts w:asciiTheme="majorBidi" w:hAnsiTheme="majorBidi" w:cstheme="majorBidi"/>
                <w:sz w:val="32"/>
                <w:szCs w:val="32"/>
              </w:rPr>
            </w:pPr>
            <w:r w:rsidRPr="00EE7217">
              <w:rPr>
                <w:rFonts w:asciiTheme="majorBidi" w:hAnsiTheme="majorBidi" w:cstheme="majorBidi"/>
                <w:sz w:val="32"/>
                <w:szCs w:val="32"/>
              </w:rPr>
              <w:t>29</w:t>
            </w:r>
            <w:r w:rsidR="00E42240">
              <w:rPr>
                <w:rFonts w:asciiTheme="majorBidi" w:hAnsiTheme="majorBidi" w:cstheme="majorBidi"/>
                <w:sz w:val="32"/>
                <w:szCs w:val="32"/>
              </w:rPr>
              <w:t>,</w:t>
            </w:r>
            <w:r w:rsidRPr="00EE7217">
              <w:rPr>
                <w:rFonts w:asciiTheme="majorBidi" w:hAnsiTheme="majorBidi" w:cstheme="majorBidi"/>
                <w:sz w:val="32"/>
                <w:szCs w:val="32"/>
              </w:rPr>
              <w:t>222</w:t>
            </w:r>
          </w:p>
        </w:tc>
      </w:tr>
    </w:tbl>
    <w:p w:rsidR="00076951" w:rsidRDefault="00076951" w:rsidP="001A166E">
      <w:pPr>
        <w:spacing w:before="240" w:after="120"/>
        <w:ind w:left="1080"/>
        <w:jc w:val="thaiDistribute"/>
        <w:rPr>
          <w:rFonts w:asciiTheme="majorBidi" w:hAnsiTheme="majorBidi" w:cstheme="majorBidi"/>
          <w:spacing w:val="-6"/>
          <w:sz w:val="32"/>
          <w:szCs w:val="32"/>
        </w:rPr>
      </w:pPr>
    </w:p>
    <w:p w:rsidR="00F672FA" w:rsidRDefault="00F672FA" w:rsidP="001A166E">
      <w:pPr>
        <w:spacing w:before="240" w:after="120"/>
        <w:ind w:left="1080"/>
        <w:jc w:val="thaiDistribute"/>
        <w:rPr>
          <w:rFonts w:asciiTheme="majorBidi" w:hAnsiTheme="majorBidi" w:cstheme="majorBidi"/>
          <w:spacing w:val="-6"/>
          <w:sz w:val="32"/>
          <w:szCs w:val="32"/>
        </w:rPr>
        <w:sectPr w:rsidR="00F672FA" w:rsidSect="000F2D50">
          <w:headerReference w:type="default" r:id="rId12"/>
          <w:footerReference w:type="default" r:id="rId13"/>
          <w:pgSz w:w="11907" w:h="16840" w:code="9"/>
          <w:pgMar w:top="1440" w:right="1224" w:bottom="720" w:left="1440" w:header="720" w:footer="432" w:gutter="0"/>
          <w:pgNumType w:fmt="numberInDash" w:chapStyle="1"/>
          <w:cols w:space="737"/>
          <w:docGrid w:linePitch="326"/>
        </w:sectPr>
      </w:pPr>
    </w:p>
    <w:p w:rsidR="00076951" w:rsidRPr="004A0AA3" w:rsidRDefault="00EE7217" w:rsidP="003124E0">
      <w:pPr>
        <w:tabs>
          <w:tab w:val="left" w:pos="900"/>
          <w:tab w:val="left" w:pos="2160"/>
          <w:tab w:val="left" w:pos="2880"/>
        </w:tabs>
        <w:ind w:left="1094" w:right="-43" w:hanging="554"/>
        <w:jc w:val="thaiDistribute"/>
        <w:rPr>
          <w:rFonts w:asciiTheme="majorBidi" w:hAnsiTheme="majorBidi" w:cstheme="majorBidi"/>
          <w:sz w:val="2"/>
          <w:szCs w:val="2"/>
        </w:rPr>
      </w:pPr>
      <w:r w:rsidRPr="00EE7217">
        <w:rPr>
          <w:rFonts w:asciiTheme="majorBidi" w:hAnsiTheme="majorBidi" w:cstheme="majorBidi"/>
          <w:sz w:val="32"/>
          <w:szCs w:val="32"/>
        </w:rPr>
        <w:lastRenderedPageBreak/>
        <w:t>14</w:t>
      </w:r>
      <w:r w:rsidR="00076951" w:rsidRPr="004A0AA3">
        <w:rPr>
          <w:rFonts w:asciiTheme="majorBidi" w:hAnsiTheme="majorBidi" w:cstheme="majorBidi"/>
          <w:sz w:val="32"/>
          <w:szCs w:val="32"/>
        </w:rPr>
        <w:t>.</w:t>
      </w:r>
      <w:r w:rsidRPr="00EE7217">
        <w:rPr>
          <w:rFonts w:asciiTheme="majorBidi" w:hAnsiTheme="majorBidi" w:cstheme="majorBidi"/>
          <w:sz w:val="32"/>
          <w:szCs w:val="32"/>
        </w:rPr>
        <w:t>3</w:t>
      </w:r>
      <w:r w:rsidR="00076951" w:rsidRPr="004A0AA3">
        <w:rPr>
          <w:rFonts w:asciiTheme="majorBidi" w:hAnsiTheme="majorBidi" w:cstheme="majorBidi"/>
          <w:sz w:val="32"/>
          <w:szCs w:val="32"/>
        </w:rPr>
        <w:tab/>
      </w:r>
      <w:r w:rsidR="00076951" w:rsidRPr="00076951">
        <w:rPr>
          <w:rFonts w:asciiTheme="majorBidi" w:hAnsiTheme="majorBidi" w:cs="Angsana New" w:hint="cs"/>
          <w:sz w:val="32"/>
          <w:szCs w:val="32"/>
          <w:cs/>
        </w:rPr>
        <w:t>ข้อมูลทางการเงินโดยสรุปของการร่วมค้าที่มีสาระสำคัญ</w:t>
      </w:r>
    </w:p>
    <w:p w:rsidR="00076951" w:rsidRPr="001E77E3" w:rsidRDefault="00076951" w:rsidP="003124E0">
      <w:pPr>
        <w:ind w:left="1080"/>
        <w:jc w:val="thaiDistribute"/>
        <w:rPr>
          <w:rFonts w:asciiTheme="majorBidi" w:hAnsiTheme="majorBidi" w:cs="Angsana New"/>
          <w:spacing w:val="6"/>
          <w:sz w:val="32"/>
          <w:szCs w:val="32"/>
          <w:cs/>
        </w:rPr>
      </w:pPr>
      <w:r w:rsidRPr="00076951">
        <w:rPr>
          <w:rFonts w:asciiTheme="majorBidi" w:hAnsiTheme="majorBidi" w:cs="Angsana New" w:hint="cs"/>
          <w:spacing w:val="6"/>
          <w:sz w:val="32"/>
          <w:szCs w:val="32"/>
          <w:cs/>
        </w:rPr>
        <w:t>สรุปรายการฐานะทางการเงิน</w:t>
      </w:r>
      <w:r w:rsidR="001E77E3">
        <w:rPr>
          <w:rFonts w:asciiTheme="majorBidi" w:hAnsiTheme="majorBidi" w:cs="Angsana New" w:hint="cs"/>
          <w:spacing w:val="6"/>
          <w:sz w:val="32"/>
          <w:szCs w:val="32"/>
          <w:cs/>
        </w:rPr>
        <w:t xml:space="preserve"> ณ วันที่ </w:t>
      </w:r>
      <w:r w:rsidR="00EE7217" w:rsidRPr="00EE7217">
        <w:rPr>
          <w:rFonts w:asciiTheme="majorBidi" w:hAnsiTheme="majorBidi" w:cs="Angsana New"/>
          <w:spacing w:val="6"/>
          <w:sz w:val="32"/>
          <w:szCs w:val="32"/>
        </w:rPr>
        <w:t>31</w:t>
      </w:r>
      <w:r w:rsidR="001E77E3">
        <w:rPr>
          <w:rFonts w:asciiTheme="majorBidi" w:hAnsiTheme="majorBidi" w:cs="Angsana New"/>
          <w:spacing w:val="6"/>
          <w:sz w:val="32"/>
          <w:szCs w:val="32"/>
        </w:rPr>
        <w:t xml:space="preserve"> </w:t>
      </w:r>
      <w:r w:rsidR="001E77E3">
        <w:rPr>
          <w:rFonts w:asciiTheme="majorBidi" w:hAnsiTheme="majorBidi" w:cs="Angsana New" w:hint="cs"/>
          <w:spacing w:val="6"/>
          <w:sz w:val="32"/>
          <w:szCs w:val="32"/>
          <w:cs/>
        </w:rPr>
        <w:t>ธันวาคม</w:t>
      </w:r>
    </w:p>
    <w:p w:rsidR="00076951" w:rsidRPr="00A4225D" w:rsidRDefault="00076951" w:rsidP="00A4225D">
      <w:pPr>
        <w:ind w:right="-477"/>
        <w:jc w:val="right"/>
        <w:rPr>
          <w:rFonts w:asciiTheme="majorBidi" w:hAnsiTheme="majorBidi" w:cstheme="majorBidi"/>
          <w:b/>
          <w:bCs/>
          <w:sz w:val="22"/>
          <w:szCs w:val="22"/>
        </w:rPr>
      </w:pPr>
      <w:r w:rsidRPr="00A4225D">
        <w:rPr>
          <w:rFonts w:asciiTheme="majorBidi" w:hAnsiTheme="majorBidi" w:cstheme="majorBidi"/>
          <w:b/>
          <w:bCs/>
          <w:sz w:val="22"/>
          <w:szCs w:val="22"/>
          <w:cs/>
        </w:rPr>
        <w:t>หน่วย : พันบาท</w:t>
      </w:r>
    </w:p>
    <w:tbl>
      <w:tblPr>
        <w:tblW w:w="14130" w:type="dxa"/>
        <w:tblInd w:w="1080" w:type="dxa"/>
        <w:tblLayout w:type="fixed"/>
        <w:tblLook w:val="0000" w:firstRow="0" w:lastRow="0" w:firstColumn="0" w:lastColumn="0" w:noHBand="0" w:noVBand="0"/>
      </w:tblPr>
      <w:tblGrid>
        <w:gridCol w:w="2790"/>
        <w:gridCol w:w="810"/>
        <w:gridCol w:w="252"/>
        <w:gridCol w:w="828"/>
        <w:gridCol w:w="270"/>
        <w:gridCol w:w="900"/>
        <w:gridCol w:w="270"/>
        <w:gridCol w:w="900"/>
        <w:gridCol w:w="236"/>
        <w:gridCol w:w="934"/>
        <w:gridCol w:w="270"/>
        <w:gridCol w:w="900"/>
        <w:gridCol w:w="236"/>
        <w:gridCol w:w="934"/>
        <w:gridCol w:w="270"/>
        <w:gridCol w:w="900"/>
        <w:gridCol w:w="266"/>
        <w:gridCol w:w="994"/>
        <w:gridCol w:w="236"/>
        <w:gridCol w:w="934"/>
      </w:tblGrid>
      <w:tr w:rsidR="008762BD" w:rsidRPr="00632D59" w:rsidTr="00935B7C">
        <w:trPr>
          <w:trHeight w:val="163"/>
        </w:trPr>
        <w:tc>
          <w:tcPr>
            <w:tcW w:w="2790" w:type="dxa"/>
            <w:tcBorders>
              <w:top w:val="nil"/>
              <w:left w:val="nil"/>
              <w:bottom w:val="nil"/>
              <w:right w:val="nil"/>
            </w:tcBorders>
          </w:tcPr>
          <w:p w:rsidR="00076951" w:rsidRPr="00076951" w:rsidRDefault="00076951" w:rsidP="003124E0">
            <w:pPr>
              <w:spacing w:line="280" w:lineRule="exact"/>
              <w:jc w:val="center"/>
              <w:rPr>
                <w:rFonts w:ascii="Angsana New" w:hAnsi="Angsana New" w:cs="Angsana New"/>
                <w:b/>
                <w:bCs/>
                <w:sz w:val="22"/>
                <w:szCs w:val="22"/>
                <w:cs/>
              </w:rPr>
            </w:pPr>
          </w:p>
        </w:tc>
        <w:tc>
          <w:tcPr>
            <w:tcW w:w="1890" w:type="dxa"/>
            <w:gridSpan w:val="3"/>
            <w:tcBorders>
              <w:top w:val="nil"/>
              <w:left w:val="nil"/>
              <w:bottom w:val="single" w:sz="4" w:space="0" w:color="auto"/>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u w:val="single"/>
              </w:rPr>
            </w:pPr>
            <w:r w:rsidRPr="00076951">
              <w:rPr>
                <w:rFonts w:ascii="Angsana New" w:hAnsi="Angsana New" w:cs="Angsana New"/>
                <w:b/>
                <w:bCs/>
                <w:sz w:val="22"/>
                <w:szCs w:val="22"/>
                <w:cs/>
              </w:rPr>
              <w:t>บริษัท พญาไท แลนด์ จำกัด</w:t>
            </w:r>
          </w:p>
        </w:tc>
        <w:tc>
          <w:tcPr>
            <w:tcW w:w="270" w:type="dxa"/>
            <w:tcBorders>
              <w:top w:val="nil"/>
              <w:left w:val="nil"/>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p>
        </w:tc>
        <w:tc>
          <w:tcPr>
            <w:tcW w:w="2070" w:type="dxa"/>
            <w:gridSpan w:val="3"/>
            <w:tcBorders>
              <w:top w:val="nil"/>
              <w:left w:val="nil"/>
              <w:bottom w:val="single" w:sz="4" w:space="0" w:color="auto"/>
              <w:right w:val="nil"/>
            </w:tcBorders>
          </w:tcPr>
          <w:p w:rsidR="00732906"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บริษัท</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ไรมอน</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แลนด์</w:t>
            </w:r>
          </w:p>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proofErr w:type="spellStart"/>
            <w:r w:rsidRPr="00076951">
              <w:rPr>
                <w:rFonts w:ascii="Angsana New" w:hAnsi="Angsana New" w:cs="Angsana New" w:hint="cs"/>
                <w:b/>
                <w:bCs/>
                <w:sz w:val="22"/>
                <w:szCs w:val="22"/>
                <w:cs/>
              </w:rPr>
              <w:t>ทเ</w:t>
            </w:r>
            <w:proofErr w:type="spellEnd"/>
            <w:r w:rsidRPr="00076951">
              <w:rPr>
                <w:rFonts w:ascii="Angsana New" w:hAnsi="Angsana New" w:cs="Angsana New" w:hint="cs"/>
                <w:b/>
                <w:bCs/>
                <w:sz w:val="22"/>
                <w:szCs w:val="22"/>
                <w:cs/>
              </w:rPr>
              <w:t>วนตี้</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ซิก</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จำกัด</w:t>
            </w:r>
          </w:p>
        </w:tc>
        <w:tc>
          <w:tcPr>
            <w:tcW w:w="236" w:type="dxa"/>
            <w:tcBorders>
              <w:top w:val="nil"/>
              <w:left w:val="nil"/>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p>
        </w:tc>
        <w:tc>
          <w:tcPr>
            <w:tcW w:w="2104" w:type="dxa"/>
            <w:gridSpan w:val="3"/>
            <w:tcBorders>
              <w:top w:val="nil"/>
              <w:left w:val="nil"/>
              <w:bottom w:val="single" w:sz="4" w:space="0" w:color="auto"/>
              <w:right w:val="nil"/>
            </w:tcBorders>
          </w:tcPr>
          <w:p w:rsidR="00732906"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บริษัท</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ไรมอน</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แลนด์</w:t>
            </w:r>
          </w:p>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สาทร</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จำกัด</w:t>
            </w:r>
          </w:p>
        </w:tc>
        <w:tc>
          <w:tcPr>
            <w:tcW w:w="236" w:type="dxa"/>
            <w:tcBorders>
              <w:top w:val="nil"/>
              <w:left w:val="nil"/>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p>
        </w:tc>
        <w:tc>
          <w:tcPr>
            <w:tcW w:w="2104" w:type="dxa"/>
            <w:gridSpan w:val="3"/>
            <w:tcBorders>
              <w:top w:val="nil"/>
              <w:left w:val="nil"/>
              <w:bottom w:val="single" w:sz="4" w:space="0" w:color="auto"/>
              <w:right w:val="nil"/>
            </w:tcBorders>
          </w:tcPr>
          <w:p w:rsidR="00732906"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บริษัท</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ไรมอน</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แลนด์</w:t>
            </w:r>
          </w:p>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เทอร์ตี้เอท</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จำกัด</w:t>
            </w:r>
          </w:p>
        </w:tc>
        <w:tc>
          <w:tcPr>
            <w:tcW w:w="266" w:type="dxa"/>
            <w:tcBorders>
              <w:top w:val="nil"/>
              <w:left w:val="nil"/>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p>
        </w:tc>
        <w:tc>
          <w:tcPr>
            <w:tcW w:w="2164" w:type="dxa"/>
            <w:gridSpan w:val="3"/>
            <w:tcBorders>
              <w:top w:val="nil"/>
              <w:left w:val="nil"/>
              <w:bottom w:val="single" w:sz="4" w:space="0" w:color="auto"/>
              <w:right w:val="nil"/>
            </w:tcBorders>
          </w:tcPr>
          <w:p w:rsidR="00076951" w:rsidRPr="00076951" w:rsidRDefault="00076951" w:rsidP="003124E0">
            <w:pPr>
              <w:tabs>
                <w:tab w:val="right" w:pos="7200"/>
                <w:tab w:val="right" w:pos="8540"/>
              </w:tabs>
              <w:spacing w:line="280" w:lineRule="exact"/>
              <w:jc w:val="center"/>
              <w:rPr>
                <w:rFonts w:ascii="Angsana New" w:hAnsi="Angsana New" w:cs="Angsana New"/>
                <w:b/>
                <w:bCs/>
                <w:sz w:val="22"/>
                <w:szCs w:val="22"/>
              </w:rPr>
            </w:pPr>
            <w:r w:rsidRPr="00076951">
              <w:rPr>
                <w:rFonts w:ascii="Angsana New" w:hAnsi="Angsana New" w:cs="Angsana New" w:hint="cs"/>
                <w:b/>
                <w:bCs/>
                <w:sz w:val="22"/>
                <w:szCs w:val="22"/>
                <w:cs/>
              </w:rPr>
              <w:t>บริษัท</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อาร์</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เอ็ม</w:t>
            </w:r>
            <w:r w:rsidRPr="00076951">
              <w:rPr>
                <w:rFonts w:ascii="Angsana New" w:hAnsi="Angsana New" w:cs="Angsana New"/>
                <w:b/>
                <w:bCs/>
                <w:sz w:val="22"/>
                <w:szCs w:val="22"/>
                <w:cs/>
              </w:rPr>
              <w:t xml:space="preserve"> </w:t>
            </w:r>
            <w:r w:rsidRPr="00076951">
              <w:rPr>
                <w:rFonts w:ascii="Angsana New" w:hAnsi="Angsana New" w:cs="Angsana New" w:hint="cs"/>
                <w:b/>
                <w:bCs/>
                <w:sz w:val="22"/>
                <w:szCs w:val="22"/>
                <w:cs/>
              </w:rPr>
              <w:t>แอล</w:t>
            </w:r>
            <w:r w:rsidRPr="00076951">
              <w:rPr>
                <w:rFonts w:ascii="Angsana New" w:hAnsi="Angsana New" w:cs="Angsana New"/>
                <w:b/>
                <w:bCs/>
                <w:sz w:val="22"/>
                <w:szCs w:val="22"/>
                <w:cs/>
              </w:rPr>
              <w:t xml:space="preserve"> </w:t>
            </w:r>
            <w:r w:rsidR="00EE7217" w:rsidRPr="00EE7217">
              <w:rPr>
                <w:rFonts w:ascii="Angsana New" w:hAnsi="Angsana New" w:cs="Angsana New"/>
                <w:b/>
                <w:bCs/>
                <w:sz w:val="22"/>
                <w:szCs w:val="22"/>
              </w:rPr>
              <w:t>548</w:t>
            </w:r>
            <w:r w:rsidRPr="00076951">
              <w:rPr>
                <w:rFonts w:ascii="Angsana New" w:hAnsi="Angsana New" w:cs="Angsana New"/>
                <w:b/>
                <w:bCs/>
                <w:sz w:val="22"/>
                <w:szCs w:val="22"/>
              </w:rPr>
              <w:t xml:space="preserve"> </w:t>
            </w:r>
            <w:r w:rsidRPr="00076951">
              <w:rPr>
                <w:rFonts w:ascii="Angsana New" w:hAnsi="Angsana New" w:cs="Angsana New" w:hint="cs"/>
                <w:b/>
                <w:bCs/>
                <w:sz w:val="22"/>
                <w:szCs w:val="22"/>
                <w:cs/>
              </w:rPr>
              <w:t>จำกัด</w:t>
            </w:r>
          </w:p>
        </w:tc>
      </w:tr>
      <w:tr w:rsidR="00A6437B" w:rsidRPr="00632D59" w:rsidTr="00935B7C">
        <w:trPr>
          <w:trHeight w:val="163"/>
        </w:trPr>
        <w:tc>
          <w:tcPr>
            <w:tcW w:w="2790" w:type="dxa"/>
            <w:tcBorders>
              <w:top w:val="nil"/>
              <w:left w:val="nil"/>
              <w:bottom w:val="nil"/>
              <w:right w:val="nil"/>
            </w:tcBorders>
          </w:tcPr>
          <w:p w:rsidR="00A6437B" w:rsidRPr="00076951" w:rsidRDefault="00A6437B" w:rsidP="003124E0">
            <w:pPr>
              <w:spacing w:line="280" w:lineRule="exact"/>
              <w:jc w:val="center"/>
              <w:rPr>
                <w:rFonts w:ascii="Angsana New" w:hAnsi="Angsana New" w:cs="Angsana New"/>
                <w:sz w:val="22"/>
                <w:szCs w:val="22"/>
              </w:rPr>
            </w:pPr>
          </w:p>
        </w:tc>
        <w:tc>
          <w:tcPr>
            <w:tcW w:w="810"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52" w:type="dxa"/>
            <w:tcBorders>
              <w:top w:val="single" w:sz="4" w:space="0" w:color="auto"/>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828"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70" w:type="dxa"/>
            <w:tcBorders>
              <w:top w:val="nil"/>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36" w:type="dxa"/>
            <w:tcBorders>
              <w:top w:val="nil"/>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34"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36" w:type="dxa"/>
            <w:tcBorders>
              <w:top w:val="nil"/>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34"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66" w:type="dxa"/>
            <w:tcBorders>
              <w:top w:val="nil"/>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94"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36" w:type="dxa"/>
            <w:tcBorders>
              <w:top w:val="single" w:sz="4" w:space="0" w:color="auto"/>
              <w:left w:val="nil"/>
              <w:right w:val="nil"/>
            </w:tcBorders>
          </w:tcPr>
          <w:p w:rsidR="00A6437B" w:rsidRPr="00076951" w:rsidRDefault="00A6437B" w:rsidP="003124E0">
            <w:pPr>
              <w:tabs>
                <w:tab w:val="right" w:pos="7200"/>
                <w:tab w:val="right" w:pos="8540"/>
              </w:tabs>
              <w:spacing w:line="280" w:lineRule="exact"/>
              <w:jc w:val="center"/>
              <w:rPr>
                <w:rFonts w:ascii="Angsana New" w:hAnsi="Angsana New" w:cs="Angsana New"/>
                <w:b/>
                <w:bCs/>
                <w:sz w:val="22"/>
                <w:szCs w:val="22"/>
              </w:rPr>
            </w:pPr>
          </w:p>
        </w:tc>
        <w:tc>
          <w:tcPr>
            <w:tcW w:w="934" w:type="dxa"/>
            <w:tcBorders>
              <w:top w:val="single" w:sz="4" w:space="0" w:color="auto"/>
              <w:left w:val="nil"/>
              <w:right w:val="nil"/>
            </w:tcBorders>
          </w:tcPr>
          <w:p w:rsidR="00A6437B" w:rsidRPr="00076951" w:rsidRDefault="00EE7217" w:rsidP="003124E0">
            <w:pPr>
              <w:tabs>
                <w:tab w:val="right" w:pos="7200"/>
                <w:tab w:val="right" w:pos="8540"/>
              </w:tabs>
              <w:spacing w:line="280" w:lineRule="exact"/>
              <w:jc w:val="center"/>
              <w:rPr>
                <w:rFonts w:ascii="Angsana New" w:hAnsi="Angsana New" w:cs="Angsana New"/>
                <w:b/>
                <w:bCs/>
                <w:sz w:val="22"/>
                <w:szCs w:val="22"/>
              </w:rPr>
            </w:pPr>
            <w:r w:rsidRPr="00EE7217">
              <w:rPr>
                <w:rFonts w:ascii="Angsana New" w:hAnsi="Angsana New" w:cs="Angsana New"/>
                <w:b/>
                <w:bCs/>
                <w:sz w:val="22"/>
                <w:szCs w:val="22"/>
              </w:rPr>
              <w:t>2561</w:t>
            </w:r>
          </w:p>
        </w:tc>
      </w:tr>
      <w:tr w:rsidR="00C951F1" w:rsidRPr="00632D59" w:rsidTr="00732906">
        <w:trPr>
          <w:trHeight w:val="70"/>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เงินสดและรายการเทียบเท่าเงินสด</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42</w:t>
            </w:r>
            <w:r w:rsidR="00C951F1">
              <w:rPr>
                <w:rFonts w:ascii="Angsana New" w:hAnsi="Angsana New" w:cs="Angsana New"/>
                <w:sz w:val="22"/>
                <w:szCs w:val="22"/>
              </w:rPr>
              <w:t>,</w:t>
            </w:r>
            <w:r w:rsidRPr="00EE7217">
              <w:rPr>
                <w:rFonts w:ascii="Angsana New" w:hAnsi="Angsana New" w:cs="Angsana New"/>
                <w:sz w:val="22"/>
                <w:szCs w:val="22"/>
              </w:rPr>
              <w:t>525</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156</w:t>
            </w:r>
            <w:r w:rsidR="00C951F1">
              <w:rPr>
                <w:rFonts w:ascii="Angsana New" w:hAnsi="Angsana New" w:cs="Angsana New"/>
                <w:sz w:val="22"/>
                <w:szCs w:val="22"/>
              </w:rPr>
              <w:t>,</w:t>
            </w:r>
            <w:r w:rsidRPr="00EE7217">
              <w:rPr>
                <w:rFonts w:ascii="Angsana New" w:hAnsi="Angsana New" w:cs="Angsana New"/>
                <w:sz w:val="22"/>
                <w:szCs w:val="22"/>
              </w:rPr>
              <w:t>348</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171</w:t>
            </w:r>
            <w:r w:rsidR="00C951F1">
              <w:rPr>
                <w:rFonts w:ascii="Angsana New" w:hAnsi="Angsana New" w:cs="Angsana New"/>
                <w:sz w:val="22"/>
                <w:szCs w:val="22"/>
              </w:rPr>
              <w:t>,</w:t>
            </w:r>
            <w:r w:rsidRPr="00EE7217">
              <w:rPr>
                <w:rFonts w:ascii="Angsana New" w:hAnsi="Angsana New" w:cs="Angsana New"/>
                <w:sz w:val="22"/>
                <w:szCs w:val="22"/>
              </w:rPr>
              <w:t>566</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250</w:t>
            </w:r>
            <w:r w:rsidR="00C951F1">
              <w:rPr>
                <w:rFonts w:ascii="Angsana New" w:hAnsi="Angsana New" w:cs="Angsana New"/>
                <w:sz w:val="22"/>
                <w:szCs w:val="22"/>
              </w:rPr>
              <w:t>,</w:t>
            </w:r>
            <w:r w:rsidRPr="00EE7217">
              <w:rPr>
                <w:rFonts w:ascii="Angsana New" w:hAnsi="Angsana New" w:cs="Angsana New"/>
                <w:sz w:val="22"/>
                <w:szCs w:val="22"/>
              </w:rPr>
              <w:t>964</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205</w:t>
            </w:r>
            <w:r w:rsidR="00C951F1">
              <w:rPr>
                <w:rFonts w:ascii="Angsana New" w:hAnsi="Angsana New" w:cs="Angsana New"/>
                <w:sz w:val="22"/>
                <w:szCs w:val="22"/>
              </w:rPr>
              <w:t>,</w:t>
            </w:r>
            <w:r w:rsidRPr="00EE7217">
              <w:rPr>
                <w:rFonts w:ascii="Angsana New" w:hAnsi="Angsana New" w:cs="Angsana New"/>
                <w:sz w:val="22"/>
                <w:szCs w:val="22"/>
              </w:rPr>
              <w:t>954</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23</w:t>
            </w:r>
            <w:r w:rsidR="00C951F1">
              <w:rPr>
                <w:rFonts w:ascii="Angsana New" w:hAnsi="Angsana New" w:cs="Angsana New"/>
                <w:sz w:val="22"/>
                <w:szCs w:val="22"/>
              </w:rPr>
              <w:t>,</w:t>
            </w:r>
            <w:r w:rsidRPr="00EE7217">
              <w:rPr>
                <w:rFonts w:ascii="Angsana New" w:hAnsi="Angsana New" w:cs="Angsana New"/>
                <w:sz w:val="22"/>
                <w:szCs w:val="22"/>
              </w:rPr>
              <w:t>622</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13</w:t>
            </w:r>
            <w:r w:rsidR="00C951F1">
              <w:rPr>
                <w:rFonts w:ascii="Angsana New" w:hAnsi="Angsana New" w:cs="Angsana New"/>
                <w:sz w:val="22"/>
                <w:szCs w:val="22"/>
              </w:rPr>
              <w:t>,</w:t>
            </w:r>
            <w:r w:rsidRPr="00EE7217">
              <w:rPr>
                <w:rFonts w:ascii="Angsana New" w:hAnsi="Angsana New" w:cs="Angsana New"/>
                <w:sz w:val="22"/>
                <w:szCs w:val="22"/>
              </w:rPr>
              <w:t>854</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ต้นทุนโครงการพัฒน</w:t>
            </w:r>
            <w:r>
              <w:rPr>
                <w:rFonts w:ascii="Angsana New" w:hAnsi="Angsana New" w:cs="Angsana New" w:hint="cs"/>
                <w:sz w:val="22"/>
                <w:szCs w:val="22"/>
                <w:cs/>
              </w:rPr>
              <w:t>า</w:t>
            </w:r>
            <w:r w:rsidRPr="00076951">
              <w:rPr>
                <w:rFonts w:ascii="Angsana New" w:hAnsi="Angsana New" w:cs="Angsana New" w:hint="cs"/>
                <w:sz w:val="22"/>
                <w:szCs w:val="22"/>
                <w:cs/>
              </w:rPr>
              <w:t>อสังหาริมทรัพย์</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134</w:t>
            </w:r>
            <w:r w:rsidR="00732906">
              <w:rPr>
                <w:rFonts w:ascii="Angsana New" w:hAnsi="Angsana New" w:cs="Angsana New"/>
                <w:sz w:val="22"/>
                <w:szCs w:val="22"/>
              </w:rPr>
              <w:t>,</w:t>
            </w:r>
            <w:r w:rsidRPr="00EE7217">
              <w:rPr>
                <w:rFonts w:ascii="Angsana New" w:hAnsi="Angsana New" w:cs="Angsana New"/>
                <w:sz w:val="22"/>
                <w:szCs w:val="22"/>
              </w:rPr>
              <w:t>857</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732906">
              <w:rPr>
                <w:rFonts w:ascii="Angsana New" w:hAnsi="Angsana New" w:cs="Angsana New"/>
                <w:sz w:val="22"/>
                <w:szCs w:val="22"/>
              </w:rPr>
              <w:t>,</w:t>
            </w:r>
            <w:r w:rsidRPr="00EE7217">
              <w:rPr>
                <w:rFonts w:ascii="Angsana New" w:hAnsi="Angsana New" w:cs="Angsana New"/>
                <w:sz w:val="22"/>
                <w:szCs w:val="22"/>
              </w:rPr>
              <w:t>028</w:t>
            </w:r>
            <w:r w:rsidR="00732906">
              <w:rPr>
                <w:rFonts w:ascii="Angsana New" w:hAnsi="Angsana New" w:cs="Angsana New"/>
                <w:sz w:val="22"/>
                <w:szCs w:val="22"/>
              </w:rPr>
              <w:t>,</w:t>
            </w:r>
            <w:r w:rsidRPr="00EE7217">
              <w:rPr>
                <w:rFonts w:ascii="Angsana New" w:hAnsi="Angsana New" w:cs="Angsana New"/>
                <w:sz w:val="22"/>
                <w:szCs w:val="22"/>
              </w:rPr>
              <w:t>916</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862</w:t>
            </w:r>
            <w:r w:rsidR="00732906">
              <w:rPr>
                <w:rFonts w:ascii="Angsana New" w:hAnsi="Angsana New" w:cs="Angsana New"/>
                <w:sz w:val="22"/>
                <w:szCs w:val="22"/>
              </w:rPr>
              <w:t>,</w:t>
            </w:r>
            <w:r w:rsidRPr="00EE7217">
              <w:rPr>
                <w:rFonts w:ascii="Angsana New" w:hAnsi="Angsana New" w:cs="Angsana New"/>
                <w:sz w:val="22"/>
                <w:szCs w:val="22"/>
              </w:rPr>
              <w:t>657</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203</w:t>
            </w:r>
            <w:r w:rsidR="00732906">
              <w:rPr>
                <w:rFonts w:ascii="Angsana New" w:hAnsi="Angsana New" w:cs="Angsana New"/>
                <w:sz w:val="22"/>
                <w:szCs w:val="22"/>
              </w:rPr>
              <w:t>,</w:t>
            </w:r>
            <w:r w:rsidRPr="00EE7217">
              <w:rPr>
                <w:rFonts w:ascii="Angsana New" w:hAnsi="Angsana New" w:cs="Angsana New"/>
                <w:sz w:val="22"/>
                <w:szCs w:val="22"/>
              </w:rPr>
              <w:t>393</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136</w:t>
            </w:r>
            <w:r w:rsidR="00732906">
              <w:rPr>
                <w:rFonts w:ascii="Angsana New" w:hAnsi="Angsana New" w:cs="Angsana New"/>
                <w:sz w:val="22"/>
                <w:szCs w:val="22"/>
              </w:rPr>
              <w:t>,</w:t>
            </w:r>
            <w:r w:rsidRPr="00EE7217">
              <w:rPr>
                <w:rFonts w:ascii="Angsana New" w:hAnsi="Angsana New" w:cs="Angsana New"/>
                <w:sz w:val="22"/>
                <w:szCs w:val="22"/>
              </w:rPr>
              <w:t>412</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732906">
              <w:rPr>
                <w:rFonts w:ascii="Angsana New" w:hAnsi="Angsana New" w:cs="Angsana New"/>
                <w:sz w:val="22"/>
                <w:szCs w:val="22"/>
              </w:rPr>
              <w:t>,</w:t>
            </w:r>
            <w:r w:rsidRPr="00EE7217">
              <w:rPr>
                <w:rFonts w:ascii="Angsana New" w:hAnsi="Angsana New" w:cs="Angsana New"/>
                <w:sz w:val="22"/>
                <w:szCs w:val="22"/>
              </w:rPr>
              <w:t>720</w:t>
            </w:r>
            <w:r w:rsidR="00732906">
              <w:rPr>
                <w:rFonts w:ascii="Angsana New" w:hAnsi="Angsana New" w:cs="Angsana New"/>
                <w:sz w:val="22"/>
                <w:szCs w:val="22"/>
              </w:rPr>
              <w:t>,</w:t>
            </w:r>
            <w:r w:rsidRPr="00EE7217">
              <w:rPr>
                <w:rFonts w:ascii="Angsana New" w:hAnsi="Angsana New" w:cs="Angsana New"/>
                <w:sz w:val="22"/>
                <w:szCs w:val="22"/>
              </w:rPr>
              <w:t>391</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เงินจ่ายล่วงหน้าให้ผู้รับเหมา</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29</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463</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479</w:t>
            </w:r>
            <w:r w:rsidR="00732906">
              <w:rPr>
                <w:rFonts w:ascii="Angsana New" w:hAnsi="Angsana New" w:cs="Angsana New"/>
                <w:sz w:val="22"/>
                <w:szCs w:val="22"/>
              </w:rPr>
              <w:t>,</w:t>
            </w:r>
            <w:r w:rsidRPr="00EE7217">
              <w:rPr>
                <w:rFonts w:ascii="Angsana New" w:hAnsi="Angsana New" w:cs="Angsana New"/>
                <w:sz w:val="22"/>
                <w:szCs w:val="22"/>
              </w:rPr>
              <w:t>418</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สินทรัพย์หมุนเวียนอื่น</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8</w:t>
            </w:r>
            <w:r w:rsidR="00C951F1">
              <w:rPr>
                <w:rFonts w:ascii="Angsana New" w:hAnsi="Angsana New" w:cs="Angsana New"/>
                <w:sz w:val="22"/>
                <w:szCs w:val="22"/>
              </w:rPr>
              <w:t>,</w:t>
            </w:r>
            <w:r w:rsidRPr="00EE7217">
              <w:rPr>
                <w:rFonts w:ascii="Angsana New" w:hAnsi="Angsana New" w:cs="Angsana New"/>
                <w:sz w:val="22"/>
                <w:szCs w:val="22"/>
              </w:rPr>
              <w:t>401</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249</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150</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36</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335</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18</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55</w:t>
            </w:r>
            <w:r w:rsidR="00C951F1">
              <w:rPr>
                <w:rFonts w:ascii="Angsana New" w:hAnsi="Angsana New" w:cs="Angsana New"/>
                <w:sz w:val="22"/>
                <w:szCs w:val="22"/>
              </w:rPr>
              <w:t>,</w:t>
            </w:r>
            <w:r w:rsidRPr="00EE7217">
              <w:rPr>
                <w:rFonts w:ascii="Angsana New" w:hAnsi="Angsana New" w:cs="Angsana New"/>
                <w:sz w:val="22"/>
                <w:szCs w:val="22"/>
              </w:rPr>
              <w:t>152</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ที่ดิน</w:t>
            </w:r>
            <w:r w:rsidRPr="00076951">
              <w:rPr>
                <w:rFonts w:ascii="Angsana New" w:hAnsi="Angsana New" w:cs="Angsana New"/>
                <w:sz w:val="22"/>
                <w:szCs w:val="22"/>
                <w:cs/>
              </w:rPr>
              <w:t xml:space="preserve"> </w:t>
            </w:r>
            <w:r w:rsidRPr="00076951">
              <w:rPr>
                <w:rFonts w:ascii="Angsana New" w:hAnsi="Angsana New" w:cs="Angsana New" w:hint="cs"/>
                <w:sz w:val="22"/>
                <w:szCs w:val="22"/>
                <w:cs/>
              </w:rPr>
              <w:t>อาคารและอุปกรณ์</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7</w:t>
            </w:r>
            <w:r w:rsidR="00C951F1">
              <w:rPr>
                <w:rFonts w:ascii="Angsana New" w:hAnsi="Angsana New" w:cs="Angsana New"/>
                <w:sz w:val="22"/>
                <w:szCs w:val="22"/>
              </w:rPr>
              <w:t>,</w:t>
            </w:r>
            <w:r w:rsidRPr="00EE7217">
              <w:rPr>
                <w:rFonts w:ascii="Angsana New" w:hAnsi="Angsana New" w:cs="Angsana New"/>
                <w:sz w:val="22"/>
                <w:szCs w:val="22"/>
              </w:rPr>
              <w:t>014</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692</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C951F1">
              <w:rPr>
                <w:rFonts w:ascii="Angsana New" w:hAnsi="Angsana New" w:cs="Angsana New"/>
                <w:sz w:val="22"/>
                <w:szCs w:val="22"/>
              </w:rPr>
              <w:t>,</w:t>
            </w:r>
            <w:r w:rsidRPr="00EE7217">
              <w:rPr>
                <w:rFonts w:ascii="Angsana New" w:hAnsi="Angsana New" w:cs="Angsana New"/>
                <w:sz w:val="22"/>
                <w:szCs w:val="22"/>
              </w:rPr>
              <w:t>923</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326</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211</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C951F1">
              <w:rPr>
                <w:rFonts w:ascii="Angsana New" w:hAnsi="Angsana New" w:cs="Angsana New"/>
                <w:sz w:val="22"/>
                <w:szCs w:val="22"/>
              </w:rPr>
              <w:t>,</w:t>
            </w:r>
            <w:r w:rsidRPr="00EE7217">
              <w:rPr>
                <w:rFonts w:ascii="Angsana New" w:hAnsi="Angsana New" w:cs="Angsana New"/>
                <w:sz w:val="22"/>
                <w:szCs w:val="22"/>
              </w:rPr>
              <w:t>706</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อสังหาริมทรัพย์เพื่อการลงทุน</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167</w:t>
            </w:r>
            <w:r w:rsidR="00732906">
              <w:rPr>
                <w:rFonts w:ascii="Angsana New" w:hAnsi="Angsana New" w:cs="Angsana New"/>
                <w:sz w:val="22"/>
                <w:szCs w:val="22"/>
              </w:rPr>
              <w:t>,</w:t>
            </w:r>
            <w:r w:rsidRPr="00EE7217">
              <w:rPr>
                <w:rFonts w:ascii="Angsana New" w:hAnsi="Angsana New" w:cs="Angsana New"/>
                <w:sz w:val="22"/>
                <w:szCs w:val="22"/>
              </w:rPr>
              <w:t>698</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สิทธิการเช่า</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732906">
              <w:rPr>
                <w:rFonts w:ascii="Angsana New" w:hAnsi="Angsana New" w:cs="Angsana New"/>
                <w:sz w:val="22"/>
                <w:szCs w:val="22"/>
              </w:rPr>
              <w:t>,</w:t>
            </w:r>
            <w:r w:rsidRPr="00EE7217">
              <w:rPr>
                <w:rFonts w:ascii="Angsana New" w:hAnsi="Angsana New" w:cs="Angsana New"/>
                <w:sz w:val="22"/>
                <w:szCs w:val="22"/>
              </w:rPr>
              <w:t>481</w:t>
            </w:r>
            <w:r w:rsidR="00732906">
              <w:rPr>
                <w:rFonts w:ascii="Angsana New" w:hAnsi="Angsana New" w:cs="Angsana New"/>
                <w:sz w:val="22"/>
                <w:szCs w:val="22"/>
              </w:rPr>
              <w:t>,</w:t>
            </w:r>
            <w:r w:rsidRPr="00EE7217">
              <w:rPr>
                <w:rFonts w:ascii="Angsana New" w:hAnsi="Angsana New" w:cs="Angsana New"/>
                <w:sz w:val="22"/>
                <w:szCs w:val="22"/>
              </w:rPr>
              <w:t>168</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สินทรัพย์ภาษีเงินได้รอการตัดบัญชี</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732906">
              <w:rPr>
                <w:rFonts w:ascii="Angsana New" w:hAnsi="Angsana New" w:cs="Angsana New"/>
                <w:sz w:val="22"/>
                <w:szCs w:val="22"/>
              </w:rPr>
              <w:t>,</w:t>
            </w:r>
            <w:r w:rsidRPr="00EE7217">
              <w:rPr>
                <w:rFonts w:ascii="Angsana New" w:hAnsi="Angsana New" w:cs="Angsana New"/>
                <w:sz w:val="22"/>
                <w:szCs w:val="22"/>
              </w:rPr>
              <w:t>648</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13</w:t>
            </w:r>
            <w:r w:rsidR="00732906">
              <w:rPr>
                <w:rFonts w:ascii="Angsana New" w:hAnsi="Angsana New" w:cs="Angsana New"/>
                <w:sz w:val="22"/>
                <w:szCs w:val="22"/>
              </w:rPr>
              <w:t>,</w:t>
            </w:r>
            <w:r w:rsidRPr="00EE7217">
              <w:rPr>
                <w:rFonts w:ascii="Angsana New" w:hAnsi="Angsana New" w:cs="Angsana New"/>
                <w:sz w:val="22"/>
                <w:szCs w:val="22"/>
              </w:rPr>
              <w:t>116</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13</w:t>
            </w:r>
            <w:r w:rsidR="00732906">
              <w:rPr>
                <w:rFonts w:ascii="Angsana New" w:hAnsi="Angsana New" w:cs="Angsana New"/>
                <w:sz w:val="22"/>
                <w:szCs w:val="22"/>
              </w:rPr>
              <w:t>,</w:t>
            </w:r>
            <w:r w:rsidRPr="00EE7217">
              <w:rPr>
                <w:rFonts w:ascii="Angsana New" w:hAnsi="Angsana New" w:cs="Angsana New"/>
                <w:sz w:val="22"/>
                <w:szCs w:val="22"/>
              </w:rPr>
              <w:t>873</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11</w:t>
            </w:r>
            <w:r w:rsidR="00732906">
              <w:rPr>
                <w:rFonts w:ascii="Angsana New" w:hAnsi="Angsana New" w:cs="Angsana New"/>
                <w:sz w:val="22"/>
                <w:szCs w:val="22"/>
              </w:rPr>
              <w:t>,</w:t>
            </w:r>
            <w:r w:rsidRPr="00EE7217">
              <w:rPr>
                <w:rFonts w:ascii="Angsana New" w:hAnsi="Angsana New" w:cs="Angsana New"/>
                <w:sz w:val="22"/>
                <w:szCs w:val="22"/>
              </w:rPr>
              <w:t>961</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17</w:t>
            </w:r>
            <w:r w:rsidR="00732906">
              <w:rPr>
                <w:rFonts w:ascii="Angsana New" w:hAnsi="Angsana New" w:cs="Angsana New"/>
                <w:sz w:val="22"/>
                <w:szCs w:val="22"/>
              </w:rPr>
              <w:t>,</w:t>
            </w:r>
            <w:r w:rsidRPr="00EE7217">
              <w:rPr>
                <w:rFonts w:ascii="Angsana New" w:hAnsi="Angsana New" w:cs="Angsana New"/>
                <w:sz w:val="22"/>
                <w:szCs w:val="22"/>
              </w:rPr>
              <w:t>897</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w:t>
            </w:r>
            <w:r w:rsidR="00732906">
              <w:rPr>
                <w:rFonts w:ascii="Angsana New" w:hAnsi="Angsana New" w:cs="Angsana New"/>
                <w:sz w:val="22"/>
                <w:szCs w:val="22"/>
              </w:rPr>
              <w:t>,</w:t>
            </w:r>
            <w:r w:rsidRPr="00EE7217">
              <w:rPr>
                <w:rFonts w:ascii="Angsana New" w:hAnsi="Angsana New" w:cs="Angsana New"/>
                <w:sz w:val="22"/>
                <w:szCs w:val="22"/>
              </w:rPr>
              <w:t>796</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732906" w:rsidRDefault="00732906" w:rsidP="003124E0">
            <w:pPr>
              <w:spacing w:line="280" w:lineRule="exact"/>
              <w:ind w:left="70" w:hanging="70"/>
              <w:rPr>
                <w:rFonts w:ascii="Angsana New" w:hAnsi="Angsana New" w:cs="Angsana New"/>
                <w:spacing w:val="-6"/>
                <w:sz w:val="22"/>
                <w:szCs w:val="22"/>
                <w:cs/>
              </w:rPr>
            </w:pPr>
            <w:r w:rsidRPr="00732906">
              <w:rPr>
                <w:rFonts w:ascii="Angsana New" w:hAnsi="Angsana New" w:cs="Angsana New" w:hint="cs"/>
                <w:spacing w:val="-6"/>
                <w:sz w:val="22"/>
                <w:szCs w:val="22"/>
                <w:cs/>
              </w:rPr>
              <w:t>ต้นทุนส่วนเพิ่มในการได้มาซึ่งสัญญาระยะยาว</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62</w:t>
            </w:r>
            <w:r w:rsidR="00732906">
              <w:rPr>
                <w:rFonts w:ascii="Angsana New" w:hAnsi="Angsana New" w:cs="Angsana New"/>
                <w:sz w:val="22"/>
                <w:szCs w:val="22"/>
              </w:rPr>
              <w:t>,</w:t>
            </w:r>
            <w:r w:rsidRPr="00EE7217">
              <w:rPr>
                <w:rFonts w:ascii="Angsana New" w:hAnsi="Angsana New" w:cs="Angsana New"/>
                <w:sz w:val="22"/>
                <w:szCs w:val="22"/>
              </w:rPr>
              <w:t>949</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83</w:t>
            </w:r>
            <w:r w:rsidR="00732906">
              <w:rPr>
                <w:rFonts w:ascii="Angsana New" w:hAnsi="Angsana New" w:cs="Angsana New"/>
                <w:sz w:val="22"/>
                <w:szCs w:val="22"/>
              </w:rPr>
              <w:t>,</w:t>
            </w:r>
            <w:r w:rsidRPr="00EE7217">
              <w:rPr>
                <w:rFonts w:ascii="Angsana New" w:hAnsi="Angsana New" w:cs="Angsana New"/>
                <w:sz w:val="22"/>
                <w:szCs w:val="22"/>
              </w:rPr>
              <w:t>866</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สินทรัพย์ไม่หมุนเวียนอื่น</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8</w:t>
            </w:r>
            <w:r w:rsidR="00C951F1">
              <w:rPr>
                <w:rFonts w:ascii="Angsana New" w:hAnsi="Angsana New" w:cs="Angsana New"/>
                <w:sz w:val="22"/>
                <w:szCs w:val="22"/>
              </w:rPr>
              <w:t>,</w:t>
            </w:r>
            <w:r w:rsidRPr="00EE7217">
              <w:rPr>
                <w:rFonts w:ascii="Angsana New" w:hAnsi="Angsana New" w:cs="Angsana New"/>
                <w:sz w:val="22"/>
                <w:szCs w:val="22"/>
              </w:rPr>
              <w:t>919</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41</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742</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33</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453</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33</w:t>
            </w:r>
            <w:r w:rsidR="00C951F1">
              <w:rPr>
                <w:rFonts w:ascii="Angsana New" w:hAnsi="Angsana New" w:cs="Angsana New"/>
                <w:sz w:val="22"/>
                <w:szCs w:val="22"/>
              </w:rPr>
              <w:t>,</w:t>
            </w:r>
            <w:r w:rsidRPr="00EE7217">
              <w:rPr>
                <w:rFonts w:ascii="Angsana New" w:hAnsi="Angsana New" w:cs="Angsana New"/>
                <w:sz w:val="22"/>
                <w:szCs w:val="22"/>
              </w:rPr>
              <w:t>978</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เงินกู้ยืมระยะสั้นจากสถาบันการเงิน</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621</w:t>
            </w:r>
            <w:r>
              <w:rPr>
                <w:rFonts w:ascii="Angsana New" w:hAnsi="Angsana New" w:cs="Angsana New"/>
                <w:sz w:val="22"/>
                <w:szCs w:val="22"/>
              </w:rPr>
              <w:t>,</w:t>
            </w:r>
            <w:r w:rsidR="00EE7217" w:rsidRPr="00EE7217">
              <w:rPr>
                <w:rFonts w:ascii="Angsana New" w:hAnsi="Angsana New" w:cs="Angsana New"/>
                <w:sz w:val="22"/>
                <w:szCs w:val="22"/>
              </w:rPr>
              <w:t>000</w:t>
            </w: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828</w:t>
            </w:r>
            <w:r>
              <w:rPr>
                <w:rFonts w:ascii="Angsana New" w:hAnsi="Angsana New" w:cs="Angsana New"/>
                <w:sz w:val="22"/>
                <w:szCs w:val="22"/>
              </w:rPr>
              <w:t>,</w:t>
            </w:r>
            <w:r w:rsidR="00EE7217" w:rsidRPr="00EE7217">
              <w:rPr>
                <w:rFonts w:ascii="Angsana New" w:hAnsi="Angsana New" w:cs="Angsana New"/>
                <w:sz w:val="22"/>
                <w:szCs w:val="22"/>
              </w:rPr>
              <w:t>880</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626</w:t>
            </w:r>
            <w:r>
              <w:rPr>
                <w:rFonts w:ascii="Angsana New" w:hAnsi="Angsana New" w:cs="Angsana New"/>
                <w:sz w:val="22"/>
                <w:szCs w:val="22"/>
              </w:rPr>
              <w:t>,</w:t>
            </w:r>
            <w:r w:rsidR="00EE7217" w:rsidRPr="00EE7217">
              <w:rPr>
                <w:rFonts w:ascii="Angsana New" w:hAnsi="Angsana New" w:cs="Angsana New"/>
                <w:sz w:val="22"/>
                <w:szCs w:val="22"/>
              </w:rPr>
              <w:t>990</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เงินมัดจำและเงินรับล่วงหน้าจากลูกค้า</w:t>
            </w:r>
          </w:p>
        </w:tc>
        <w:tc>
          <w:tcPr>
            <w:tcW w:w="81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329</w:t>
            </w:r>
            <w:r>
              <w:rPr>
                <w:rFonts w:ascii="Angsana New" w:hAnsi="Angsana New" w:cs="Angsana New"/>
                <w:sz w:val="22"/>
                <w:szCs w:val="22"/>
              </w:rPr>
              <w:t>,</w:t>
            </w:r>
            <w:r w:rsidR="00EE7217" w:rsidRPr="00EE7217">
              <w:rPr>
                <w:rFonts w:ascii="Angsana New" w:hAnsi="Angsana New" w:cs="Angsana New"/>
                <w:sz w:val="22"/>
                <w:szCs w:val="22"/>
              </w:rPr>
              <w:t>964</w:t>
            </w: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141</w:t>
            </w:r>
            <w:r>
              <w:rPr>
                <w:rFonts w:ascii="Angsana New" w:hAnsi="Angsana New" w:cs="Angsana New"/>
                <w:sz w:val="22"/>
                <w:szCs w:val="22"/>
              </w:rPr>
              <w:t>,</w:t>
            </w:r>
            <w:r w:rsidR="00EE7217" w:rsidRPr="00EE7217">
              <w:rPr>
                <w:rFonts w:ascii="Angsana New" w:hAnsi="Angsana New" w:cs="Angsana New"/>
                <w:sz w:val="22"/>
                <w:szCs w:val="22"/>
              </w:rPr>
              <w:t>490</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404</w:t>
            </w:r>
            <w:r>
              <w:rPr>
                <w:rFonts w:ascii="Angsana New" w:hAnsi="Angsana New" w:cs="Angsana New"/>
                <w:sz w:val="22"/>
                <w:szCs w:val="22"/>
              </w:rPr>
              <w:t>,</w:t>
            </w:r>
            <w:r w:rsidR="00EE7217" w:rsidRPr="00EE7217">
              <w:rPr>
                <w:rFonts w:ascii="Angsana New" w:hAnsi="Angsana New" w:cs="Angsana New"/>
                <w:sz w:val="22"/>
                <w:szCs w:val="22"/>
              </w:rPr>
              <w:t>201</w:t>
            </w: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184</w:t>
            </w:r>
            <w:r>
              <w:rPr>
                <w:rFonts w:ascii="Angsana New" w:hAnsi="Angsana New" w:cs="Angsana New"/>
                <w:sz w:val="22"/>
                <w:szCs w:val="22"/>
              </w:rPr>
              <w:t>,</w:t>
            </w:r>
            <w:r w:rsidR="00EE7217" w:rsidRPr="00EE7217">
              <w:rPr>
                <w:rFonts w:ascii="Angsana New" w:hAnsi="Angsana New" w:cs="Angsana New"/>
                <w:sz w:val="22"/>
                <w:szCs w:val="22"/>
              </w:rPr>
              <w:t>833</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เงินกู้ยืมระยะสั้นจากกิจการที่เกี่ยวข้องกัน</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888</w:t>
            </w:r>
            <w:r>
              <w:rPr>
                <w:rFonts w:ascii="Angsana New" w:hAnsi="Angsana New" w:cs="Angsana New"/>
                <w:sz w:val="22"/>
                <w:szCs w:val="22"/>
              </w:rPr>
              <w:t>,</w:t>
            </w:r>
            <w:r w:rsidR="00EE7217" w:rsidRPr="00EE7217">
              <w:rPr>
                <w:rFonts w:ascii="Angsana New" w:hAnsi="Angsana New" w:cs="Angsana New"/>
                <w:sz w:val="22"/>
                <w:szCs w:val="22"/>
              </w:rPr>
              <w:t>880</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626</w:t>
            </w:r>
            <w:r>
              <w:rPr>
                <w:rFonts w:ascii="Angsana New" w:hAnsi="Angsana New" w:cs="Angsana New"/>
                <w:sz w:val="22"/>
                <w:szCs w:val="22"/>
              </w:rPr>
              <w:t>,</w:t>
            </w:r>
            <w:r w:rsidR="00EE7217" w:rsidRPr="00EE7217">
              <w:rPr>
                <w:rFonts w:ascii="Angsana New" w:hAnsi="Angsana New" w:cs="Angsana New"/>
                <w:sz w:val="22"/>
                <w:szCs w:val="22"/>
              </w:rPr>
              <w:t>990</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w:t>
            </w:r>
            <w:r>
              <w:rPr>
                <w:rFonts w:ascii="Angsana New" w:hAnsi="Angsana New" w:cs="Angsana New"/>
                <w:sz w:val="22"/>
                <w:szCs w:val="22"/>
              </w:rPr>
              <w:t>,</w:t>
            </w:r>
            <w:r w:rsidR="00EE7217" w:rsidRPr="00EE7217">
              <w:rPr>
                <w:rFonts w:ascii="Angsana New" w:hAnsi="Angsana New" w:cs="Angsana New"/>
                <w:sz w:val="22"/>
                <w:szCs w:val="22"/>
              </w:rPr>
              <w:t>538</w:t>
            </w:r>
            <w:r>
              <w:rPr>
                <w:rFonts w:ascii="Angsana New" w:hAnsi="Angsana New" w:cs="Angsana New"/>
                <w:sz w:val="22"/>
                <w:szCs w:val="22"/>
              </w:rPr>
              <w:t>,</w:t>
            </w:r>
            <w:r w:rsidR="00EE7217" w:rsidRPr="00EE7217">
              <w:rPr>
                <w:rFonts w:ascii="Angsana New" w:hAnsi="Angsana New" w:cs="Angsana New"/>
                <w:sz w:val="22"/>
                <w:szCs w:val="22"/>
              </w:rPr>
              <w:t>000</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830</w:t>
            </w:r>
            <w:r>
              <w:rPr>
                <w:rFonts w:ascii="Angsana New" w:hAnsi="Angsana New" w:cs="Angsana New"/>
                <w:sz w:val="22"/>
                <w:szCs w:val="22"/>
              </w:rPr>
              <w:t>,</w:t>
            </w:r>
            <w:r w:rsidR="00EE7217" w:rsidRPr="00EE7217">
              <w:rPr>
                <w:rFonts w:ascii="Angsana New" w:hAnsi="Angsana New" w:cs="Angsana New"/>
                <w:sz w:val="22"/>
                <w:szCs w:val="22"/>
              </w:rPr>
              <w:t>000</w:t>
            </w: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หนี้สินหมุนเวียนอื่น</w:t>
            </w:r>
          </w:p>
        </w:tc>
        <w:tc>
          <w:tcPr>
            <w:tcW w:w="81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w:t>
            </w:r>
            <w:r>
              <w:rPr>
                <w:rFonts w:ascii="Angsana New" w:hAnsi="Angsana New" w:cs="Angsana New"/>
                <w:sz w:val="22"/>
                <w:szCs w:val="22"/>
              </w:rPr>
              <w:t>,</w:t>
            </w:r>
            <w:r w:rsidR="00EE7217" w:rsidRPr="00EE7217">
              <w:rPr>
                <w:rFonts w:ascii="Angsana New" w:hAnsi="Angsana New" w:cs="Angsana New"/>
                <w:sz w:val="22"/>
                <w:szCs w:val="22"/>
              </w:rPr>
              <w:t>022</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13</w:t>
            </w:r>
            <w:r>
              <w:rPr>
                <w:rFonts w:ascii="Angsana New" w:hAnsi="Angsana New" w:cs="Angsana New"/>
                <w:sz w:val="22"/>
                <w:szCs w:val="22"/>
              </w:rPr>
              <w:t>,</w:t>
            </w:r>
            <w:r w:rsidR="00EE7217" w:rsidRPr="00EE7217">
              <w:rPr>
                <w:rFonts w:ascii="Angsana New" w:hAnsi="Angsana New" w:cs="Angsana New"/>
                <w:sz w:val="22"/>
                <w:szCs w:val="22"/>
              </w:rPr>
              <w:t>423</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36</w:t>
            </w:r>
            <w:r>
              <w:rPr>
                <w:rFonts w:ascii="Angsana New" w:hAnsi="Angsana New" w:cs="Angsana New"/>
                <w:sz w:val="22"/>
                <w:szCs w:val="22"/>
              </w:rPr>
              <w:t>,</w:t>
            </w:r>
            <w:r w:rsidR="00EE7217" w:rsidRPr="00EE7217">
              <w:rPr>
                <w:rFonts w:ascii="Angsana New" w:hAnsi="Angsana New" w:cs="Angsana New"/>
                <w:sz w:val="22"/>
                <w:szCs w:val="22"/>
              </w:rPr>
              <w:t>353</w:t>
            </w: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8</w:t>
            </w:r>
            <w:r>
              <w:rPr>
                <w:rFonts w:ascii="Angsana New" w:hAnsi="Angsana New" w:cs="Angsana New"/>
                <w:sz w:val="22"/>
                <w:szCs w:val="22"/>
              </w:rPr>
              <w:t>,</w:t>
            </w:r>
            <w:r w:rsidR="00EE7217" w:rsidRPr="00EE7217">
              <w:rPr>
                <w:rFonts w:ascii="Angsana New" w:hAnsi="Angsana New" w:cs="Angsana New"/>
                <w:sz w:val="22"/>
                <w:szCs w:val="22"/>
              </w:rPr>
              <w:t>901</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58</w:t>
            </w:r>
            <w:r>
              <w:rPr>
                <w:rFonts w:ascii="Angsana New" w:hAnsi="Angsana New" w:cs="Angsana New"/>
                <w:sz w:val="22"/>
                <w:szCs w:val="22"/>
              </w:rPr>
              <w:t>,</w:t>
            </w:r>
            <w:r w:rsidR="00EE7217" w:rsidRPr="00EE7217">
              <w:rPr>
                <w:rFonts w:ascii="Angsana New" w:hAnsi="Angsana New" w:cs="Angsana New"/>
                <w:sz w:val="22"/>
                <w:szCs w:val="22"/>
              </w:rPr>
              <w:t>063</w:t>
            </w: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3</w:t>
            </w:r>
            <w:r>
              <w:rPr>
                <w:rFonts w:ascii="Angsana New" w:hAnsi="Angsana New" w:cs="Angsana New"/>
                <w:sz w:val="22"/>
                <w:szCs w:val="22"/>
              </w:rPr>
              <w:t>,</w:t>
            </w:r>
            <w:r w:rsidR="00EE7217" w:rsidRPr="00EE7217">
              <w:rPr>
                <w:rFonts w:ascii="Angsana New" w:hAnsi="Angsana New" w:cs="Angsana New"/>
                <w:sz w:val="22"/>
                <w:szCs w:val="22"/>
              </w:rPr>
              <w:t>180</w:t>
            </w:r>
            <w:r>
              <w:rPr>
                <w:rFonts w:ascii="Angsana New" w:hAnsi="Angsana New" w:cs="Angsana New"/>
                <w:sz w:val="22"/>
                <w:szCs w:val="22"/>
              </w:rPr>
              <w:t>)</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right w:val="nil"/>
            </w:tcBorders>
          </w:tcPr>
          <w:p w:rsidR="00C951F1" w:rsidRPr="00076951" w:rsidRDefault="00C951F1"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243</w:t>
            </w:r>
            <w:r>
              <w:rPr>
                <w:rFonts w:ascii="Angsana New" w:hAnsi="Angsana New" w:cs="Angsana New"/>
                <w:sz w:val="22"/>
                <w:szCs w:val="22"/>
              </w:rPr>
              <w:t>,</w:t>
            </w:r>
            <w:r w:rsidR="00EE7217" w:rsidRPr="00EE7217">
              <w:rPr>
                <w:rFonts w:ascii="Angsana New" w:hAnsi="Angsana New" w:cs="Angsana New"/>
                <w:sz w:val="22"/>
                <w:szCs w:val="22"/>
              </w:rPr>
              <w:t>207</w:t>
            </w:r>
            <w:r>
              <w:rPr>
                <w:rFonts w:ascii="Angsana New" w:hAnsi="Angsana New" w:cs="Angsana New"/>
                <w:sz w:val="22"/>
                <w:szCs w:val="22"/>
              </w:rPr>
              <w:t>)</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Pr>
                <w:rFonts w:ascii="Angsana New" w:hAnsi="Angsana New" w:cs="Angsana New" w:hint="cs"/>
                <w:sz w:val="22"/>
                <w:szCs w:val="22"/>
                <w:cs/>
              </w:rPr>
              <w:t>หนี้สินภาษีเงินได้รอการตัดบัญชี</w:t>
            </w:r>
          </w:p>
        </w:tc>
        <w:tc>
          <w:tcPr>
            <w:tcW w:w="81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bottom w:val="single" w:sz="4" w:space="0" w:color="auto"/>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10</w:t>
            </w:r>
            <w:r>
              <w:rPr>
                <w:rFonts w:ascii="Angsana New" w:hAnsi="Angsana New" w:cs="Angsana New"/>
                <w:sz w:val="22"/>
                <w:szCs w:val="22"/>
              </w:rPr>
              <w:t>,</w:t>
            </w:r>
            <w:r w:rsidR="00EE7217" w:rsidRPr="00EE7217">
              <w:rPr>
                <w:rFonts w:ascii="Angsana New" w:hAnsi="Angsana New" w:cs="Angsana New"/>
                <w:sz w:val="22"/>
                <w:szCs w:val="22"/>
              </w:rPr>
              <w:t>030</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สินทรัพย์</w:t>
            </w:r>
            <w:r>
              <w:rPr>
                <w:rFonts w:ascii="Angsana New" w:hAnsi="Angsana New" w:cs="Angsana New"/>
                <w:sz w:val="22"/>
                <w:szCs w:val="22"/>
                <w:cs/>
              </w:rPr>
              <w:t xml:space="preserve"> </w:t>
            </w:r>
            <w:r>
              <w:rPr>
                <w:rFonts w:ascii="Angsana New" w:hAnsi="Angsana New" w:cs="Angsana New"/>
                <w:sz w:val="22"/>
                <w:szCs w:val="22"/>
              </w:rPr>
              <w:t>-</w:t>
            </w:r>
            <w:r w:rsidRPr="00076951">
              <w:rPr>
                <w:rFonts w:ascii="Angsana New" w:hAnsi="Angsana New" w:cs="Angsana New"/>
                <w:sz w:val="22"/>
                <w:szCs w:val="22"/>
                <w:cs/>
              </w:rPr>
              <w:t xml:space="preserve"> </w:t>
            </w:r>
            <w:r w:rsidRPr="00076951">
              <w:rPr>
                <w:rFonts w:ascii="Angsana New" w:hAnsi="Angsana New" w:cs="Angsana New" w:hint="cs"/>
                <w:sz w:val="22"/>
                <w:szCs w:val="22"/>
                <w:cs/>
              </w:rPr>
              <w:t>สุทธิ</w:t>
            </w:r>
          </w:p>
        </w:tc>
        <w:tc>
          <w:tcPr>
            <w:tcW w:w="810" w:type="dxa"/>
            <w:tcBorders>
              <w:top w:val="single" w:sz="4" w:space="0" w:color="auto"/>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566</w:t>
            </w:r>
            <w:r w:rsidR="00C951F1">
              <w:rPr>
                <w:rFonts w:ascii="Angsana New" w:hAnsi="Angsana New" w:cs="Angsana New"/>
                <w:sz w:val="22"/>
                <w:szCs w:val="22"/>
              </w:rPr>
              <w:t>,</w:t>
            </w:r>
            <w:r w:rsidRPr="00EE7217">
              <w:rPr>
                <w:rFonts w:ascii="Angsana New" w:hAnsi="Angsana New" w:cs="Angsana New"/>
                <w:sz w:val="22"/>
                <w:szCs w:val="22"/>
              </w:rPr>
              <w:t>409</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045</w:t>
            </w:r>
            <w:r w:rsidR="00C951F1">
              <w:rPr>
                <w:rFonts w:ascii="Angsana New" w:hAnsi="Angsana New" w:cs="Angsana New"/>
                <w:sz w:val="22"/>
                <w:szCs w:val="22"/>
              </w:rPr>
              <w:t>,</w:t>
            </w:r>
            <w:r w:rsidRPr="00EE7217">
              <w:rPr>
                <w:rFonts w:ascii="Angsana New" w:hAnsi="Angsana New" w:cs="Angsana New"/>
                <w:sz w:val="22"/>
                <w:szCs w:val="22"/>
              </w:rPr>
              <w:t>273</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042</w:t>
            </w:r>
            <w:r w:rsidR="00C951F1">
              <w:rPr>
                <w:rFonts w:ascii="Angsana New" w:hAnsi="Angsana New" w:cs="Angsana New"/>
                <w:sz w:val="22"/>
                <w:szCs w:val="22"/>
              </w:rPr>
              <w:t>,</w:t>
            </w:r>
            <w:r w:rsidRPr="00EE7217">
              <w:rPr>
                <w:rFonts w:ascii="Angsana New" w:hAnsi="Angsana New" w:cs="Angsana New"/>
                <w:sz w:val="22"/>
                <w:szCs w:val="22"/>
              </w:rPr>
              <w:t>256</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514</w:t>
            </w:r>
            <w:r w:rsidR="00C951F1">
              <w:rPr>
                <w:rFonts w:ascii="Angsana New" w:hAnsi="Angsana New" w:cs="Angsana New"/>
                <w:sz w:val="22"/>
                <w:szCs w:val="22"/>
              </w:rPr>
              <w:t>,</w:t>
            </w:r>
            <w:r w:rsidRPr="00EE7217">
              <w:rPr>
                <w:rFonts w:ascii="Angsana New" w:hAnsi="Angsana New" w:cs="Angsana New"/>
                <w:sz w:val="22"/>
                <w:szCs w:val="22"/>
              </w:rPr>
              <w:t>793</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491</w:t>
            </w:r>
            <w:r w:rsidR="00C951F1">
              <w:rPr>
                <w:rFonts w:ascii="Angsana New" w:hAnsi="Angsana New" w:cs="Angsana New"/>
                <w:sz w:val="22"/>
                <w:szCs w:val="22"/>
              </w:rPr>
              <w:t>,</w:t>
            </w:r>
            <w:r w:rsidRPr="00EE7217">
              <w:rPr>
                <w:rFonts w:ascii="Angsana New" w:hAnsi="Angsana New" w:cs="Angsana New"/>
                <w:sz w:val="22"/>
                <w:szCs w:val="22"/>
              </w:rPr>
              <w:t>071</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207</w:t>
            </w:r>
            <w:r w:rsidR="00C951F1">
              <w:rPr>
                <w:rFonts w:ascii="Angsana New" w:hAnsi="Angsana New" w:cs="Angsana New"/>
                <w:sz w:val="22"/>
                <w:szCs w:val="22"/>
              </w:rPr>
              <w:t>,</w:t>
            </w:r>
            <w:r w:rsidRPr="00EE7217">
              <w:rPr>
                <w:rFonts w:ascii="Angsana New" w:hAnsi="Angsana New" w:cs="Angsana New"/>
                <w:sz w:val="22"/>
                <w:szCs w:val="22"/>
              </w:rPr>
              <w:t>774</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single" w:sz="4" w:space="0" w:color="auto"/>
              <w:left w:val="nil"/>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w:t>
            </w:r>
            <w:r w:rsidR="00C951F1">
              <w:rPr>
                <w:rFonts w:ascii="Angsana New" w:hAnsi="Angsana New" w:cs="Angsana New"/>
                <w:sz w:val="22"/>
                <w:szCs w:val="22"/>
              </w:rPr>
              <w:t>,</w:t>
            </w:r>
            <w:r w:rsidRPr="00EE7217">
              <w:rPr>
                <w:rFonts w:ascii="Angsana New" w:hAnsi="Angsana New" w:cs="Angsana New"/>
                <w:sz w:val="22"/>
                <w:szCs w:val="22"/>
              </w:rPr>
              <w:t>150</w:t>
            </w:r>
            <w:r w:rsidR="00C951F1">
              <w:rPr>
                <w:rFonts w:ascii="Angsana New" w:hAnsi="Angsana New" w:cs="Angsana New"/>
                <w:sz w:val="22"/>
                <w:szCs w:val="22"/>
              </w:rPr>
              <w:t>,</w:t>
            </w:r>
            <w:r w:rsidRPr="00EE7217">
              <w:rPr>
                <w:rFonts w:ascii="Angsana New" w:hAnsi="Angsana New" w:cs="Angsana New"/>
                <w:sz w:val="22"/>
                <w:szCs w:val="22"/>
              </w:rPr>
              <w:t>737</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สัดส่วนเงินลงทุน</w:t>
            </w:r>
            <w:r w:rsidRPr="00076951">
              <w:rPr>
                <w:rFonts w:ascii="Angsana New" w:hAnsi="Angsana New" w:cs="Angsana New"/>
                <w:sz w:val="22"/>
                <w:szCs w:val="22"/>
                <w:cs/>
              </w:rPr>
              <w:t xml:space="preserve"> (</w:t>
            </w:r>
            <w:r w:rsidRPr="00076951">
              <w:rPr>
                <w:rFonts w:ascii="Angsana New" w:hAnsi="Angsana New" w:cs="Angsana New" w:hint="cs"/>
                <w:sz w:val="22"/>
                <w:szCs w:val="22"/>
                <w:cs/>
              </w:rPr>
              <w:t>ร้อยละ</w:t>
            </w:r>
            <w:r w:rsidRPr="00076951">
              <w:rPr>
                <w:rFonts w:ascii="Angsana New" w:hAnsi="Angsana New" w:cs="Angsana New"/>
                <w:sz w:val="22"/>
                <w:szCs w:val="22"/>
                <w:cs/>
              </w:rPr>
              <w:t>)</w:t>
            </w:r>
          </w:p>
        </w:tc>
        <w:tc>
          <w:tcPr>
            <w:tcW w:w="810" w:type="dxa"/>
            <w:tcBorders>
              <w:top w:val="nil"/>
              <w:left w:val="nil"/>
              <w:bottom w:val="single" w:sz="4" w:space="0" w:color="auto"/>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70</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nil"/>
              <w:left w:val="nil"/>
              <w:bottom w:val="single" w:sz="4" w:space="0" w:color="auto"/>
              <w:right w:val="nil"/>
            </w:tcBorders>
          </w:tcPr>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60</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rPr>
            </w:pPr>
            <w:r w:rsidRPr="00076951">
              <w:rPr>
                <w:rFonts w:ascii="Angsana New" w:hAnsi="Angsana New" w:cs="Angsana New" w:hint="cs"/>
                <w:sz w:val="22"/>
                <w:szCs w:val="22"/>
                <w:cs/>
              </w:rPr>
              <w:t>สัดส่วนตามส่วนได้เสียของกิจการในสินทรัพย์</w:t>
            </w:r>
            <w:r w:rsidRPr="00076951">
              <w:rPr>
                <w:rFonts w:ascii="Angsana New" w:hAnsi="Angsana New" w:cs="Angsana New"/>
                <w:sz w:val="22"/>
                <w:szCs w:val="22"/>
                <w:cs/>
              </w:rPr>
              <w:t xml:space="preserve"> - </w:t>
            </w:r>
            <w:r w:rsidRPr="00076951">
              <w:rPr>
                <w:rFonts w:ascii="Angsana New" w:hAnsi="Angsana New" w:cs="Angsana New" w:hint="cs"/>
                <w:sz w:val="22"/>
                <w:szCs w:val="22"/>
                <w:cs/>
              </w:rPr>
              <w:t>สุทธิ</w:t>
            </w:r>
          </w:p>
        </w:tc>
        <w:tc>
          <w:tcPr>
            <w:tcW w:w="810" w:type="dxa"/>
            <w:tcBorders>
              <w:top w:val="single" w:sz="4" w:space="0" w:color="auto"/>
              <w:left w:val="nil"/>
              <w:right w:val="nil"/>
            </w:tcBorders>
          </w:tcPr>
          <w:p w:rsidR="00C951F1" w:rsidRDefault="00C951F1"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396</w:t>
            </w:r>
            <w:r w:rsidR="00C951F1">
              <w:rPr>
                <w:rFonts w:ascii="Angsana New" w:hAnsi="Angsana New" w:cs="Angsana New"/>
                <w:sz w:val="22"/>
                <w:szCs w:val="22"/>
              </w:rPr>
              <w:t>,</w:t>
            </w:r>
            <w:r w:rsidRPr="00EE7217">
              <w:rPr>
                <w:rFonts w:ascii="Angsana New" w:hAnsi="Angsana New" w:cs="Angsana New"/>
                <w:sz w:val="22"/>
                <w:szCs w:val="22"/>
              </w:rPr>
              <w:t>486</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533</w:t>
            </w:r>
            <w:r w:rsidR="00C951F1">
              <w:rPr>
                <w:rFonts w:ascii="Angsana New" w:hAnsi="Angsana New" w:cs="Angsana New"/>
                <w:sz w:val="22"/>
                <w:szCs w:val="22"/>
              </w:rPr>
              <w:t>,</w:t>
            </w:r>
            <w:r w:rsidRPr="00EE7217">
              <w:rPr>
                <w:rFonts w:ascii="Angsana New" w:hAnsi="Angsana New" w:cs="Angsana New"/>
                <w:sz w:val="22"/>
                <w:szCs w:val="22"/>
              </w:rPr>
              <w:t>089</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531</w:t>
            </w:r>
            <w:r w:rsidR="00C951F1">
              <w:rPr>
                <w:rFonts w:ascii="Angsana New" w:hAnsi="Angsana New" w:cs="Angsana New"/>
                <w:sz w:val="22"/>
                <w:szCs w:val="22"/>
              </w:rPr>
              <w:t>,</w:t>
            </w:r>
            <w:r w:rsidRPr="00EE7217">
              <w:rPr>
                <w:rFonts w:ascii="Angsana New" w:hAnsi="Angsana New" w:cs="Angsana New"/>
                <w:sz w:val="22"/>
                <w:szCs w:val="22"/>
              </w:rPr>
              <w:t>551</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262</w:t>
            </w:r>
            <w:r w:rsidR="00C951F1">
              <w:rPr>
                <w:rFonts w:ascii="Angsana New" w:hAnsi="Angsana New" w:cs="Angsana New"/>
                <w:sz w:val="22"/>
                <w:szCs w:val="22"/>
              </w:rPr>
              <w:t>,</w:t>
            </w:r>
            <w:r w:rsidRPr="00EE7217">
              <w:rPr>
                <w:rFonts w:ascii="Angsana New" w:hAnsi="Angsana New" w:cs="Angsana New"/>
                <w:sz w:val="22"/>
                <w:szCs w:val="22"/>
              </w:rPr>
              <w:t>544</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250</w:t>
            </w:r>
            <w:r w:rsidR="00C951F1">
              <w:rPr>
                <w:rFonts w:ascii="Angsana New" w:hAnsi="Angsana New" w:cs="Angsana New"/>
                <w:sz w:val="22"/>
                <w:szCs w:val="22"/>
              </w:rPr>
              <w:t>,</w:t>
            </w:r>
            <w:r w:rsidRPr="00EE7217">
              <w:rPr>
                <w:rFonts w:ascii="Angsana New" w:hAnsi="Angsana New" w:cs="Angsana New"/>
                <w:sz w:val="22"/>
                <w:szCs w:val="22"/>
              </w:rPr>
              <w:t>446</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615</w:t>
            </w:r>
            <w:r w:rsidR="00C951F1">
              <w:rPr>
                <w:rFonts w:ascii="Angsana New" w:hAnsi="Angsana New" w:cs="Angsana New"/>
                <w:sz w:val="22"/>
                <w:szCs w:val="22"/>
              </w:rPr>
              <w:t>,</w:t>
            </w:r>
            <w:r w:rsidRPr="00EE7217">
              <w:rPr>
                <w:rFonts w:ascii="Angsana New" w:hAnsi="Angsana New" w:cs="Angsana New"/>
                <w:sz w:val="22"/>
                <w:szCs w:val="22"/>
              </w:rPr>
              <w:t>965</w:t>
            </w:r>
          </w:p>
        </w:tc>
        <w:tc>
          <w:tcPr>
            <w:tcW w:w="270"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right w:val="nil"/>
            </w:tcBorders>
          </w:tcPr>
          <w:p w:rsidR="00732906" w:rsidRDefault="00732906"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single" w:sz="4" w:space="0" w:color="auto"/>
              <w:left w:val="nil"/>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290</w:t>
            </w:r>
            <w:r w:rsidR="00C951F1">
              <w:rPr>
                <w:rFonts w:ascii="Angsana New" w:hAnsi="Angsana New" w:cs="Angsana New"/>
                <w:sz w:val="22"/>
                <w:szCs w:val="22"/>
              </w:rPr>
              <w:t>,</w:t>
            </w:r>
            <w:r w:rsidRPr="00EE7217">
              <w:rPr>
                <w:rFonts w:ascii="Angsana New" w:hAnsi="Angsana New" w:cs="Angsana New"/>
                <w:sz w:val="22"/>
                <w:szCs w:val="22"/>
              </w:rPr>
              <w:t>442</w:t>
            </w:r>
          </w:p>
        </w:tc>
        <w:tc>
          <w:tcPr>
            <w:tcW w:w="236" w:type="dxa"/>
            <w:tcBorders>
              <w:top w:val="nil"/>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right w:val="nil"/>
            </w:tcBorders>
          </w:tcPr>
          <w:p w:rsidR="00732906" w:rsidRDefault="00732906"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732906" w:rsidRPr="00632D59" w:rsidTr="00732906">
        <w:trPr>
          <w:trHeight w:val="66"/>
        </w:trPr>
        <w:tc>
          <w:tcPr>
            <w:tcW w:w="2790" w:type="dxa"/>
            <w:tcBorders>
              <w:top w:val="nil"/>
              <w:left w:val="nil"/>
              <w:bottom w:val="nil"/>
              <w:right w:val="nil"/>
            </w:tcBorders>
          </w:tcPr>
          <w:p w:rsidR="00732906" w:rsidRPr="00076951" w:rsidRDefault="00732906"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การตัดรายการระหว่างกัน</w:t>
            </w:r>
          </w:p>
        </w:tc>
        <w:tc>
          <w:tcPr>
            <w:tcW w:w="81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828"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28</w:t>
            </w:r>
            <w:r>
              <w:rPr>
                <w:rFonts w:ascii="Angsana New" w:hAnsi="Angsana New" w:cs="Angsana New"/>
                <w:sz w:val="22"/>
                <w:szCs w:val="22"/>
              </w:rPr>
              <w:t>,</w:t>
            </w:r>
            <w:r w:rsidR="00EE7217" w:rsidRPr="00EE7217">
              <w:rPr>
                <w:rFonts w:ascii="Angsana New" w:hAnsi="Angsana New" w:cs="Angsana New"/>
                <w:sz w:val="22"/>
                <w:szCs w:val="22"/>
              </w:rPr>
              <w:t>306</w:t>
            </w: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132</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26</w:t>
            </w:r>
            <w:r>
              <w:rPr>
                <w:rFonts w:ascii="Angsana New" w:hAnsi="Angsana New" w:cs="Angsana New"/>
                <w:sz w:val="22"/>
                <w:szCs w:val="22"/>
              </w:rPr>
              <w:t>,</w:t>
            </w:r>
            <w:r w:rsidR="00EE7217" w:rsidRPr="00EE7217">
              <w:rPr>
                <w:rFonts w:ascii="Angsana New" w:hAnsi="Angsana New" w:cs="Angsana New"/>
                <w:sz w:val="22"/>
                <w:szCs w:val="22"/>
              </w:rPr>
              <w:t>769</w:t>
            </w: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right"/>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6</w:t>
            </w:r>
            <w:r>
              <w:rPr>
                <w:rFonts w:ascii="Angsana New" w:hAnsi="Angsana New" w:cs="Angsana New"/>
                <w:sz w:val="22"/>
                <w:szCs w:val="22"/>
              </w:rPr>
              <w:t>,</w:t>
            </w:r>
            <w:r w:rsidR="00EE7217" w:rsidRPr="00EE7217">
              <w:rPr>
                <w:rFonts w:ascii="Angsana New" w:hAnsi="Angsana New" w:cs="Angsana New"/>
                <w:sz w:val="22"/>
                <w:szCs w:val="22"/>
              </w:rPr>
              <w:t>894</w:t>
            </w: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00"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9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right w:val="nil"/>
            </w:tcBorders>
          </w:tcPr>
          <w:p w:rsidR="00732906" w:rsidRPr="00076951" w:rsidRDefault="00732906" w:rsidP="003124E0">
            <w:pPr>
              <w:spacing w:line="280" w:lineRule="exact"/>
              <w:jc w:val="center"/>
              <w:rPr>
                <w:rFonts w:ascii="Angsana New" w:hAnsi="Angsana New" w:cs="Angsana New"/>
                <w:sz w:val="22"/>
                <w:szCs w:val="22"/>
              </w:rPr>
            </w:pPr>
          </w:p>
        </w:tc>
        <w:tc>
          <w:tcPr>
            <w:tcW w:w="934" w:type="dxa"/>
            <w:tcBorders>
              <w:top w:val="nil"/>
              <w:left w:val="nil"/>
              <w:bottom w:val="single" w:sz="4" w:space="0" w:color="auto"/>
              <w:right w:val="nil"/>
            </w:tcBorders>
          </w:tcPr>
          <w:p w:rsidR="00732906" w:rsidRPr="00076951" w:rsidRDefault="00732906"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076951" w:rsidRDefault="00C951F1" w:rsidP="003124E0">
            <w:pPr>
              <w:spacing w:line="280" w:lineRule="exact"/>
              <w:ind w:left="70" w:hanging="70"/>
              <w:rPr>
                <w:rFonts w:ascii="Angsana New" w:hAnsi="Angsana New" w:cs="Angsana New"/>
                <w:sz w:val="22"/>
                <w:szCs w:val="22"/>
                <w:cs/>
              </w:rPr>
            </w:pPr>
            <w:r w:rsidRPr="00076951">
              <w:rPr>
                <w:rFonts w:ascii="Angsana New" w:hAnsi="Angsana New" w:cs="Angsana New" w:hint="cs"/>
                <w:sz w:val="22"/>
                <w:szCs w:val="22"/>
                <w:cs/>
              </w:rPr>
              <w:t>มูลค่าตามบัญชีของส่วนได้เสียของกิจการในการร่วมค้า</w:t>
            </w:r>
          </w:p>
        </w:tc>
        <w:tc>
          <w:tcPr>
            <w:tcW w:w="810" w:type="dxa"/>
            <w:tcBorders>
              <w:top w:val="single" w:sz="4" w:space="0" w:color="auto"/>
              <w:left w:val="nil"/>
              <w:bottom w:val="double" w:sz="4" w:space="0" w:color="auto"/>
              <w:right w:val="nil"/>
            </w:tcBorders>
          </w:tcPr>
          <w:p w:rsidR="00C951F1" w:rsidRDefault="00C951F1"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52"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828"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396</w:t>
            </w:r>
            <w:r w:rsidR="00C951F1">
              <w:rPr>
                <w:rFonts w:ascii="Angsana New" w:hAnsi="Angsana New" w:cs="Angsana New"/>
                <w:sz w:val="22"/>
                <w:szCs w:val="22"/>
              </w:rPr>
              <w:t>,</w:t>
            </w:r>
            <w:r w:rsidRPr="00EE7217">
              <w:rPr>
                <w:rFonts w:ascii="Angsana New" w:hAnsi="Angsana New" w:cs="Angsana New"/>
                <w:sz w:val="22"/>
                <w:szCs w:val="22"/>
              </w:rPr>
              <w:t>486</w:t>
            </w:r>
          </w:p>
        </w:tc>
        <w:tc>
          <w:tcPr>
            <w:tcW w:w="270"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504</w:t>
            </w:r>
            <w:r w:rsidR="00C951F1">
              <w:rPr>
                <w:rFonts w:ascii="Angsana New" w:hAnsi="Angsana New" w:cs="Angsana New"/>
                <w:sz w:val="22"/>
                <w:szCs w:val="22"/>
              </w:rPr>
              <w:t>,</w:t>
            </w:r>
            <w:r w:rsidRPr="00EE7217">
              <w:rPr>
                <w:rFonts w:ascii="Angsana New" w:hAnsi="Angsana New" w:cs="Angsana New"/>
                <w:sz w:val="22"/>
                <w:szCs w:val="22"/>
              </w:rPr>
              <w:t>783</w:t>
            </w:r>
          </w:p>
        </w:tc>
        <w:tc>
          <w:tcPr>
            <w:tcW w:w="270"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516</w:t>
            </w:r>
            <w:r w:rsidR="00C951F1">
              <w:rPr>
                <w:rFonts w:ascii="Angsana New" w:hAnsi="Angsana New" w:cs="Angsana New"/>
                <w:sz w:val="22"/>
                <w:szCs w:val="22"/>
              </w:rPr>
              <w:t>,</w:t>
            </w:r>
            <w:r w:rsidRPr="00EE7217">
              <w:rPr>
                <w:rFonts w:ascii="Angsana New" w:hAnsi="Angsana New" w:cs="Angsana New"/>
                <w:sz w:val="22"/>
                <w:szCs w:val="22"/>
              </w:rPr>
              <w:t>419</w:t>
            </w:r>
          </w:p>
        </w:tc>
        <w:tc>
          <w:tcPr>
            <w:tcW w:w="236"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235</w:t>
            </w:r>
            <w:r w:rsidR="00C951F1">
              <w:rPr>
                <w:rFonts w:ascii="Angsana New" w:hAnsi="Angsana New" w:cs="Angsana New"/>
                <w:sz w:val="22"/>
                <w:szCs w:val="22"/>
              </w:rPr>
              <w:t>,</w:t>
            </w:r>
            <w:r w:rsidRPr="00EE7217">
              <w:rPr>
                <w:rFonts w:ascii="Angsana New" w:hAnsi="Angsana New" w:cs="Angsana New"/>
                <w:sz w:val="22"/>
                <w:szCs w:val="22"/>
              </w:rPr>
              <w:t>775</w:t>
            </w:r>
          </w:p>
        </w:tc>
        <w:tc>
          <w:tcPr>
            <w:tcW w:w="270"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243</w:t>
            </w:r>
            <w:r w:rsidR="00C951F1">
              <w:rPr>
                <w:rFonts w:ascii="Angsana New" w:hAnsi="Angsana New" w:cs="Angsana New"/>
                <w:sz w:val="22"/>
                <w:szCs w:val="22"/>
              </w:rPr>
              <w:t>,</w:t>
            </w:r>
            <w:r w:rsidRPr="00EE7217">
              <w:rPr>
                <w:rFonts w:ascii="Angsana New" w:hAnsi="Angsana New" w:cs="Angsana New"/>
                <w:sz w:val="22"/>
                <w:szCs w:val="22"/>
              </w:rPr>
              <w:t>552</w:t>
            </w:r>
          </w:p>
        </w:tc>
        <w:tc>
          <w:tcPr>
            <w:tcW w:w="236"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615</w:t>
            </w:r>
            <w:r w:rsidR="00C951F1">
              <w:rPr>
                <w:rFonts w:ascii="Angsana New" w:hAnsi="Angsana New" w:cs="Angsana New"/>
                <w:sz w:val="22"/>
                <w:szCs w:val="22"/>
              </w:rPr>
              <w:t>,</w:t>
            </w:r>
            <w:r w:rsidRPr="00EE7217">
              <w:rPr>
                <w:rFonts w:ascii="Angsana New" w:hAnsi="Angsana New" w:cs="Angsana New"/>
                <w:sz w:val="22"/>
                <w:szCs w:val="22"/>
              </w:rPr>
              <w:t>965</w:t>
            </w:r>
          </w:p>
        </w:tc>
        <w:tc>
          <w:tcPr>
            <w:tcW w:w="270"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00" w:type="dxa"/>
            <w:tcBorders>
              <w:top w:val="single" w:sz="4" w:space="0" w:color="auto"/>
              <w:left w:val="nil"/>
              <w:bottom w:val="double" w:sz="4" w:space="0" w:color="auto"/>
              <w:right w:val="nil"/>
            </w:tcBorders>
          </w:tcPr>
          <w:p w:rsidR="00C951F1" w:rsidRDefault="00C951F1"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c>
          <w:tcPr>
            <w:tcW w:w="266"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94" w:type="dxa"/>
            <w:tcBorders>
              <w:top w:val="single" w:sz="4" w:space="0" w:color="auto"/>
              <w:left w:val="nil"/>
              <w:bottom w:val="double" w:sz="4" w:space="0" w:color="auto"/>
              <w:right w:val="nil"/>
            </w:tcBorders>
          </w:tcPr>
          <w:p w:rsidR="00C951F1" w:rsidRDefault="00C951F1" w:rsidP="003124E0">
            <w:pPr>
              <w:spacing w:line="280" w:lineRule="exact"/>
              <w:jc w:val="right"/>
              <w:rPr>
                <w:rFonts w:ascii="Angsana New" w:hAnsi="Angsana New" w:cs="Angsana New"/>
                <w:sz w:val="22"/>
                <w:szCs w:val="22"/>
              </w:rPr>
            </w:pPr>
          </w:p>
          <w:p w:rsidR="00C951F1" w:rsidRPr="00076951" w:rsidRDefault="00EE7217" w:rsidP="003124E0">
            <w:pPr>
              <w:spacing w:line="280" w:lineRule="exact"/>
              <w:jc w:val="right"/>
              <w:rPr>
                <w:rFonts w:ascii="Angsana New" w:hAnsi="Angsana New" w:cs="Angsana New"/>
                <w:sz w:val="22"/>
                <w:szCs w:val="22"/>
              </w:rPr>
            </w:pPr>
            <w:r w:rsidRPr="00EE7217">
              <w:rPr>
                <w:rFonts w:ascii="Angsana New" w:hAnsi="Angsana New" w:cs="Angsana New"/>
                <w:sz w:val="22"/>
                <w:szCs w:val="22"/>
              </w:rPr>
              <w:t>1</w:t>
            </w:r>
            <w:r w:rsidR="00C951F1">
              <w:rPr>
                <w:rFonts w:ascii="Angsana New" w:hAnsi="Angsana New" w:cs="Angsana New"/>
                <w:sz w:val="22"/>
                <w:szCs w:val="22"/>
              </w:rPr>
              <w:t>,</w:t>
            </w:r>
            <w:r w:rsidRPr="00EE7217">
              <w:rPr>
                <w:rFonts w:ascii="Angsana New" w:hAnsi="Angsana New" w:cs="Angsana New"/>
                <w:sz w:val="22"/>
                <w:szCs w:val="22"/>
              </w:rPr>
              <w:t>290</w:t>
            </w:r>
            <w:r w:rsidR="00C951F1">
              <w:rPr>
                <w:rFonts w:ascii="Angsana New" w:hAnsi="Angsana New" w:cs="Angsana New"/>
                <w:sz w:val="22"/>
                <w:szCs w:val="22"/>
              </w:rPr>
              <w:t>,</w:t>
            </w:r>
            <w:r w:rsidRPr="00EE7217">
              <w:rPr>
                <w:rFonts w:ascii="Angsana New" w:hAnsi="Angsana New" w:cs="Angsana New"/>
                <w:sz w:val="22"/>
                <w:szCs w:val="22"/>
              </w:rPr>
              <w:t>442</w:t>
            </w:r>
          </w:p>
        </w:tc>
        <w:tc>
          <w:tcPr>
            <w:tcW w:w="236" w:type="dxa"/>
            <w:tcBorders>
              <w:left w:val="nil"/>
              <w:right w:val="nil"/>
            </w:tcBorders>
          </w:tcPr>
          <w:p w:rsidR="00C951F1" w:rsidRPr="00076951" w:rsidRDefault="00C951F1" w:rsidP="003124E0">
            <w:pPr>
              <w:spacing w:line="280" w:lineRule="exact"/>
              <w:jc w:val="center"/>
              <w:rPr>
                <w:rFonts w:ascii="Angsana New" w:hAnsi="Angsana New" w:cs="Angsana New"/>
                <w:sz w:val="22"/>
                <w:szCs w:val="22"/>
              </w:rPr>
            </w:pPr>
          </w:p>
        </w:tc>
        <w:tc>
          <w:tcPr>
            <w:tcW w:w="934" w:type="dxa"/>
            <w:tcBorders>
              <w:top w:val="single" w:sz="4" w:space="0" w:color="auto"/>
              <w:left w:val="nil"/>
              <w:bottom w:val="double" w:sz="4" w:space="0" w:color="auto"/>
              <w:right w:val="nil"/>
            </w:tcBorders>
          </w:tcPr>
          <w:p w:rsidR="00C951F1" w:rsidRDefault="00C951F1" w:rsidP="003124E0">
            <w:pPr>
              <w:spacing w:line="280" w:lineRule="exact"/>
              <w:jc w:val="center"/>
              <w:rPr>
                <w:rFonts w:ascii="Angsana New" w:hAnsi="Angsana New" w:cs="Angsana New"/>
                <w:sz w:val="22"/>
                <w:szCs w:val="22"/>
              </w:rPr>
            </w:pPr>
          </w:p>
          <w:p w:rsidR="00C951F1" w:rsidRPr="00076951" w:rsidRDefault="00C951F1" w:rsidP="003124E0">
            <w:pPr>
              <w:spacing w:line="280" w:lineRule="exact"/>
              <w:jc w:val="center"/>
              <w:rPr>
                <w:rFonts w:ascii="Angsana New" w:hAnsi="Angsana New" w:cs="Angsana New"/>
                <w:sz w:val="22"/>
                <w:szCs w:val="22"/>
              </w:rPr>
            </w:pPr>
            <w:r>
              <w:rPr>
                <w:rFonts w:ascii="Angsana New" w:hAnsi="Angsana New" w:cs="Angsana New"/>
                <w:sz w:val="22"/>
                <w:szCs w:val="22"/>
              </w:rPr>
              <w:t>-</w:t>
            </w:r>
          </w:p>
        </w:tc>
      </w:tr>
    </w:tbl>
    <w:p w:rsidR="00F672FA" w:rsidRDefault="00F672FA" w:rsidP="00076951">
      <w:pPr>
        <w:spacing w:before="240" w:after="120" w:line="420" w:lineRule="exact"/>
        <w:ind w:left="1080"/>
        <w:jc w:val="thaiDistribute"/>
        <w:rPr>
          <w:rFonts w:asciiTheme="majorBidi" w:hAnsiTheme="majorBidi" w:cs="Angsana New"/>
          <w:spacing w:val="6"/>
          <w:sz w:val="32"/>
          <w:szCs w:val="32"/>
          <w:cs/>
        </w:rPr>
      </w:pPr>
    </w:p>
    <w:p w:rsidR="00F672FA" w:rsidRDefault="00F672FA" w:rsidP="00076951">
      <w:pPr>
        <w:spacing w:before="240" w:after="120" w:line="420" w:lineRule="exact"/>
        <w:ind w:left="1080"/>
        <w:jc w:val="thaiDistribute"/>
        <w:rPr>
          <w:rFonts w:asciiTheme="majorBidi" w:hAnsiTheme="majorBidi" w:cs="Angsana New"/>
          <w:spacing w:val="6"/>
          <w:sz w:val="32"/>
          <w:szCs w:val="32"/>
          <w:cs/>
        </w:rPr>
        <w:sectPr w:rsidR="00F672FA" w:rsidSect="003124E0">
          <w:pgSz w:w="16840" w:h="11907" w:orient="landscape" w:code="9"/>
          <w:pgMar w:top="1440" w:right="1440" w:bottom="720" w:left="720" w:header="720" w:footer="432" w:gutter="0"/>
          <w:pgNumType w:fmt="numberInDash" w:chapStyle="1"/>
          <w:cols w:space="737"/>
          <w:docGrid w:linePitch="326"/>
        </w:sectPr>
      </w:pPr>
    </w:p>
    <w:p w:rsidR="00076951" w:rsidRPr="007B1F39" w:rsidRDefault="00076951" w:rsidP="003124E0">
      <w:pPr>
        <w:ind w:left="1080"/>
        <w:jc w:val="thaiDistribute"/>
        <w:rPr>
          <w:rFonts w:asciiTheme="majorBidi" w:hAnsiTheme="majorBidi" w:cs="Angsana New"/>
          <w:spacing w:val="6"/>
          <w:sz w:val="32"/>
          <w:szCs w:val="32"/>
          <w:cs/>
        </w:rPr>
      </w:pPr>
      <w:r w:rsidRPr="00076951">
        <w:rPr>
          <w:rFonts w:asciiTheme="majorBidi" w:hAnsiTheme="majorBidi" w:cs="Angsana New" w:hint="cs"/>
          <w:spacing w:val="6"/>
          <w:sz w:val="32"/>
          <w:szCs w:val="32"/>
          <w:cs/>
        </w:rPr>
        <w:lastRenderedPageBreak/>
        <w:t>สรุปรายการกำไรขาดทุนเบ็ดเสร็จ</w:t>
      </w:r>
      <w:r w:rsidR="007B1F39">
        <w:rPr>
          <w:rFonts w:asciiTheme="majorBidi" w:hAnsiTheme="majorBidi" w:cs="Angsana New" w:hint="cs"/>
          <w:spacing w:val="6"/>
          <w:sz w:val="32"/>
          <w:szCs w:val="32"/>
          <w:cs/>
        </w:rPr>
        <w:t xml:space="preserve"> สำหรับปีสิ้นสุดวันที่ </w:t>
      </w:r>
      <w:r w:rsidR="00EE7217" w:rsidRPr="00EE7217">
        <w:rPr>
          <w:rFonts w:asciiTheme="majorBidi" w:hAnsiTheme="majorBidi" w:cs="Angsana New"/>
          <w:spacing w:val="6"/>
          <w:sz w:val="32"/>
          <w:szCs w:val="32"/>
        </w:rPr>
        <w:t>31</w:t>
      </w:r>
      <w:r w:rsidR="007B1F39">
        <w:rPr>
          <w:rFonts w:asciiTheme="majorBidi" w:hAnsiTheme="majorBidi" w:cs="Angsana New"/>
          <w:spacing w:val="6"/>
          <w:sz w:val="32"/>
          <w:szCs w:val="32"/>
        </w:rPr>
        <w:t xml:space="preserve"> </w:t>
      </w:r>
      <w:r w:rsidR="007B1F39">
        <w:rPr>
          <w:rFonts w:asciiTheme="majorBidi" w:hAnsiTheme="majorBidi" w:cs="Angsana New" w:hint="cs"/>
          <w:spacing w:val="6"/>
          <w:sz w:val="32"/>
          <w:szCs w:val="32"/>
          <w:cs/>
        </w:rPr>
        <w:t>ธันวาคม</w:t>
      </w:r>
    </w:p>
    <w:p w:rsidR="00076951" w:rsidRPr="00A4225D" w:rsidRDefault="00076951" w:rsidP="003124E0">
      <w:pPr>
        <w:ind w:right="-477"/>
        <w:jc w:val="right"/>
        <w:rPr>
          <w:rFonts w:asciiTheme="majorBidi" w:hAnsiTheme="majorBidi" w:cstheme="majorBidi"/>
          <w:b/>
          <w:bCs/>
          <w:sz w:val="22"/>
          <w:szCs w:val="22"/>
        </w:rPr>
      </w:pPr>
      <w:r w:rsidRPr="00A4225D">
        <w:rPr>
          <w:rFonts w:asciiTheme="majorBidi" w:hAnsiTheme="majorBidi" w:cstheme="majorBidi"/>
          <w:b/>
          <w:bCs/>
          <w:sz w:val="22"/>
          <w:szCs w:val="22"/>
          <w:cs/>
        </w:rPr>
        <w:t>หน่วย : พันบาท</w:t>
      </w:r>
    </w:p>
    <w:tbl>
      <w:tblPr>
        <w:tblW w:w="14130" w:type="dxa"/>
        <w:tblInd w:w="1080" w:type="dxa"/>
        <w:tblLayout w:type="fixed"/>
        <w:tblLook w:val="0000" w:firstRow="0" w:lastRow="0" w:firstColumn="0" w:lastColumn="0" w:noHBand="0" w:noVBand="0"/>
      </w:tblPr>
      <w:tblGrid>
        <w:gridCol w:w="2790"/>
        <w:gridCol w:w="810"/>
        <w:gridCol w:w="252"/>
        <w:gridCol w:w="828"/>
        <w:gridCol w:w="270"/>
        <w:gridCol w:w="900"/>
        <w:gridCol w:w="270"/>
        <w:gridCol w:w="900"/>
        <w:gridCol w:w="236"/>
        <w:gridCol w:w="934"/>
        <w:gridCol w:w="270"/>
        <w:gridCol w:w="900"/>
        <w:gridCol w:w="270"/>
        <w:gridCol w:w="900"/>
        <w:gridCol w:w="270"/>
        <w:gridCol w:w="900"/>
        <w:gridCol w:w="270"/>
        <w:gridCol w:w="990"/>
        <w:gridCol w:w="270"/>
        <w:gridCol w:w="900"/>
      </w:tblGrid>
      <w:tr w:rsidR="00A4225D" w:rsidRPr="00632D59" w:rsidTr="00935B7C">
        <w:trPr>
          <w:trHeight w:val="163"/>
        </w:trPr>
        <w:tc>
          <w:tcPr>
            <w:tcW w:w="2790" w:type="dxa"/>
            <w:tcBorders>
              <w:top w:val="nil"/>
              <w:left w:val="nil"/>
              <w:bottom w:val="nil"/>
              <w:right w:val="nil"/>
            </w:tcBorders>
          </w:tcPr>
          <w:p w:rsidR="00A4225D" w:rsidRPr="00A4225D" w:rsidRDefault="00A4225D" w:rsidP="003124E0">
            <w:pPr>
              <w:jc w:val="center"/>
              <w:rPr>
                <w:rFonts w:ascii="Angsana New" w:hAnsi="Angsana New" w:cs="Angsana New"/>
                <w:b/>
                <w:bCs/>
                <w:sz w:val="22"/>
                <w:szCs w:val="22"/>
                <w:cs/>
              </w:rPr>
            </w:pPr>
          </w:p>
        </w:tc>
        <w:tc>
          <w:tcPr>
            <w:tcW w:w="1890" w:type="dxa"/>
            <w:gridSpan w:val="3"/>
            <w:tcBorders>
              <w:top w:val="nil"/>
              <w:left w:val="nil"/>
              <w:bottom w:val="single" w:sz="4" w:space="0" w:color="auto"/>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u w:val="single"/>
              </w:rPr>
            </w:pPr>
            <w:r w:rsidRPr="00A4225D">
              <w:rPr>
                <w:rFonts w:ascii="Angsana New" w:hAnsi="Angsana New" w:cs="Angsana New"/>
                <w:b/>
                <w:bCs/>
                <w:sz w:val="22"/>
                <w:szCs w:val="22"/>
                <w:cs/>
              </w:rPr>
              <w:t>บริษัท พญาไท แลนด์ จำกัด</w:t>
            </w:r>
          </w:p>
        </w:tc>
        <w:tc>
          <w:tcPr>
            <w:tcW w:w="270" w:type="dxa"/>
            <w:tcBorders>
              <w:top w:val="nil"/>
              <w:left w:val="nil"/>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rPr>
            </w:pPr>
          </w:p>
        </w:tc>
        <w:tc>
          <w:tcPr>
            <w:tcW w:w="2070" w:type="dxa"/>
            <w:gridSpan w:val="3"/>
            <w:tcBorders>
              <w:top w:val="nil"/>
              <w:left w:val="nil"/>
              <w:bottom w:val="single" w:sz="4" w:space="0" w:color="auto"/>
              <w:right w:val="nil"/>
            </w:tcBorders>
          </w:tcPr>
          <w:p w:rsidR="00732906" w:rsidRDefault="00732906" w:rsidP="003124E0">
            <w:pPr>
              <w:tabs>
                <w:tab w:val="right" w:pos="7200"/>
                <w:tab w:val="right" w:pos="8540"/>
              </w:tabs>
              <w:jc w:val="center"/>
              <w:rPr>
                <w:rFonts w:ascii="Angsana New" w:hAnsi="Angsana New" w:cs="Angsana New"/>
                <w:b/>
                <w:bCs/>
                <w:sz w:val="22"/>
                <w:szCs w:val="22"/>
              </w:rPr>
            </w:pPr>
            <w:r>
              <w:rPr>
                <w:rFonts w:ascii="Angsana New" w:hAnsi="Angsana New" w:cs="Angsana New"/>
                <w:b/>
                <w:bCs/>
                <w:sz w:val="22"/>
                <w:szCs w:val="22"/>
                <w:cs/>
              </w:rPr>
              <w:t>บริษัท ไรมอน แลนด์</w:t>
            </w:r>
          </w:p>
          <w:p w:rsidR="00A4225D" w:rsidRPr="00A4225D" w:rsidRDefault="00A4225D" w:rsidP="003124E0">
            <w:pPr>
              <w:tabs>
                <w:tab w:val="right" w:pos="7200"/>
                <w:tab w:val="right" w:pos="8540"/>
              </w:tabs>
              <w:jc w:val="center"/>
              <w:rPr>
                <w:rFonts w:ascii="Angsana New" w:hAnsi="Angsana New" w:cs="Angsana New"/>
                <w:b/>
                <w:bCs/>
                <w:sz w:val="22"/>
                <w:szCs w:val="22"/>
              </w:rPr>
            </w:pPr>
            <w:proofErr w:type="spellStart"/>
            <w:r w:rsidRPr="00A4225D">
              <w:rPr>
                <w:rFonts w:ascii="Angsana New" w:hAnsi="Angsana New" w:cs="Angsana New"/>
                <w:b/>
                <w:bCs/>
                <w:sz w:val="22"/>
                <w:szCs w:val="22"/>
                <w:cs/>
              </w:rPr>
              <w:t>ทเ</w:t>
            </w:r>
            <w:proofErr w:type="spellEnd"/>
            <w:r w:rsidRPr="00A4225D">
              <w:rPr>
                <w:rFonts w:ascii="Angsana New" w:hAnsi="Angsana New" w:cs="Angsana New"/>
                <w:b/>
                <w:bCs/>
                <w:sz w:val="22"/>
                <w:szCs w:val="22"/>
                <w:cs/>
              </w:rPr>
              <w:t>วนตี้ ซิก จำกัด</w:t>
            </w:r>
          </w:p>
        </w:tc>
        <w:tc>
          <w:tcPr>
            <w:tcW w:w="236" w:type="dxa"/>
            <w:tcBorders>
              <w:top w:val="nil"/>
              <w:left w:val="nil"/>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rPr>
            </w:pPr>
          </w:p>
        </w:tc>
        <w:tc>
          <w:tcPr>
            <w:tcW w:w="2104" w:type="dxa"/>
            <w:gridSpan w:val="3"/>
            <w:tcBorders>
              <w:top w:val="nil"/>
              <w:left w:val="nil"/>
              <w:bottom w:val="single" w:sz="4" w:space="0" w:color="auto"/>
              <w:right w:val="nil"/>
            </w:tcBorders>
          </w:tcPr>
          <w:p w:rsidR="00732906" w:rsidRDefault="00732906" w:rsidP="003124E0">
            <w:pPr>
              <w:tabs>
                <w:tab w:val="right" w:pos="7200"/>
                <w:tab w:val="right" w:pos="8540"/>
              </w:tabs>
              <w:jc w:val="center"/>
              <w:rPr>
                <w:rFonts w:ascii="Angsana New" w:hAnsi="Angsana New" w:cs="Angsana New"/>
                <w:b/>
                <w:bCs/>
                <w:sz w:val="22"/>
                <w:szCs w:val="22"/>
              </w:rPr>
            </w:pPr>
            <w:r>
              <w:rPr>
                <w:rFonts w:ascii="Angsana New" w:hAnsi="Angsana New" w:cs="Angsana New"/>
                <w:b/>
                <w:bCs/>
                <w:sz w:val="22"/>
                <w:szCs w:val="22"/>
                <w:cs/>
              </w:rPr>
              <w:t>บริษัท ไรมอน แลนด์</w:t>
            </w:r>
          </w:p>
          <w:p w:rsidR="00A4225D" w:rsidRPr="00A4225D" w:rsidRDefault="00A4225D" w:rsidP="003124E0">
            <w:pPr>
              <w:tabs>
                <w:tab w:val="right" w:pos="7200"/>
                <w:tab w:val="right" w:pos="8540"/>
              </w:tabs>
              <w:jc w:val="center"/>
              <w:rPr>
                <w:rFonts w:ascii="Angsana New" w:hAnsi="Angsana New" w:cs="Angsana New"/>
                <w:b/>
                <w:bCs/>
                <w:sz w:val="22"/>
                <w:szCs w:val="22"/>
              </w:rPr>
            </w:pPr>
            <w:r w:rsidRPr="00A4225D">
              <w:rPr>
                <w:rFonts w:ascii="Angsana New" w:hAnsi="Angsana New" w:cs="Angsana New"/>
                <w:b/>
                <w:bCs/>
                <w:sz w:val="22"/>
                <w:szCs w:val="22"/>
                <w:cs/>
              </w:rPr>
              <w:t>สาทร จำกัด</w:t>
            </w:r>
          </w:p>
        </w:tc>
        <w:tc>
          <w:tcPr>
            <w:tcW w:w="270" w:type="dxa"/>
            <w:tcBorders>
              <w:top w:val="nil"/>
              <w:left w:val="nil"/>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rPr>
            </w:pPr>
          </w:p>
        </w:tc>
        <w:tc>
          <w:tcPr>
            <w:tcW w:w="2070" w:type="dxa"/>
            <w:gridSpan w:val="3"/>
            <w:tcBorders>
              <w:top w:val="nil"/>
              <w:left w:val="nil"/>
              <w:bottom w:val="single" w:sz="4" w:space="0" w:color="auto"/>
              <w:right w:val="nil"/>
            </w:tcBorders>
          </w:tcPr>
          <w:p w:rsidR="00732906" w:rsidRDefault="00732906" w:rsidP="003124E0">
            <w:pPr>
              <w:tabs>
                <w:tab w:val="right" w:pos="7200"/>
                <w:tab w:val="right" w:pos="8540"/>
              </w:tabs>
              <w:jc w:val="center"/>
              <w:rPr>
                <w:rFonts w:ascii="Angsana New" w:hAnsi="Angsana New" w:cs="Angsana New"/>
                <w:b/>
                <w:bCs/>
                <w:sz w:val="22"/>
                <w:szCs w:val="22"/>
              </w:rPr>
            </w:pPr>
            <w:r>
              <w:rPr>
                <w:rFonts w:ascii="Angsana New" w:hAnsi="Angsana New" w:cs="Angsana New"/>
                <w:b/>
                <w:bCs/>
                <w:sz w:val="22"/>
                <w:szCs w:val="22"/>
                <w:cs/>
              </w:rPr>
              <w:t>บริษัท ไรมอน แลนด์</w:t>
            </w:r>
          </w:p>
          <w:p w:rsidR="00A4225D" w:rsidRPr="00A4225D" w:rsidRDefault="00A4225D" w:rsidP="003124E0">
            <w:pPr>
              <w:tabs>
                <w:tab w:val="right" w:pos="7200"/>
                <w:tab w:val="right" w:pos="8540"/>
              </w:tabs>
              <w:jc w:val="center"/>
              <w:rPr>
                <w:rFonts w:ascii="Angsana New" w:hAnsi="Angsana New" w:cs="Angsana New"/>
                <w:b/>
                <w:bCs/>
                <w:sz w:val="22"/>
                <w:szCs w:val="22"/>
              </w:rPr>
            </w:pPr>
            <w:r w:rsidRPr="00A4225D">
              <w:rPr>
                <w:rFonts w:ascii="Angsana New" w:hAnsi="Angsana New" w:cs="Angsana New"/>
                <w:b/>
                <w:bCs/>
                <w:sz w:val="22"/>
                <w:szCs w:val="22"/>
                <w:cs/>
              </w:rPr>
              <w:t>เทอร์ตี้เอท จำกัด</w:t>
            </w:r>
          </w:p>
        </w:tc>
        <w:tc>
          <w:tcPr>
            <w:tcW w:w="270" w:type="dxa"/>
            <w:tcBorders>
              <w:top w:val="nil"/>
              <w:left w:val="nil"/>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rPr>
            </w:pPr>
          </w:p>
        </w:tc>
        <w:tc>
          <w:tcPr>
            <w:tcW w:w="2160" w:type="dxa"/>
            <w:gridSpan w:val="3"/>
            <w:tcBorders>
              <w:top w:val="nil"/>
              <w:left w:val="nil"/>
              <w:bottom w:val="single" w:sz="4" w:space="0" w:color="auto"/>
              <w:right w:val="nil"/>
            </w:tcBorders>
          </w:tcPr>
          <w:p w:rsidR="00A4225D" w:rsidRPr="00A4225D" w:rsidRDefault="00A4225D" w:rsidP="003124E0">
            <w:pPr>
              <w:tabs>
                <w:tab w:val="right" w:pos="7200"/>
                <w:tab w:val="right" w:pos="8540"/>
              </w:tabs>
              <w:jc w:val="center"/>
              <w:rPr>
                <w:rFonts w:ascii="Angsana New" w:hAnsi="Angsana New" w:cs="Angsana New"/>
                <w:b/>
                <w:bCs/>
                <w:sz w:val="22"/>
                <w:szCs w:val="22"/>
              </w:rPr>
            </w:pPr>
            <w:r w:rsidRPr="00A4225D">
              <w:rPr>
                <w:rFonts w:ascii="Angsana New" w:hAnsi="Angsana New" w:cs="Angsana New"/>
                <w:b/>
                <w:bCs/>
                <w:sz w:val="22"/>
                <w:szCs w:val="22"/>
                <w:cs/>
              </w:rPr>
              <w:t xml:space="preserve">บริษัท อาร์ เอ็ม แอล </w:t>
            </w:r>
            <w:r w:rsidR="00EE7217" w:rsidRPr="00EE7217">
              <w:rPr>
                <w:rFonts w:ascii="Angsana New" w:hAnsi="Angsana New" w:cs="Angsana New"/>
                <w:b/>
                <w:bCs/>
                <w:sz w:val="22"/>
                <w:szCs w:val="22"/>
              </w:rPr>
              <w:t>548</w:t>
            </w:r>
            <w:r w:rsidRPr="00A4225D">
              <w:rPr>
                <w:rFonts w:ascii="Angsana New" w:hAnsi="Angsana New" w:cs="Angsana New"/>
                <w:b/>
                <w:bCs/>
                <w:sz w:val="22"/>
                <w:szCs w:val="22"/>
              </w:rPr>
              <w:t xml:space="preserve"> </w:t>
            </w:r>
            <w:r w:rsidRPr="00A4225D">
              <w:rPr>
                <w:rFonts w:ascii="Angsana New" w:hAnsi="Angsana New" w:cs="Angsana New"/>
                <w:b/>
                <w:bCs/>
                <w:sz w:val="22"/>
                <w:szCs w:val="22"/>
                <w:cs/>
              </w:rPr>
              <w:t>จำกัด</w:t>
            </w:r>
          </w:p>
        </w:tc>
      </w:tr>
      <w:tr w:rsidR="00A6437B" w:rsidRPr="00632D59" w:rsidTr="00935B7C">
        <w:trPr>
          <w:trHeight w:val="163"/>
        </w:trPr>
        <w:tc>
          <w:tcPr>
            <w:tcW w:w="2790" w:type="dxa"/>
            <w:tcBorders>
              <w:top w:val="nil"/>
              <w:left w:val="nil"/>
              <w:bottom w:val="nil"/>
              <w:right w:val="nil"/>
            </w:tcBorders>
          </w:tcPr>
          <w:p w:rsidR="00A6437B" w:rsidRPr="00A4225D" w:rsidRDefault="00A6437B" w:rsidP="003124E0">
            <w:pPr>
              <w:jc w:val="center"/>
              <w:rPr>
                <w:rFonts w:ascii="Angsana New" w:hAnsi="Angsana New" w:cs="Angsana New"/>
                <w:sz w:val="22"/>
                <w:szCs w:val="22"/>
              </w:rPr>
            </w:pPr>
          </w:p>
        </w:tc>
        <w:tc>
          <w:tcPr>
            <w:tcW w:w="81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52" w:type="dxa"/>
            <w:tcBorders>
              <w:top w:val="single" w:sz="4" w:space="0" w:color="auto"/>
              <w:left w:val="nil"/>
              <w:right w:val="nil"/>
            </w:tcBorders>
          </w:tcPr>
          <w:p w:rsidR="00A6437B" w:rsidRPr="00076951" w:rsidRDefault="00A6437B" w:rsidP="003124E0">
            <w:pPr>
              <w:tabs>
                <w:tab w:val="right" w:pos="7200"/>
                <w:tab w:val="right" w:pos="8540"/>
              </w:tabs>
              <w:jc w:val="center"/>
              <w:rPr>
                <w:rFonts w:ascii="Angsana New" w:hAnsi="Angsana New" w:cs="Angsana New"/>
                <w:b/>
                <w:bCs/>
                <w:sz w:val="22"/>
                <w:szCs w:val="22"/>
              </w:rPr>
            </w:pPr>
          </w:p>
        </w:tc>
        <w:tc>
          <w:tcPr>
            <w:tcW w:w="828"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70" w:type="dxa"/>
            <w:tcBorders>
              <w:top w:val="nil"/>
              <w:left w:val="nil"/>
              <w:right w:val="nil"/>
            </w:tcBorders>
          </w:tcPr>
          <w:p w:rsidR="00A6437B" w:rsidRPr="00A4225D"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36" w:type="dxa"/>
            <w:tcBorders>
              <w:top w:val="nil"/>
              <w:left w:val="nil"/>
              <w:right w:val="nil"/>
            </w:tcBorders>
          </w:tcPr>
          <w:p w:rsidR="00A6437B" w:rsidRPr="00A4225D" w:rsidRDefault="00A6437B" w:rsidP="003124E0">
            <w:pPr>
              <w:tabs>
                <w:tab w:val="right" w:pos="7200"/>
                <w:tab w:val="right" w:pos="8540"/>
              </w:tabs>
              <w:jc w:val="center"/>
              <w:rPr>
                <w:rFonts w:ascii="Angsana New" w:hAnsi="Angsana New" w:cs="Angsana New"/>
                <w:b/>
                <w:bCs/>
                <w:sz w:val="22"/>
                <w:szCs w:val="22"/>
              </w:rPr>
            </w:pPr>
          </w:p>
        </w:tc>
        <w:tc>
          <w:tcPr>
            <w:tcW w:w="934"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70" w:type="dxa"/>
            <w:tcBorders>
              <w:top w:val="nil"/>
              <w:left w:val="nil"/>
              <w:right w:val="nil"/>
            </w:tcBorders>
          </w:tcPr>
          <w:p w:rsidR="00A6437B" w:rsidRPr="00A4225D"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2561</w:t>
            </w:r>
          </w:p>
        </w:tc>
        <w:tc>
          <w:tcPr>
            <w:tcW w:w="270" w:type="dxa"/>
            <w:tcBorders>
              <w:top w:val="nil"/>
              <w:left w:val="nil"/>
              <w:right w:val="nil"/>
            </w:tcBorders>
          </w:tcPr>
          <w:p w:rsidR="00A6437B" w:rsidRPr="00A4225D" w:rsidRDefault="00A6437B" w:rsidP="003124E0">
            <w:pPr>
              <w:tabs>
                <w:tab w:val="right" w:pos="7200"/>
                <w:tab w:val="right" w:pos="8540"/>
              </w:tabs>
              <w:jc w:val="center"/>
              <w:rPr>
                <w:rFonts w:ascii="Angsana New" w:hAnsi="Angsana New" w:cs="Angsana New"/>
                <w:b/>
                <w:bCs/>
                <w:sz w:val="22"/>
                <w:szCs w:val="22"/>
              </w:rPr>
            </w:pPr>
          </w:p>
        </w:tc>
        <w:tc>
          <w:tcPr>
            <w:tcW w:w="99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2562</w:t>
            </w:r>
          </w:p>
        </w:tc>
        <w:tc>
          <w:tcPr>
            <w:tcW w:w="270" w:type="dxa"/>
            <w:tcBorders>
              <w:top w:val="single" w:sz="4" w:space="0" w:color="auto"/>
              <w:left w:val="nil"/>
              <w:right w:val="nil"/>
            </w:tcBorders>
          </w:tcPr>
          <w:p w:rsidR="00A6437B" w:rsidRPr="00076951" w:rsidRDefault="00A6437B" w:rsidP="003124E0">
            <w:pPr>
              <w:tabs>
                <w:tab w:val="right" w:pos="7200"/>
                <w:tab w:val="right" w:pos="8540"/>
              </w:tabs>
              <w:jc w:val="center"/>
              <w:rPr>
                <w:rFonts w:ascii="Angsana New" w:hAnsi="Angsana New" w:cs="Angsana New"/>
                <w:b/>
                <w:bCs/>
                <w:sz w:val="22"/>
                <w:szCs w:val="22"/>
              </w:rPr>
            </w:pPr>
          </w:p>
        </w:tc>
        <w:tc>
          <w:tcPr>
            <w:tcW w:w="900" w:type="dxa"/>
            <w:tcBorders>
              <w:top w:val="single" w:sz="4" w:space="0" w:color="auto"/>
              <w:left w:val="nil"/>
              <w:right w:val="nil"/>
            </w:tcBorders>
          </w:tcPr>
          <w:p w:rsidR="00A6437B" w:rsidRPr="00076951" w:rsidRDefault="00EE7217" w:rsidP="003124E0">
            <w:pPr>
              <w:tabs>
                <w:tab w:val="right" w:pos="7200"/>
                <w:tab w:val="right" w:pos="8540"/>
              </w:tabs>
              <w:jc w:val="center"/>
              <w:rPr>
                <w:rFonts w:ascii="Angsana New" w:hAnsi="Angsana New" w:cs="Angsana New"/>
                <w:b/>
                <w:bCs/>
                <w:sz w:val="22"/>
                <w:szCs w:val="22"/>
              </w:rPr>
            </w:pPr>
            <w:r w:rsidRPr="00EE7217">
              <w:rPr>
                <w:rFonts w:ascii="Angsana New" w:hAnsi="Angsana New" w:cs="Angsana New"/>
                <w:b/>
                <w:bCs/>
                <w:sz w:val="22"/>
                <w:szCs w:val="22"/>
              </w:rPr>
              <w:t>2561</w:t>
            </w:r>
          </w:p>
        </w:tc>
      </w:tr>
      <w:tr w:rsidR="00C951F1" w:rsidRPr="00632D59" w:rsidTr="00732906">
        <w:trPr>
          <w:trHeight w:val="70"/>
        </w:trPr>
        <w:tc>
          <w:tcPr>
            <w:tcW w:w="2790" w:type="dxa"/>
            <w:tcBorders>
              <w:top w:val="nil"/>
              <w:left w:val="nil"/>
              <w:bottom w:val="nil"/>
              <w:right w:val="nil"/>
            </w:tcBorders>
          </w:tcPr>
          <w:p w:rsidR="00C951F1" w:rsidRPr="00A4225D" w:rsidRDefault="00C951F1" w:rsidP="003124E0">
            <w:pPr>
              <w:ind w:left="70" w:hanging="70"/>
              <w:rPr>
                <w:rFonts w:ascii="Angsana New" w:hAnsi="Angsana New" w:cs="Angsana New"/>
                <w:sz w:val="22"/>
                <w:szCs w:val="22"/>
                <w:cs/>
              </w:rPr>
            </w:pPr>
            <w:r w:rsidRPr="00A4225D">
              <w:rPr>
                <w:rFonts w:ascii="Angsana New" w:hAnsi="Angsana New" w:cs="Angsana New"/>
                <w:sz w:val="22"/>
                <w:szCs w:val="22"/>
                <w:cs/>
              </w:rPr>
              <w:t>ค่าใช้จ่ายในการขาย</w:t>
            </w:r>
          </w:p>
        </w:tc>
        <w:tc>
          <w:tcPr>
            <w:tcW w:w="81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10</w:t>
            </w:r>
            <w:r>
              <w:rPr>
                <w:rFonts w:ascii="Angsana New" w:hAnsi="Angsana New" w:cs="Angsana New"/>
                <w:sz w:val="22"/>
                <w:szCs w:val="22"/>
              </w:rPr>
              <w:t>,</w:t>
            </w:r>
            <w:r w:rsidR="00EE7217" w:rsidRPr="00EE7217">
              <w:rPr>
                <w:rFonts w:ascii="Angsana New" w:hAnsi="Angsana New" w:cs="Angsana New"/>
                <w:sz w:val="22"/>
                <w:szCs w:val="22"/>
              </w:rPr>
              <w:t>846</w:t>
            </w:r>
            <w:r>
              <w:rPr>
                <w:rFonts w:ascii="Angsana New" w:hAnsi="Angsana New" w:cs="Angsana New"/>
                <w:sz w:val="22"/>
                <w:szCs w:val="22"/>
              </w:rPr>
              <w:t>)</w:t>
            </w:r>
          </w:p>
        </w:tc>
        <w:tc>
          <w:tcPr>
            <w:tcW w:w="252"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828"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20</w:t>
            </w:r>
            <w:r>
              <w:rPr>
                <w:rFonts w:ascii="Angsana New" w:hAnsi="Angsana New" w:cs="Angsana New"/>
                <w:sz w:val="22"/>
                <w:szCs w:val="22"/>
              </w:rPr>
              <w:t>,</w:t>
            </w:r>
            <w:r w:rsidR="00EE7217" w:rsidRPr="00EE7217">
              <w:rPr>
                <w:rFonts w:ascii="Angsana New" w:hAnsi="Angsana New" w:cs="Angsana New"/>
                <w:sz w:val="22"/>
                <w:szCs w:val="22"/>
              </w:rPr>
              <w:t>153</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48</w:t>
            </w:r>
            <w:r>
              <w:rPr>
                <w:rFonts w:ascii="Angsana New" w:hAnsi="Angsana New" w:cs="Angsana New"/>
                <w:sz w:val="22"/>
                <w:szCs w:val="22"/>
              </w:rPr>
              <w:t>,</w:t>
            </w:r>
            <w:r w:rsidR="00EE7217" w:rsidRPr="00EE7217">
              <w:rPr>
                <w:rFonts w:ascii="Angsana New" w:hAnsi="Angsana New" w:cs="Angsana New"/>
                <w:sz w:val="22"/>
                <w:szCs w:val="22"/>
              </w:rPr>
              <w:t>538</w:t>
            </w:r>
            <w:r>
              <w:rPr>
                <w:rFonts w:ascii="Angsana New" w:hAnsi="Angsana New" w:cs="Angsana New"/>
                <w:sz w:val="22"/>
                <w:szCs w:val="22"/>
              </w:rPr>
              <w:t>)</w:t>
            </w:r>
          </w:p>
        </w:tc>
        <w:tc>
          <w:tcPr>
            <w:tcW w:w="236"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34"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7</w:t>
            </w:r>
            <w:r>
              <w:rPr>
                <w:rFonts w:ascii="Angsana New" w:hAnsi="Angsana New" w:cs="Angsana New"/>
                <w:sz w:val="22"/>
                <w:szCs w:val="22"/>
              </w:rPr>
              <w:t>,</w:t>
            </w:r>
            <w:r w:rsidR="00EE7217" w:rsidRPr="00EE7217">
              <w:rPr>
                <w:rFonts w:ascii="Angsana New" w:hAnsi="Angsana New" w:cs="Angsana New"/>
                <w:sz w:val="22"/>
                <w:szCs w:val="22"/>
              </w:rPr>
              <w:t>843</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935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9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729</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A4225D" w:rsidRDefault="00C951F1" w:rsidP="003124E0">
            <w:pPr>
              <w:ind w:left="70" w:hanging="70"/>
              <w:rPr>
                <w:rFonts w:ascii="Angsana New" w:hAnsi="Angsana New" w:cs="Angsana New"/>
                <w:sz w:val="22"/>
                <w:szCs w:val="22"/>
              </w:rPr>
            </w:pPr>
            <w:r w:rsidRPr="00A4225D">
              <w:rPr>
                <w:rFonts w:ascii="Angsana New" w:hAnsi="Angsana New" w:cs="Angsana New"/>
                <w:sz w:val="22"/>
                <w:szCs w:val="22"/>
                <w:cs/>
              </w:rPr>
              <w:t>ค่าใช้จ่ายดอกเบี้ย</w:t>
            </w:r>
          </w:p>
        </w:tc>
        <w:tc>
          <w:tcPr>
            <w:tcW w:w="81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6</w:t>
            </w:r>
            <w:r>
              <w:rPr>
                <w:rFonts w:ascii="Angsana New" w:hAnsi="Angsana New" w:cs="Angsana New"/>
                <w:sz w:val="22"/>
                <w:szCs w:val="22"/>
              </w:rPr>
              <w:t>,</w:t>
            </w:r>
            <w:r w:rsidR="00EE7217" w:rsidRPr="00EE7217">
              <w:rPr>
                <w:rFonts w:ascii="Angsana New" w:hAnsi="Angsana New" w:cs="Angsana New"/>
                <w:sz w:val="22"/>
                <w:szCs w:val="22"/>
              </w:rPr>
              <w:t>756</w:t>
            </w:r>
            <w:r>
              <w:rPr>
                <w:rFonts w:ascii="Angsana New" w:hAnsi="Angsana New" w:cs="Angsana New"/>
                <w:sz w:val="22"/>
                <w:szCs w:val="22"/>
              </w:rPr>
              <w:t>)</w:t>
            </w:r>
          </w:p>
        </w:tc>
        <w:tc>
          <w:tcPr>
            <w:tcW w:w="252"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828"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12</w:t>
            </w:r>
            <w:r>
              <w:rPr>
                <w:rFonts w:ascii="Angsana New" w:hAnsi="Angsana New" w:cs="Angsana New"/>
                <w:sz w:val="22"/>
                <w:szCs w:val="22"/>
              </w:rPr>
              <w:t>,</w:t>
            </w:r>
            <w:r w:rsidR="00EE7217" w:rsidRPr="00EE7217">
              <w:rPr>
                <w:rFonts w:ascii="Angsana New" w:hAnsi="Angsana New" w:cs="Angsana New"/>
                <w:sz w:val="22"/>
                <w:szCs w:val="22"/>
              </w:rPr>
              <w:t>931</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5</w:t>
            </w:r>
            <w:r>
              <w:rPr>
                <w:rFonts w:ascii="Angsana New" w:hAnsi="Angsana New" w:cs="Angsana New"/>
                <w:sz w:val="22"/>
                <w:szCs w:val="22"/>
              </w:rPr>
              <w:t>,</w:t>
            </w:r>
            <w:r w:rsidR="00EE7217" w:rsidRPr="00EE7217">
              <w:rPr>
                <w:rFonts w:ascii="Angsana New" w:hAnsi="Angsana New" w:cs="Angsana New"/>
                <w:sz w:val="22"/>
                <w:szCs w:val="22"/>
              </w:rPr>
              <w:t>796</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4</w:t>
            </w:r>
            <w:r>
              <w:rPr>
                <w:rFonts w:ascii="Angsana New" w:hAnsi="Angsana New" w:cs="Angsana New"/>
                <w:sz w:val="22"/>
                <w:szCs w:val="22"/>
              </w:rPr>
              <w:t>,</w:t>
            </w:r>
            <w:r w:rsidR="00EE7217" w:rsidRPr="00EE7217">
              <w:rPr>
                <w:rFonts w:ascii="Angsana New" w:hAnsi="Angsana New" w:cs="Angsana New"/>
                <w:sz w:val="22"/>
                <w:szCs w:val="22"/>
              </w:rPr>
              <w:t>868</w:t>
            </w:r>
            <w:r>
              <w:rPr>
                <w:rFonts w:ascii="Angsana New" w:hAnsi="Angsana New" w:cs="Angsana New"/>
                <w:sz w:val="22"/>
                <w:szCs w:val="22"/>
              </w:rPr>
              <w:t>)</w:t>
            </w:r>
          </w:p>
        </w:tc>
        <w:tc>
          <w:tcPr>
            <w:tcW w:w="236"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34"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7</w:t>
            </w:r>
            <w:r>
              <w:rPr>
                <w:rFonts w:ascii="Angsana New" w:hAnsi="Angsana New" w:cs="Angsana New"/>
                <w:sz w:val="22"/>
                <w:szCs w:val="22"/>
              </w:rPr>
              <w:t>,</w:t>
            </w:r>
            <w:r w:rsidR="00EE7217" w:rsidRPr="00EE7217">
              <w:rPr>
                <w:rFonts w:ascii="Angsana New" w:hAnsi="Angsana New" w:cs="Angsana New"/>
                <w:sz w:val="22"/>
                <w:szCs w:val="22"/>
              </w:rPr>
              <w:t>122</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16</w:t>
            </w:r>
            <w:r>
              <w:rPr>
                <w:rFonts w:ascii="Angsana New" w:hAnsi="Angsana New" w:cs="Angsana New"/>
                <w:sz w:val="22"/>
                <w:szCs w:val="22"/>
              </w:rPr>
              <w:t>,</w:t>
            </w:r>
            <w:r w:rsidR="00EE7217" w:rsidRPr="00EE7217">
              <w:rPr>
                <w:rFonts w:ascii="Angsana New" w:hAnsi="Angsana New" w:cs="Angsana New"/>
                <w:sz w:val="22"/>
                <w:szCs w:val="22"/>
              </w:rPr>
              <w:t>895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9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14</w:t>
            </w:r>
            <w:r>
              <w:rPr>
                <w:rFonts w:ascii="Angsana New" w:hAnsi="Angsana New" w:cs="Angsana New"/>
                <w:sz w:val="22"/>
                <w:szCs w:val="22"/>
              </w:rPr>
              <w:t>,</w:t>
            </w:r>
            <w:r w:rsidR="00EE7217" w:rsidRPr="00EE7217">
              <w:rPr>
                <w:rFonts w:ascii="Angsana New" w:hAnsi="Angsana New" w:cs="Angsana New"/>
                <w:sz w:val="22"/>
                <w:szCs w:val="22"/>
              </w:rPr>
              <w:t>984</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A4225D" w:rsidRDefault="00C951F1" w:rsidP="003124E0">
            <w:pPr>
              <w:ind w:left="70" w:hanging="70"/>
              <w:rPr>
                <w:rFonts w:ascii="Angsana New" w:hAnsi="Angsana New" w:cs="Angsana New"/>
                <w:sz w:val="22"/>
                <w:szCs w:val="22"/>
              </w:rPr>
            </w:pPr>
            <w:r w:rsidRPr="00A4225D">
              <w:rPr>
                <w:rFonts w:ascii="Angsana New" w:hAnsi="Angsana New" w:cs="Angsana New"/>
                <w:sz w:val="22"/>
                <w:szCs w:val="22"/>
                <w:cs/>
              </w:rPr>
              <w:t>รายได้ภาษีเงินได้</w:t>
            </w:r>
          </w:p>
        </w:tc>
        <w:tc>
          <w:tcPr>
            <w:tcW w:w="810"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3</w:t>
            </w:r>
            <w:r w:rsidR="00C951F1">
              <w:rPr>
                <w:rFonts w:ascii="Angsana New" w:hAnsi="Angsana New" w:cs="Angsana New"/>
                <w:sz w:val="22"/>
                <w:szCs w:val="22"/>
              </w:rPr>
              <w:t>,</w:t>
            </w:r>
            <w:r w:rsidRPr="00EE7217">
              <w:rPr>
                <w:rFonts w:ascii="Angsana New" w:hAnsi="Angsana New" w:cs="Angsana New"/>
                <w:sz w:val="22"/>
                <w:szCs w:val="22"/>
              </w:rPr>
              <w:t>727</w:t>
            </w:r>
          </w:p>
        </w:tc>
        <w:tc>
          <w:tcPr>
            <w:tcW w:w="252"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828"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2</w:t>
            </w:r>
            <w:r w:rsidR="00C951F1">
              <w:rPr>
                <w:rFonts w:ascii="Angsana New" w:hAnsi="Angsana New" w:cs="Angsana New"/>
                <w:sz w:val="22"/>
                <w:szCs w:val="22"/>
              </w:rPr>
              <w:t>,</w:t>
            </w:r>
            <w:r w:rsidRPr="00EE7217">
              <w:rPr>
                <w:rFonts w:ascii="Angsana New" w:hAnsi="Angsana New" w:cs="Angsana New"/>
                <w:sz w:val="22"/>
                <w:szCs w:val="22"/>
              </w:rPr>
              <w:t>648</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5</w:t>
            </w:r>
            <w:r w:rsidR="00C951F1">
              <w:rPr>
                <w:rFonts w:ascii="Angsana New" w:hAnsi="Angsana New" w:cs="Angsana New"/>
                <w:sz w:val="22"/>
                <w:szCs w:val="22"/>
              </w:rPr>
              <w:t>,</w:t>
            </w:r>
            <w:r w:rsidRPr="00EE7217">
              <w:rPr>
                <w:rFonts w:ascii="Angsana New" w:hAnsi="Angsana New" w:cs="Angsana New"/>
                <w:sz w:val="22"/>
                <w:szCs w:val="22"/>
              </w:rPr>
              <w:t>701</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10</w:t>
            </w:r>
            <w:r w:rsidR="00C951F1">
              <w:rPr>
                <w:rFonts w:ascii="Angsana New" w:hAnsi="Angsana New" w:cs="Angsana New"/>
                <w:sz w:val="22"/>
                <w:szCs w:val="22"/>
              </w:rPr>
              <w:t>,</w:t>
            </w:r>
            <w:r w:rsidRPr="00EE7217">
              <w:rPr>
                <w:rFonts w:ascii="Angsana New" w:hAnsi="Angsana New" w:cs="Angsana New"/>
                <w:sz w:val="22"/>
                <w:szCs w:val="22"/>
              </w:rPr>
              <w:t>690</w:t>
            </w:r>
          </w:p>
        </w:tc>
        <w:tc>
          <w:tcPr>
            <w:tcW w:w="236"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34"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3</w:t>
            </w:r>
            <w:r w:rsidR="00C951F1">
              <w:rPr>
                <w:rFonts w:ascii="Angsana New" w:hAnsi="Angsana New" w:cs="Angsana New"/>
                <w:sz w:val="22"/>
                <w:szCs w:val="22"/>
              </w:rPr>
              <w:t>,</w:t>
            </w:r>
            <w:r w:rsidRPr="00EE7217">
              <w:rPr>
                <w:rFonts w:ascii="Angsana New" w:hAnsi="Angsana New" w:cs="Angsana New"/>
                <w:sz w:val="22"/>
                <w:szCs w:val="22"/>
              </w:rPr>
              <w:t>807</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3</w:t>
            </w:r>
            <w:r w:rsidR="00C951F1">
              <w:rPr>
                <w:rFonts w:ascii="Angsana New" w:hAnsi="Angsana New" w:cs="Angsana New"/>
                <w:sz w:val="22"/>
                <w:szCs w:val="22"/>
              </w:rPr>
              <w:t>,</w:t>
            </w:r>
            <w:r w:rsidRPr="00EE7217">
              <w:rPr>
                <w:rFonts w:ascii="Angsana New" w:hAnsi="Angsana New" w:cs="Angsana New"/>
                <w:sz w:val="22"/>
                <w:szCs w:val="22"/>
              </w:rPr>
              <w:t>796</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90" w:type="dxa"/>
            <w:tcBorders>
              <w:top w:val="nil"/>
              <w:left w:val="nil"/>
              <w:right w:val="nil"/>
            </w:tcBorders>
          </w:tcPr>
          <w:p w:rsidR="00C951F1" w:rsidRPr="00A4225D" w:rsidRDefault="00EE7217" w:rsidP="003124E0">
            <w:pPr>
              <w:tabs>
                <w:tab w:val="decimal" w:pos="1155"/>
              </w:tabs>
              <w:jc w:val="thaiDistribute"/>
              <w:rPr>
                <w:rFonts w:ascii="Angsana New" w:hAnsi="Angsana New" w:cs="Angsana New"/>
                <w:sz w:val="22"/>
                <w:szCs w:val="22"/>
              </w:rPr>
            </w:pPr>
            <w:r w:rsidRPr="00EE7217">
              <w:rPr>
                <w:rFonts w:ascii="Angsana New" w:hAnsi="Angsana New" w:cs="Angsana New"/>
                <w:sz w:val="22"/>
                <w:szCs w:val="22"/>
              </w:rPr>
              <w:t>2</w:t>
            </w:r>
            <w:r w:rsidR="00C951F1">
              <w:rPr>
                <w:rFonts w:ascii="Angsana New" w:hAnsi="Angsana New" w:cs="Angsana New"/>
                <w:sz w:val="22"/>
                <w:szCs w:val="22"/>
              </w:rPr>
              <w:t>,</w:t>
            </w:r>
            <w:r w:rsidRPr="00EE7217">
              <w:rPr>
                <w:rFonts w:ascii="Angsana New" w:hAnsi="Angsana New" w:cs="Angsana New"/>
                <w:sz w:val="22"/>
                <w:szCs w:val="22"/>
              </w:rPr>
              <w:t>217</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A4225D" w:rsidRDefault="00C951F1" w:rsidP="003124E0">
            <w:pPr>
              <w:ind w:left="70" w:hanging="70"/>
              <w:rPr>
                <w:rFonts w:ascii="Angsana New" w:hAnsi="Angsana New" w:cs="Angsana New"/>
                <w:sz w:val="22"/>
                <w:szCs w:val="22"/>
              </w:rPr>
            </w:pPr>
            <w:r w:rsidRPr="00A4225D">
              <w:rPr>
                <w:rFonts w:ascii="Angsana New" w:hAnsi="Angsana New" w:cs="Angsana New"/>
                <w:sz w:val="22"/>
                <w:szCs w:val="22"/>
                <w:cs/>
              </w:rPr>
              <w:t>ขาดทุน</w:t>
            </w:r>
          </w:p>
        </w:tc>
        <w:tc>
          <w:tcPr>
            <w:tcW w:w="81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14</w:t>
            </w:r>
            <w:r>
              <w:rPr>
                <w:rFonts w:ascii="Angsana New" w:hAnsi="Angsana New" w:cs="Angsana New"/>
                <w:sz w:val="22"/>
                <w:szCs w:val="22"/>
              </w:rPr>
              <w:t>,</w:t>
            </w:r>
            <w:r w:rsidR="00EE7217" w:rsidRPr="00EE7217">
              <w:rPr>
                <w:rFonts w:ascii="Angsana New" w:hAnsi="Angsana New" w:cs="Angsana New"/>
                <w:sz w:val="22"/>
                <w:szCs w:val="22"/>
              </w:rPr>
              <w:t>920</w:t>
            </w:r>
            <w:r>
              <w:rPr>
                <w:rFonts w:ascii="Angsana New" w:hAnsi="Angsana New" w:cs="Angsana New"/>
                <w:sz w:val="22"/>
                <w:szCs w:val="22"/>
              </w:rPr>
              <w:t>)</w:t>
            </w:r>
          </w:p>
        </w:tc>
        <w:tc>
          <w:tcPr>
            <w:tcW w:w="252"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828"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10</w:t>
            </w:r>
            <w:r>
              <w:rPr>
                <w:rFonts w:ascii="Angsana New" w:hAnsi="Angsana New" w:cs="Angsana New"/>
                <w:sz w:val="22"/>
                <w:szCs w:val="22"/>
              </w:rPr>
              <w:t>,</w:t>
            </w:r>
            <w:r w:rsidR="00EE7217" w:rsidRPr="00EE7217">
              <w:rPr>
                <w:rFonts w:ascii="Angsana New" w:hAnsi="Angsana New" w:cs="Angsana New"/>
                <w:sz w:val="22"/>
                <w:szCs w:val="22"/>
              </w:rPr>
              <w:t>591</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22</w:t>
            </w:r>
            <w:r>
              <w:rPr>
                <w:rFonts w:ascii="Angsana New" w:hAnsi="Angsana New" w:cs="Angsana New"/>
                <w:sz w:val="22"/>
                <w:szCs w:val="22"/>
              </w:rPr>
              <w:t>,</w:t>
            </w:r>
            <w:r w:rsidR="00EE7217" w:rsidRPr="00EE7217">
              <w:rPr>
                <w:rFonts w:ascii="Angsana New" w:hAnsi="Angsana New" w:cs="Angsana New"/>
                <w:sz w:val="22"/>
                <w:szCs w:val="22"/>
              </w:rPr>
              <w:t>815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42</w:t>
            </w:r>
            <w:r>
              <w:rPr>
                <w:rFonts w:ascii="Angsana New" w:hAnsi="Angsana New" w:cs="Angsana New"/>
                <w:sz w:val="22"/>
                <w:szCs w:val="22"/>
              </w:rPr>
              <w:t>,</w:t>
            </w:r>
            <w:r w:rsidR="00EE7217" w:rsidRPr="00EE7217">
              <w:rPr>
                <w:rFonts w:ascii="Angsana New" w:hAnsi="Angsana New" w:cs="Angsana New"/>
                <w:sz w:val="22"/>
                <w:szCs w:val="22"/>
              </w:rPr>
              <w:t>763</w:t>
            </w:r>
            <w:r>
              <w:rPr>
                <w:rFonts w:ascii="Angsana New" w:hAnsi="Angsana New" w:cs="Angsana New"/>
                <w:sz w:val="22"/>
                <w:szCs w:val="22"/>
              </w:rPr>
              <w:t>)</w:t>
            </w:r>
          </w:p>
        </w:tc>
        <w:tc>
          <w:tcPr>
            <w:tcW w:w="236"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34"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248</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185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9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178</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r>
      <w:tr w:rsidR="00C951F1" w:rsidRPr="00632D59" w:rsidTr="00732906">
        <w:trPr>
          <w:trHeight w:val="66"/>
        </w:trPr>
        <w:tc>
          <w:tcPr>
            <w:tcW w:w="2790" w:type="dxa"/>
            <w:tcBorders>
              <w:top w:val="nil"/>
              <w:left w:val="nil"/>
              <w:bottom w:val="nil"/>
              <w:right w:val="nil"/>
            </w:tcBorders>
          </w:tcPr>
          <w:p w:rsidR="00C951F1" w:rsidRPr="00A4225D" w:rsidRDefault="00C951F1" w:rsidP="003124E0">
            <w:pPr>
              <w:ind w:left="70" w:hanging="70"/>
              <w:rPr>
                <w:rFonts w:ascii="Angsana New" w:hAnsi="Angsana New" w:cs="Angsana New"/>
                <w:sz w:val="22"/>
                <w:szCs w:val="22"/>
              </w:rPr>
            </w:pPr>
            <w:r w:rsidRPr="00A4225D">
              <w:rPr>
                <w:rFonts w:ascii="Angsana New" w:hAnsi="Angsana New" w:cs="Angsana New"/>
                <w:sz w:val="22"/>
                <w:szCs w:val="22"/>
                <w:cs/>
              </w:rPr>
              <w:t>กำไรขาดทุนเบ็ดเสร็จรวม</w:t>
            </w:r>
          </w:p>
        </w:tc>
        <w:tc>
          <w:tcPr>
            <w:tcW w:w="81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14</w:t>
            </w:r>
            <w:r>
              <w:rPr>
                <w:rFonts w:ascii="Angsana New" w:hAnsi="Angsana New" w:cs="Angsana New"/>
                <w:sz w:val="22"/>
                <w:szCs w:val="22"/>
              </w:rPr>
              <w:t>,</w:t>
            </w:r>
            <w:r w:rsidR="00EE7217" w:rsidRPr="00EE7217">
              <w:rPr>
                <w:rFonts w:ascii="Angsana New" w:hAnsi="Angsana New" w:cs="Angsana New"/>
                <w:sz w:val="22"/>
                <w:szCs w:val="22"/>
              </w:rPr>
              <w:t>920</w:t>
            </w:r>
            <w:r>
              <w:rPr>
                <w:rFonts w:ascii="Angsana New" w:hAnsi="Angsana New" w:cs="Angsana New"/>
                <w:sz w:val="22"/>
                <w:szCs w:val="22"/>
              </w:rPr>
              <w:t>)</w:t>
            </w:r>
          </w:p>
        </w:tc>
        <w:tc>
          <w:tcPr>
            <w:tcW w:w="252"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828"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10</w:t>
            </w:r>
            <w:r>
              <w:rPr>
                <w:rFonts w:ascii="Angsana New" w:hAnsi="Angsana New" w:cs="Angsana New"/>
                <w:sz w:val="22"/>
                <w:szCs w:val="22"/>
              </w:rPr>
              <w:t>,</w:t>
            </w:r>
            <w:r w:rsidR="00EE7217" w:rsidRPr="00EE7217">
              <w:rPr>
                <w:rFonts w:ascii="Angsana New" w:hAnsi="Angsana New" w:cs="Angsana New"/>
                <w:sz w:val="22"/>
                <w:szCs w:val="22"/>
              </w:rPr>
              <w:t>591</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22</w:t>
            </w:r>
            <w:r>
              <w:rPr>
                <w:rFonts w:ascii="Angsana New" w:hAnsi="Angsana New" w:cs="Angsana New"/>
                <w:sz w:val="22"/>
                <w:szCs w:val="22"/>
              </w:rPr>
              <w:t>,</w:t>
            </w:r>
            <w:r w:rsidR="00EE7217" w:rsidRPr="00EE7217">
              <w:rPr>
                <w:rFonts w:ascii="Angsana New" w:hAnsi="Angsana New" w:cs="Angsana New"/>
                <w:sz w:val="22"/>
                <w:szCs w:val="22"/>
              </w:rPr>
              <w:t>815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42</w:t>
            </w:r>
            <w:r>
              <w:rPr>
                <w:rFonts w:ascii="Angsana New" w:hAnsi="Angsana New" w:cs="Angsana New"/>
                <w:sz w:val="22"/>
                <w:szCs w:val="22"/>
              </w:rPr>
              <w:t>,</w:t>
            </w:r>
            <w:r w:rsidR="00EE7217" w:rsidRPr="00EE7217">
              <w:rPr>
                <w:rFonts w:ascii="Angsana New" w:hAnsi="Angsana New" w:cs="Angsana New"/>
                <w:sz w:val="22"/>
                <w:szCs w:val="22"/>
              </w:rPr>
              <w:t>763</w:t>
            </w:r>
            <w:r>
              <w:rPr>
                <w:rFonts w:ascii="Angsana New" w:hAnsi="Angsana New" w:cs="Angsana New"/>
                <w:sz w:val="22"/>
                <w:szCs w:val="22"/>
              </w:rPr>
              <w:t>)</w:t>
            </w:r>
          </w:p>
        </w:tc>
        <w:tc>
          <w:tcPr>
            <w:tcW w:w="236"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34"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248</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185</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90" w:type="dxa"/>
            <w:tcBorders>
              <w:top w:val="nil"/>
              <w:left w:val="nil"/>
              <w:right w:val="nil"/>
            </w:tcBorders>
          </w:tcPr>
          <w:p w:rsidR="00C951F1" w:rsidRPr="00A4225D" w:rsidRDefault="00C951F1" w:rsidP="003124E0">
            <w:pPr>
              <w:tabs>
                <w:tab w:val="decimal" w:pos="1155"/>
              </w:tabs>
              <w:jc w:val="thaiDistribute"/>
              <w:rPr>
                <w:rFonts w:ascii="Angsana New" w:hAnsi="Angsana New" w:cs="Angsana New"/>
                <w:sz w:val="22"/>
                <w:szCs w:val="22"/>
              </w:rPr>
            </w:pPr>
            <w:r>
              <w:rPr>
                <w:rFonts w:ascii="Angsana New" w:hAnsi="Angsana New" w:cs="Angsana New"/>
                <w:sz w:val="22"/>
                <w:szCs w:val="22"/>
              </w:rPr>
              <w:t>(</w:t>
            </w:r>
            <w:r w:rsidR="00EE7217" w:rsidRPr="00EE7217">
              <w:rPr>
                <w:rFonts w:ascii="Angsana New" w:hAnsi="Angsana New" w:cs="Angsana New"/>
                <w:sz w:val="22"/>
                <w:szCs w:val="22"/>
              </w:rPr>
              <w:t>15</w:t>
            </w:r>
            <w:r>
              <w:rPr>
                <w:rFonts w:ascii="Angsana New" w:hAnsi="Angsana New" w:cs="Angsana New"/>
                <w:sz w:val="22"/>
                <w:szCs w:val="22"/>
              </w:rPr>
              <w:t>,</w:t>
            </w:r>
            <w:r w:rsidR="00EE7217" w:rsidRPr="00EE7217">
              <w:rPr>
                <w:rFonts w:ascii="Angsana New" w:hAnsi="Angsana New" w:cs="Angsana New"/>
                <w:sz w:val="22"/>
                <w:szCs w:val="22"/>
              </w:rPr>
              <w:t>178</w:t>
            </w:r>
            <w:r>
              <w:rPr>
                <w:rFonts w:ascii="Angsana New" w:hAnsi="Angsana New" w:cs="Angsana New"/>
                <w:sz w:val="22"/>
                <w:szCs w:val="22"/>
              </w:rPr>
              <w:t>)</w:t>
            </w:r>
          </w:p>
        </w:tc>
        <w:tc>
          <w:tcPr>
            <w:tcW w:w="270" w:type="dxa"/>
            <w:tcBorders>
              <w:top w:val="nil"/>
              <w:left w:val="nil"/>
              <w:right w:val="nil"/>
            </w:tcBorders>
          </w:tcPr>
          <w:p w:rsidR="00C951F1" w:rsidRPr="00A4225D" w:rsidRDefault="00C951F1" w:rsidP="003124E0">
            <w:pPr>
              <w:jc w:val="center"/>
              <w:rPr>
                <w:rFonts w:ascii="Angsana New" w:hAnsi="Angsana New" w:cs="Angsana New"/>
                <w:sz w:val="22"/>
                <w:szCs w:val="22"/>
              </w:rPr>
            </w:pPr>
          </w:p>
        </w:tc>
        <w:tc>
          <w:tcPr>
            <w:tcW w:w="900" w:type="dxa"/>
            <w:tcBorders>
              <w:top w:val="nil"/>
              <w:left w:val="nil"/>
              <w:right w:val="nil"/>
            </w:tcBorders>
          </w:tcPr>
          <w:p w:rsidR="00C951F1" w:rsidRPr="00076951" w:rsidRDefault="00C951F1" w:rsidP="003124E0">
            <w:pPr>
              <w:jc w:val="center"/>
              <w:rPr>
                <w:rFonts w:ascii="Angsana New" w:hAnsi="Angsana New" w:cs="Angsana New"/>
                <w:sz w:val="22"/>
                <w:szCs w:val="22"/>
              </w:rPr>
            </w:pPr>
            <w:r>
              <w:rPr>
                <w:rFonts w:ascii="Angsana New" w:hAnsi="Angsana New" w:cs="Angsana New"/>
                <w:sz w:val="22"/>
                <w:szCs w:val="22"/>
              </w:rPr>
              <w:t>-</w:t>
            </w:r>
          </w:p>
        </w:tc>
      </w:tr>
    </w:tbl>
    <w:p w:rsidR="00214F43" w:rsidRDefault="00214F43" w:rsidP="003124E0">
      <w:pPr>
        <w:ind w:left="1080"/>
        <w:jc w:val="thaiDistribute"/>
        <w:rPr>
          <w:rFonts w:asciiTheme="majorBidi" w:hAnsiTheme="majorBidi" w:cstheme="majorBidi"/>
          <w:spacing w:val="-6"/>
          <w:sz w:val="32"/>
          <w:szCs w:val="32"/>
        </w:rPr>
      </w:pPr>
    </w:p>
    <w:p w:rsidR="00214F43" w:rsidRDefault="00214F43" w:rsidP="001A166E">
      <w:pPr>
        <w:spacing w:before="240" w:after="120"/>
        <w:ind w:left="1080"/>
        <w:jc w:val="thaiDistribute"/>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214F43" w:rsidRDefault="00214F43" w:rsidP="001A166E">
      <w:pPr>
        <w:spacing w:before="240" w:after="120"/>
        <w:ind w:left="1080"/>
        <w:jc w:val="thaiDistribute"/>
        <w:rPr>
          <w:rFonts w:asciiTheme="majorBidi" w:hAnsiTheme="majorBidi" w:cstheme="majorBidi"/>
          <w:spacing w:val="-6"/>
          <w:sz w:val="32"/>
          <w:szCs w:val="32"/>
          <w:cs/>
        </w:rPr>
        <w:sectPr w:rsidR="00214F43" w:rsidSect="00214F43">
          <w:pgSz w:w="16840" w:h="11907" w:orient="landscape" w:code="9"/>
          <w:pgMar w:top="1440" w:right="1440" w:bottom="1224" w:left="720" w:header="720" w:footer="432" w:gutter="0"/>
          <w:pgNumType w:fmt="numberInDash" w:chapStyle="1"/>
          <w:cols w:space="737"/>
          <w:docGrid w:linePitch="326"/>
        </w:sectPr>
      </w:pPr>
    </w:p>
    <w:p w:rsidR="008B6633" w:rsidRPr="004A0AA3" w:rsidRDefault="008B6633" w:rsidP="003124E0">
      <w:pPr>
        <w:spacing w:after="200"/>
        <w:ind w:left="1080"/>
        <w:jc w:val="thaiDistribute"/>
        <w:rPr>
          <w:rFonts w:asciiTheme="majorBidi" w:hAnsiTheme="majorBidi" w:cstheme="majorBidi"/>
          <w:spacing w:val="-2"/>
          <w:sz w:val="32"/>
          <w:szCs w:val="32"/>
        </w:rPr>
      </w:pPr>
      <w:r w:rsidRPr="004A0AA3">
        <w:rPr>
          <w:rFonts w:asciiTheme="majorBidi" w:hAnsiTheme="majorBidi" w:cstheme="majorBidi"/>
          <w:spacing w:val="-2"/>
          <w:sz w:val="32"/>
          <w:szCs w:val="32"/>
          <w:cs/>
        </w:rPr>
        <w:lastRenderedPageBreak/>
        <w:t>บริษัท ไร</w:t>
      </w:r>
      <w:r w:rsidR="00D07284">
        <w:rPr>
          <w:rFonts w:asciiTheme="majorBidi" w:hAnsiTheme="majorBidi" w:cstheme="majorBidi"/>
          <w:spacing w:val="-2"/>
          <w:sz w:val="32"/>
          <w:szCs w:val="32"/>
          <w:cs/>
        </w:rPr>
        <w:t xml:space="preserve">มอน แลนด์ </w:t>
      </w:r>
      <w:proofErr w:type="spellStart"/>
      <w:r w:rsidR="00D07284">
        <w:rPr>
          <w:rFonts w:asciiTheme="majorBidi" w:hAnsiTheme="majorBidi" w:cstheme="majorBidi"/>
          <w:spacing w:val="-2"/>
          <w:sz w:val="32"/>
          <w:szCs w:val="32"/>
          <w:cs/>
        </w:rPr>
        <w:t>ทเ</w:t>
      </w:r>
      <w:proofErr w:type="spellEnd"/>
      <w:r w:rsidR="00D07284">
        <w:rPr>
          <w:rFonts w:asciiTheme="majorBidi" w:hAnsiTheme="majorBidi" w:cstheme="majorBidi"/>
          <w:spacing w:val="-2"/>
          <w:sz w:val="32"/>
          <w:szCs w:val="32"/>
          <w:cs/>
        </w:rPr>
        <w:t>วนตี้ ซิก จำกัดได้จดจำนอง</w:t>
      </w:r>
      <w:r w:rsidRPr="004A0AA3">
        <w:rPr>
          <w:rFonts w:asciiTheme="majorBidi" w:hAnsiTheme="majorBidi" w:cstheme="majorBidi"/>
          <w:spacing w:val="-2"/>
          <w:sz w:val="32"/>
          <w:szCs w:val="32"/>
          <w:cs/>
        </w:rPr>
        <w:t xml:space="preserve">ต้นทุนการพัฒนาอสังหาริมทรัพย์ ณ วันที่ </w:t>
      </w:r>
      <w:r w:rsidR="003370EF">
        <w:rPr>
          <w:rFonts w:asciiTheme="majorBidi" w:hAnsiTheme="majorBidi" w:cstheme="majorBidi"/>
          <w:spacing w:val="-2"/>
          <w:sz w:val="32"/>
          <w:szCs w:val="32"/>
          <w:cs/>
        </w:rPr>
        <w:br/>
      </w:r>
      <w:r w:rsidR="00EE7217" w:rsidRPr="00EE7217">
        <w:rPr>
          <w:rFonts w:asciiTheme="majorBidi" w:hAnsiTheme="majorBidi" w:cstheme="majorBidi"/>
          <w:spacing w:val="-6"/>
          <w:sz w:val="32"/>
          <w:szCs w:val="32"/>
        </w:rPr>
        <w:t>31</w:t>
      </w:r>
      <w:r w:rsidR="00A4225D" w:rsidRPr="003370EF">
        <w:rPr>
          <w:rFonts w:asciiTheme="majorBidi" w:hAnsiTheme="majorBidi" w:cstheme="majorBidi"/>
          <w:spacing w:val="-6"/>
          <w:sz w:val="32"/>
          <w:szCs w:val="32"/>
          <w:cs/>
        </w:rPr>
        <w:t xml:space="preserve"> </w:t>
      </w:r>
      <w:r w:rsidR="00A4225D">
        <w:rPr>
          <w:rFonts w:asciiTheme="majorBidi" w:hAnsiTheme="majorBidi" w:cstheme="majorBidi" w:hint="cs"/>
          <w:spacing w:val="-6"/>
          <w:sz w:val="32"/>
          <w:szCs w:val="32"/>
          <w:cs/>
        </w:rPr>
        <w:t>ธันวาคม</w:t>
      </w:r>
      <w:r w:rsidR="00133D3A" w:rsidRPr="004A0AA3">
        <w:rPr>
          <w:rFonts w:asciiTheme="majorBidi" w:hAnsiTheme="majorBidi" w:cstheme="majorBidi"/>
          <w:sz w:val="32"/>
          <w:szCs w:val="32"/>
          <w:cs/>
        </w:rPr>
        <w:t xml:space="preserve"> </w:t>
      </w:r>
      <w:r w:rsidR="00EE7217" w:rsidRPr="00EE7217">
        <w:rPr>
          <w:rFonts w:asciiTheme="majorBidi" w:hAnsiTheme="majorBidi" w:cstheme="majorBidi"/>
          <w:spacing w:val="-2"/>
          <w:sz w:val="32"/>
          <w:szCs w:val="32"/>
        </w:rPr>
        <w:t>2562</w:t>
      </w:r>
      <w:r w:rsidRPr="004A0AA3">
        <w:rPr>
          <w:rFonts w:asciiTheme="majorBidi" w:hAnsiTheme="majorBidi" w:cstheme="majorBidi"/>
          <w:spacing w:val="-2"/>
          <w:sz w:val="32"/>
          <w:szCs w:val="32"/>
        </w:rPr>
        <w:t xml:space="preserve"> </w:t>
      </w:r>
      <w:r w:rsidRPr="004A0AA3">
        <w:rPr>
          <w:rFonts w:asciiTheme="majorBidi" w:hAnsiTheme="majorBidi" w:cstheme="majorBidi"/>
          <w:spacing w:val="-2"/>
          <w:sz w:val="32"/>
          <w:szCs w:val="32"/>
          <w:cs/>
        </w:rPr>
        <w:t xml:space="preserve">จำนวนประมาณ </w:t>
      </w:r>
      <w:r w:rsidR="00EE7217" w:rsidRPr="00EE7217">
        <w:rPr>
          <w:rFonts w:asciiTheme="majorBidi" w:hAnsiTheme="majorBidi" w:cstheme="majorBidi"/>
          <w:spacing w:val="-4"/>
          <w:sz w:val="32"/>
          <w:szCs w:val="32"/>
        </w:rPr>
        <w:t>2</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028</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92</w:t>
      </w:r>
      <w:r w:rsidRPr="004A0AA3">
        <w:rPr>
          <w:rFonts w:asciiTheme="majorBidi" w:hAnsiTheme="majorBidi" w:cstheme="majorBidi"/>
          <w:spacing w:val="-2"/>
          <w:sz w:val="32"/>
          <w:szCs w:val="32"/>
          <w:cs/>
        </w:rPr>
        <w:t xml:space="preserve"> ล้านบาท (ตามสัดส่วนของบริษัท</w:t>
      </w:r>
      <w:r w:rsidR="00A4225D">
        <w:rPr>
          <w:rFonts w:asciiTheme="majorBidi" w:hAnsiTheme="majorBidi" w:cstheme="majorBidi"/>
          <w:spacing w:val="-2"/>
          <w:sz w:val="32"/>
          <w:szCs w:val="32"/>
        </w:rPr>
        <w:t xml:space="preserve"> </w:t>
      </w:r>
      <w:r w:rsidRPr="004A0AA3">
        <w:rPr>
          <w:rFonts w:asciiTheme="majorBidi" w:hAnsiTheme="majorBidi" w:cstheme="majorBidi"/>
          <w:spacing w:val="-2"/>
          <w:sz w:val="32"/>
          <w:szCs w:val="32"/>
        </w:rPr>
        <w:t>:</w:t>
      </w:r>
      <w:r w:rsidRPr="004A0AA3">
        <w:rPr>
          <w:rFonts w:asciiTheme="majorBidi" w:hAnsiTheme="majorBidi" w:cstheme="majorBidi"/>
          <w:spacing w:val="-2"/>
          <w:sz w:val="32"/>
          <w:szCs w:val="32"/>
          <w:cs/>
        </w:rPr>
        <w:t xml:space="preserve"> </w:t>
      </w:r>
      <w:r w:rsidR="00EE7217" w:rsidRPr="00EE7217">
        <w:rPr>
          <w:rFonts w:asciiTheme="majorBidi" w:hAnsiTheme="majorBidi" w:cstheme="majorBidi"/>
          <w:spacing w:val="-4"/>
          <w:sz w:val="32"/>
          <w:szCs w:val="32"/>
        </w:rPr>
        <w:t>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034</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75</w:t>
      </w:r>
      <w:r w:rsidRPr="004A0AA3">
        <w:rPr>
          <w:rFonts w:asciiTheme="majorBidi" w:hAnsiTheme="majorBidi" w:cstheme="majorBidi"/>
          <w:spacing w:val="-2"/>
          <w:sz w:val="32"/>
          <w:szCs w:val="32"/>
          <w:cs/>
        </w:rPr>
        <w:t xml:space="preserve"> ล้านบาท) </w:t>
      </w:r>
      <w:r w:rsidR="003370EF">
        <w:rPr>
          <w:rFonts w:asciiTheme="majorBidi" w:hAnsiTheme="majorBidi" w:cstheme="majorBidi"/>
          <w:spacing w:val="-2"/>
          <w:sz w:val="32"/>
          <w:szCs w:val="32"/>
          <w:cs/>
        </w:rPr>
        <w:br/>
      </w:r>
      <w:r w:rsidRPr="004A0AA3">
        <w:rPr>
          <w:rFonts w:asciiTheme="majorBidi" w:hAnsiTheme="majorBidi" w:cstheme="majorBidi"/>
          <w:spacing w:val="-2"/>
          <w:sz w:val="32"/>
          <w:szCs w:val="32"/>
          <w:cs/>
        </w:rPr>
        <w:t>ไปค้ำประกันวงเงินสินเชื่อที่ได้รับจาก</w:t>
      </w:r>
      <w:r w:rsidR="00A602DC" w:rsidRPr="004A0AA3">
        <w:rPr>
          <w:rFonts w:asciiTheme="majorBidi" w:hAnsiTheme="majorBidi" w:cstheme="majorBidi"/>
          <w:spacing w:val="-2"/>
          <w:sz w:val="32"/>
          <w:szCs w:val="32"/>
          <w:cs/>
        </w:rPr>
        <w:t>สถาบันการเงิน</w:t>
      </w:r>
    </w:p>
    <w:p w:rsidR="008B6633" w:rsidRPr="004A0AA3" w:rsidRDefault="008B6633" w:rsidP="003124E0">
      <w:pPr>
        <w:spacing w:after="200"/>
        <w:ind w:left="1080"/>
        <w:jc w:val="thaiDistribute"/>
        <w:rPr>
          <w:rFonts w:asciiTheme="majorBidi" w:hAnsiTheme="majorBidi" w:cstheme="majorBidi"/>
          <w:sz w:val="32"/>
          <w:szCs w:val="32"/>
        </w:rPr>
      </w:pPr>
      <w:r w:rsidRPr="004A0AA3">
        <w:rPr>
          <w:rFonts w:asciiTheme="majorBidi" w:hAnsiTheme="majorBidi" w:cstheme="majorBidi"/>
          <w:spacing w:val="-4"/>
          <w:sz w:val="32"/>
          <w:szCs w:val="32"/>
          <w:cs/>
        </w:rPr>
        <w:t>บริษัท ไรมอน แลนด์ สาทร จำกัดได้</w:t>
      </w:r>
      <w:r w:rsidR="00D07284" w:rsidRPr="00D07284">
        <w:rPr>
          <w:rFonts w:asciiTheme="majorBidi" w:hAnsiTheme="majorBidi" w:cs="Angsana New" w:hint="cs"/>
          <w:spacing w:val="-4"/>
          <w:sz w:val="32"/>
          <w:szCs w:val="32"/>
          <w:cs/>
        </w:rPr>
        <w:t>จดจำนอง</w:t>
      </w:r>
      <w:r w:rsidRPr="004A0AA3">
        <w:rPr>
          <w:rFonts w:asciiTheme="majorBidi" w:hAnsiTheme="majorBidi" w:cstheme="majorBidi"/>
          <w:spacing w:val="-4"/>
          <w:sz w:val="32"/>
          <w:szCs w:val="32"/>
          <w:cs/>
        </w:rPr>
        <w:t xml:space="preserve">ต้นทุนการพัฒนาอสังหาริมทรัพย์ ณ วันที่ </w:t>
      </w:r>
      <w:r w:rsidR="003370EF">
        <w:rPr>
          <w:rFonts w:asciiTheme="majorBidi" w:hAnsiTheme="majorBidi" w:cstheme="majorBidi"/>
          <w:spacing w:val="-4"/>
          <w:sz w:val="32"/>
          <w:szCs w:val="32"/>
          <w:cs/>
        </w:rPr>
        <w:br/>
      </w:r>
      <w:r w:rsidR="00EE7217" w:rsidRPr="00EE7217">
        <w:rPr>
          <w:rFonts w:asciiTheme="majorBidi" w:hAnsiTheme="majorBidi" w:cstheme="majorBidi"/>
          <w:spacing w:val="-6"/>
          <w:sz w:val="32"/>
          <w:szCs w:val="32"/>
        </w:rPr>
        <w:t>31</w:t>
      </w:r>
      <w:r w:rsidR="00A4225D" w:rsidRPr="003370EF">
        <w:rPr>
          <w:rFonts w:asciiTheme="majorBidi" w:hAnsiTheme="majorBidi" w:cstheme="majorBidi"/>
          <w:spacing w:val="-6"/>
          <w:sz w:val="32"/>
          <w:szCs w:val="32"/>
          <w:cs/>
        </w:rPr>
        <w:t xml:space="preserve"> </w:t>
      </w:r>
      <w:r w:rsidR="00A4225D">
        <w:rPr>
          <w:rFonts w:asciiTheme="majorBidi" w:hAnsiTheme="majorBidi" w:cstheme="majorBidi" w:hint="cs"/>
          <w:spacing w:val="-6"/>
          <w:sz w:val="32"/>
          <w:szCs w:val="32"/>
          <w:cs/>
        </w:rPr>
        <w:t>ธันวาคม</w:t>
      </w:r>
      <w:r w:rsidR="003C785C" w:rsidRPr="004A0AA3">
        <w:rPr>
          <w:rFonts w:asciiTheme="majorBidi" w:hAnsiTheme="majorBidi" w:cstheme="majorBidi"/>
          <w:sz w:val="32"/>
          <w:szCs w:val="32"/>
          <w:cs/>
        </w:rPr>
        <w:t xml:space="preserve"> </w:t>
      </w:r>
      <w:r w:rsidR="00EE7217" w:rsidRPr="00EE7217">
        <w:rPr>
          <w:rFonts w:asciiTheme="majorBidi" w:hAnsiTheme="majorBidi" w:cstheme="majorBidi"/>
          <w:spacing w:val="-2"/>
          <w:sz w:val="32"/>
          <w:szCs w:val="32"/>
        </w:rPr>
        <w:t>2562</w:t>
      </w:r>
      <w:r w:rsidRPr="004A0AA3">
        <w:rPr>
          <w:rFonts w:asciiTheme="majorBidi" w:hAnsiTheme="majorBidi" w:cstheme="majorBidi"/>
          <w:spacing w:val="-2"/>
          <w:sz w:val="32"/>
          <w:szCs w:val="32"/>
        </w:rPr>
        <w:t xml:space="preserve"> </w:t>
      </w:r>
      <w:r w:rsidRPr="004A0AA3">
        <w:rPr>
          <w:rFonts w:asciiTheme="majorBidi" w:hAnsiTheme="majorBidi" w:cstheme="majorBidi"/>
          <w:spacing w:val="-2"/>
          <w:sz w:val="32"/>
          <w:szCs w:val="32"/>
          <w:cs/>
        </w:rPr>
        <w:t>จำนวน</w:t>
      </w:r>
      <w:r w:rsidRPr="004A0AA3">
        <w:rPr>
          <w:rFonts w:asciiTheme="majorBidi" w:hAnsiTheme="majorBidi" w:cstheme="majorBidi"/>
          <w:sz w:val="32"/>
          <w:szCs w:val="32"/>
          <w:cs/>
        </w:rPr>
        <w:t xml:space="preserve">ประมาณ </w:t>
      </w:r>
      <w:r w:rsidR="00EE7217" w:rsidRPr="00EE7217">
        <w:rPr>
          <w:rFonts w:asciiTheme="majorBidi" w:hAnsiTheme="majorBidi" w:cstheme="majorBidi"/>
          <w:spacing w:val="-4"/>
          <w:sz w:val="32"/>
          <w:szCs w:val="32"/>
        </w:rPr>
        <w:t>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203</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39</w:t>
      </w:r>
      <w:r w:rsidRPr="004A0AA3">
        <w:rPr>
          <w:rFonts w:asciiTheme="majorBidi" w:hAnsiTheme="majorBidi" w:cstheme="majorBidi"/>
          <w:sz w:val="32"/>
          <w:szCs w:val="32"/>
          <w:cs/>
        </w:rPr>
        <w:t xml:space="preserve"> ล้านบาท (ตามสัดส่วนของบริษัท</w:t>
      </w:r>
      <w:r w:rsidR="00C85D59" w:rsidRPr="004A0AA3">
        <w:rPr>
          <w:rFonts w:asciiTheme="majorBidi" w:hAnsiTheme="majorBidi" w:cstheme="majorBidi"/>
          <w:sz w:val="32"/>
          <w:szCs w:val="32"/>
        </w:rPr>
        <w:t xml:space="preserve"> </w:t>
      </w:r>
      <w:r w:rsidRPr="004A0AA3">
        <w:rPr>
          <w:rFonts w:asciiTheme="majorBidi" w:hAnsiTheme="majorBidi" w:cstheme="majorBidi"/>
          <w:sz w:val="32"/>
          <w:szCs w:val="32"/>
        </w:rPr>
        <w:t>:</w:t>
      </w:r>
      <w:r w:rsidRPr="004A0AA3">
        <w:rPr>
          <w:rFonts w:asciiTheme="majorBidi" w:hAnsiTheme="majorBidi" w:cstheme="majorBidi"/>
          <w:sz w:val="32"/>
          <w:szCs w:val="32"/>
          <w:cs/>
        </w:rPr>
        <w:t xml:space="preserve"> </w:t>
      </w:r>
      <w:r w:rsidR="00EE7217" w:rsidRPr="00EE7217">
        <w:rPr>
          <w:rFonts w:asciiTheme="majorBidi" w:hAnsiTheme="majorBidi" w:cstheme="majorBidi"/>
          <w:spacing w:val="-4"/>
          <w:sz w:val="32"/>
          <w:szCs w:val="32"/>
        </w:rPr>
        <w:t>613</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73</w:t>
      </w:r>
      <w:r w:rsidR="00662613">
        <w:rPr>
          <w:rFonts w:asciiTheme="majorBidi" w:hAnsiTheme="majorBidi" w:cstheme="majorBidi"/>
          <w:spacing w:val="-4"/>
          <w:sz w:val="32"/>
          <w:szCs w:val="32"/>
        </w:rPr>
        <w:t xml:space="preserve"> </w:t>
      </w:r>
      <w:r w:rsidRPr="004A0AA3">
        <w:rPr>
          <w:rFonts w:asciiTheme="majorBidi" w:hAnsiTheme="majorBidi" w:cstheme="majorBidi"/>
          <w:sz w:val="32"/>
          <w:szCs w:val="32"/>
          <w:cs/>
        </w:rPr>
        <w:t xml:space="preserve">ล้านบาท) </w:t>
      </w:r>
      <w:r w:rsidR="003370EF">
        <w:rPr>
          <w:rFonts w:asciiTheme="majorBidi" w:hAnsiTheme="majorBidi" w:cstheme="majorBidi"/>
          <w:sz w:val="32"/>
          <w:szCs w:val="32"/>
          <w:cs/>
        </w:rPr>
        <w:br/>
      </w:r>
      <w:r w:rsidRPr="004A0AA3">
        <w:rPr>
          <w:rFonts w:asciiTheme="majorBidi" w:hAnsiTheme="majorBidi" w:cstheme="majorBidi"/>
          <w:sz w:val="32"/>
          <w:szCs w:val="32"/>
          <w:cs/>
        </w:rPr>
        <w:t>ไปค้ำประกันวงเงินสินเชื่อที่ได้รับจาก</w:t>
      </w:r>
      <w:r w:rsidR="00A602DC" w:rsidRPr="004A0AA3">
        <w:rPr>
          <w:rFonts w:asciiTheme="majorBidi" w:hAnsiTheme="majorBidi" w:cstheme="majorBidi"/>
          <w:sz w:val="32"/>
          <w:szCs w:val="32"/>
          <w:cs/>
        </w:rPr>
        <w:t>สถาบันการเงิน</w:t>
      </w:r>
    </w:p>
    <w:p w:rsidR="00206D40" w:rsidRPr="004A0AA3" w:rsidRDefault="00206D40" w:rsidP="003124E0">
      <w:pPr>
        <w:spacing w:after="200"/>
        <w:ind w:left="1080"/>
        <w:jc w:val="both"/>
        <w:rPr>
          <w:rFonts w:asciiTheme="majorBidi" w:hAnsiTheme="majorBidi" w:cstheme="majorBidi"/>
          <w:sz w:val="32"/>
          <w:szCs w:val="32"/>
        </w:rPr>
      </w:pPr>
      <w:r w:rsidRPr="007B1F39">
        <w:rPr>
          <w:rFonts w:asciiTheme="majorBidi" w:hAnsiTheme="majorBidi" w:cstheme="majorBidi"/>
          <w:spacing w:val="4"/>
          <w:sz w:val="32"/>
          <w:szCs w:val="32"/>
          <w:cs/>
        </w:rPr>
        <w:t>บริษัท ไรมอน แลนด์ เทอร์ตี้เอท จำกัดได้</w:t>
      </w:r>
      <w:r w:rsidR="00D07284" w:rsidRPr="007B1F39">
        <w:rPr>
          <w:rFonts w:asciiTheme="majorBidi" w:hAnsiTheme="majorBidi" w:cs="Angsana New" w:hint="cs"/>
          <w:spacing w:val="4"/>
          <w:sz w:val="32"/>
          <w:szCs w:val="32"/>
          <w:cs/>
        </w:rPr>
        <w:t>จดจำนอง</w:t>
      </w:r>
      <w:r w:rsidRPr="007B1F39">
        <w:rPr>
          <w:rFonts w:asciiTheme="majorBidi" w:hAnsiTheme="majorBidi" w:cstheme="majorBidi"/>
          <w:spacing w:val="4"/>
          <w:sz w:val="32"/>
          <w:szCs w:val="32"/>
          <w:cs/>
        </w:rPr>
        <w:t xml:space="preserve">ต้นทุนการพัฒนาอสังหาริมทรัพย์ ณ วันที่ </w:t>
      </w:r>
      <w:r w:rsidR="00EE7217" w:rsidRPr="00EE7217">
        <w:rPr>
          <w:rFonts w:asciiTheme="majorBidi" w:hAnsiTheme="majorBidi" w:cstheme="majorBidi"/>
          <w:spacing w:val="-6"/>
          <w:sz w:val="32"/>
          <w:szCs w:val="32"/>
        </w:rPr>
        <w:t>31</w:t>
      </w:r>
      <w:r w:rsidR="00A4225D" w:rsidRPr="003370EF">
        <w:rPr>
          <w:rFonts w:asciiTheme="majorBidi" w:hAnsiTheme="majorBidi" w:cstheme="majorBidi"/>
          <w:spacing w:val="-6"/>
          <w:sz w:val="32"/>
          <w:szCs w:val="32"/>
          <w:cs/>
        </w:rPr>
        <w:t xml:space="preserve"> </w:t>
      </w:r>
      <w:r w:rsidR="00A4225D">
        <w:rPr>
          <w:rFonts w:asciiTheme="majorBidi" w:hAnsiTheme="majorBidi" w:cstheme="majorBidi" w:hint="cs"/>
          <w:spacing w:val="-6"/>
          <w:sz w:val="32"/>
          <w:szCs w:val="32"/>
          <w:cs/>
        </w:rPr>
        <w:t>ธันวาคม</w:t>
      </w:r>
      <w:r w:rsidRPr="004A0AA3">
        <w:rPr>
          <w:rFonts w:asciiTheme="majorBidi" w:hAnsiTheme="majorBidi" w:cstheme="majorBidi"/>
          <w:sz w:val="32"/>
          <w:szCs w:val="32"/>
          <w:cs/>
        </w:rPr>
        <w:t xml:space="preserve"> </w:t>
      </w:r>
      <w:r w:rsidR="00EE7217" w:rsidRPr="00EE7217">
        <w:rPr>
          <w:rFonts w:asciiTheme="majorBidi" w:hAnsiTheme="majorBidi" w:cstheme="majorBidi"/>
          <w:spacing w:val="-2"/>
          <w:sz w:val="32"/>
          <w:szCs w:val="32"/>
        </w:rPr>
        <w:t>2562</w:t>
      </w:r>
      <w:r w:rsidRPr="004A0AA3">
        <w:rPr>
          <w:rFonts w:asciiTheme="majorBidi" w:hAnsiTheme="majorBidi" w:cstheme="majorBidi"/>
          <w:spacing w:val="-2"/>
          <w:sz w:val="32"/>
          <w:szCs w:val="32"/>
        </w:rPr>
        <w:t xml:space="preserve"> </w:t>
      </w:r>
      <w:r w:rsidRPr="004A0AA3">
        <w:rPr>
          <w:rFonts w:asciiTheme="majorBidi" w:hAnsiTheme="majorBidi" w:cstheme="majorBidi"/>
          <w:spacing w:val="-2"/>
          <w:sz w:val="32"/>
          <w:szCs w:val="32"/>
          <w:cs/>
        </w:rPr>
        <w:t>จำนวน</w:t>
      </w:r>
      <w:r w:rsidRPr="004A0AA3">
        <w:rPr>
          <w:rFonts w:asciiTheme="majorBidi" w:hAnsiTheme="majorBidi" w:cstheme="majorBidi"/>
          <w:sz w:val="32"/>
          <w:szCs w:val="32"/>
          <w:cs/>
        </w:rPr>
        <w:t xml:space="preserve">ประมาณ </w:t>
      </w:r>
      <w:r w:rsidR="00EE7217" w:rsidRPr="00EE7217">
        <w:rPr>
          <w:rFonts w:asciiTheme="majorBidi" w:hAnsiTheme="majorBidi" w:cstheme="majorBidi"/>
          <w:spacing w:val="-4"/>
          <w:sz w:val="32"/>
          <w:szCs w:val="32"/>
        </w:rPr>
        <w:t>2</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720</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39</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 (ตามสัดส่วนของบริษัท</w:t>
      </w:r>
      <w:r w:rsidRPr="004A0AA3">
        <w:rPr>
          <w:rFonts w:asciiTheme="majorBidi" w:hAnsiTheme="majorBidi" w:cstheme="majorBidi"/>
          <w:sz w:val="32"/>
          <w:szCs w:val="32"/>
        </w:rPr>
        <w:t xml:space="preserve"> : </w:t>
      </w:r>
      <w:r w:rsidR="00EE7217" w:rsidRPr="00EE7217">
        <w:rPr>
          <w:rFonts w:asciiTheme="majorBidi" w:hAnsiTheme="majorBidi" w:cstheme="majorBidi"/>
          <w:spacing w:val="-4"/>
          <w:sz w:val="32"/>
          <w:szCs w:val="32"/>
        </w:rPr>
        <w:t>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387</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40</w:t>
      </w:r>
      <w:r w:rsidRPr="004A0AA3">
        <w:rPr>
          <w:rFonts w:asciiTheme="majorBidi" w:hAnsiTheme="majorBidi" w:cstheme="majorBidi"/>
          <w:sz w:val="32"/>
          <w:szCs w:val="32"/>
          <w:cs/>
        </w:rPr>
        <w:t xml:space="preserve"> ล้านบาท) ไปค้ำประกันวงเงินสินเชื่อที่ได้รับจาก</w:t>
      </w:r>
      <w:r w:rsidR="00A602DC" w:rsidRPr="004A0AA3">
        <w:rPr>
          <w:rFonts w:asciiTheme="majorBidi" w:hAnsiTheme="majorBidi" w:cstheme="majorBidi"/>
          <w:sz w:val="32"/>
          <w:szCs w:val="32"/>
          <w:cs/>
        </w:rPr>
        <w:t>สถาบันการเงิน</w:t>
      </w:r>
    </w:p>
    <w:p w:rsidR="009D3B89" w:rsidRPr="004A0AA3" w:rsidRDefault="009D3B89" w:rsidP="003124E0">
      <w:pPr>
        <w:spacing w:after="360"/>
        <w:ind w:left="1080"/>
        <w:jc w:val="thaiDistribute"/>
        <w:rPr>
          <w:rFonts w:asciiTheme="majorBidi" w:hAnsiTheme="majorBidi" w:cstheme="majorBidi"/>
          <w:sz w:val="32"/>
          <w:szCs w:val="32"/>
        </w:rPr>
      </w:pPr>
      <w:r w:rsidRPr="004A0AA3">
        <w:rPr>
          <w:rFonts w:asciiTheme="majorBidi" w:hAnsiTheme="majorBidi" w:cstheme="majorBidi"/>
          <w:spacing w:val="-2"/>
          <w:sz w:val="32"/>
          <w:szCs w:val="32"/>
          <w:cs/>
        </w:rPr>
        <w:t xml:space="preserve">บริษัท อาร์ เอ็ม แอล </w:t>
      </w:r>
      <w:r w:rsidR="00EE7217" w:rsidRPr="00EE7217">
        <w:rPr>
          <w:rFonts w:asciiTheme="majorBidi" w:hAnsiTheme="majorBidi" w:cstheme="majorBidi"/>
          <w:spacing w:val="-2"/>
          <w:sz w:val="32"/>
          <w:szCs w:val="32"/>
        </w:rPr>
        <w:t>548</w:t>
      </w:r>
      <w:r w:rsidRPr="004A0AA3">
        <w:rPr>
          <w:rFonts w:asciiTheme="majorBidi" w:hAnsiTheme="majorBidi" w:cstheme="majorBidi"/>
          <w:spacing w:val="-2"/>
          <w:sz w:val="32"/>
          <w:szCs w:val="32"/>
          <w:cs/>
        </w:rPr>
        <w:t xml:space="preserve"> จำกัดได้</w:t>
      </w:r>
      <w:r w:rsidR="00D07284" w:rsidRPr="00D07284">
        <w:rPr>
          <w:rFonts w:asciiTheme="majorBidi" w:hAnsiTheme="majorBidi" w:cs="Angsana New" w:hint="cs"/>
          <w:spacing w:val="-2"/>
          <w:sz w:val="32"/>
          <w:szCs w:val="32"/>
          <w:cs/>
        </w:rPr>
        <w:t>จดจำนอง</w:t>
      </w:r>
      <w:r w:rsidRPr="004A0AA3">
        <w:rPr>
          <w:rFonts w:asciiTheme="majorBidi" w:hAnsiTheme="majorBidi" w:cstheme="majorBidi"/>
          <w:spacing w:val="-2"/>
          <w:sz w:val="32"/>
          <w:szCs w:val="32"/>
          <w:cs/>
        </w:rPr>
        <w:t xml:space="preserve">อสังหาริมทรัพย์เพื่อการลงทุนและสิทธิการเช่า ณ วันที่ </w:t>
      </w:r>
      <w:r w:rsidR="00FD4AEE" w:rsidRPr="004A0AA3">
        <w:rPr>
          <w:rFonts w:asciiTheme="majorBidi" w:hAnsiTheme="majorBidi" w:cstheme="majorBidi"/>
          <w:spacing w:val="-2"/>
          <w:sz w:val="32"/>
          <w:szCs w:val="32"/>
        </w:rPr>
        <w:t xml:space="preserve">                    </w:t>
      </w:r>
      <w:r w:rsidR="00EE7217" w:rsidRPr="00EE7217">
        <w:rPr>
          <w:rFonts w:asciiTheme="majorBidi" w:hAnsiTheme="majorBidi" w:cstheme="majorBidi"/>
          <w:spacing w:val="-6"/>
          <w:sz w:val="32"/>
          <w:szCs w:val="32"/>
        </w:rPr>
        <w:t>31</w:t>
      </w:r>
      <w:r w:rsidR="00A4225D" w:rsidRPr="003370EF">
        <w:rPr>
          <w:rFonts w:asciiTheme="majorBidi" w:hAnsiTheme="majorBidi" w:cstheme="majorBidi"/>
          <w:spacing w:val="-6"/>
          <w:sz w:val="32"/>
          <w:szCs w:val="32"/>
          <w:cs/>
        </w:rPr>
        <w:t xml:space="preserve"> </w:t>
      </w:r>
      <w:r w:rsidR="00A4225D">
        <w:rPr>
          <w:rFonts w:asciiTheme="majorBidi" w:hAnsiTheme="majorBidi" w:cstheme="majorBidi" w:hint="cs"/>
          <w:spacing w:val="-6"/>
          <w:sz w:val="32"/>
          <w:szCs w:val="32"/>
          <w:cs/>
        </w:rPr>
        <w:t>ธันวาคม</w:t>
      </w:r>
      <w:r w:rsidRPr="004A0AA3">
        <w:rPr>
          <w:rFonts w:asciiTheme="majorBidi" w:hAnsiTheme="majorBidi" w:cstheme="majorBidi"/>
          <w:sz w:val="32"/>
          <w:szCs w:val="32"/>
          <w:cs/>
        </w:rPr>
        <w:t xml:space="preserve"> </w:t>
      </w:r>
      <w:r w:rsidR="00EE7217" w:rsidRPr="00EE7217">
        <w:rPr>
          <w:rFonts w:asciiTheme="majorBidi" w:hAnsiTheme="majorBidi" w:cstheme="majorBidi"/>
          <w:spacing w:val="-2"/>
          <w:sz w:val="32"/>
          <w:szCs w:val="32"/>
        </w:rPr>
        <w:t>2562</w:t>
      </w:r>
      <w:r w:rsidRPr="004A0AA3">
        <w:rPr>
          <w:rFonts w:asciiTheme="majorBidi" w:hAnsiTheme="majorBidi" w:cstheme="majorBidi"/>
          <w:spacing w:val="-2"/>
          <w:sz w:val="32"/>
          <w:szCs w:val="32"/>
        </w:rPr>
        <w:t xml:space="preserve"> </w:t>
      </w:r>
      <w:r w:rsidRPr="004A0AA3">
        <w:rPr>
          <w:rFonts w:asciiTheme="majorBidi" w:hAnsiTheme="majorBidi" w:cstheme="majorBidi"/>
          <w:spacing w:val="-2"/>
          <w:sz w:val="32"/>
          <w:szCs w:val="32"/>
          <w:cs/>
        </w:rPr>
        <w:t>จำนวน</w:t>
      </w:r>
      <w:r w:rsidRPr="004A0AA3">
        <w:rPr>
          <w:rFonts w:asciiTheme="majorBidi" w:hAnsiTheme="majorBidi" w:cstheme="majorBidi"/>
          <w:sz w:val="32"/>
          <w:szCs w:val="32"/>
          <w:cs/>
        </w:rPr>
        <w:t xml:space="preserve">ประมาณ </w:t>
      </w:r>
      <w:r w:rsidR="00EE7217" w:rsidRPr="00EE7217">
        <w:rPr>
          <w:rFonts w:asciiTheme="majorBidi" w:hAnsiTheme="majorBidi" w:cstheme="majorBidi"/>
          <w:spacing w:val="-4"/>
          <w:sz w:val="32"/>
          <w:szCs w:val="32"/>
        </w:rPr>
        <w:t>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481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17</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w:t>
      </w:r>
      <w:r w:rsidR="00AC36A2" w:rsidRPr="004A0AA3">
        <w:rPr>
          <w:rFonts w:asciiTheme="majorBidi" w:hAnsiTheme="majorBidi" w:cstheme="majorBidi"/>
          <w:sz w:val="32"/>
          <w:szCs w:val="32"/>
          <w:cs/>
        </w:rPr>
        <w:t xml:space="preserve">และ </w:t>
      </w:r>
      <w:r w:rsidR="00EE7217" w:rsidRPr="00EE7217">
        <w:rPr>
          <w:rFonts w:asciiTheme="majorBidi" w:hAnsiTheme="majorBidi" w:cstheme="majorBidi"/>
          <w:spacing w:val="-4"/>
          <w:sz w:val="32"/>
          <w:szCs w:val="32"/>
        </w:rPr>
        <w:t>1</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167</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70</w:t>
      </w:r>
      <w:r w:rsidR="00AC36A2" w:rsidRPr="004A0AA3">
        <w:rPr>
          <w:rFonts w:asciiTheme="majorBidi" w:hAnsiTheme="majorBidi" w:cstheme="majorBidi"/>
          <w:sz w:val="32"/>
          <w:szCs w:val="32"/>
        </w:rPr>
        <w:t xml:space="preserve"> </w:t>
      </w:r>
      <w:r w:rsidR="00AC36A2" w:rsidRPr="004A0AA3">
        <w:rPr>
          <w:rFonts w:asciiTheme="majorBidi" w:hAnsiTheme="majorBidi" w:cstheme="majorBidi"/>
          <w:sz w:val="32"/>
          <w:szCs w:val="32"/>
          <w:cs/>
        </w:rPr>
        <w:t>ล้านบาทตามลำดับ</w:t>
      </w:r>
      <w:r w:rsidRPr="004A0AA3">
        <w:rPr>
          <w:rFonts w:asciiTheme="majorBidi" w:hAnsiTheme="majorBidi" w:cstheme="majorBidi"/>
          <w:sz w:val="32"/>
          <w:szCs w:val="32"/>
          <w:cs/>
        </w:rPr>
        <w:t xml:space="preserve"> (ตามสัดส่วนของบริษัท</w:t>
      </w:r>
      <w:r w:rsidRPr="004A0AA3">
        <w:rPr>
          <w:rFonts w:asciiTheme="majorBidi" w:hAnsiTheme="majorBidi" w:cstheme="majorBidi"/>
          <w:sz w:val="32"/>
          <w:szCs w:val="32"/>
        </w:rPr>
        <w:t xml:space="preserve"> : </w:t>
      </w:r>
      <w:r w:rsidR="00EE7217" w:rsidRPr="00EE7217">
        <w:rPr>
          <w:rFonts w:asciiTheme="majorBidi" w:hAnsiTheme="majorBidi" w:cstheme="majorBidi"/>
          <w:spacing w:val="-4"/>
          <w:sz w:val="32"/>
          <w:szCs w:val="32"/>
        </w:rPr>
        <w:t>888</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70</w:t>
      </w:r>
      <w:r w:rsidRPr="004A0AA3">
        <w:rPr>
          <w:rFonts w:asciiTheme="majorBidi" w:hAnsiTheme="majorBidi" w:cstheme="majorBidi"/>
          <w:sz w:val="32"/>
          <w:szCs w:val="32"/>
          <w:cs/>
        </w:rPr>
        <w:t xml:space="preserve"> ล้านบาท</w:t>
      </w:r>
      <w:r w:rsidR="00AC36A2" w:rsidRPr="004A0AA3">
        <w:rPr>
          <w:rFonts w:asciiTheme="majorBidi" w:hAnsiTheme="majorBidi" w:cstheme="majorBidi"/>
          <w:sz w:val="32"/>
          <w:szCs w:val="32"/>
          <w:cs/>
        </w:rPr>
        <w:t xml:space="preserve">และ </w:t>
      </w:r>
      <w:r w:rsidR="00EE7217" w:rsidRPr="00EE7217">
        <w:rPr>
          <w:rFonts w:asciiTheme="majorBidi" w:hAnsiTheme="majorBidi" w:cstheme="majorBidi"/>
          <w:spacing w:val="-4"/>
          <w:sz w:val="32"/>
          <w:szCs w:val="32"/>
        </w:rPr>
        <w:t>700</w:t>
      </w:r>
      <w:r w:rsidR="0066261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62</w:t>
      </w:r>
      <w:r w:rsidR="00AC36A2" w:rsidRPr="004A0AA3">
        <w:rPr>
          <w:rFonts w:asciiTheme="majorBidi" w:hAnsiTheme="majorBidi" w:cstheme="majorBidi"/>
          <w:sz w:val="32"/>
          <w:szCs w:val="32"/>
        </w:rPr>
        <w:t xml:space="preserve"> </w:t>
      </w:r>
      <w:r w:rsidR="00AC36A2" w:rsidRPr="004A0AA3">
        <w:rPr>
          <w:rFonts w:asciiTheme="majorBidi" w:hAnsiTheme="majorBidi" w:cstheme="majorBidi"/>
          <w:sz w:val="32"/>
          <w:szCs w:val="32"/>
          <w:cs/>
        </w:rPr>
        <w:t>ล้านบาทตามลำดับ</w:t>
      </w:r>
      <w:r w:rsidRPr="004A0AA3">
        <w:rPr>
          <w:rFonts w:asciiTheme="majorBidi" w:hAnsiTheme="majorBidi" w:cstheme="majorBidi"/>
          <w:sz w:val="32"/>
          <w:szCs w:val="32"/>
          <w:cs/>
        </w:rPr>
        <w:t>) ไปค้ำประกันวงเงินสินเชื่อที่ได้รับจากสถาบันการเงิน</w:t>
      </w:r>
    </w:p>
    <w:p w:rsidR="003B2C9C" w:rsidRPr="004A0AA3" w:rsidRDefault="003B2C9C" w:rsidP="003124E0">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cs/>
        </w:rPr>
      </w:pPr>
      <w:r w:rsidRPr="004A0AA3">
        <w:rPr>
          <w:rFonts w:asciiTheme="majorBidi" w:hAnsiTheme="majorBidi" w:cstheme="majorBidi"/>
          <w:b/>
          <w:bCs/>
          <w:sz w:val="32"/>
          <w:szCs w:val="32"/>
          <w:cs/>
        </w:rPr>
        <w:t>เงินจ่ายล่วงหน้าค่าเงินลงทุน</w:t>
      </w:r>
    </w:p>
    <w:p w:rsidR="003B2C9C" w:rsidRDefault="003B2C9C" w:rsidP="003124E0">
      <w:pPr>
        <w:tabs>
          <w:tab w:val="left" w:pos="634"/>
        </w:tabs>
        <w:spacing w:after="360"/>
        <w:ind w:left="634"/>
        <w:jc w:val="thaiDistribute"/>
        <w:rPr>
          <w:rFonts w:asciiTheme="majorBidi" w:hAnsiTheme="majorBidi" w:cstheme="majorBidi"/>
          <w:sz w:val="32"/>
          <w:szCs w:val="32"/>
        </w:rPr>
      </w:pPr>
      <w:r w:rsidRPr="004A0AA3">
        <w:rPr>
          <w:rFonts w:asciiTheme="majorBidi" w:hAnsiTheme="majorBidi" w:cstheme="majorBidi"/>
          <w:sz w:val="32"/>
          <w:szCs w:val="32"/>
          <w:cs/>
        </w:rPr>
        <w:t xml:space="preserve">เมื่อวันที่ </w:t>
      </w:r>
      <w:r w:rsidR="00EE7217" w:rsidRPr="00EE7217">
        <w:rPr>
          <w:rFonts w:asciiTheme="majorBidi" w:hAnsiTheme="majorBidi" w:cstheme="majorBidi"/>
          <w:sz w:val="32"/>
          <w:szCs w:val="32"/>
        </w:rPr>
        <w:t>24</w:t>
      </w:r>
      <w:r w:rsidRPr="004A0AA3">
        <w:rPr>
          <w:rFonts w:asciiTheme="majorBidi" w:hAnsiTheme="majorBidi" w:cstheme="majorBidi"/>
          <w:sz w:val="32"/>
          <w:szCs w:val="32"/>
          <w:cs/>
        </w:rPr>
        <w:t xml:space="preserve"> กันยายน</w:t>
      </w:r>
      <w:r w:rsidR="00FD4AEE"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บริษัทได้ลงนามในสัญญาร่วมทุนและสัญญาซื้อขายหุ้นสามัญของกิจการร่วมค้าแห่งหนึ่งกับกลุ่มบุคคลกลุ่มหนึ่ง เพื่อร่วมลงทุนในกิจการร่วมค้าที่จะทำธุรกิจพัฒนาอสังหาริมทรัพย์ โดยบริษัทจะเข้าไปซื้อหุ้นของกิจการร่วมค้าดังกล่าวในสัดส่วนร้อยละ </w:t>
      </w:r>
      <w:r w:rsidR="00EE7217" w:rsidRPr="00EE7217">
        <w:rPr>
          <w:rFonts w:asciiTheme="majorBidi" w:hAnsiTheme="majorBidi" w:cstheme="majorBidi"/>
          <w:sz w:val="32"/>
          <w:szCs w:val="32"/>
        </w:rPr>
        <w:t>50</w:t>
      </w:r>
      <w:r w:rsidRPr="004A0AA3">
        <w:rPr>
          <w:rFonts w:asciiTheme="majorBidi" w:hAnsiTheme="majorBidi" w:cstheme="majorBidi"/>
          <w:sz w:val="32"/>
          <w:szCs w:val="32"/>
          <w:cs/>
        </w:rPr>
        <w:t xml:space="preserve"> โดยมีมูลค่ารวมทั้งสิ้น </w:t>
      </w:r>
      <w:r w:rsidR="00EE7217" w:rsidRPr="00EE7217">
        <w:rPr>
          <w:rFonts w:asciiTheme="majorBidi" w:hAnsiTheme="majorBidi" w:cstheme="majorBidi"/>
          <w:sz w:val="32"/>
          <w:szCs w:val="32"/>
        </w:rPr>
        <w:t>377</w:t>
      </w:r>
      <w:r w:rsidR="00FD4AEE" w:rsidRPr="004A0AA3">
        <w:rPr>
          <w:rFonts w:asciiTheme="majorBidi" w:hAnsiTheme="majorBidi" w:cstheme="majorBidi"/>
          <w:sz w:val="32"/>
          <w:szCs w:val="32"/>
        </w:rPr>
        <w:t>.</w:t>
      </w:r>
      <w:r w:rsidR="00EE7217" w:rsidRPr="00EE7217">
        <w:rPr>
          <w:rFonts w:asciiTheme="majorBidi" w:hAnsiTheme="majorBidi" w:cstheme="majorBidi"/>
          <w:sz w:val="32"/>
          <w:szCs w:val="32"/>
        </w:rPr>
        <w:t>33</w:t>
      </w:r>
      <w:r w:rsidRPr="004A0AA3">
        <w:rPr>
          <w:rFonts w:asciiTheme="majorBidi" w:hAnsiTheme="majorBidi" w:cstheme="majorBidi"/>
          <w:sz w:val="32"/>
          <w:szCs w:val="32"/>
          <w:cs/>
        </w:rPr>
        <w:t xml:space="preserve"> ล้านบาท ณ 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w:t>
      </w:r>
      <w:r w:rsidR="003B719B">
        <w:rPr>
          <w:rFonts w:asciiTheme="majorBidi" w:hAnsiTheme="majorBidi" w:cstheme="majorBidi" w:hint="cs"/>
          <w:sz w:val="32"/>
          <w:szCs w:val="32"/>
          <w:cs/>
        </w:rPr>
        <w:t>ธันวาคม</w:t>
      </w:r>
      <w:r w:rsidRPr="004A0AA3">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บริษัทไ</w:t>
      </w:r>
      <w:r w:rsidR="0035148F" w:rsidRPr="004A0AA3">
        <w:rPr>
          <w:rFonts w:asciiTheme="majorBidi" w:hAnsiTheme="majorBidi" w:cstheme="majorBidi"/>
          <w:sz w:val="32"/>
          <w:szCs w:val="32"/>
          <w:cs/>
        </w:rPr>
        <w:t>ด้จ่ายชำระเงินจ่ายล่วงหน้าค่า</w:t>
      </w:r>
      <w:r w:rsidRPr="004A0AA3">
        <w:rPr>
          <w:rFonts w:asciiTheme="majorBidi" w:hAnsiTheme="majorBidi" w:cstheme="majorBidi"/>
          <w:sz w:val="32"/>
          <w:szCs w:val="32"/>
          <w:cs/>
        </w:rPr>
        <w:t>เงินลงทุนใน</w:t>
      </w:r>
      <w:r w:rsidR="0035148F" w:rsidRPr="004A0AA3">
        <w:rPr>
          <w:rFonts w:asciiTheme="majorBidi" w:hAnsiTheme="majorBidi" w:cstheme="majorBidi"/>
          <w:sz w:val="32"/>
          <w:szCs w:val="32"/>
          <w:cs/>
        </w:rPr>
        <w:t>เงินลงทุน</w:t>
      </w:r>
      <w:r w:rsidRPr="004A0AA3">
        <w:rPr>
          <w:rFonts w:asciiTheme="majorBidi" w:hAnsiTheme="majorBidi" w:cstheme="majorBidi"/>
          <w:sz w:val="32"/>
          <w:szCs w:val="32"/>
          <w:cs/>
        </w:rPr>
        <w:t xml:space="preserve">ดังกล่าวไปแล้วเป็นจำนวนทั้งสิ้น </w:t>
      </w:r>
      <w:r w:rsidR="00EE7217" w:rsidRPr="00EE7217">
        <w:rPr>
          <w:rFonts w:asciiTheme="majorBidi" w:hAnsiTheme="majorBidi" w:cstheme="majorBidi"/>
          <w:sz w:val="32"/>
          <w:szCs w:val="32"/>
        </w:rPr>
        <w:t>277</w:t>
      </w:r>
      <w:r w:rsidR="00FD4AEE" w:rsidRPr="004A0AA3">
        <w:rPr>
          <w:rFonts w:asciiTheme="majorBidi" w:hAnsiTheme="majorBidi" w:cstheme="majorBidi"/>
          <w:sz w:val="32"/>
          <w:szCs w:val="32"/>
        </w:rPr>
        <w:t>.</w:t>
      </w:r>
      <w:r w:rsidR="00EE7217" w:rsidRPr="00EE7217">
        <w:rPr>
          <w:rFonts w:asciiTheme="majorBidi" w:hAnsiTheme="majorBidi" w:cstheme="majorBidi"/>
          <w:sz w:val="32"/>
          <w:szCs w:val="32"/>
        </w:rPr>
        <w:t>33</w:t>
      </w:r>
      <w:r w:rsidRPr="004A0AA3">
        <w:rPr>
          <w:rFonts w:asciiTheme="majorBidi" w:hAnsiTheme="majorBidi" w:cstheme="majorBidi"/>
          <w:sz w:val="32"/>
          <w:szCs w:val="32"/>
          <w:cs/>
        </w:rPr>
        <w:t xml:space="preserve"> ล้านบาท</w:t>
      </w:r>
    </w:p>
    <w:p w:rsidR="00395767" w:rsidRPr="004A0AA3" w:rsidRDefault="00FA1519" w:rsidP="003124E0">
      <w:pPr>
        <w:pStyle w:val="ListParagraph"/>
        <w:numPr>
          <w:ilvl w:val="0"/>
          <w:numId w:val="8"/>
        </w:numPr>
        <w:tabs>
          <w:tab w:val="clear" w:pos="360"/>
          <w:tab w:val="num" w:pos="630"/>
        </w:tabs>
        <w:ind w:left="630" w:right="389" w:hanging="630"/>
        <w:jc w:val="thaiDistribute"/>
        <w:rPr>
          <w:rFonts w:asciiTheme="majorBidi" w:hAnsiTheme="majorBidi" w:cstheme="majorBidi"/>
          <w:b/>
          <w:bCs/>
          <w:sz w:val="32"/>
          <w:szCs w:val="32"/>
          <w:cs/>
        </w:rPr>
      </w:pPr>
      <w:r>
        <w:rPr>
          <w:rFonts w:asciiTheme="majorBidi" w:hAnsiTheme="majorBidi" w:cstheme="majorBidi" w:hint="cs"/>
          <w:b/>
          <w:bCs/>
          <w:sz w:val="32"/>
          <w:szCs w:val="32"/>
          <w:cs/>
        </w:rPr>
        <w:t>ที่ดินรอการพัฒนา</w:t>
      </w:r>
    </w:p>
    <w:p w:rsidR="00A4225D" w:rsidRDefault="00B93BED" w:rsidP="003124E0">
      <w:pPr>
        <w:tabs>
          <w:tab w:val="left" w:pos="634"/>
        </w:tabs>
        <w:ind w:left="634"/>
        <w:jc w:val="thaiDistribute"/>
        <w:rPr>
          <w:rFonts w:asciiTheme="majorBidi" w:hAnsiTheme="majorBidi" w:cstheme="majorBidi"/>
          <w:spacing w:val="4"/>
          <w:sz w:val="32"/>
          <w:szCs w:val="32"/>
        </w:rPr>
      </w:pPr>
      <w:r w:rsidRPr="00B93BED">
        <w:rPr>
          <w:rFonts w:asciiTheme="majorBidi" w:hAnsiTheme="majorBidi" w:cs="Angsana New" w:hint="cs"/>
          <w:spacing w:val="4"/>
          <w:sz w:val="32"/>
          <w:szCs w:val="32"/>
          <w:cs/>
        </w:rPr>
        <w:t>ที่ดินรอการพัฒนา</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 xml:space="preserve">ณ </w:t>
      </w:r>
      <w:r w:rsidRPr="00B93BED">
        <w:rPr>
          <w:rFonts w:asciiTheme="majorBidi" w:hAnsiTheme="majorBidi" w:cs="Angsana New" w:hint="cs"/>
          <w:spacing w:val="4"/>
          <w:sz w:val="32"/>
          <w:szCs w:val="32"/>
          <w:cs/>
        </w:rPr>
        <w:t>วันที่</w:t>
      </w:r>
      <w:r>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31</w:t>
      </w:r>
      <w:r w:rsidRPr="00B93BED">
        <w:rPr>
          <w:rFonts w:asciiTheme="majorBidi" w:hAnsiTheme="majorBidi" w:cs="Angsana New"/>
          <w:spacing w:val="4"/>
          <w:sz w:val="32"/>
          <w:szCs w:val="32"/>
          <w:cs/>
        </w:rPr>
        <w:t xml:space="preserve"> </w:t>
      </w:r>
      <w:r w:rsidRPr="00B93BED">
        <w:rPr>
          <w:rFonts w:asciiTheme="majorBidi" w:hAnsiTheme="majorBidi" w:cs="Angsana New" w:hint="cs"/>
          <w:spacing w:val="4"/>
          <w:sz w:val="32"/>
          <w:szCs w:val="32"/>
          <w:cs/>
        </w:rPr>
        <w:t>ธันวาคม</w:t>
      </w:r>
      <w:r w:rsidRPr="00B93BED">
        <w:rPr>
          <w:rFonts w:asciiTheme="majorBidi" w:hAnsiTheme="majorBidi" w:cs="Angsana New"/>
          <w:spacing w:val="4"/>
          <w:sz w:val="32"/>
          <w:szCs w:val="32"/>
          <w:cs/>
        </w:rPr>
        <w:t xml:space="preserve"> </w:t>
      </w:r>
      <w:r>
        <w:rPr>
          <w:rFonts w:asciiTheme="majorBidi" w:hAnsiTheme="majorBidi" w:cs="Angsana New" w:hint="cs"/>
          <w:spacing w:val="4"/>
          <w:sz w:val="32"/>
          <w:szCs w:val="32"/>
          <w:cs/>
        </w:rPr>
        <w:t>ประกอบด้วย</w:t>
      </w:r>
    </w:p>
    <w:p w:rsidR="00B93BED" w:rsidRPr="004A0AA3" w:rsidRDefault="00B93BED" w:rsidP="00B93BED">
      <w:pPr>
        <w:jc w:val="right"/>
        <w:rPr>
          <w:rFonts w:asciiTheme="majorBidi" w:hAnsiTheme="majorBidi" w:cstheme="majorBidi"/>
          <w:b/>
          <w:bCs/>
          <w:sz w:val="28"/>
          <w:szCs w:val="28"/>
          <w:cs/>
        </w:rPr>
      </w:pPr>
      <w:r w:rsidRPr="004A0AA3">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B93BED" w:rsidRPr="004A0AA3" w:rsidTr="00F35692">
        <w:trPr>
          <w:trHeight w:val="225"/>
        </w:trPr>
        <w:tc>
          <w:tcPr>
            <w:tcW w:w="4230" w:type="dxa"/>
          </w:tcPr>
          <w:p w:rsidR="00B93BED" w:rsidRPr="004A0AA3" w:rsidRDefault="00B93BED" w:rsidP="00F35692">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rsidR="00B93BED" w:rsidRPr="004A0AA3" w:rsidRDefault="00B93BED" w:rsidP="00F35692">
            <w:pPr>
              <w:autoSpaceDE w:val="0"/>
              <w:autoSpaceDN w:val="0"/>
              <w:spacing w:line="360" w:lineRule="exact"/>
              <w:jc w:val="center"/>
              <w:rPr>
                <w:rFonts w:asciiTheme="majorBidi" w:hAnsiTheme="majorBidi" w:cstheme="majorBidi"/>
                <w:sz w:val="28"/>
                <w:szCs w:val="28"/>
                <w:lang w:val="en-GB"/>
              </w:rPr>
            </w:pPr>
            <w:r w:rsidRPr="004A0AA3">
              <w:rPr>
                <w:rFonts w:asciiTheme="majorBidi" w:hAnsiTheme="majorBidi" w:cstheme="majorBidi"/>
                <w:b/>
                <w:bCs/>
                <w:sz w:val="28"/>
                <w:szCs w:val="28"/>
                <w:cs/>
              </w:rPr>
              <w:t>งบการเงินรวม</w:t>
            </w:r>
          </w:p>
        </w:tc>
        <w:tc>
          <w:tcPr>
            <w:tcW w:w="90" w:type="dxa"/>
          </w:tcPr>
          <w:p w:rsidR="00B93BED" w:rsidRPr="004A0AA3" w:rsidRDefault="00B93BED" w:rsidP="00F35692">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rsidR="00B93BED" w:rsidRPr="004A0AA3" w:rsidRDefault="00B93BED" w:rsidP="00F35692">
            <w:pPr>
              <w:autoSpaceDE w:val="0"/>
              <w:autoSpaceDN w:val="0"/>
              <w:spacing w:line="360" w:lineRule="exact"/>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B93BED" w:rsidRPr="004A0AA3" w:rsidTr="00F35692">
        <w:trPr>
          <w:trHeight w:val="225"/>
        </w:trPr>
        <w:tc>
          <w:tcPr>
            <w:tcW w:w="4230" w:type="dxa"/>
          </w:tcPr>
          <w:p w:rsidR="00B93BED" w:rsidRPr="004A0AA3" w:rsidRDefault="00B93BED" w:rsidP="00F3569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rsidR="00B93BED" w:rsidRPr="004A0AA3" w:rsidRDefault="00EE7217" w:rsidP="00F3569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B93BED" w:rsidRPr="004A0AA3" w:rsidRDefault="00B93BED" w:rsidP="00F3569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rsidR="00B93BED" w:rsidRPr="004A0AA3" w:rsidRDefault="00EE7217" w:rsidP="00F3569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90" w:type="dxa"/>
          </w:tcPr>
          <w:p w:rsidR="00B93BED" w:rsidRPr="004A0AA3" w:rsidRDefault="00B93BED" w:rsidP="00F3569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rsidR="00B93BED" w:rsidRPr="004A0AA3" w:rsidRDefault="00EE7217" w:rsidP="00F3569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B93BED" w:rsidRPr="004A0AA3" w:rsidRDefault="00B93BED" w:rsidP="00F3569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rsidR="00B93BED" w:rsidRPr="004A0AA3" w:rsidRDefault="00EE7217" w:rsidP="00F35692">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662613" w:rsidRPr="004A0AA3" w:rsidTr="00F35692">
        <w:trPr>
          <w:trHeight w:val="225"/>
        </w:trPr>
        <w:tc>
          <w:tcPr>
            <w:tcW w:w="4230" w:type="dxa"/>
            <w:hideMark/>
          </w:tcPr>
          <w:p w:rsidR="00662613" w:rsidRPr="004A0AA3" w:rsidRDefault="00662613" w:rsidP="00662613">
            <w:pPr>
              <w:autoSpaceDE w:val="0"/>
              <w:autoSpaceDN w:val="0"/>
              <w:spacing w:line="360" w:lineRule="exact"/>
              <w:ind w:left="180" w:right="72"/>
              <w:jc w:val="thaiDistribute"/>
              <w:rPr>
                <w:rFonts w:asciiTheme="majorBidi" w:hAnsiTheme="majorBidi" w:cstheme="majorBidi"/>
                <w:sz w:val="28"/>
                <w:szCs w:val="28"/>
              </w:rPr>
            </w:pPr>
            <w:r w:rsidRPr="00B93BED">
              <w:rPr>
                <w:rFonts w:asciiTheme="majorBidi" w:hAnsiTheme="majorBidi" w:cs="Angsana New" w:hint="cs"/>
                <w:sz w:val="28"/>
                <w:szCs w:val="28"/>
                <w:cs/>
              </w:rPr>
              <w:t>ณ</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วันที่</w:t>
            </w:r>
            <w:r>
              <w:rPr>
                <w:rFonts w:asciiTheme="majorBidi" w:hAnsiTheme="majorBidi" w:cs="Angsana New"/>
                <w:sz w:val="28"/>
                <w:szCs w:val="28"/>
                <w:cs/>
              </w:rPr>
              <w:t xml:space="preserve"> </w:t>
            </w:r>
            <w:r w:rsidR="00EE7217" w:rsidRPr="00EE7217">
              <w:rPr>
                <w:rFonts w:asciiTheme="majorBidi" w:hAnsiTheme="majorBidi" w:cs="Angsana New"/>
                <w:sz w:val="28"/>
                <w:szCs w:val="28"/>
              </w:rPr>
              <w:t>1</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มกราคม</w:t>
            </w:r>
          </w:p>
        </w:tc>
        <w:tc>
          <w:tcPr>
            <w:tcW w:w="1080" w:type="dxa"/>
          </w:tcPr>
          <w:p w:rsidR="00662613" w:rsidRPr="004A0AA3" w:rsidRDefault="00EE7217" w:rsidP="00FA7ED7">
            <w:pPr>
              <w:tabs>
                <w:tab w:val="decimal" w:pos="990"/>
              </w:tabs>
              <w:spacing w:line="360" w:lineRule="exact"/>
              <w:ind w:left="-648" w:right="-198"/>
              <w:rPr>
                <w:rFonts w:asciiTheme="majorBidi" w:hAnsiTheme="majorBidi" w:cstheme="majorBidi"/>
                <w:sz w:val="28"/>
                <w:szCs w:val="28"/>
                <w:lang w:bidi="ar-SA"/>
              </w:rPr>
            </w:pPr>
            <w:r w:rsidRPr="00EE7217">
              <w:rPr>
                <w:rFonts w:asciiTheme="majorBidi" w:hAnsiTheme="majorBidi" w:cstheme="majorBidi"/>
                <w:sz w:val="28"/>
                <w:szCs w:val="28"/>
              </w:rPr>
              <w:t>2</w:t>
            </w:r>
            <w:r w:rsidR="00662613">
              <w:rPr>
                <w:rFonts w:asciiTheme="majorBidi" w:hAnsiTheme="majorBidi" w:cstheme="majorBidi"/>
                <w:sz w:val="28"/>
                <w:szCs w:val="28"/>
                <w:lang w:bidi="ar-SA"/>
              </w:rPr>
              <w:t>,</w:t>
            </w:r>
            <w:r w:rsidRPr="00EE7217">
              <w:rPr>
                <w:rFonts w:ascii="Angsana New" w:hAnsi="Angsana New" w:cs="Angsana New"/>
                <w:snapToGrid w:val="0"/>
                <w:sz w:val="28"/>
                <w:szCs w:val="28"/>
              </w:rPr>
              <w:t>150</w:t>
            </w:r>
            <w:r w:rsidR="00662613">
              <w:rPr>
                <w:rFonts w:asciiTheme="majorBidi" w:hAnsiTheme="majorBidi" w:cstheme="majorBidi"/>
                <w:sz w:val="28"/>
                <w:szCs w:val="28"/>
                <w:lang w:bidi="ar-SA"/>
              </w:rPr>
              <w:t>,</w:t>
            </w:r>
            <w:r w:rsidRPr="00EE7217">
              <w:rPr>
                <w:rFonts w:asciiTheme="majorBidi" w:hAnsiTheme="majorBidi" w:cstheme="majorBidi"/>
                <w:sz w:val="28"/>
                <w:szCs w:val="28"/>
              </w:rPr>
              <w:t>882</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62" w:type="dxa"/>
            <w:hideMark/>
          </w:tcPr>
          <w:p w:rsidR="00662613" w:rsidRPr="004A0AA3" w:rsidRDefault="00EE7217" w:rsidP="00E150D9">
            <w:pPr>
              <w:autoSpaceDE w:val="0"/>
              <w:autoSpaceDN w:val="0"/>
              <w:spacing w:line="360" w:lineRule="exact"/>
              <w:ind w:right="76"/>
              <w:jc w:val="right"/>
              <w:rPr>
                <w:rFonts w:asciiTheme="majorBidi" w:hAnsiTheme="majorBidi" w:cstheme="majorBidi"/>
                <w:sz w:val="28"/>
                <w:szCs w:val="28"/>
              </w:rPr>
            </w:pPr>
            <w:r w:rsidRPr="00EE7217">
              <w:rPr>
                <w:rFonts w:asciiTheme="majorBidi" w:hAnsiTheme="majorBidi" w:cstheme="majorBidi"/>
                <w:sz w:val="28"/>
                <w:szCs w:val="28"/>
              </w:rPr>
              <w:t>506</w:t>
            </w:r>
            <w:r w:rsidR="00662613">
              <w:rPr>
                <w:rFonts w:asciiTheme="majorBidi" w:hAnsiTheme="majorBidi" w:cstheme="majorBidi"/>
                <w:sz w:val="28"/>
                <w:szCs w:val="28"/>
              </w:rPr>
              <w:t>,</w:t>
            </w:r>
            <w:r w:rsidRPr="00EE7217">
              <w:rPr>
                <w:rFonts w:asciiTheme="majorBidi" w:hAnsiTheme="majorBidi" w:cstheme="majorBidi"/>
                <w:sz w:val="28"/>
                <w:szCs w:val="28"/>
              </w:rPr>
              <w:t>742</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34" w:type="dxa"/>
          </w:tcPr>
          <w:p w:rsidR="00662613" w:rsidRPr="004A0AA3" w:rsidRDefault="00EE7217" w:rsidP="00E150D9">
            <w:pPr>
              <w:autoSpaceDE w:val="0"/>
              <w:autoSpaceDN w:val="0"/>
              <w:spacing w:line="360" w:lineRule="exact"/>
              <w:ind w:right="113"/>
              <w:jc w:val="right"/>
              <w:rPr>
                <w:rFonts w:asciiTheme="majorBidi" w:hAnsiTheme="majorBidi" w:cstheme="majorBidi"/>
                <w:sz w:val="28"/>
                <w:szCs w:val="28"/>
              </w:rPr>
            </w:pPr>
            <w:r w:rsidRPr="00EE7217">
              <w:rPr>
                <w:rFonts w:asciiTheme="majorBidi" w:hAnsiTheme="majorBidi" w:cstheme="majorBidi"/>
                <w:sz w:val="28"/>
                <w:szCs w:val="28"/>
              </w:rPr>
              <w:t>13</w:t>
            </w:r>
            <w:r w:rsidR="00662613">
              <w:rPr>
                <w:rFonts w:asciiTheme="majorBidi" w:hAnsiTheme="majorBidi" w:cstheme="majorBidi"/>
                <w:sz w:val="28"/>
                <w:szCs w:val="28"/>
              </w:rPr>
              <w:t>,</w:t>
            </w:r>
            <w:r w:rsidRPr="00EE7217">
              <w:rPr>
                <w:rFonts w:asciiTheme="majorBidi" w:hAnsiTheme="majorBidi" w:cstheme="majorBidi"/>
                <w:sz w:val="28"/>
                <w:szCs w:val="28"/>
              </w:rPr>
              <w:t>716</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990" w:type="dxa"/>
            <w:hideMark/>
          </w:tcPr>
          <w:p w:rsidR="00662613" w:rsidRPr="004A0AA3" w:rsidRDefault="00EE7217" w:rsidP="00662613">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13</w:t>
            </w:r>
            <w:r w:rsidR="00662613">
              <w:rPr>
                <w:rFonts w:asciiTheme="majorBidi" w:hAnsiTheme="majorBidi" w:cstheme="majorBidi"/>
                <w:sz w:val="28"/>
                <w:szCs w:val="28"/>
              </w:rPr>
              <w:t>,</w:t>
            </w:r>
            <w:r w:rsidRPr="00EE7217">
              <w:rPr>
                <w:rFonts w:asciiTheme="majorBidi" w:hAnsiTheme="majorBidi" w:cstheme="majorBidi"/>
                <w:sz w:val="28"/>
                <w:szCs w:val="28"/>
              </w:rPr>
              <w:t>716</w:t>
            </w:r>
          </w:p>
        </w:tc>
      </w:tr>
      <w:tr w:rsidR="00662613" w:rsidRPr="004A0AA3" w:rsidTr="000A61F2">
        <w:trPr>
          <w:trHeight w:val="225"/>
        </w:trPr>
        <w:tc>
          <w:tcPr>
            <w:tcW w:w="4230" w:type="dxa"/>
            <w:hideMark/>
          </w:tcPr>
          <w:p w:rsidR="00662613" w:rsidRPr="004A0AA3" w:rsidRDefault="00662613" w:rsidP="00662613">
            <w:pPr>
              <w:autoSpaceDE w:val="0"/>
              <w:autoSpaceDN w:val="0"/>
              <w:spacing w:line="360" w:lineRule="exact"/>
              <w:ind w:left="180" w:right="72"/>
              <w:jc w:val="thaiDistribute"/>
              <w:rPr>
                <w:rFonts w:asciiTheme="majorBidi" w:hAnsiTheme="majorBidi" w:cstheme="majorBidi"/>
                <w:sz w:val="28"/>
                <w:szCs w:val="28"/>
              </w:rPr>
            </w:pPr>
            <w:r w:rsidRPr="007B1F39">
              <w:rPr>
                <w:rFonts w:asciiTheme="majorBidi" w:hAnsiTheme="majorBidi" w:cs="Angsana New" w:hint="cs"/>
                <w:sz w:val="28"/>
                <w:szCs w:val="28"/>
                <w:u w:val="single"/>
                <w:cs/>
              </w:rPr>
              <w:t>บวก</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ซื้อเพิ่ม</w:t>
            </w:r>
          </w:p>
        </w:tc>
        <w:tc>
          <w:tcPr>
            <w:tcW w:w="1080" w:type="dxa"/>
            <w:vAlign w:val="center"/>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rsidR="00662613" w:rsidRPr="004A0AA3" w:rsidRDefault="00EE7217" w:rsidP="00E150D9">
            <w:pPr>
              <w:autoSpaceDE w:val="0"/>
              <w:autoSpaceDN w:val="0"/>
              <w:spacing w:line="360" w:lineRule="exact"/>
              <w:ind w:right="76"/>
              <w:jc w:val="right"/>
              <w:rPr>
                <w:rFonts w:asciiTheme="majorBidi" w:hAnsiTheme="majorBidi" w:cstheme="majorBidi"/>
                <w:sz w:val="28"/>
                <w:szCs w:val="28"/>
              </w:rPr>
            </w:pPr>
            <w:r w:rsidRPr="00EE7217">
              <w:rPr>
                <w:rFonts w:asciiTheme="majorBidi" w:hAnsiTheme="majorBidi" w:cstheme="majorBidi"/>
                <w:sz w:val="28"/>
                <w:szCs w:val="28"/>
              </w:rPr>
              <w:t>12</w:t>
            </w:r>
            <w:r w:rsidR="00662613">
              <w:rPr>
                <w:rFonts w:asciiTheme="majorBidi" w:hAnsiTheme="majorBidi" w:cstheme="majorBidi"/>
                <w:sz w:val="28"/>
                <w:szCs w:val="28"/>
              </w:rPr>
              <w:t>,</w:t>
            </w:r>
            <w:r w:rsidRPr="00EE7217">
              <w:rPr>
                <w:rFonts w:asciiTheme="majorBidi" w:hAnsiTheme="majorBidi" w:cstheme="majorBidi"/>
                <w:sz w:val="28"/>
                <w:szCs w:val="28"/>
              </w:rPr>
              <w:t>785</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lang w:bidi="ar-SA"/>
              </w:rPr>
            </w:pPr>
          </w:p>
        </w:tc>
        <w:tc>
          <w:tcPr>
            <w:tcW w:w="1034" w:type="dxa"/>
            <w:vAlign w:val="center"/>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b/>
                <w:bCs/>
                <w:sz w:val="28"/>
                <w:szCs w:val="28"/>
              </w:rPr>
            </w:pPr>
          </w:p>
        </w:tc>
        <w:tc>
          <w:tcPr>
            <w:tcW w:w="990" w:type="dxa"/>
            <w:vAlign w:val="center"/>
            <w:hideMark/>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r>
      <w:tr w:rsidR="00662613" w:rsidRPr="004A0AA3" w:rsidTr="000A61F2">
        <w:trPr>
          <w:trHeight w:val="225"/>
        </w:trPr>
        <w:tc>
          <w:tcPr>
            <w:tcW w:w="4230" w:type="dxa"/>
            <w:hideMark/>
          </w:tcPr>
          <w:p w:rsidR="00662613" w:rsidRPr="004A0AA3" w:rsidRDefault="00662613" w:rsidP="00662613">
            <w:pPr>
              <w:autoSpaceDE w:val="0"/>
              <w:autoSpaceDN w:val="0"/>
              <w:spacing w:line="360" w:lineRule="exact"/>
              <w:ind w:left="180" w:right="72"/>
              <w:jc w:val="thaiDistribute"/>
              <w:rPr>
                <w:rFonts w:asciiTheme="majorBidi" w:hAnsiTheme="majorBidi" w:cstheme="majorBidi"/>
                <w:sz w:val="28"/>
                <w:szCs w:val="28"/>
              </w:rPr>
            </w:pPr>
            <w:r w:rsidRPr="007B1F39">
              <w:rPr>
                <w:rFonts w:asciiTheme="majorBidi" w:hAnsiTheme="majorBidi" w:cs="Angsana New" w:hint="cs"/>
                <w:sz w:val="28"/>
                <w:szCs w:val="28"/>
                <w:u w:val="single"/>
                <w:cs/>
              </w:rPr>
              <w:t>บวก</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ซื้อบริษัทย่อยในระหว่างปี</w:t>
            </w:r>
          </w:p>
        </w:tc>
        <w:tc>
          <w:tcPr>
            <w:tcW w:w="1080" w:type="dxa"/>
            <w:vAlign w:val="center"/>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62" w:type="dxa"/>
            <w:hideMark/>
          </w:tcPr>
          <w:p w:rsidR="00662613" w:rsidRPr="004A0AA3" w:rsidRDefault="00EE7217" w:rsidP="00E150D9">
            <w:pPr>
              <w:autoSpaceDE w:val="0"/>
              <w:autoSpaceDN w:val="0"/>
              <w:spacing w:line="360" w:lineRule="exact"/>
              <w:ind w:right="76"/>
              <w:jc w:val="right"/>
              <w:rPr>
                <w:rFonts w:asciiTheme="majorBidi" w:hAnsiTheme="majorBidi" w:cstheme="majorBidi"/>
                <w:sz w:val="28"/>
                <w:szCs w:val="28"/>
              </w:rPr>
            </w:pPr>
            <w:r w:rsidRPr="00EE7217">
              <w:rPr>
                <w:rFonts w:asciiTheme="majorBidi" w:hAnsiTheme="majorBidi" w:cstheme="majorBidi"/>
                <w:sz w:val="28"/>
                <w:szCs w:val="28"/>
              </w:rPr>
              <w:t>1</w:t>
            </w:r>
            <w:r w:rsidR="00662613">
              <w:rPr>
                <w:rFonts w:asciiTheme="majorBidi" w:hAnsiTheme="majorBidi" w:cstheme="majorBidi"/>
                <w:sz w:val="28"/>
                <w:szCs w:val="28"/>
              </w:rPr>
              <w:t>,</w:t>
            </w:r>
            <w:r w:rsidRPr="00EE7217">
              <w:rPr>
                <w:rFonts w:asciiTheme="majorBidi" w:hAnsiTheme="majorBidi" w:cstheme="majorBidi"/>
                <w:sz w:val="28"/>
                <w:szCs w:val="28"/>
              </w:rPr>
              <w:t>631</w:t>
            </w:r>
            <w:r w:rsidR="00662613">
              <w:rPr>
                <w:rFonts w:asciiTheme="majorBidi" w:hAnsiTheme="majorBidi" w:cstheme="majorBidi"/>
                <w:sz w:val="28"/>
                <w:szCs w:val="28"/>
              </w:rPr>
              <w:t>,</w:t>
            </w:r>
            <w:r w:rsidRPr="00EE7217">
              <w:rPr>
                <w:rFonts w:asciiTheme="majorBidi" w:hAnsiTheme="majorBidi" w:cstheme="majorBidi"/>
                <w:sz w:val="28"/>
                <w:szCs w:val="28"/>
              </w:rPr>
              <w:t>355</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34" w:type="dxa"/>
            <w:vAlign w:val="center"/>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990" w:type="dxa"/>
            <w:vAlign w:val="center"/>
            <w:hideMark/>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r>
      <w:tr w:rsidR="00662613" w:rsidRPr="004A0AA3" w:rsidTr="000A61F2">
        <w:trPr>
          <w:trHeight w:val="225"/>
        </w:trPr>
        <w:tc>
          <w:tcPr>
            <w:tcW w:w="4230" w:type="dxa"/>
            <w:hideMark/>
          </w:tcPr>
          <w:p w:rsidR="00662613" w:rsidRPr="004A0AA3" w:rsidRDefault="00662613" w:rsidP="00E150D9">
            <w:pPr>
              <w:autoSpaceDE w:val="0"/>
              <w:autoSpaceDN w:val="0"/>
              <w:spacing w:line="360" w:lineRule="exact"/>
              <w:ind w:left="180" w:right="72"/>
              <w:jc w:val="thaiDistribute"/>
              <w:rPr>
                <w:rFonts w:asciiTheme="majorBidi" w:hAnsiTheme="majorBidi" w:cstheme="majorBidi"/>
                <w:sz w:val="28"/>
                <w:szCs w:val="28"/>
              </w:rPr>
            </w:pPr>
            <w:r w:rsidRPr="007B1F39">
              <w:rPr>
                <w:rFonts w:asciiTheme="majorBidi" w:hAnsiTheme="majorBidi" w:cstheme="majorBidi"/>
                <w:sz w:val="28"/>
                <w:szCs w:val="28"/>
                <w:u w:val="single"/>
                <w:cs/>
              </w:rPr>
              <w:t>หัก</w:t>
            </w:r>
            <w:r w:rsidRPr="004A0AA3">
              <w:rPr>
                <w:rFonts w:asciiTheme="majorBidi" w:hAnsiTheme="majorBidi" w:cstheme="majorBidi"/>
                <w:sz w:val="28"/>
                <w:szCs w:val="28"/>
                <w:cs/>
              </w:rPr>
              <w:t xml:space="preserve"> </w:t>
            </w:r>
            <w:r w:rsidR="00E150D9">
              <w:rPr>
                <w:rFonts w:asciiTheme="majorBidi" w:hAnsiTheme="majorBidi" w:cstheme="majorBidi" w:hint="cs"/>
                <w:sz w:val="28"/>
                <w:szCs w:val="28"/>
                <w:cs/>
              </w:rPr>
              <w:t>จำหน่าย</w:t>
            </w:r>
          </w:p>
        </w:tc>
        <w:tc>
          <w:tcPr>
            <w:tcW w:w="1080" w:type="dxa"/>
            <w:tcBorders>
              <w:bottom w:val="single" w:sz="4" w:space="0" w:color="auto"/>
            </w:tcBorders>
          </w:tcPr>
          <w:p w:rsidR="00662613" w:rsidRPr="004A0AA3" w:rsidRDefault="00662613" w:rsidP="00FA7ED7">
            <w:pPr>
              <w:tabs>
                <w:tab w:val="decimal" w:pos="1000"/>
              </w:tabs>
              <w:spacing w:line="360" w:lineRule="exact"/>
              <w:ind w:left="-648" w:right="-198"/>
              <w:rPr>
                <w:rFonts w:asciiTheme="majorBidi" w:hAnsiTheme="majorBidi" w:cstheme="majorBidi"/>
                <w:sz w:val="28"/>
                <w:szCs w:val="28"/>
                <w:lang w:bidi="ar-SA"/>
              </w:rPr>
            </w:pPr>
            <w:r>
              <w:rPr>
                <w:rFonts w:asciiTheme="majorBidi" w:hAnsiTheme="majorBidi" w:cstheme="majorBidi"/>
                <w:sz w:val="28"/>
                <w:szCs w:val="28"/>
                <w:lang w:bidi="ar-SA"/>
              </w:rPr>
              <w:t>(</w:t>
            </w:r>
            <w:r w:rsidR="00EE7217" w:rsidRPr="00EE7217">
              <w:rPr>
                <w:rFonts w:asciiTheme="majorBidi" w:hAnsiTheme="majorBidi" w:cstheme="majorBidi"/>
                <w:sz w:val="28"/>
                <w:szCs w:val="28"/>
              </w:rPr>
              <w:t>504</w:t>
            </w:r>
            <w:r>
              <w:rPr>
                <w:rFonts w:asciiTheme="majorBidi" w:hAnsiTheme="majorBidi" w:cstheme="majorBidi"/>
                <w:sz w:val="28"/>
                <w:szCs w:val="28"/>
                <w:lang w:bidi="ar-SA"/>
              </w:rPr>
              <w:t>,</w:t>
            </w:r>
            <w:r w:rsidR="00EE7217" w:rsidRPr="00EE7217">
              <w:rPr>
                <w:rFonts w:ascii="Angsana New" w:hAnsi="Angsana New" w:cs="Angsana New"/>
                <w:snapToGrid w:val="0"/>
                <w:sz w:val="28"/>
                <w:szCs w:val="28"/>
              </w:rPr>
              <w:t>857</w:t>
            </w:r>
            <w:r>
              <w:rPr>
                <w:rFonts w:asciiTheme="majorBidi" w:hAnsiTheme="majorBidi" w:cstheme="majorBidi"/>
                <w:sz w:val="28"/>
                <w:szCs w:val="28"/>
                <w:lang w:bidi="ar-SA"/>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62" w:type="dxa"/>
            <w:tcBorders>
              <w:bottom w:val="single" w:sz="4" w:space="0" w:color="auto"/>
            </w:tcBorders>
            <w:vAlign w:val="center"/>
            <w:hideMark/>
          </w:tcPr>
          <w:p w:rsidR="00662613" w:rsidRPr="004A0AA3" w:rsidRDefault="00662613" w:rsidP="00662613">
            <w:pPr>
              <w:tabs>
                <w:tab w:val="decimal" w:pos="633"/>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34" w:type="dxa"/>
            <w:tcBorders>
              <w:bottom w:val="single" w:sz="4" w:space="0" w:color="auto"/>
            </w:tcBorders>
            <w:vAlign w:val="center"/>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990" w:type="dxa"/>
            <w:tcBorders>
              <w:bottom w:val="single" w:sz="4" w:space="0" w:color="auto"/>
            </w:tcBorders>
            <w:vAlign w:val="center"/>
            <w:hideMark/>
          </w:tcPr>
          <w:p w:rsidR="00662613" w:rsidRPr="004A0AA3" w:rsidRDefault="00662613" w:rsidP="00662613">
            <w:pPr>
              <w:tabs>
                <w:tab w:val="decimal" w:pos="601"/>
              </w:tabs>
              <w:spacing w:line="340" w:lineRule="exact"/>
              <w:ind w:right="78"/>
              <w:rPr>
                <w:rFonts w:asciiTheme="majorBidi" w:hAnsiTheme="majorBidi" w:cstheme="majorBidi"/>
                <w:color w:val="000000" w:themeColor="text1"/>
                <w:sz w:val="26"/>
                <w:szCs w:val="26"/>
              </w:rPr>
            </w:pPr>
            <w:r w:rsidRPr="004A0AA3">
              <w:rPr>
                <w:rFonts w:asciiTheme="majorBidi" w:hAnsiTheme="majorBidi" w:cstheme="majorBidi"/>
                <w:color w:val="000000" w:themeColor="text1"/>
                <w:sz w:val="26"/>
                <w:szCs w:val="26"/>
              </w:rPr>
              <w:t>-</w:t>
            </w:r>
          </w:p>
        </w:tc>
      </w:tr>
      <w:tr w:rsidR="00662613" w:rsidRPr="004A0AA3" w:rsidTr="00F35692">
        <w:trPr>
          <w:trHeight w:val="225"/>
        </w:trPr>
        <w:tc>
          <w:tcPr>
            <w:tcW w:w="4230" w:type="dxa"/>
            <w:hideMark/>
          </w:tcPr>
          <w:p w:rsidR="00662613" w:rsidRPr="004A0AA3" w:rsidRDefault="00662613" w:rsidP="00662613">
            <w:pPr>
              <w:autoSpaceDE w:val="0"/>
              <w:autoSpaceDN w:val="0"/>
              <w:spacing w:line="360" w:lineRule="exact"/>
              <w:ind w:left="180" w:right="72"/>
              <w:jc w:val="thaiDistribute"/>
              <w:rPr>
                <w:rFonts w:asciiTheme="majorBidi" w:hAnsiTheme="majorBidi" w:cstheme="majorBidi"/>
                <w:sz w:val="28"/>
                <w:szCs w:val="28"/>
              </w:rPr>
            </w:pPr>
            <w:r w:rsidRPr="00B93BED">
              <w:rPr>
                <w:rFonts w:asciiTheme="majorBidi" w:hAnsiTheme="majorBidi" w:cs="Angsana New" w:hint="cs"/>
                <w:sz w:val="28"/>
                <w:szCs w:val="28"/>
                <w:cs/>
              </w:rPr>
              <w:t>ณ</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วันที่</w:t>
            </w:r>
            <w:r>
              <w:rPr>
                <w:rFonts w:asciiTheme="majorBidi" w:hAnsiTheme="majorBidi" w:cs="Angsana New"/>
                <w:sz w:val="28"/>
                <w:szCs w:val="28"/>
                <w:cs/>
              </w:rPr>
              <w:t xml:space="preserve"> </w:t>
            </w:r>
            <w:r w:rsidR="00EE7217" w:rsidRPr="00EE7217">
              <w:rPr>
                <w:rFonts w:asciiTheme="majorBidi" w:hAnsiTheme="majorBidi" w:cs="Angsana New"/>
                <w:sz w:val="28"/>
                <w:szCs w:val="28"/>
              </w:rPr>
              <w:t>31</w:t>
            </w:r>
            <w:r w:rsidRPr="00B93BED">
              <w:rPr>
                <w:rFonts w:asciiTheme="majorBidi" w:hAnsiTheme="majorBidi" w:cs="Angsana New"/>
                <w:sz w:val="28"/>
                <w:szCs w:val="28"/>
                <w:cs/>
              </w:rPr>
              <w:t xml:space="preserve"> </w:t>
            </w:r>
            <w:r w:rsidRPr="00B93BED">
              <w:rPr>
                <w:rFonts w:asciiTheme="majorBidi" w:hAnsiTheme="majorBidi" w:cs="Angsana New" w:hint="cs"/>
                <w:sz w:val="28"/>
                <w:szCs w:val="28"/>
                <w:cs/>
              </w:rPr>
              <w:t>ธันวาคม</w:t>
            </w:r>
          </w:p>
        </w:tc>
        <w:tc>
          <w:tcPr>
            <w:tcW w:w="1080" w:type="dxa"/>
            <w:tcBorders>
              <w:top w:val="single" w:sz="4" w:space="0" w:color="auto"/>
              <w:left w:val="nil"/>
              <w:bottom w:val="double" w:sz="4" w:space="0" w:color="auto"/>
              <w:right w:val="nil"/>
            </w:tcBorders>
          </w:tcPr>
          <w:p w:rsidR="00662613" w:rsidRPr="004A0AA3" w:rsidRDefault="00EE7217" w:rsidP="00FA7ED7">
            <w:pPr>
              <w:tabs>
                <w:tab w:val="decimal" w:pos="1000"/>
              </w:tabs>
              <w:spacing w:line="360" w:lineRule="exact"/>
              <w:ind w:left="-648" w:right="-198"/>
              <w:rPr>
                <w:rFonts w:asciiTheme="majorBidi" w:hAnsiTheme="majorBidi" w:cstheme="majorBidi"/>
                <w:sz w:val="28"/>
                <w:szCs w:val="28"/>
                <w:lang w:bidi="ar-SA"/>
              </w:rPr>
            </w:pPr>
            <w:r w:rsidRPr="00EE7217">
              <w:rPr>
                <w:rFonts w:asciiTheme="majorBidi" w:hAnsiTheme="majorBidi" w:cstheme="majorBidi"/>
                <w:sz w:val="28"/>
                <w:szCs w:val="28"/>
              </w:rPr>
              <w:t>1</w:t>
            </w:r>
            <w:r w:rsidR="00662613">
              <w:rPr>
                <w:rFonts w:asciiTheme="majorBidi" w:hAnsiTheme="majorBidi" w:cstheme="majorBidi"/>
                <w:sz w:val="28"/>
                <w:szCs w:val="28"/>
                <w:lang w:bidi="ar-SA"/>
              </w:rPr>
              <w:t>,</w:t>
            </w:r>
            <w:r w:rsidRPr="00EE7217">
              <w:rPr>
                <w:rFonts w:asciiTheme="majorBidi" w:hAnsiTheme="majorBidi" w:cstheme="majorBidi"/>
                <w:sz w:val="28"/>
                <w:szCs w:val="28"/>
              </w:rPr>
              <w:t>646</w:t>
            </w:r>
            <w:r w:rsidR="00662613">
              <w:rPr>
                <w:rFonts w:asciiTheme="majorBidi" w:hAnsiTheme="majorBidi" w:cstheme="majorBidi"/>
                <w:sz w:val="28"/>
                <w:szCs w:val="28"/>
                <w:lang w:bidi="ar-SA"/>
              </w:rPr>
              <w:t>,</w:t>
            </w:r>
            <w:r w:rsidRPr="00EE7217">
              <w:rPr>
                <w:rFonts w:asciiTheme="majorBidi" w:hAnsiTheme="majorBidi" w:cstheme="majorBidi"/>
                <w:sz w:val="28"/>
                <w:szCs w:val="28"/>
              </w:rPr>
              <w:t>025</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rsidR="00662613" w:rsidRPr="004A0AA3" w:rsidRDefault="00EE7217" w:rsidP="00E150D9">
            <w:pPr>
              <w:autoSpaceDE w:val="0"/>
              <w:autoSpaceDN w:val="0"/>
              <w:spacing w:line="360" w:lineRule="exact"/>
              <w:ind w:right="76"/>
              <w:jc w:val="right"/>
              <w:rPr>
                <w:rFonts w:asciiTheme="majorBidi" w:hAnsiTheme="majorBidi" w:cstheme="majorBidi"/>
                <w:sz w:val="28"/>
                <w:szCs w:val="28"/>
              </w:rPr>
            </w:pPr>
            <w:r w:rsidRPr="00EE7217">
              <w:rPr>
                <w:rFonts w:asciiTheme="majorBidi" w:hAnsiTheme="majorBidi" w:cstheme="majorBidi"/>
                <w:sz w:val="28"/>
                <w:szCs w:val="28"/>
              </w:rPr>
              <w:t>2</w:t>
            </w:r>
            <w:r w:rsidR="00662613">
              <w:rPr>
                <w:rFonts w:asciiTheme="majorBidi" w:hAnsiTheme="majorBidi" w:cstheme="majorBidi"/>
                <w:sz w:val="28"/>
                <w:szCs w:val="28"/>
              </w:rPr>
              <w:t>,</w:t>
            </w:r>
            <w:r w:rsidRPr="00EE7217">
              <w:rPr>
                <w:rFonts w:asciiTheme="majorBidi" w:hAnsiTheme="majorBidi" w:cstheme="majorBidi"/>
                <w:sz w:val="28"/>
                <w:szCs w:val="28"/>
              </w:rPr>
              <w:t>150</w:t>
            </w:r>
            <w:r w:rsidR="00662613">
              <w:rPr>
                <w:rFonts w:asciiTheme="majorBidi" w:hAnsiTheme="majorBidi" w:cstheme="majorBidi"/>
                <w:sz w:val="28"/>
                <w:szCs w:val="28"/>
              </w:rPr>
              <w:t>,</w:t>
            </w:r>
            <w:r w:rsidRPr="00EE7217">
              <w:rPr>
                <w:rFonts w:asciiTheme="majorBidi" w:hAnsiTheme="majorBidi" w:cstheme="majorBidi"/>
                <w:sz w:val="28"/>
                <w:szCs w:val="28"/>
              </w:rPr>
              <w:t>882</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rsidR="00662613" w:rsidRPr="004A0AA3" w:rsidRDefault="00EE7217" w:rsidP="00E150D9">
            <w:pPr>
              <w:autoSpaceDE w:val="0"/>
              <w:autoSpaceDN w:val="0"/>
              <w:spacing w:line="360" w:lineRule="exact"/>
              <w:ind w:right="113"/>
              <w:jc w:val="right"/>
              <w:rPr>
                <w:rFonts w:asciiTheme="majorBidi" w:hAnsiTheme="majorBidi" w:cstheme="majorBidi"/>
                <w:sz w:val="28"/>
                <w:szCs w:val="28"/>
              </w:rPr>
            </w:pPr>
            <w:r w:rsidRPr="00EE7217">
              <w:rPr>
                <w:rFonts w:asciiTheme="majorBidi" w:hAnsiTheme="majorBidi" w:cstheme="majorBidi"/>
                <w:sz w:val="28"/>
                <w:szCs w:val="28"/>
              </w:rPr>
              <w:t>13</w:t>
            </w:r>
            <w:r w:rsidR="00662613">
              <w:rPr>
                <w:rFonts w:asciiTheme="majorBidi" w:hAnsiTheme="majorBidi" w:cstheme="majorBidi"/>
                <w:sz w:val="28"/>
                <w:szCs w:val="28"/>
              </w:rPr>
              <w:t>,</w:t>
            </w:r>
            <w:r w:rsidRPr="00EE7217">
              <w:rPr>
                <w:rFonts w:asciiTheme="majorBidi" w:hAnsiTheme="majorBidi" w:cstheme="majorBidi"/>
                <w:sz w:val="28"/>
                <w:szCs w:val="28"/>
              </w:rPr>
              <w:t>716</w:t>
            </w:r>
          </w:p>
        </w:tc>
        <w:tc>
          <w:tcPr>
            <w:tcW w:w="90" w:type="dxa"/>
          </w:tcPr>
          <w:p w:rsidR="00662613" w:rsidRPr="004A0AA3" w:rsidRDefault="00662613" w:rsidP="00662613">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rsidR="00662613" w:rsidRPr="004A0AA3" w:rsidRDefault="00EE7217" w:rsidP="00662613">
            <w:pPr>
              <w:autoSpaceDE w:val="0"/>
              <w:autoSpaceDN w:val="0"/>
              <w:spacing w:line="360" w:lineRule="exact"/>
              <w:ind w:right="138"/>
              <w:jc w:val="right"/>
              <w:rPr>
                <w:rFonts w:asciiTheme="majorBidi" w:hAnsiTheme="majorBidi" w:cstheme="majorBidi"/>
                <w:sz w:val="28"/>
                <w:szCs w:val="28"/>
              </w:rPr>
            </w:pPr>
            <w:r w:rsidRPr="00EE7217">
              <w:rPr>
                <w:rFonts w:asciiTheme="majorBidi" w:hAnsiTheme="majorBidi" w:cstheme="majorBidi"/>
                <w:sz w:val="28"/>
                <w:szCs w:val="28"/>
              </w:rPr>
              <w:t>13</w:t>
            </w:r>
            <w:r w:rsidR="00662613">
              <w:rPr>
                <w:rFonts w:asciiTheme="majorBidi" w:hAnsiTheme="majorBidi" w:cstheme="majorBidi"/>
                <w:sz w:val="28"/>
                <w:szCs w:val="28"/>
              </w:rPr>
              <w:t>,</w:t>
            </w:r>
            <w:r w:rsidRPr="00EE7217">
              <w:rPr>
                <w:rFonts w:asciiTheme="majorBidi" w:hAnsiTheme="majorBidi" w:cstheme="majorBidi"/>
                <w:sz w:val="28"/>
                <w:szCs w:val="28"/>
              </w:rPr>
              <w:t>716</w:t>
            </w:r>
          </w:p>
        </w:tc>
      </w:tr>
    </w:tbl>
    <w:p w:rsidR="003124E0" w:rsidRDefault="003124E0">
      <w:pPr>
        <w:spacing w:after="160" w:line="259" w:lineRule="auto"/>
        <w:rPr>
          <w:rFonts w:asciiTheme="majorBidi" w:hAnsiTheme="majorBidi" w:cs="Angsana New"/>
          <w:spacing w:val="4"/>
          <w:sz w:val="32"/>
          <w:szCs w:val="32"/>
          <w:cs/>
        </w:rPr>
      </w:pPr>
      <w:r>
        <w:rPr>
          <w:rFonts w:asciiTheme="majorBidi" w:hAnsiTheme="majorBidi" w:cs="Angsana New"/>
          <w:spacing w:val="4"/>
          <w:sz w:val="32"/>
          <w:szCs w:val="32"/>
          <w:cs/>
        </w:rPr>
        <w:br w:type="page"/>
      </w:r>
    </w:p>
    <w:p w:rsidR="00662613" w:rsidRPr="000A61F2" w:rsidRDefault="00662613" w:rsidP="003124E0">
      <w:pPr>
        <w:tabs>
          <w:tab w:val="left" w:pos="634"/>
        </w:tabs>
        <w:spacing w:after="240"/>
        <w:ind w:left="634"/>
        <w:jc w:val="thaiDistribute"/>
        <w:rPr>
          <w:rFonts w:asciiTheme="majorBidi" w:hAnsiTheme="majorBidi" w:cs="Angsana New"/>
          <w:spacing w:val="4"/>
          <w:sz w:val="32"/>
          <w:szCs w:val="32"/>
          <w:cs/>
        </w:rPr>
      </w:pPr>
      <w:r w:rsidRPr="000A61F2">
        <w:rPr>
          <w:rFonts w:asciiTheme="majorBidi" w:hAnsiTheme="majorBidi" w:cs="Angsana New" w:hint="cs"/>
          <w:spacing w:val="4"/>
          <w:sz w:val="32"/>
          <w:szCs w:val="32"/>
          <w:cs/>
        </w:rPr>
        <w:lastRenderedPageBreak/>
        <w:t xml:space="preserve">ในระหว่างปีสิ้นสุดวันที่ </w:t>
      </w:r>
      <w:r w:rsidR="00EE7217" w:rsidRPr="00EE7217">
        <w:rPr>
          <w:rFonts w:asciiTheme="majorBidi" w:hAnsiTheme="majorBidi" w:cs="Angsana New"/>
          <w:spacing w:val="4"/>
          <w:sz w:val="32"/>
          <w:szCs w:val="32"/>
        </w:rPr>
        <w:t>31</w:t>
      </w:r>
      <w:r w:rsidRPr="000A61F2">
        <w:rPr>
          <w:rFonts w:asciiTheme="majorBidi" w:hAnsiTheme="majorBidi" w:cs="Angsana New"/>
          <w:spacing w:val="4"/>
          <w:sz w:val="32"/>
          <w:szCs w:val="32"/>
        </w:rPr>
        <w:t xml:space="preserve"> </w:t>
      </w:r>
      <w:r w:rsidRPr="000A61F2">
        <w:rPr>
          <w:rFonts w:asciiTheme="majorBidi" w:hAnsiTheme="majorBidi" w:cs="Angsana New" w:hint="cs"/>
          <w:spacing w:val="4"/>
          <w:sz w:val="32"/>
          <w:szCs w:val="32"/>
          <w:cs/>
        </w:rPr>
        <w:t xml:space="preserve">ธันวาคม </w:t>
      </w:r>
      <w:r w:rsidR="00EE7217" w:rsidRPr="00EE7217">
        <w:rPr>
          <w:rFonts w:asciiTheme="majorBidi" w:hAnsiTheme="majorBidi" w:cs="Angsana New"/>
          <w:spacing w:val="4"/>
          <w:sz w:val="32"/>
          <w:szCs w:val="32"/>
        </w:rPr>
        <w:t>2562</w:t>
      </w:r>
      <w:r w:rsidRPr="000A61F2">
        <w:rPr>
          <w:rFonts w:asciiTheme="majorBidi" w:hAnsiTheme="majorBidi" w:cs="Angsana New"/>
          <w:spacing w:val="4"/>
          <w:sz w:val="32"/>
          <w:szCs w:val="32"/>
        </w:rPr>
        <w:t xml:space="preserve"> </w:t>
      </w:r>
      <w:r w:rsidRPr="000A61F2">
        <w:rPr>
          <w:rFonts w:asciiTheme="majorBidi" w:hAnsiTheme="majorBidi" w:cs="Angsana New" w:hint="cs"/>
          <w:spacing w:val="4"/>
          <w:sz w:val="32"/>
          <w:szCs w:val="32"/>
          <w:cs/>
        </w:rPr>
        <w:t xml:space="preserve">บริษัทย่อยแห่งหนึ่งได้ขายที่ดินรอการพัฒนาซึ่งมีมูลค่าสุทธิตามบัญชี </w:t>
      </w:r>
      <w:r w:rsidR="00EE7217" w:rsidRPr="00EE7217">
        <w:rPr>
          <w:rFonts w:asciiTheme="majorBidi" w:hAnsiTheme="majorBidi" w:cs="Angsana New"/>
          <w:spacing w:val="4"/>
          <w:sz w:val="32"/>
          <w:szCs w:val="32"/>
        </w:rPr>
        <w:t>504</w:t>
      </w:r>
      <w:r w:rsidR="006675B8">
        <w:rPr>
          <w:rFonts w:asciiTheme="majorBidi" w:hAnsiTheme="majorBidi" w:cs="Angsana New"/>
          <w:spacing w:val="4"/>
          <w:sz w:val="32"/>
          <w:szCs w:val="32"/>
        </w:rPr>
        <w:t>.</w:t>
      </w:r>
      <w:r w:rsidR="00EE7217" w:rsidRPr="00EE7217">
        <w:rPr>
          <w:rFonts w:asciiTheme="majorBidi" w:hAnsiTheme="majorBidi" w:cs="Angsana New"/>
          <w:spacing w:val="4"/>
          <w:sz w:val="32"/>
          <w:szCs w:val="32"/>
        </w:rPr>
        <w:t>86</w:t>
      </w:r>
      <w:r w:rsidRPr="000A61F2">
        <w:rPr>
          <w:rFonts w:asciiTheme="majorBidi" w:hAnsiTheme="majorBidi" w:cs="Angsana New"/>
          <w:spacing w:val="4"/>
          <w:sz w:val="32"/>
          <w:szCs w:val="32"/>
        </w:rPr>
        <w:t xml:space="preserve"> </w:t>
      </w:r>
      <w:r w:rsidRPr="000A61F2">
        <w:rPr>
          <w:rFonts w:asciiTheme="majorBidi" w:hAnsiTheme="majorBidi" w:cs="Angsana New" w:hint="cs"/>
          <w:spacing w:val="4"/>
          <w:sz w:val="32"/>
          <w:szCs w:val="32"/>
          <w:cs/>
        </w:rPr>
        <w:t>ล้านบาท และรับรู้กำ</w:t>
      </w:r>
      <w:r w:rsidR="00E150D9">
        <w:rPr>
          <w:rFonts w:asciiTheme="majorBidi" w:hAnsiTheme="majorBidi" w:cs="Angsana New" w:hint="cs"/>
          <w:spacing w:val="4"/>
          <w:sz w:val="32"/>
          <w:szCs w:val="32"/>
          <w:cs/>
        </w:rPr>
        <w:t>ไ</w:t>
      </w:r>
      <w:r w:rsidR="00732906">
        <w:rPr>
          <w:rFonts w:asciiTheme="majorBidi" w:hAnsiTheme="majorBidi" w:cs="Angsana New" w:hint="cs"/>
          <w:spacing w:val="4"/>
          <w:sz w:val="32"/>
          <w:szCs w:val="32"/>
          <w:cs/>
        </w:rPr>
        <w:t>รจากการขายที่ดินรอ</w:t>
      </w:r>
      <w:r w:rsidRPr="000A61F2">
        <w:rPr>
          <w:rFonts w:asciiTheme="majorBidi" w:hAnsiTheme="majorBidi" w:cs="Angsana New" w:hint="cs"/>
          <w:spacing w:val="4"/>
          <w:sz w:val="32"/>
          <w:szCs w:val="32"/>
          <w:cs/>
        </w:rPr>
        <w:t xml:space="preserve">การพัฒนาดังกล่าวจำนวน </w:t>
      </w:r>
      <w:r w:rsidR="00EE7217" w:rsidRPr="00EE7217">
        <w:rPr>
          <w:rFonts w:asciiTheme="majorBidi" w:hAnsiTheme="majorBidi" w:cs="Angsana New"/>
          <w:spacing w:val="4"/>
          <w:sz w:val="32"/>
          <w:szCs w:val="32"/>
        </w:rPr>
        <w:t>89</w:t>
      </w:r>
      <w:r w:rsidRPr="000A61F2">
        <w:rPr>
          <w:rFonts w:asciiTheme="majorBidi" w:hAnsiTheme="majorBidi" w:cs="Angsana New"/>
          <w:spacing w:val="4"/>
          <w:sz w:val="32"/>
          <w:szCs w:val="32"/>
        </w:rPr>
        <w:t>.</w:t>
      </w:r>
      <w:r w:rsidR="00EE7217" w:rsidRPr="00EE7217">
        <w:rPr>
          <w:rFonts w:asciiTheme="majorBidi" w:hAnsiTheme="majorBidi" w:cs="Angsana New"/>
          <w:spacing w:val="4"/>
          <w:sz w:val="32"/>
          <w:szCs w:val="32"/>
        </w:rPr>
        <w:t>02</w:t>
      </w:r>
      <w:r w:rsidRPr="000A61F2">
        <w:rPr>
          <w:rFonts w:asciiTheme="majorBidi" w:hAnsiTheme="majorBidi" w:cs="Angsana New"/>
          <w:spacing w:val="4"/>
          <w:sz w:val="32"/>
          <w:szCs w:val="32"/>
        </w:rPr>
        <w:t xml:space="preserve"> </w:t>
      </w:r>
      <w:r w:rsidRPr="000A61F2">
        <w:rPr>
          <w:rFonts w:asciiTheme="majorBidi" w:hAnsiTheme="majorBidi" w:cs="Angsana New" w:hint="cs"/>
          <w:spacing w:val="4"/>
          <w:sz w:val="32"/>
          <w:szCs w:val="32"/>
          <w:cs/>
        </w:rPr>
        <w:t>ล้านบาท</w:t>
      </w:r>
    </w:p>
    <w:p w:rsidR="0035148F" w:rsidRPr="004A0AA3" w:rsidRDefault="00A4225D" w:rsidP="00C61139">
      <w:pPr>
        <w:tabs>
          <w:tab w:val="left" w:pos="634"/>
        </w:tabs>
        <w:spacing w:after="360"/>
        <w:ind w:left="634"/>
        <w:jc w:val="thaiDistribute"/>
        <w:rPr>
          <w:rFonts w:asciiTheme="majorBidi" w:hAnsiTheme="majorBidi" w:cstheme="majorBidi"/>
          <w:sz w:val="32"/>
          <w:szCs w:val="32"/>
        </w:rPr>
      </w:pPr>
      <w:r w:rsidRPr="00662613">
        <w:rPr>
          <w:rFonts w:asciiTheme="majorBidi" w:hAnsiTheme="majorBidi" w:cs="Angsana New" w:hint="cs"/>
          <w:spacing w:val="4"/>
          <w:sz w:val="32"/>
          <w:szCs w:val="32"/>
          <w:cs/>
        </w:rPr>
        <w:t>ณ</w:t>
      </w:r>
      <w:r w:rsidRPr="00662613">
        <w:rPr>
          <w:rFonts w:asciiTheme="majorBidi" w:hAnsiTheme="majorBidi" w:cs="Angsana New"/>
          <w:spacing w:val="4"/>
          <w:sz w:val="32"/>
          <w:szCs w:val="32"/>
          <w:cs/>
        </w:rPr>
        <w:t xml:space="preserve"> </w:t>
      </w:r>
      <w:r w:rsidRPr="00662613">
        <w:rPr>
          <w:rFonts w:asciiTheme="majorBidi" w:hAnsiTheme="majorBidi" w:cs="Angsana New" w:hint="cs"/>
          <w:spacing w:val="4"/>
          <w:sz w:val="32"/>
          <w:szCs w:val="32"/>
          <w:cs/>
        </w:rPr>
        <w:t>วันที่</w:t>
      </w:r>
      <w:r w:rsidR="00B93BED" w:rsidRPr="00662613">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31</w:t>
      </w:r>
      <w:r w:rsidR="00B93BED" w:rsidRPr="00662613">
        <w:rPr>
          <w:rFonts w:asciiTheme="majorBidi" w:hAnsiTheme="majorBidi" w:cs="Angsana New"/>
          <w:spacing w:val="4"/>
          <w:sz w:val="32"/>
          <w:szCs w:val="32"/>
        </w:rPr>
        <w:t xml:space="preserve"> </w:t>
      </w:r>
      <w:r w:rsidRPr="00662613">
        <w:rPr>
          <w:rFonts w:asciiTheme="majorBidi" w:hAnsiTheme="majorBidi" w:cs="Angsana New" w:hint="cs"/>
          <w:spacing w:val="4"/>
          <w:sz w:val="32"/>
          <w:szCs w:val="32"/>
          <w:cs/>
        </w:rPr>
        <w:t>ธันวาคม</w:t>
      </w:r>
      <w:r w:rsidR="00B93BED" w:rsidRPr="00662613">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2562</w:t>
      </w:r>
      <w:r w:rsidR="00C350B4">
        <w:rPr>
          <w:rFonts w:asciiTheme="majorBidi" w:hAnsiTheme="majorBidi" w:cs="Angsana New"/>
          <w:spacing w:val="4"/>
          <w:sz w:val="32"/>
          <w:szCs w:val="32"/>
        </w:rPr>
        <w:t xml:space="preserve"> </w:t>
      </w:r>
      <w:r w:rsidR="00C350B4">
        <w:rPr>
          <w:rFonts w:asciiTheme="majorBidi" w:hAnsiTheme="majorBidi" w:cs="Angsana New" w:hint="cs"/>
          <w:spacing w:val="4"/>
          <w:sz w:val="32"/>
          <w:szCs w:val="32"/>
          <w:cs/>
        </w:rPr>
        <w:t xml:space="preserve">และ </w:t>
      </w:r>
      <w:r w:rsidR="00EE7217" w:rsidRPr="00EE7217">
        <w:rPr>
          <w:rFonts w:asciiTheme="majorBidi" w:hAnsiTheme="majorBidi" w:cs="Angsana New"/>
          <w:spacing w:val="4"/>
          <w:sz w:val="32"/>
          <w:szCs w:val="32"/>
        </w:rPr>
        <w:t>2561</w:t>
      </w:r>
      <w:r w:rsidRPr="00662613">
        <w:rPr>
          <w:rFonts w:asciiTheme="majorBidi" w:hAnsiTheme="majorBidi" w:cs="Angsana New"/>
          <w:spacing w:val="4"/>
          <w:sz w:val="32"/>
          <w:szCs w:val="32"/>
          <w:cs/>
        </w:rPr>
        <w:t xml:space="preserve"> </w:t>
      </w:r>
      <w:r w:rsidR="00DE30EB" w:rsidRPr="00662613">
        <w:rPr>
          <w:rFonts w:asciiTheme="majorBidi" w:hAnsiTheme="majorBidi" w:cs="Angsana New" w:hint="cs"/>
          <w:spacing w:val="4"/>
          <w:sz w:val="32"/>
          <w:szCs w:val="32"/>
          <w:cs/>
        </w:rPr>
        <w:t>ที่ดินรอการพัฒนาของ</w:t>
      </w:r>
      <w:r w:rsidR="00E150D9">
        <w:rPr>
          <w:rFonts w:asciiTheme="majorBidi" w:hAnsiTheme="majorBidi" w:cs="Angsana New" w:hint="cs"/>
          <w:spacing w:val="4"/>
          <w:sz w:val="32"/>
          <w:szCs w:val="32"/>
          <w:cs/>
        </w:rPr>
        <w:t>กลุ่ม</w:t>
      </w:r>
      <w:r w:rsidR="00DE30EB" w:rsidRPr="00662613">
        <w:rPr>
          <w:rFonts w:asciiTheme="majorBidi" w:hAnsiTheme="majorBidi" w:cs="Angsana New" w:hint="cs"/>
          <w:spacing w:val="4"/>
          <w:sz w:val="32"/>
          <w:szCs w:val="32"/>
          <w:cs/>
        </w:rPr>
        <w:t>บริษัท</w:t>
      </w:r>
      <w:r w:rsidRPr="00662613">
        <w:rPr>
          <w:rFonts w:asciiTheme="majorBidi" w:hAnsiTheme="majorBidi" w:cs="Angsana New" w:hint="cs"/>
          <w:spacing w:val="4"/>
          <w:sz w:val="32"/>
          <w:szCs w:val="32"/>
          <w:cs/>
        </w:rPr>
        <w:t>ซึ่งมีมูลค่าสุทธิตามบัญชี</w:t>
      </w:r>
      <w:r w:rsidR="00B93BED" w:rsidRPr="00662613">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1</w:t>
      </w:r>
      <w:r w:rsidR="00B93BED" w:rsidRPr="00662613">
        <w:rPr>
          <w:rFonts w:asciiTheme="majorBidi" w:hAnsiTheme="majorBidi" w:cs="Angsana New"/>
          <w:spacing w:val="4"/>
          <w:sz w:val="32"/>
          <w:szCs w:val="32"/>
        </w:rPr>
        <w:t>,</w:t>
      </w:r>
      <w:r w:rsidR="00EE7217" w:rsidRPr="00EE7217">
        <w:rPr>
          <w:rFonts w:asciiTheme="majorBidi" w:hAnsiTheme="majorBidi" w:cs="Angsana New"/>
          <w:spacing w:val="4"/>
          <w:sz w:val="32"/>
          <w:szCs w:val="32"/>
        </w:rPr>
        <w:t>634</w:t>
      </w:r>
      <w:r w:rsidRPr="00662613">
        <w:rPr>
          <w:rFonts w:asciiTheme="majorBidi" w:hAnsiTheme="majorBidi" w:cs="Angsana New"/>
          <w:spacing w:val="4"/>
          <w:sz w:val="32"/>
          <w:szCs w:val="32"/>
          <w:cs/>
        </w:rPr>
        <w:t xml:space="preserve"> </w:t>
      </w:r>
      <w:r w:rsidRPr="00662613">
        <w:rPr>
          <w:rFonts w:asciiTheme="majorBidi" w:hAnsiTheme="majorBidi" w:cs="Angsana New" w:hint="cs"/>
          <w:spacing w:val="4"/>
          <w:sz w:val="32"/>
          <w:szCs w:val="32"/>
          <w:cs/>
        </w:rPr>
        <w:t>ล้านบาท</w:t>
      </w:r>
      <w:r w:rsidR="00B93BED" w:rsidRPr="00662613">
        <w:rPr>
          <w:rFonts w:asciiTheme="majorBidi" w:hAnsiTheme="majorBidi" w:cs="Angsana New"/>
          <w:spacing w:val="4"/>
          <w:sz w:val="32"/>
          <w:szCs w:val="32"/>
          <w:cs/>
        </w:rPr>
        <w:t xml:space="preserve"> </w:t>
      </w:r>
      <w:r w:rsidR="00C350B4">
        <w:rPr>
          <w:rFonts w:asciiTheme="majorBidi" w:hAnsiTheme="majorBidi" w:cs="Angsana New" w:hint="cs"/>
          <w:spacing w:val="4"/>
          <w:sz w:val="32"/>
          <w:szCs w:val="32"/>
          <w:cs/>
        </w:rPr>
        <w:t xml:space="preserve">และ </w:t>
      </w:r>
      <w:r w:rsidR="00EE7217" w:rsidRPr="00EE7217">
        <w:rPr>
          <w:rFonts w:asciiTheme="majorBidi" w:hAnsiTheme="majorBidi" w:cs="Angsana New"/>
          <w:spacing w:val="4"/>
          <w:sz w:val="32"/>
          <w:szCs w:val="32"/>
        </w:rPr>
        <w:t>2</w:t>
      </w:r>
      <w:r w:rsidR="00662613" w:rsidRPr="00662613">
        <w:rPr>
          <w:rFonts w:asciiTheme="majorBidi" w:hAnsiTheme="majorBidi" w:cs="Angsana New"/>
          <w:spacing w:val="4"/>
          <w:sz w:val="32"/>
          <w:szCs w:val="32"/>
        </w:rPr>
        <w:t>,</w:t>
      </w:r>
      <w:r w:rsidR="00EE7217" w:rsidRPr="00EE7217">
        <w:rPr>
          <w:rFonts w:asciiTheme="majorBidi" w:hAnsiTheme="majorBidi" w:cs="Angsana New"/>
          <w:spacing w:val="4"/>
          <w:sz w:val="32"/>
          <w:szCs w:val="32"/>
        </w:rPr>
        <w:t>139</w:t>
      </w:r>
      <w:r w:rsidRPr="00662613">
        <w:rPr>
          <w:rFonts w:asciiTheme="majorBidi" w:hAnsiTheme="majorBidi" w:cs="Angsana New"/>
          <w:spacing w:val="4"/>
          <w:sz w:val="32"/>
          <w:szCs w:val="32"/>
          <w:cs/>
        </w:rPr>
        <w:t xml:space="preserve"> </w:t>
      </w:r>
      <w:r w:rsidRPr="00662613">
        <w:rPr>
          <w:rFonts w:asciiTheme="majorBidi" w:hAnsiTheme="majorBidi" w:cs="Angsana New" w:hint="cs"/>
          <w:spacing w:val="4"/>
          <w:sz w:val="32"/>
          <w:szCs w:val="32"/>
          <w:cs/>
        </w:rPr>
        <w:t>ล้านบาท</w:t>
      </w:r>
      <w:r w:rsidR="00C350B4">
        <w:rPr>
          <w:rFonts w:asciiTheme="majorBidi" w:hAnsiTheme="majorBidi" w:cs="Angsana New"/>
          <w:spacing w:val="4"/>
          <w:sz w:val="32"/>
          <w:szCs w:val="32"/>
          <w:cs/>
        </w:rPr>
        <w:t xml:space="preserve"> ตามลำดับ</w:t>
      </w:r>
      <w:r w:rsidRPr="00662613">
        <w:rPr>
          <w:rFonts w:asciiTheme="majorBidi" w:hAnsiTheme="majorBidi" w:cs="Angsana New"/>
          <w:spacing w:val="4"/>
          <w:sz w:val="32"/>
          <w:szCs w:val="32"/>
          <w:cs/>
        </w:rPr>
        <w:t xml:space="preserve"> </w:t>
      </w:r>
      <w:r w:rsidRPr="00662613">
        <w:rPr>
          <w:rFonts w:asciiTheme="majorBidi" w:hAnsiTheme="majorBidi" w:cs="Angsana New" w:hint="cs"/>
          <w:spacing w:val="4"/>
          <w:sz w:val="32"/>
          <w:szCs w:val="32"/>
          <w:cs/>
        </w:rPr>
        <w:t>ได้จดจำนองเป็นหลักประกันเงินกู้ยืมจากธนาคาร</w:t>
      </w:r>
      <w:r w:rsidRPr="00662613">
        <w:rPr>
          <w:rFonts w:asciiTheme="majorBidi" w:hAnsiTheme="majorBidi" w:cs="Angsana New"/>
          <w:spacing w:val="4"/>
          <w:sz w:val="32"/>
          <w:szCs w:val="32"/>
          <w:cs/>
        </w:rPr>
        <w:t xml:space="preserve"> (</w:t>
      </w:r>
      <w:r w:rsidR="00B93BED" w:rsidRPr="00662613">
        <w:rPr>
          <w:rFonts w:asciiTheme="majorBidi" w:hAnsiTheme="majorBidi" w:cs="Angsana New" w:hint="cs"/>
          <w:spacing w:val="4"/>
          <w:sz w:val="32"/>
          <w:szCs w:val="32"/>
          <w:cs/>
        </w:rPr>
        <w:t>เฉพาะบริษัท</w:t>
      </w:r>
      <w:r w:rsidR="00B93BED" w:rsidRPr="00662613">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2562</w:t>
      </w:r>
      <w:r w:rsidR="00C350B4">
        <w:rPr>
          <w:rFonts w:asciiTheme="majorBidi" w:hAnsiTheme="majorBidi" w:cs="Angsana New" w:hint="cs"/>
          <w:spacing w:val="4"/>
          <w:sz w:val="32"/>
          <w:szCs w:val="32"/>
          <w:cs/>
        </w:rPr>
        <w:t xml:space="preserve"> และ </w:t>
      </w:r>
      <w:r w:rsidR="00EE7217" w:rsidRPr="00EE7217">
        <w:rPr>
          <w:rFonts w:asciiTheme="majorBidi" w:hAnsiTheme="majorBidi" w:cs="Angsana New"/>
          <w:spacing w:val="4"/>
          <w:sz w:val="32"/>
          <w:szCs w:val="32"/>
        </w:rPr>
        <w:t>2561</w:t>
      </w:r>
      <w:r w:rsidR="00B93BED" w:rsidRPr="00662613">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7</w:t>
      </w:r>
      <w:r w:rsidRPr="00662613">
        <w:rPr>
          <w:rFonts w:asciiTheme="majorBidi" w:hAnsiTheme="majorBidi" w:cs="Angsana New"/>
          <w:spacing w:val="4"/>
          <w:sz w:val="32"/>
          <w:szCs w:val="32"/>
          <w:cs/>
        </w:rPr>
        <w:t xml:space="preserve"> </w:t>
      </w:r>
      <w:r w:rsidRPr="00662613">
        <w:rPr>
          <w:rFonts w:asciiTheme="majorBidi" w:hAnsiTheme="majorBidi" w:cs="Angsana New" w:hint="cs"/>
          <w:spacing w:val="4"/>
          <w:sz w:val="32"/>
          <w:szCs w:val="32"/>
          <w:cs/>
        </w:rPr>
        <w:t>ล้านบาท</w:t>
      </w:r>
      <w:r w:rsidRPr="00662613">
        <w:rPr>
          <w:rFonts w:asciiTheme="majorBidi" w:hAnsiTheme="majorBidi" w:cs="Angsana New"/>
          <w:spacing w:val="4"/>
          <w:sz w:val="32"/>
          <w:szCs w:val="32"/>
          <w:cs/>
        </w:rPr>
        <w:t>)</w:t>
      </w:r>
    </w:p>
    <w:p w:rsidR="00014AFD" w:rsidRPr="004A0AA3" w:rsidRDefault="00014AFD"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cs/>
        </w:rPr>
      </w:pPr>
      <w:r w:rsidRPr="004A0AA3">
        <w:rPr>
          <w:rFonts w:asciiTheme="majorBidi" w:hAnsiTheme="majorBidi" w:cstheme="majorBidi"/>
          <w:b/>
          <w:bCs/>
          <w:sz w:val="32"/>
          <w:szCs w:val="32"/>
          <w:cs/>
        </w:rPr>
        <w:t>อสังหาริมทรัพย์เพื่อการลงทุน</w:t>
      </w:r>
    </w:p>
    <w:p w:rsidR="00934844" w:rsidRDefault="00934844" w:rsidP="002F2BD9">
      <w:pPr>
        <w:tabs>
          <w:tab w:val="left" w:pos="634"/>
        </w:tabs>
        <w:ind w:left="634"/>
        <w:jc w:val="thaiDistribute"/>
        <w:rPr>
          <w:rFonts w:asciiTheme="majorBidi" w:hAnsiTheme="majorBidi" w:cs="Angsana New"/>
          <w:spacing w:val="4"/>
          <w:sz w:val="32"/>
          <w:szCs w:val="32"/>
        </w:rPr>
      </w:pPr>
      <w:r w:rsidRPr="00934844">
        <w:rPr>
          <w:rFonts w:asciiTheme="majorBidi" w:hAnsiTheme="majorBidi" w:cs="Angsana New" w:hint="cs"/>
          <w:spacing w:val="4"/>
          <w:sz w:val="32"/>
          <w:szCs w:val="32"/>
          <w:cs/>
        </w:rPr>
        <w:t>อสังหาริมทรัพย์เพื่อการลงทุน</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 xml:space="preserve">ณ </w:t>
      </w:r>
      <w:r w:rsidRPr="00B93BED">
        <w:rPr>
          <w:rFonts w:asciiTheme="majorBidi" w:hAnsiTheme="majorBidi" w:cs="Angsana New" w:hint="cs"/>
          <w:spacing w:val="4"/>
          <w:sz w:val="32"/>
          <w:szCs w:val="32"/>
          <w:cs/>
        </w:rPr>
        <w:t>วันที่</w:t>
      </w:r>
      <w:r>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31</w:t>
      </w:r>
      <w:r w:rsidRPr="00B93BED">
        <w:rPr>
          <w:rFonts w:asciiTheme="majorBidi" w:hAnsiTheme="majorBidi" w:cs="Angsana New"/>
          <w:spacing w:val="4"/>
          <w:sz w:val="32"/>
          <w:szCs w:val="32"/>
          <w:cs/>
        </w:rPr>
        <w:t xml:space="preserve"> </w:t>
      </w:r>
      <w:r w:rsidRPr="00B93BED">
        <w:rPr>
          <w:rFonts w:asciiTheme="majorBidi" w:hAnsiTheme="majorBidi" w:cs="Angsana New" w:hint="cs"/>
          <w:spacing w:val="4"/>
          <w:sz w:val="32"/>
          <w:szCs w:val="32"/>
          <w:cs/>
        </w:rPr>
        <w:t>ธันวาคม</w:t>
      </w:r>
      <w:r w:rsidRPr="00B93BED">
        <w:rPr>
          <w:rFonts w:asciiTheme="majorBidi" w:hAnsiTheme="majorBidi" w:cs="Angsana New"/>
          <w:spacing w:val="4"/>
          <w:sz w:val="32"/>
          <w:szCs w:val="32"/>
          <w:cs/>
        </w:rPr>
        <w:t xml:space="preserve"> </w:t>
      </w:r>
      <w:r>
        <w:rPr>
          <w:rFonts w:asciiTheme="majorBidi" w:hAnsiTheme="majorBidi" w:cs="Angsana New" w:hint="cs"/>
          <w:spacing w:val="4"/>
          <w:sz w:val="32"/>
          <w:szCs w:val="32"/>
          <w:cs/>
        </w:rPr>
        <w:t>ประกอบด้วย</w:t>
      </w:r>
    </w:p>
    <w:p w:rsidR="00934844" w:rsidRPr="00732906" w:rsidRDefault="00934844" w:rsidP="00934844">
      <w:pPr>
        <w:jc w:val="right"/>
        <w:rPr>
          <w:rFonts w:asciiTheme="majorBidi" w:hAnsiTheme="majorBidi" w:cstheme="majorBidi"/>
          <w:b/>
          <w:bCs/>
          <w:cs/>
        </w:rPr>
      </w:pPr>
      <w:r w:rsidRPr="00732906">
        <w:rPr>
          <w:rFonts w:asciiTheme="majorBidi" w:hAnsiTheme="majorBidi" w:cstheme="majorBidi"/>
          <w:b/>
          <w:bCs/>
          <w:cs/>
        </w:rPr>
        <w:t>หน่วย : พันบาท</w:t>
      </w:r>
    </w:p>
    <w:tbl>
      <w:tblPr>
        <w:tblW w:w="9270" w:type="dxa"/>
        <w:tblLayout w:type="fixed"/>
        <w:tblCellMar>
          <w:left w:w="0" w:type="dxa"/>
          <w:right w:w="0" w:type="dxa"/>
        </w:tblCellMar>
        <w:tblLook w:val="0000" w:firstRow="0" w:lastRow="0" w:firstColumn="0" w:lastColumn="0" w:noHBand="0" w:noVBand="0"/>
      </w:tblPr>
      <w:tblGrid>
        <w:gridCol w:w="3710"/>
        <w:gridCol w:w="1286"/>
        <w:gridCol w:w="134"/>
        <w:gridCol w:w="1286"/>
        <w:gridCol w:w="143"/>
        <w:gridCol w:w="1286"/>
        <w:gridCol w:w="134"/>
        <w:gridCol w:w="1291"/>
      </w:tblGrid>
      <w:tr w:rsidR="00934844" w:rsidRPr="00A5760B" w:rsidTr="00F35692">
        <w:trPr>
          <w:cantSplit/>
          <w:trHeight w:val="20"/>
        </w:trPr>
        <w:tc>
          <w:tcPr>
            <w:tcW w:w="3710" w:type="dxa"/>
          </w:tcPr>
          <w:p w:rsidR="00934844" w:rsidRPr="00A5760B" w:rsidRDefault="00934844" w:rsidP="00F35692">
            <w:pPr>
              <w:tabs>
                <w:tab w:val="right" w:pos="3713"/>
              </w:tabs>
              <w:snapToGrid w:val="0"/>
              <w:ind w:left="720"/>
              <w:rPr>
                <w:rFonts w:ascii="Angsana New" w:hAnsi="Angsana New" w:cs="Angsana New"/>
                <w:b/>
                <w:bCs/>
                <w:color w:val="000000"/>
                <w:cs/>
              </w:rPr>
            </w:pPr>
          </w:p>
        </w:tc>
        <w:tc>
          <w:tcPr>
            <w:tcW w:w="5560" w:type="dxa"/>
            <w:gridSpan w:val="7"/>
          </w:tcPr>
          <w:p w:rsidR="00934844" w:rsidRPr="00A5760B" w:rsidRDefault="00934844" w:rsidP="00F35692">
            <w:pPr>
              <w:snapToGrid w:val="0"/>
              <w:jc w:val="center"/>
              <w:rPr>
                <w:rFonts w:ascii="Angsana New" w:hAnsi="Angsana New" w:cs="Angsana New"/>
                <w:b/>
                <w:bCs/>
                <w:cs/>
              </w:rPr>
            </w:pPr>
            <w:r w:rsidRPr="00A5760B">
              <w:rPr>
                <w:rFonts w:ascii="Angsana New" w:hAnsi="Angsana New" w:cs="Angsana New"/>
                <w:b/>
                <w:bCs/>
                <w:cs/>
              </w:rPr>
              <w:t>งบการเงินรวม</w:t>
            </w:r>
          </w:p>
        </w:tc>
      </w:tr>
      <w:tr w:rsidR="00934844" w:rsidRPr="00A5760B" w:rsidTr="00F35692">
        <w:trPr>
          <w:cantSplit/>
          <w:trHeight w:val="20"/>
        </w:trPr>
        <w:tc>
          <w:tcPr>
            <w:tcW w:w="3710" w:type="dxa"/>
          </w:tcPr>
          <w:p w:rsidR="00934844" w:rsidRPr="00A5760B" w:rsidRDefault="00934844" w:rsidP="00F35692">
            <w:pPr>
              <w:tabs>
                <w:tab w:val="right" w:pos="3713"/>
              </w:tabs>
              <w:snapToGrid w:val="0"/>
              <w:ind w:left="720"/>
              <w:rPr>
                <w:rFonts w:ascii="Angsana New" w:hAnsi="Angsana New" w:cs="Angsana New"/>
                <w:b/>
                <w:bCs/>
                <w:color w:val="000000"/>
                <w:rtl/>
                <w:cs/>
              </w:rPr>
            </w:pPr>
            <w:r w:rsidRPr="00A5760B">
              <w:rPr>
                <w:rFonts w:ascii="Angsana New" w:hAnsi="Angsana New" w:cs="Angsana New"/>
                <w:b/>
                <w:bCs/>
                <w:cs/>
              </w:rPr>
              <w:t>ณ วันที่</w:t>
            </w:r>
            <w:r w:rsidRPr="00A5760B">
              <w:rPr>
                <w:rFonts w:ascii="Angsana New" w:hAnsi="Angsana New" w:cs="Angsana New"/>
                <w:b/>
                <w:bCs/>
              </w:rPr>
              <w:t xml:space="preserve"> </w:t>
            </w:r>
            <w:r w:rsidR="00EE7217" w:rsidRPr="00EE7217">
              <w:rPr>
                <w:rFonts w:ascii="Angsana New" w:hAnsi="Angsana New" w:cs="Angsana New"/>
                <w:b/>
                <w:bCs/>
              </w:rPr>
              <w:t>31</w:t>
            </w:r>
            <w:r w:rsidRPr="00A5760B">
              <w:rPr>
                <w:rFonts w:ascii="Angsana New" w:hAnsi="Angsana New" w:cs="Angsana New"/>
                <w:b/>
                <w:bCs/>
                <w:cs/>
              </w:rPr>
              <w:t xml:space="preserve"> ธันวาคม </w:t>
            </w:r>
            <w:r w:rsidR="00EE7217" w:rsidRPr="00EE7217">
              <w:rPr>
                <w:rFonts w:ascii="Angsana New" w:hAnsi="Angsana New" w:cs="Angsana New"/>
                <w:b/>
                <w:bCs/>
              </w:rPr>
              <w:t>2562</w:t>
            </w:r>
            <w:r w:rsidRPr="00A5760B">
              <w:rPr>
                <w:rFonts w:ascii="Angsana New" w:hAnsi="Angsana New" w:cs="Angsana New"/>
                <w:b/>
                <w:bCs/>
                <w:color w:val="000000"/>
                <w:cs/>
              </w:rPr>
              <w:tab/>
            </w:r>
          </w:p>
        </w:tc>
        <w:tc>
          <w:tcPr>
            <w:tcW w:w="1286" w:type="dxa"/>
          </w:tcPr>
          <w:p w:rsidR="00F35692" w:rsidRPr="00F35692" w:rsidRDefault="00F35692" w:rsidP="00F35692">
            <w:pPr>
              <w:snapToGrid w:val="0"/>
              <w:jc w:val="center"/>
              <w:rPr>
                <w:rFonts w:ascii="Angsana New" w:hAnsi="Angsana New"/>
                <w:b/>
                <w:bCs/>
              </w:rPr>
            </w:pPr>
            <w:r w:rsidRPr="00F35692">
              <w:rPr>
                <w:rFonts w:ascii="Angsana New" w:hAnsi="Angsana New" w:cs="Angsana New" w:hint="cs"/>
                <w:b/>
                <w:bCs/>
                <w:cs/>
              </w:rPr>
              <w:t>ที่ดินและอาคารสำนักงาน</w:t>
            </w:r>
          </w:p>
          <w:p w:rsidR="00934844"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ให้เช่า</w:t>
            </w:r>
          </w:p>
        </w:tc>
        <w:tc>
          <w:tcPr>
            <w:tcW w:w="134" w:type="dxa"/>
          </w:tcPr>
          <w:p w:rsidR="00934844" w:rsidRPr="00A5760B" w:rsidRDefault="00934844" w:rsidP="00F35692">
            <w:pPr>
              <w:snapToGrid w:val="0"/>
              <w:ind w:left="-90" w:right="-242" w:hanging="21"/>
              <w:rPr>
                <w:rFonts w:ascii="Angsana New" w:hAnsi="Angsana New" w:cs="Angsana New"/>
                <w:rtl/>
                <w:cs/>
              </w:rPr>
            </w:pPr>
          </w:p>
        </w:tc>
        <w:tc>
          <w:tcPr>
            <w:tcW w:w="1286" w:type="dxa"/>
          </w:tcPr>
          <w:p w:rsidR="00934844" w:rsidRPr="00A5760B" w:rsidRDefault="00F35692" w:rsidP="00F35692">
            <w:pPr>
              <w:snapToGrid w:val="0"/>
              <w:ind w:left="49" w:hanging="49"/>
              <w:jc w:val="center"/>
              <w:rPr>
                <w:rFonts w:ascii="Angsana New" w:hAnsi="Angsana New" w:cs="Angsana New"/>
                <w:b/>
                <w:bCs/>
                <w:rtl/>
                <w:cs/>
              </w:rPr>
            </w:pPr>
            <w:r w:rsidRPr="00F35692">
              <w:rPr>
                <w:rFonts w:ascii="Angsana New" w:hAnsi="Angsana New" w:cs="Angsana New" w:hint="cs"/>
                <w:b/>
                <w:bCs/>
                <w:cs/>
              </w:rPr>
              <w:t>อาคารศูนย์การค้า</w:t>
            </w:r>
          </w:p>
        </w:tc>
        <w:tc>
          <w:tcPr>
            <w:tcW w:w="143" w:type="dxa"/>
          </w:tcPr>
          <w:p w:rsidR="00934844" w:rsidRPr="00A5760B" w:rsidRDefault="00934844" w:rsidP="00F35692">
            <w:pPr>
              <w:snapToGrid w:val="0"/>
              <w:ind w:left="-90"/>
              <w:jc w:val="right"/>
              <w:rPr>
                <w:rFonts w:ascii="Angsana New" w:hAnsi="Angsana New" w:cs="Angsana New"/>
                <w:b/>
                <w:bCs/>
                <w:rtl/>
                <w:cs/>
              </w:rPr>
            </w:pPr>
          </w:p>
        </w:tc>
        <w:tc>
          <w:tcPr>
            <w:tcW w:w="1286" w:type="dxa"/>
          </w:tcPr>
          <w:p w:rsidR="00934844"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โครงการระหว่างก่อสร้าง</w:t>
            </w:r>
          </w:p>
        </w:tc>
        <w:tc>
          <w:tcPr>
            <w:tcW w:w="134" w:type="dxa"/>
          </w:tcPr>
          <w:p w:rsidR="00934844" w:rsidRPr="00A5760B" w:rsidRDefault="00934844" w:rsidP="00F35692">
            <w:pPr>
              <w:snapToGrid w:val="0"/>
              <w:jc w:val="center"/>
              <w:rPr>
                <w:rFonts w:ascii="Angsana New" w:hAnsi="Angsana New" w:cs="Angsana New"/>
                <w:b/>
                <w:bCs/>
                <w:color w:val="000000"/>
                <w:rtl/>
                <w:cs/>
              </w:rPr>
            </w:pPr>
          </w:p>
        </w:tc>
        <w:tc>
          <w:tcPr>
            <w:tcW w:w="1291" w:type="dxa"/>
          </w:tcPr>
          <w:p w:rsidR="00934844"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รวม</w:t>
            </w:r>
          </w:p>
        </w:tc>
      </w:tr>
      <w:tr w:rsidR="00F07B9E" w:rsidRPr="00A5760B" w:rsidTr="00F35692">
        <w:trPr>
          <w:cantSplit/>
          <w:trHeight w:val="20"/>
        </w:trPr>
        <w:tc>
          <w:tcPr>
            <w:tcW w:w="3710" w:type="dxa"/>
          </w:tcPr>
          <w:p w:rsidR="00F07B9E" w:rsidRPr="00934844" w:rsidRDefault="00F07B9E" w:rsidP="00F07B9E">
            <w:pPr>
              <w:snapToGrid w:val="0"/>
              <w:ind w:left="720"/>
              <w:jc w:val="both"/>
              <w:rPr>
                <w:rFonts w:ascii="Angsana New" w:hAnsi="Angsana New" w:cs="Angsana New"/>
                <w:color w:val="000000"/>
                <w:rtl/>
                <w:cs/>
              </w:rPr>
            </w:pPr>
            <w:r w:rsidRPr="00934844">
              <w:rPr>
                <w:rFonts w:ascii="Angsana New" w:hAnsi="Angsana New" w:cs="Angsana New"/>
                <w:color w:val="000000"/>
                <w:cs/>
              </w:rPr>
              <w:t>ราคาทุน</w:t>
            </w:r>
          </w:p>
        </w:tc>
        <w:tc>
          <w:tcPr>
            <w:tcW w:w="1286" w:type="dxa"/>
          </w:tcPr>
          <w:p w:rsidR="00F07B9E" w:rsidRPr="00A5760B" w:rsidRDefault="00EE7217" w:rsidP="00F07B9E">
            <w:pPr>
              <w:tabs>
                <w:tab w:val="decimal" w:pos="1164"/>
              </w:tabs>
              <w:autoSpaceDE w:val="0"/>
              <w:autoSpaceDN w:val="0"/>
              <w:rPr>
                <w:rFonts w:ascii="Angsana New" w:hAnsi="Angsana New" w:cs="Angsana New"/>
              </w:rPr>
            </w:pPr>
            <w:r w:rsidRPr="00EE7217">
              <w:rPr>
                <w:rFonts w:ascii="Angsana New" w:hAnsi="Angsana New" w:cs="Angsana New"/>
              </w:rPr>
              <w:t>22</w:t>
            </w:r>
          </w:p>
        </w:tc>
        <w:tc>
          <w:tcPr>
            <w:tcW w:w="134" w:type="dxa"/>
          </w:tcPr>
          <w:p w:rsidR="00F07B9E" w:rsidRPr="00A5760B" w:rsidRDefault="00F07B9E" w:rsidP="00F07B9E">
            <w:pPr>
              <w:snapToGrid w:val="0"/>
              <w:ind w:left="-90" w:right="-242" w:hanging="21"/>
              <w:rPr>
                <w:rFonts w:ascii="Angsana New" w:hAnsi="Angsana New" w:cs="Angsana New"/>
                <w:rtl/>
                <w:cs/>
              </w:rPr>
            </w:pPr>
          </w:p>
        </w:tc>
        <w:tc>
          <w:tcPr>
            <w:tcW w:w="1286" w:type="dxa"/>
          </w:tcPr>
          <w:p w:rsidR="00F07B9E" w:rsidRPr="00A5760B" w:rsidRDefault="00EE7217" w:rsidP="00F07B9E">
            <w:pPr>
              <w:tabs>
                <w:tab w:val="decimal" w:pos="1147"/>
              </w:tabs>
              <w:snapToGrid w:val="0"/>
              <w:ind w:left="-90" w:right="-242" w:hanging="21"/>
              <w:rPr>
                <w:rFonts w:ascii="Angsana New" w:hAnsi="Angsana New" w:cs="Angsana New"/>
                <w:rtl/>
                <w:cs/>
              </w:rPr>
            </w:pPr>
            <w:r w:rsidRPr="00EE7217">
              <w:rPr>
                <w:rFonts w:ascii="Angsana New" w:hAnsi="Angsana New" w:cs="Angsana New"/>
              </w:rPr>
              <w:t>233</w:t>
            </w:r>
            <w:r w:rsidR="00F07B9E">
              <w:rPr>
                <w:rFonts w:ascii="Angsana New" w:hAnsi="Angsana New" w:cs="Angsana New"/>
              </w:rPr>
              <w:t>,</w:t>
            </w:r>
            <w:r w:rsidRPr="00EE7217">
              <w:rPr>
                <w:rFonts w:ascii="Angsana New" w:hAnsi="Angsana New" w:cs="Angsana New"/>
              </w:rPr>
              <w:t>175</w:t>
            </w:r>
          </w:p>
        </w:tc>
        <w:tc>
          <w:tcPr>
            <w:tcW w:w="143" w:type="dxa"/>
          </w:tcPr>
          <w:p w:rsidR="00F07B9E" w:rsidRPr="00A5760B" w:rsidRDefault="00F07B9E" w:rsidP="00F07B9E">
            <w:pPr>
              <w:tabs>
                <w:tab w:val="decimal" w:pos="972"/>
              </w:tabs>
              <w:snapToGrid w:val="0"/>
              <w:rPr>
                <w:rFonts w:ascii="Angsana New" w:hAnsi="Angsana New" w:cs="Angsana New"/>
                <w:rtl/>
                <w:cs/>
              </w:rPr>
            </w:pPr>
          </w:p>
        </w:tc>
        <w:tc>
          <w:tcPr>
            <w:tcW w:w="1286" w:type="dxa"/>
          </w:tcPr>
          <w:p w:rsidR="00F07B9E" w:rsidRPr="00A5760B" w:rsidRDefault="00F07B9E" w:rsidP="00F07B9E">
            <w:pPr>
              <w:snapToGrid w:val="0"/>
              <w:ind w:left="8" w:right="-9" w:hanging="21"/>
              <w:jc w:val="center"/>
              <w:rPr>
                <w:rFonts w:ascii="Angsana New" w:hAnsi="Angsana New" w:cs="Angsana New"/>
                <w:rtl/>
                <w:cs/>
              </w:rPr>
            </w:pPr>
            <w:r>
              <w:rPr>
                <w:rFonts w:ascii="Angsana New" w:hAnsi="Angsana New" w:cs="Angsana New"/>
              </w:rPr>
              <w:t>-</w:t>
            </w:r>
          </w:p>
        </w:tc>
        <w:tc>
          <w:tcPr>
            <w:tcW w:w="134" w:type="dxa"/>
          </w:tcPr>
          <w:p w:rsidR="00F07B9E" w:rsidRPr="00A5760B" w:rsidRDefault="00F07B9E" w:rsidP="00F07B9E">
            <w:pPr>
              <w:tabs>
                <w:tab w:val="decimal" w:pos="972"/>
              </w:tabs>
              <w:snapToGrid w:val="0"/>
              <w:ind w:left="-90" w:right="-58"/>
              <w:rPr>
                <w:rFonts w:ascii="Angsana New" w:hAnsi="Angsana New" w:cs="Angsana New"/>
                <w:rtl/>
                <w:cs/>
              </w:rPr>
            </w:pPr>
          </w:p>
        </w:tc>
        <w:tc>
          <w:tcPr>
            <w:tcW w:w="1291" w:type="dxa"/>
          </w:tcPr>
          <w:p w:rsidR="00F07B9E" w:rsidRPr="00A5760B" w:rsidRDefault="00EE7217" w:rsidP="00F07B9E">
            <w:pPr>
              <w:tabs>
                <w:tab w:val="decimal" w:pos="1147"/>
              </w:tabs>
              <w:snapToGrid w:val="0"/>
              <w:ind w:left="-90" w:right="-242" w:hanging="21"/>
              <w:rPr>
                <w:rFonts w:ascii="Angsana New" w:hAnsi="Angsana New" w:cs="Angsana New"/>
                <w:rtl/>
                <w:cs/>
              </w:rPr>
            </w:pPr>
            <w:r w:rsidRPr="00EE7217">
              <w:rPr>
                <w:rFonts w:ascii="Angsana New" w:hAnsi="Angsana New" w:cs="Angsana New"/>
              </w:rPr>
              <w:t>233</w:t>
            </w:r>
            <w:r w:rsidR="00F07B9E">
              <w:rPr>
                <w:rFonts w:ascii="Angsana New" w:hAnsi="Angsana New" w:cs="Angsana New"/>
              </w:rPr>
              <w:t>,</w:t>
            </w:r>
            <w:r w:rsidRPr="00EE7217">
              <w:rPr>
                <w:rFonts w:ascii="Angsana New" w:hAnsi="Angsana New" w:cs="Angsana New"/>
              </w:rPr>
              <w:t>197</w:t>
            </w:r>
          </w:p>
        </w:tc>
      </w:tr>
      <w:tr w:rsidR="00F07B9E" w:rsidRPr="00A5760B" w:rsidTr="00934844">
        <w:trPr>
          <w:cantSplit/>
          <w:trHeight w:val="20"/>
        </w:trPr>
        <w:tc>
          <w:tcPr>
            <w:tcW w:w="3710" w:type="dxa"/>
          </w:tcPr>
          <w:p w:rsidR="00F07B9E" w:rsidRPr="00934844" w:rsidRDefault="00F07B9E" w:rsidP="00F07B9E">
            <w:pPr>
              <w:snapToGrid w:val="0"/>
              <w:ind w:left="720"/>
              <w:jc w:val="both"/>
              <w:rPr>
                <w:rFonts w:ascii="Angsana New" w:hAnsi="Angsana New" w:cs="Angsana New"/>
                <w:color w:val="000000"/>
                <w:rtl/>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ค่าเสื่อมราคาสะสม</w:t>
            </w:r>
          </w:p>
        </w:tc>
        <w:tc>
          <w:tcPr>
            <w:tcW w:w="1286" w:type="dxa"/>
          </w:tcPr>
          <w:p w:rsidR="00F07B9E" w:rsidRPr="00A5760B" w:rsidRDefault="00F07B9E" w:rsidP="00F07B9E">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20</w:t>
            </w:r>
            <w:r>
              <w:rPr>
                <w:rFonts w:ascii="Angsana New" w:hAnsi="Angsana New" w:cs="Angsana New"/>
              </w:rPr>
              <w:t>)</w:t>
            </w:r>
          </w:p>
        </w:tc>
        <w:tc>
          <w:tcPr>
            <w:tcW w:w="134" w:type="dxa"/>
          </w:tcPr>
          <w:p w:rsidR="00F07B9E" w:rsidRPr="00A5760B" w:rsidRDefault="00F07B9E" w:rsidP="00F07B9E">
            <w:pPr>
              <w:snapToGrid w:val="0"/>
              <w:ind w:left="-90" w:right="-242" w:hanging="21"/>
              <w:rPr>
                <w:rFonts w:ascii="Angsana New" w:hAnsi="Angsana New" w:cs="Angsana New"/>
                <w:rtl/>
                <w:cs/>
              </w:rPr>
            </w:pPr>
          </w:p>
        </w:tc>
        <w:tc>
          <w:tcPr>
            <w:tcW w:w="1286" w:type="dxa"/>
          </w:tcPr>
          <w:p w:rsidR="00F07B9E" w:rsidRPr="00A5760B" w:rsidRDefault="00F07B9E" w:rsidP="00F07B9E">
            <w:pPr>
              <w:tabs>
                <w:tab w:val="decimal" w:pos="114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32</w:t>
            </w:r>
            <w:r>
              <w:rPr>
                <w:rFonts w:ascii="Angsana New" w:hAnsi="Angsana New" w:cs="Angsana New"/>
              </w:rPr>
              <w:t>,</w:t>
            </w:r>
            <w:r w:rsidR="00EE7217" w:rsidRPr="00EE7217">
              <w:rPr>
                <w:rFonts w:ascii="Angsana New" w:hAnsi="Angsana New" w:cs="Angsana New"/>
              </w:rPr>
              <w:t>719</w:t>
            </w:r>
            <w:r>
              <w:rPr>
                <w:rFonts w:ascii="Angsana New" w:hAnsi="Angsana New" w:cs="Angsana New"/>
              </w:rPr>
              <w:t>)</w:t>
            </w:r>
          </w:p>
        </w:tc>
        <w:tc>
          <w:tcPr>
            <w:tcW w:w="143" w:type="dxa"/>
          </w:tcPr>
          <w:p w:rsidR="00F07B9E" w:rsidRPr="00A5760B" w:rsidRDefault="00F07B9E" w:rsidP="00F07B9E">
            <w:pPr>
              <w:tabs>
                <w:tab w:val="decimal" w:pos="1080"/>
              </w:tabs>
              <w:snapToGrid w:val="0"/>
              <w:rPr>
                <w:rFonts w:ascii="Angsana New" w:hAnsi="Angsana New" w:cs="Angsana New"/>
                <w:rtl/>
                <w:cs/>
              </w:rPr>
            </w:pPr>
          </w:p>
        </w:tc>
        <w:tc>
          <w:tcPr>
            <w:tcW w:w="1286" w:type="dxa"/>
          </w:tcPr>
          <w:p w:rsidR="00F07B9E" w:rsidRPr="00A5760B" w:rsidRDefault="00F07B9E" w:rsidP="00F07B9E">
            <w:pPr>
              <w:snapToGrid w:val="0"/>
              <w:ind w:left="8" w:right="-9" w:hanging="21"/>
              <w:jc w:val="center"/>
              <w:rPr>
                <w:rFonts w:ascii="Angsana New" w:hAnsi="Angsana New" w:cs="Angsana New"/>
                <w:cs/>
              </w:rPr>
            </w:pPr>
            <w:r>
              <w:rPr>
                <w:rFonts w:ascii="Angsana New" w:hAnsi="Angsana New" w:cs="Angsana New"/>
              </w:rPr>
              <w:t>-</w:t>
            </w:r>
          </w:p>
        </w:tc>
        <w:tc>
          <w:tcPr>
            <w:tcW w:w="134" w:type="dxa"/>
          </w:tcPr>
          <w:p w:rsidR="00F07B9E" w:rsidRPr="00A5760B" w:rsidRDefault="00F07B9E" w:rsidP="00F07B9E">
            <w:pPr>
              <w:tabs>
                <w:tab w:val="decimal" w:pos="1080"/>
              </w:tabs>
              <w:snapToGrid w:val="0"/>
              <w:ind w:left="-90" w:right="-58"/>
              <w:rPr>
                <w:rFonts w:ascii="Angsana New" w:hAnsi="Angsana New" w:cs="Angsana New"/>
                <w:rtl/>
                <w:cs/>
              </w:rPr>
            </w:pPr>
          </w:p>
        </w:tc>
        <w:tc>
          <w:tcPr>
            <w:tcW w:w="1291" w:type="dxa"/>
          </w:tcPr>
          <w:p w:rsidR="00F07B9E" w:rsidRPr="00A5760B" w:rsidRDefault="00F07B9E" w:rsidP="00F07B9E">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32</w:t>
            </w:r>
            <w:r>
              <w:rPr>
                <w:rFonts w:ascii="Angsana New" w:hAnsi="Angsana New" w:cs="Angsana New"/>
              </w:rPr>
              <w:t>,</w:t>
            </w:r>
            <w:r w:rsidR="00EE7217" w:rsidRPr="00EE7217">
              <w:rPr>
                <w:rFonts w:ascii="Angsana New" w:hAnsi="Angsana New" w:cs="Angsana New"/>
              </w:rPr>
              <w:t>739</w:t>
            </w:r>
            <w:r>
              <w:rPr>
                <w:rFonts w:ascii="Angsana New" w:hAnsi="Angsana New" w:cs="Angsana New"/>
              </w:rPr>
              <w:t>)</w:t>
            </w:r>
          </w:p>
        </w:tc>
      </w:tr>
      <w:tr w:rsidR="00F07B9E" w:rsidRPr="00A5760B" w:rsidTr="00934844">
        <w:trPr>
          <w:cantSplit/>
          <w:trHeight w:val="20"/>
        </w:trPr>
        <w:tc>
          <w:tcPr>
            <w:tcW w:w="3710" w:type="dxa"/>
          </w:tcPr>
          <w:p w:rsidR="00F07B9E" w:rsidRPr="00934844" w:rsidRDefault="00F07B9E" w:rsidP="00F07B9E">
            <w:pPr>
              <w:snapToGrid w:val="0"/>
              <w:ind w:left="720"/>
              <w:jc w:val="both"/>
              <w:rPr>
                <w:rFonts w:ascii="Angsana New" w:hAnsi="Angsana New" w:cs="Angsana New"/>
                <w:color w:val="000000"/>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ค่าเผื่อการด้อยค่า</w:t>
            </w:r>
          </w:p>
        </w:tc>
        <w:tc>
          <w:tcPr>
            <w:tcW w:w="1286" w:type="dxa"/>
            <w:tcBorders>
              <w:bottom w:val="single" w:sz="4" w:space="0" w:color="auto"/>
            </w:tcBorders>
          </w:tcPr>
          <w:p w:rsidR="00F07B9E" w:rsidRPr="00A5760B" w:rsidRDefault="00F07B9E" w:rsidP="00F07B9E">
            <w:pPr>
              <w:snapToGrid w:val="0"/>
              <w:ind w:left="8" w:right="-9" w:hanging="21"/>
              <w:jc w:val="center"/>
              <w:rPr>
                <w:rFonts w:ascii="Angsana New" w:hAnsi="Angsana New" w:cs="Angsana New"/>
                <w:rtl/>
                <w:cs/>
              </w:rPr>
            </w:pPr>
            <w:r>
              <w:rPr>
                <w:rFonts w:ascii="Angsana New" w:hAnsi="Angsana New" w:cs="Angsana New"/>
              </w:rPr>
              <w:t>-</w:t>
            </w:r>
          </w:p>
        </w:tc>
        <w:tc>
          <w:tcPr>
            <w:tcW w:w="134" w:type="dxa"/>
          </w:tcPr>
          <w:p w:rsidR="00F07B9E" w:rsidRPr="00A5760B" w:rsidRDefault="00F07B9E" w:rsidP="00F07B9E">
            <w:pPr>
              <w:snapToGrid w:val="0"/>
              <w:ind w:left="-90" w:right="-242" w:hanging="21"/>
              <w:rPr>
                <w:rFonts w:ascii="Angsana New" w:hAnsi="Angsana New" w:cs="Angsana New"/>
                <w:rtl/>
                <w:cs/>
              </w:rPr>
            </w:pPr>
          </w:p>
        </w:tc>
        <w:tc>
          <w:tcPr>
            <w:tcW w:w="1286" w:type="dxa"/>
            <w:tcBorders>
              <w:bottom w:val="single" w:sz="4" w:space="0" w:color="auto"/>
            </w:tcBorders>
          </w:tcPr>
          <w:p w:rsidR="00F07B9E" w:rsidRPr="00A5760B" w:rsidRDefault="00F07B9E" w:rsidP="00F07B9E">
            <w:pPr>
              <w:tabs>
                <w:tab w:val="decimal" w:pos="114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131</w:t>
            </w:r>
            <w:r>
              <w:rPr>
                <w:rFonts w:ascii="Angsana New" w:hAnsi="Angsana New" w:cs="Angsana New"/>
              </w:rPr>
              <w:t>,</w:t>
            </w:r>
            <w:r w:rsidR="00EE7217" w:rsidRPr="00EE7217">
              <w:rPr>
                <w:rFonts w:ascii="Angsana New" w:hAnsi="Angsana New" w:cs="Angsana New"/>
              </w:rPr>
              <w:t>816</w:t>
            </w:r>
            <w:r>
              <w:rPr>
                <w:rFonts w:ascii="Angsana New" w:hAnsi="Angsana New" w:cs="Angsana New"/>
              </w:rPr>
              <w:t>)</w:t>
            </w:r>
          </w:p>
        </w:tc>
        <w:tc>
          <w:tcPr>
            <w:tcW w:w="143" w:type="dxa"/>
          </w:tcPr>
          <w:p w:rsidR="00F07B9E" w:rsidRPr="00A5760B" w:rsidRDefault="00F07B9E" w:rsidP="00F07B9E">
            <w:pPr>
              <w:tabs>
                <w:tab w:val="decimal" w:pos="1080"/>
              </w:tabs>
              <w:snapToGrid w:val="0"/>
              <w:rPr>
                <w:rFonts w:ascii="Angsana New" w:hAnsi="Angsana New" w:cs="Angsana New"/>
                <w:rtl/>
                <w:cs/>
              </w:rPr>
            </w:pPr>
          </w:p>
        </w:tc>
        <w:tc>
          <w:tcPr>
            <w:tcW w:w="1286" w:type="dxa"/>
            <w:tcBorders>
              <w:bottom w:val="single" w:sz="4" w:space="0" w:color="auto"/>
            </w:tcBorders>
          </w:tcPr>
          <w:p w:rsidR="00F07B9E" w:rsidRPr="00A5760B" w:rsidRDefault="00F07B9E" w:rsidP="00F07B9E">
            <w:pPr>
              <w:snapToGrid w:val="0"/>
              <w:ind w:left="8" w:right="-9" w:hanging="21"/>
              <w:jc w:val="center"/>
              <w:rPr>
                <w:rFonts w:ascii="Angsana New" w:hAnsi="Angsana New" w:cs="Angsana New"/>
                <w:rtl/>
                <w:cs/>
              </w:rPr>
            </w:pPr>
            <w:r>
              <w:rPr>
                <w:rFonts w:ascii="Angsana New" w:hAnsi="Angsana New" w:cs="Angsana New"/>
              </w:rPr>
              <w:t>-</w:t>
            </w:r>
          </w:p>
        </w:tc>
        <w:tc>
          <w:tcPr>
            <w:tcW w:w="134" w:type="dxa"/>
          </w:tcPr>
          <w:p w:rsidR="00F07B9E" w:rsidRPr="00A5760B" w:rsidRDefault="00F07B9E" w:rsidP="00F07B9E">
            <w:pPr>
              <w:tabs>
                <w:tab w:val="decimal" w:pos="1080"/>
              </w:tabs>
              <w:snapToGrid w:val="0"/>
              <w:ind w:left="-90" w:right="-58"/>
              <w:rPr>
                <w:rFonts w:ascii="Angsana New" w:hAnsi="Angsana New" w:cs="Angsana New"/>
                <w:rtl/>
                <w:cs/>
              </w:rPr>
            </w:pPr>
          </w:p>
        </w:tc>
        <w:tc>
          <w:tcPr>
            <w:tcW w:w="1291" w:type="dxa"/>
            <w:tcBorders>
              <w:bottom w:val="single" w:sz="4" w:space="0" w:color="auto"/>
            </w:tcBorders>
          </w:tcPr>
          <w:p w:rsidR="00F07B9E" w:rsidRPr="00A5760B" w:rsidRDefault="00F07B9E" w:rsidP="00F07B9E">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131</w:t>
            </w:r>
            <w:r>
              <w:rPr>
                <w:rFonts w:ascii="Angsana New" w:hAnsi="Angsana New" w:cs="Angsana New"/>
              </w:rPr>
              <w:t>,</w:t>
            </w:r>
            <w:r w:rsidR="00EE7217" w:rsidRPr="00EE7217">
              <w:rPr>
                <w:rFonts w:ascii="Angsana New" w:hAnsi="Angsana New" w:cs="Angsana New"/>
              </w:rPr>
              <w:t>816</w:t>
            </w:r>
            <w:r>
              <w:rPr>
                <w:rFonts w:ascii="Angsana New" w:hAnsi="Angsana New" w:cs="Angsana New"/>
              </w:rPr>
              <w:t>)</w:t>
            </w:r>
          </w:p>
        </w:tc>
      </w:tr>
      <w:tr w:rsidR="00F07B9E" w:rsidRPr="00A5760B" w:rsidTr="00934844">
        <w:trPr>
          <w:cantSplit/>
          <w:trHeight w:val="20"/>
        </w:trPr>
        <w:tc>
          <w:tcPr>
            <w:tcW w:w="3710" w:type="dxa"/>
          </w:tcPr>
          <w:p w:rsidR="00F07B9E" w:rsidRPr="00A5760B" w:rsidRDefault="00F07B9E" w:rsidP="00F07B9E">
            <w:pPr>
              <w:snapToGrid w:val="0"/>
              <w:ind w:left="1260"/>
              <w:jc w:val="both"/>
              <w:rPr>
                <w:rFonts w:ascii="Angsana New" w:hAnsi="Angsana New" w:cs="Angsana New"/>
                <w:color w:val="000000"/>
                <w:rtl/>
                <w:cs/>
              </w:rPr>
            </w:pPr>
          </w:p>
        </w:tc>
        <w:tc>
          <w:tcPr>
            <w:tcW w:w="1286" w:type="dxa"/>
            <w:tcBorders>
              <w:top w:val="single" w:sz="4" w:space="0" w:color="auto"/>
              <w:bottom w:val="double" w:sz="4" w:space="0" w:color="auto"/>
            </w:tcBorders>
          </w:tcPr>
          <w:p w:rsidR="00F07B9E" w:rsidRPr="00A5760B" w:rsidRDefault="00EE7217" w:rsidP="00F07B9E">
            <w:pPr>
              <w:tabs>
                <w:tab w:val="decimal" w:pos="1164"/>
              </w:tabs>
              <w:autoSpaceDE w:val="0"/>
              <w:autoSpaceDN w:val="0"/>
              <w:rPr>
                <w:rFonts w:ascii="Angsana New" w:hAnsi="Angsana New" w:cs="Angsana New"/>
              </w:rPr>
            </w:pPr>
            <w:r w:rsidRPr="00EE7217">
              <w:rPr>
                <w:rFonts w:ascii="Angsana New" w:hAnsi="Angsana New" w:cs="Angsana New"/>
              </w:rPr>
              <w:t>2</w:t>
            </w:r>
          </w:p>
        </w:tc>
        <w:tc>
          <w:tcPr>
            <w:tcW w:w="134" w:type="dxa"/>
          </w:tcPr>
          <w:p w:rsidR="00F07B9E" w:rsidRPr="00A5760B" w:rsidRDefault="00F07B9E" w:rsidP="00F07B9E">
            <w:pPr>
              <w:snapToGrid w:val="0"/>
              <w:ind w:left="-90" w:right="-242" w:hanging="21"/>
              <w:rPr>
                <w:rFonts w:ascii="Angsana New" w:hAnsi="Angsana New" w:cs="Angsana New"/>
                <w:rtl/>
                <w:cs/>
              </w:rPr>
            </w:pPr>
          </w:p>
        </w:tc>
        <w:tc>
          <w:tcPr>
            <w:tcW w:w="1286" w:type="dxa"/>
            <w:tcBorders>
              <w:top w:val="single" w:sz="4" w:space="0" w:color="auto"/>
              <w:bottom w:val="double" w:sz="4" w:space="0" w:color="auto"/>
            </w:tcBorders>
          </w:tcPr>
          <w:p w:rsidR="00F07B9E" w:rsidRPr="00A5760B" w:rsidRDefault="00EE7217" w:rsidP="00F07B9E">
            <w:pPr>
              <w:tabs>
                <w:tab w:val="decimal" w:pos="1140"/>
              </w:tabs>
              <w:autoSpaceDE w:val="0"/>
              <w:autoSpaceDN w:val="0"/>
              <w:rPr>
                <w:rFonts w:ascii="Angsana New" w:hAnsi="Angsana New" w:cs="Angsana New"/>
              </w:rPr>
            </w:pPr>
            <w:r w:rsidRPr="00EE7217">
              <w:rPr>
                <w:rFonts w:ascii="Angsana New" w:hAnsi="Angsana New" w:cs="Angsana New"/>
              </w:rPr>
              <w:t>68</w:t>
            </w:r>
            <w:r w:rsidR="00F07B9E">
              <w:rPr>
                <w:rFonts w:ascii="Angsana New" w:hAnsi="Angsana New" w:cs="Angsana New"/>
              </w:rPr>
              <w:t>,</w:t>
            </w:r>
            <w:r w:rsidRPr="00EE7217">
              <w:rPr>
                <w:rFonts w:ascii="Angsana New" w:hAnsi="Angsana New" w:cs="Angsana New"/>
              </w:rPr>
              <w:t>640</w:t>
            </w:r>
          </w:p>
        </w:tc>
        <w:tc>
          <w:tcPr>
            <w:tcW w:w="143" w:type="dxa"/>
          </w:tcPr>
          <w:p w:rsidR="00F07B9E" w:rsidRPr="00A5760B" w:rsidRDefault="00F07B9E" w:rsidP="00F07B9E">
            <w:pPr>
              <w:tabs>
                <w:tab w:val="decimal" w:pos="1080"/>
              </w:tabs>
              <w:snapToGrid w:val="0"/>
              <w:rPr>
                <w:rFonts w:ascii="Angsana New" w:hAnsi="Angsana New" w:cs="Angsana New"/>
                <w:rtl/>
                <w:cs/>
              </w:rPr>
            </w:pPr>
          </w:p>
        </w:tc>
        <w:tc>
          <w:tcPr>
            <w:tcW w:w="1286" w:type="dxa"/>
            <w:tcBorders>
              <w:top w:val="single" w:sz="4" w:space="0" w:color="auto"/>
              <w:bottom w:val="double" w:sz="4" w:space="0" w:color="auto"/>
            </w:tcBorders>
          </w:tcPr>
          <w:p w:rsidR="00F07B9E" w:rsidRPr="00A5760B" w:rsidRDefault="00F07B9E" w:rsidP="00F07B9E">
            <w:pPr>
              <w:snapToGrid w:val="0"/>
              <w:ind w:left="8" w:right="-9" w:hanging="21"/>
              <w:jc w:val="center"/>
              <w:rPr>
                <w:rFonts w:ascii="Angsana New" w:hAnsi="Angsana New" w:cs="Angsana New"/>
                <w:rtl/>
                <w:cs/>
              </w:rPr>
            </w:pPr>
            <w:r>
              <w:rPr>
                <w:rFonts w:ascii="Angsana New" w:hAnsi="Angsana New" w:cs="Angsana New"/>
              </w:rPr>
              <w:t>-</w:t>
            </w:r>
          </w:p>
        </w:tc>
        <w:tc>
          <w:tcPr>
            <w:tcW w:w="134" w:type="dxa"/>
          </w:tcPr>
          <w:p w:rsidR="00F07B9E" w:rsidRPr="00A5760B" w:rsidRDefault="00F07B9E" w:rsidP="00F07B9E">
            <w:pPr>
              <w:tabs>
                <w:tab w:val="decimal" w:pos="1080"/>
              </w:tabs>
              <w:snapToGrid w:val="0"/>
              <w:ind w:left="-90" w:right="-58"/>
              <w:rPr>
                <w:rFonts w:ascii="Angsana New" w:hAnsi="Angsana New" w:cs="Angsana New"/>
                <w:rtl/>
                <w:cs/>
              </w:rPr>
            </w:pPr>
          </w:p>
        </w:tc>
        <w:tc>
          <w:tcPr>
            <w:tcW w:w="1291" w:type="dxa"/>
            <w:tcBorders>
              <w:top w:val="single" w:sz="4" w:space="0" w:color="auto"/>
              <w:bottom w:val="double" w:sz="4" w:space="0" w:color="auto"/>
            </w:tcBorders>
          </w:tcPr>
          <w:p w:rsidR="00F07B9E" w:rsidRPr="00A5760B" w:rsidRDefault="00EE7217" w:rsidP="00F07B9E">
            <w:pPr>
              <w:tabs>
                <w:tab w:val="decimal" w:pos="1164"/>
              </w:tabs>
              <w:autoSpaceDE w:val="0"/>
              <w:autoSpaceDN w:val="0"/>
              <w:rPr>
                <w:rFonts w:ascii="Angsana New" w:hAnsi="Angsana New" w:cs="Angsana New"/>
              </w:rPr>
            </w:pPr>
            <w:r w:rsidRPr="00EE7217">
              <w:rPr>
                <w:rFonts w:ascii="Angsana New" w:hAnsi="Angsana New" w:cs="Angsana New"/>
              </w:rPr>
              <w:t>68</w:t>
            </w:r>
            <w:r w:rsidR="00F07B9E">
              <w:rPr>
                <w:rFonts w:ascii="Angsana New" w:hAnsi="Angsana New" w:cs="Angsana New"/>
              </w:rPr>
              <w:t>,</w:t>
            </w:r>
            <w:r w:rsidRPr="00EE7217">
              <w:rPr>
                <w:rFonts w:ascii="Angsana New" w:hAnsi="Angsana New" w:cs="Angsana New"/>
              </w:rPr>
              <w:t>642</w:t>
            </w:r>
          </w:p>
        </w:tc>
      </w:tr>
    </w:tbl>
    <w:p w:rsidR="00F35692" w:rsidRPr="00732906" w:rsidRDefault="00F35692" w:rsidP="00732906">
      <w:pPr>
        <w:spacing w:before="240"/>
        <w:jc w:val="right"/>
        <w:rPr>
          <w:rFonts w:asciiTheme="majorBidi" w:hAnsiTheme="majorBidi" w:cstheme="majorBidi"/>
          <w:b/>
          <w:bCs/>
          <w:cs/>
        </w:rPr>
      </w:pPr>
      <w:r w:rsidRPr="00732906">
        <w:rPr>
          <w:rFonts w:asciiTheme="majorBidi" w:hAnsiTheme="majorBidi" w:cstheme="majorBidi"/>
          <w:b/>
          <w:bCs/>
          <w:cs/>
        </w:rPr>
        <w:t>หน่วย : พันบาท</w:t>
      </w:r>
    </w:p>
    <w:tbl>
      <w:tblPr>
        <w:tblW w:w="9270" w:type="dxa"/>
        <w:tblLayout w:type="fixed"/>
        <w:tblCellMar>
          <w:left w:w="0" w:type="dxa"/>
          <w:right w:w="0" w:type="dxa"/>
        </w:tblCellMar>
        <w:tblLook w:val="0000" w:firstRow="0" w:lastRow="0" w:firstColumn="0" w:lastColumn="0" w:noHBand="0" w:noVBand="0"/>
      </w:tblPr>
      <w:tblGrid>
        <w:gridCol w:w="3710"/>
        <w:gridCol w:w="1286"/>
        <w:gridCol w:w="134"/>
        <w:gridCol w:w="1286"/>
        <w:gridCol w:w="143"/>
        <w:gridCol w:w="1286"/>
        <w:gridCol w:w="134"/>
        <w:gridCol w:w="1291"/>
      </w:tblGrid>
      <w:tr w:rsidR="00F35692" w:rsidRPr="00A5760B" w:rsidTr="00F35692">
        <w:trPr>
          <w:cantSplit/>
          <w:trHeight w:val="20"/>
        </w:trPr>
        <w:tc>
          <w:tcPr>
            <w:tcW w:w="3710" w:type="dxa"/>
          </w:tcPr>
          <w:p w:rsidR="00F35692" w:rsidRPr="00A5760B" w:rsidRDefault="00F35692" w:rsidP="00F35692">
            <w:pPr>
              <w:tabs>
                <w:tab w:val="right" w:pos="3713"/>
              </w:tabs>
              <w:snapToGrid w:val="0"/>
              <w:ind w:left="720"/>
              <w:rPr>
                <w:rFonts w:ascii="Angsana New" w:hAnsi="Angsana New" w:cs="Angsana New"/>
                <w:b/>
                <w:bCs/>
                <w:color w:val="000000"/>
                <w:cs/>
              </w:rPr>
            </w:pPr>
          </w:p>
        </w:tc>
        <w:tc>
          <w:tcPr>
            <w:tcW w:w="5560" w:type="dxa"/>
            <w:gridSpan w:val="7"/>
          </w:tcPr>
          <w:p w:rsidR="00F35692" w:rsidRPr="00A5760B" w:rsidRDefault="00F35692" w:rsidP="00F35692">
            <w:pPr>
              <w:snapToGrid w:val="0"/>
              <w:jc w:val="center"/>
              <w:rPr>
                <w:rFonts w:ascii="Angsana New" w:hAnsi="Angsana New" w:cs="Angsana New"/>
                <w:b/>
                <w:bCs/>
                <w:cs/>
              </w:rPr>
            </w:pPr>
            <w:r w:rsidRPr="00A5760B">
              <w:rPr>
                <w:rFonts w:ascii="Angsana New" w:hAnsi="Angsana New" w:cs="Angsana New"/>
                <w:b/>
                <w:bCs/>
                <w:cs/>
              </w:rPr>
              <w:t>งบการเงินรวม</w:t>
            </w:r>
          </w:p>
        </w:tc>
      </w:tr>
      <w:tr w:rsidR="00F35692" w:rsidRPr="00A5760B" w:rsidTr="00F35692">
        <w:trPr>
          <w:cantSplit/>
          <w:trHeight w:val="20"/>
        </w:trPr>
        <w:tc>
          <w:tcPr>
            <w:tcW w:w="3710" w:type="dxa"/>
          </w:tcPr>
          <w:p w:rsidR="00F35692" w:rsidRPr="00A5760B" w:rsidRDefault="00F35692" w:rsidP="00F35692">
            <w:pPr>
              <w:tabs>
                <w:tab w:val="right" w:pos="3713"/>
              </w:tabs>
              <w:snapToGrid w:val="0"/>
              <w:ind w:left="720"/>
              <w:rPr>
                <w:rFonts w:ascii="Angsana New" w:hAnsi="Angsana New" w:cs="Angsana New"/>
                <w:b/>
                <w:bCs/>
                <w:color w:val="000000"/>
                <w:rtl/>
                <w:cs/>
              </w:rPr>
            </w:pPr>
            <w:r w:rsidRPr="00A5760B">
              <w:rPr>
                <w:rFonts w:ascii="Angsana New" w:hAnsi="Angsana New" w:cs="Angsana New"/>
                <w:b/>
                <w:bCs/>
                <w:cs/>
              </w:rPr>
              <w:t>ณ วันที่</w:t>
            </w:r>
            <w:r w:rsidRPr="00A5760B">
              <w:rPr>
                <w:rFonts w:ascii="Angsana New" w:hAnsi="Angsana New" w:cs="Angsana New"/>
                <w:b/>
                <w:bCs/>
              </w:rPr>
              <w:t xml:space="preserve"> </w:t>
            </w:r>
            <w:r w:rsidR="00EE7217" w:rsidRPr="00EE7217">
              <w:rPr>
                <w:rFonts w:ascii="Angsana New" w:hAnsi="Angsana New" w:cs="Angsana New"/>
                <w:b/>
                <w:bCs/>
              </w:rPr>
              <w:t>31</w:t>
            </w:r>
            <w:r w:rsidRPr="00A5760B">
              <w:rPr>
                <w:rFonts w:ascii="Angsana New" w:hAnsi="Angsana New" w:cs="Angsana New"/>
                <w:b/>
                <w:bCs/>
                <w:cs/>
              </w:rPr>
              <w:t xml:space="preserve"> ธันวาคม </w:t>
            </w:r>
            <w:r w:rsidR="00EE7217" w:rsidRPr="00EE7217">
              <w:rPr>
                <w:rFonts w:ascii="Angsana New" w:hAnsi="Angsana New" w:cs="Angsana New"/>
                <w:b/>
                <w:bCs/>
              </w:rPr>
              <w:t>2561</w:t>
            </w:r>
            <w:r w:rsidRPr="00A5760B">
              <w:rPr>
                <w:rFonts w:ascii="Angsana New" w:hAnsi="Angsana New" w:cs="Angsana New"/>
                <w:b/>
                <w:bCs/>
                <w:color w:val="000000"/>
                <w:cs/>
              </w:rPr>
              <w:tab/>
            </w:r>
          </w:p>
        </w:tc>
        <w:tc>
          <w:tcPr>
            <w:tcW w:w="1286" w:type="dxa"/>
          </w:tcPr>
          <w:p w:rsidR="00F35692" w:rsidRPr="00F35692" w:rsidRDefault="00F35692" w:rsidP="00F35692">
            <w:pPr>
              <w:snapToGrid w:val="0"/>
              <w:jc w:val="center"/>
              <w:rPr>
                <w:rFonts w:ascii="Angsana New" w:hAnsi="Angsana New"/>
                <w:b/>
                <w:bCs/>
              </w:rPr>
            </w:pPr>
            <w:r w:rsidRPr="00F35692">
              <w:rPr>
                <w:rFonts w:ascii="Angsana New" w:hAnsi="Angsana New" w:cs="Angsana New" w:hint="cs"/>
                <w:b/>
                <w:bCs/>
                <w:cs/>
              </w:rPr>
              <w:t>ที่ดินและอาคารสำนักงาน</w:t>
            </w:r>
          </w:p>
          <w:p w:rsidR="00F35692"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ให้เช่า</w:t>
            </w:r>
          </w:p>
        </w:tc>
        <w:tc>
          <w:tcPr>
            <w:tcW w:w="134" w:type="dxa"/>
          </w:tcPr>
          <w:p w:rsidR="00F35692" w:rsidRPr="00A5760B" w:rsidRDefault="00F35692" w:rsidP="00F35692">
            <w:pPr>
              <w:snapToGrid w:val="0"/>
              <w:ind w:left="-90" w:right="-242" w:hanging="21"/>
              <w:rPr>
                <w:rFonts w:ascii="Angsana New" w:hAnsi="Angsana New" w:cs="Angsana New"/>
                <w:rtl/>
                <w:cs/>
              </w:rPr>
            </w:pPr>
          </w:p>
        </w:tc>
        <w:tc>
          <w:tcPr>
            <w:tcW w:w="1286" w:type="dxa"/>
          </w:tcPr>
          <w:p w:rsidR="00F35692" w:rsidRPr="00A5760B" w:rsidRDefault="00F35692" w:rsidP="00F35692">
            <w:pPr>
              <w:snapToGrid w:val="0"/>
              <w:ind w:left="49" w:hanging="49"/>
              <w:jc w:val="center"/>
              <w:rPr>
                <w:rFonts w:ascii="Angsana New" w:hAnsi="Angsana New" w:cs="Angsana New"/>
                <w:b/>
                <w:bCs/>
                <w:rtl/>
                <w:cs/>
              </w:rPr>
            </w:pPr>
            <w:r w:rsidRPr="00F35692">
              <w:rPr>
                <w:rFonts w:ascii="Angsana New" w:hAnsi="Angsana New" w:cs="Angsana New" w:hint="cs"/>
                <w:b/>
                <w:bCs/>
                <w:cs/>
              </w:rPr>
              <w:t>อาคารศูนย์การค้า</w:t>
            </w:r>
          </w:p>
        </w:tc>
        <w:tc>
          <w:tcPr>
            <w:tcW w:w="143" w:type="dxa"/>
          </w:tcPr>
          <w:p w:rsidR="00F35692" w:rsidRPr="00A5760B" w:rsidRDefault="00F35692" w:rsidP="00F35692">
            <w:pPr>
              <w:snapToGrid w:val="0"/>
              <w:ind w:left="-90"/>
              <w:jc w:val="right"/>
              <w:rPr>
                <w:rFonts w:ascii="Angsana New" w:hAnsi="Angsana New" w:cs="Angsana New"/>
                <w:b/>
                <w:bCs/>
                <w:rtl/>
                <w:cs/>
              </w:rPr>
            </w:pPr>
          </w:p>
        </w:tc>
        <w:tc>
          <w:tcPr>
            <w:tcW w:w="1286" w:type="dxa"/>
          </w:tcPr>
          <w:p w:rsidR="00F35692"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โครงการระหว่างก่อสร้าง</w:t>
            </w:r>
          </w:p>
        </w:tc>
        <w:tc>
          <w:tcPr>
            <w:tcW w:w="134" w:type="dxa"/>
          </w:tcPr>
          <w:p w:rsidR="00F35692" w:rsidRPr="00A5760B" w:rsidRDefault="00F35692" w:rsidP="00F35692">
            <w:pPr>
              <w:snapToGrid w:val="0"/>
              <w:jc w:val="center"/>
              <w:rPr>
                <w:rFonts w:ascii="Angsana New" w:hAnsi="Angsana New" w:cs="Angsana New"/>
                <w:b/>
                <w:bCs/>
                <w:color w:val="000000"/>
                <w:rtl/>
                <w:cs/>
              </w:rPr>
            </w:pPr>
          </w:p>
        </w:tc>
        <w:tc>
          <w:tcPr>
            <w:tcW w:w="1291" w:type="dxa"/>
          </w:tcPr>
          <w:p w:rsidR="00F35692"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รวม</w:t>
            </w:r>
          </w:p>
        </w:tc>
      </w:tr>
      <w:tr w:rsidR="00F35692" w:rsidRPr="00A5760B" w:rsidTr="00F35692">
        <w:trPr>
          <w:cantSplit/>
          <w:trHeight w:val="20"/>
        </w:trPr>
        <w:tc>
          <w:tcPr>
            <w:tcW w:w="3710" w:type="dxa"/>
          </w:tcPr>
          <w:p w:rsidR="00F35692" w:rsidRPr="00934844" w:rsidRDefault="00F35692" w:rsidP="00F35692">
            <w:pPr>
              <w:snapToGrid w:val="0"/>
              <w:ind w:left="720"/>
              <w:jc w:val="both"/>
              <w:rPr>
                <w:rFonts w:ascii="Angsana New" w:hAnsi="Angsana New" w:cs="Angsana New"/>
                <w:color w:val="000000"/>
                <w:rtl/>
                <w:cs/>
              </w:rPr>
            </w:pPr>
            <w:r w:rsidRPr="00934844">
              <w:rPr>
                <w:rFonts w:ascii="Angsana New" w:hAnsi="Angsana New" w:cs="Angsana New"/>
                <w:color w:val="000000"/>
                <w:cs/>
              </w:rPr>
              <w:t>ราคาทุน</w:t>
            </w:r>
          </w:p>
        </w:tc>
        <w:tc>
          <w:tcPr>
            <w:tcW w:w="1286" w:type="dxa"/>
          </w:tcPr>
          <w:p w:rsidR="00F35692" w:rsidRPr="00A5760B" w:rsidRDefault="00EE7217" w:rsidP="00F35692">
            <w:pPr>
              <w:tabs>
                <w:tab w:val="decimal" w:pos="1164"/>
              </w:tabs>
              <w:autoSpaceDE w:val="0"/>
              <w:autoSpaceDN w:val="0"/>
              <w:rPr>
                <w:rFonts w:ascii="Angsana New" w:hAnsi="Angsana New" w:cs="Angsana New"/>
              </w:rPr>
            </w:pPr>
            <w:r w:rsidRPr="00EE7217">
              <w:rPr>
                <w:rFonts w:ascii="Angsana New" w:hAnsi="Angsana New" w:cs="Angsana New"/>
              </w:rPr>
              <w:t>68</w:t>
            </w:r>
            <w:r w:rsidR="00F35692">
              <w:rPr>
                <w:rFonts w:ascii="Angsana New" w:hAnsi="Angsana New" w:cs="Angsana New"/>
              </w:rPr>
              <w:t>,</w:t>
            </w:r>
            <w:r w:rsidRPr="00EE7217">
              <w:rPr>
                <w:rFonts w:ascii="Angsana New" w:hAnsi="Angsana New" w:cs="Angsana New"/>
              </w:rPr>
              <w:t>084</w:t>
            </w:r>
          </w:p>
        </w:tc>
        <w:tc>
          <w:tcPr>
            <w:tcW w:w="134" w:type="dxa"/>
          </w:tcPr>
          <w:p w:rsidR="00F35692" w:rsidRPr="00A5760B" w:rsidRDefault="00F35692" w:rsidP="00F35692">
            <w:pPr>
              <w:snapToGrid w:val="0"/>
              <w:ind w:left="-90" w:right="-242" w:hanging="21"/>
              <w:rPr>
                <w:rFonts w:ascii="Angsana New" w:hAnsi="Angsana New" w:cs="Angsana New"/>
                <w:rtl/>
                <w:cs/>
              </w:rPr>
            </w:pPr>
          </w:p>
        </w:tc>
        <w:tc>
          <w:tcPr>
            <w:tcW w:w="1286" w:type="dxa"/>
          </w:tcPr>
          <w:p w:rsidR="00F35692" w:rsidRPr="00A5760B" w:rsidRDefault="00EE7217" w:rsidP="00F35692">
            <w:pPr>
              <w:tabs>
                <w:tab w:val="decimal" w:pos="1140"/>
              </w:tabs>
              <w:autoSpaceDE w:val="0"/>
              <w:autoSpaceDN w:val="0"/>
              <w:rPr>
                <w:rFonts w:ascii="Angsana New" w:hAnsi="Angsana New" w:cs="Angsana New"/>
              </w:rPr>
            </w:pPr>
            <w:r w:rsidRPr="00EE7217">
              <w:rPr>
                <w:rFonts w:ascii="Angsana New" w:hAnsi="Angsana New" w:cs="Angsana New"/>
              </w:rPr>
              <w:t>233</w:t>
            </w:r>
            <w:r w:rsidR="00F35692">
              <w:rPr>
                <w:rFonts w:ascii="Angsana New" w:hAnsi="Angsana New" w:cs="Angsana New"/>
              </w:rPr>
              <w:t>,</w:t>
            </w:r>
            <w:r w:rsidRPr="00EE7217">
              <w:rPr>
                <w:rFonts w:ascii="Angsana New" w:hAnsi="Angsana New" w:cs="Angsana New"/>
              </w:rPr>
              <w:t>175</w:t>
            </w:r>
          </w:p>
        </w:tc>
        <w:tc>
          <w:tcPr>
            <w:tcW w:w="143" w:type="dxa"/>
          </w:tcPr>
          <w:p w:rsidR="00F35692" w:rsidRPr="00A5760B" w:rsidRDefault="00F35692" w:rsidP="00F35692">
            <w:pPr>
              <w:tabs>
                <w:tab w:val="decimal" w:pos="1080"/>
              </w:tabs>
              <w:snapToGrid w:val="0"/>
              <w:rPr>
                <w:rFonts w:ascii="Angsana New" w:hAnsi="Angsana New" w:cs="Angsana New"/>
                <w:rtl/>
                <w:cs/>
              </w:rPr>
            </w:pPr>
          </w:p>
        </w:tc>
        <w:tc>
          <w:tcPr>
            <w:tcW w:w="1286" w:type="dxa"/>
          </w:tcPr>
          <w:p w:rsidR="00F35692" w:rsidRPr="00A5760B" w:rsidRDefault="00EE7217" w:rsidP="00F35692">
            <w:pPr>
              <w:tabs>
                <w:tab w:val="decimal" w:pos="1140"/>
              </w:tabs>
              <w:autoSpaceDE w:val="0"/>
              <w:autoSpaceDN w:val="0"/>
              <w:rPr>
                <w:rFonts w:ascii="Angsana New" w:hAnsi="Angsana New" w:cs="Angsana New"/>
              </w:rPr>
            </w:pPr>
            <w:r w:rsidRPr="00EE7217">
              <w:rPr>
                <w:rFonts w:ascii="Angsana New" w:hAnsi="Angsana New" w:cs="Angsana New"/>
              </w:rPr>
              <w:t>235</w:t>
            </w:r>
            <w:r w:rsidR="00F35692">
              <w:rPr>
                <w:rFonts w:ascii="Angsana New" w:hAnsi="Angsana New" w:cs="Angsana New"/>
              </w:rPr>
              <w:t>,</w:t>
            </w:r>
            <w:r w:rsidRPr="00EE7217">
              <w:rPr>
                <w:rFonts w:ascii="Angsana New" w:hAnsi="Angsana New" w:cs="Angsana New"/>
              </w:rPr>
              <w:t>551</w:t>
            </w:r>
          </w:p>
        </w:tc>
        <w:tc>
          <w:tcPr>
            <w:tcW w:w="134" w:type="dxa"/>
          </w:tcPr>
          <w:p w:rsidR="00F35692" w:rsidRPr="00A5760B" w:rsidRDefault="00F35692" w:rsidP="00F35692">
            <w:pPr>
              <w:tabs>
                <w:tab w:val="decimal" w:pos="1080"/>
              </w:tabs>
              <w:snapToGrid w:val="0"/>
              <w:ind w:left="-90" w:right="-58"/>
              <w:rPr>
                <w:rFonts w:ascii="Angsana New" w:hAnsi="Angsana New" w:cs="Angsana New"/>
                <w:rtl/>
                <w:cs/>
              </w:rPr>
            </w:pPr>
          </w:p>
        </w:tc>
        <w:tc>
          <w:tcPr>
            <w:tcW w:w="1291" w:type="dxa"/>
          </w:tcPr>
          <w:p w:rsidR="00F35692" w:rsidRPr="00A5760B" w:rsidRDefault="00EE7217" w:rsidP="00F35692">
            <w:pPr>
              <w:tabs>
                <w:tab w:val="decimal" w:pos="1164"/>
              </w:tabs>
              <w:autoSpaceDE w:val="0"/>
              <w:autoSpaceDN w:val="0"/>
              <w:rPr>
                <w:rFonts w:ascii="Angsana New" w:hAnsi="Angsana New" w:cs="Angsana New"/>
              </w:rPr>
            </w:pPr>
            <w:r w:rsidRPr="00EE7217">
              <w:rPr>
                <w:rFonts w:ascii="Angsana New" w:hAnsi="Angsana New" w:cs="Angsana New"/>
              </w:rPr>
              <w:t>536</w:t>
            </w:r>
            <w:r w:rsidR="00F35692">
              <w:rPr>
                <w:rFonts w:ascii="Angsana New" w:hAnsi="Angsana New" w:cs="Angsana New"/>
              </w:rPr>
              <w:t>,</w:t>
            </w:r>
            <w:r w:rsidRPr="00EE7217">
              <w:rPr>
                <w:rFonts w:ascii="Angsana New" w:hAnsi="Angsana New" w:cs="Angsana New"/>
              </w:rPr>
              <w:t>810</w:t>
            </w:r>
          </w:p>
        </w:tc>
      </w:tr>
      <w:tr w:rsidR="00F35692" w:rsidRPr="00A5760B" w:rsidTr="00F35692">
        <w:trPr>
          <w:cantSplit/>
          <w:trHeight w:val="20"/>
        </w:trPr>
        <w:tc>
          <w:tcPr>
            <w:tcW w:w="3710" w:type="dxa"/>
          </w:tcPr>
          <w:p w:rsidR="00F35692" w:rsidRPr="00934844" w:rsidRDefault="00F35692" w:rsidP="00F35692">
            <w:pPr>
              <w:snapToGrid w:val="0"/>
              <w:ind w:left="720"/>
              <w:jc w:val="both"/>
              <w:rPr>
                <w:rFonts w:ascii="Angsana New" w:hAnsi="Angsana New" w:cs="Angsana New"/>
                <w:color w:val="000000"/>
                <w:rtl/>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ค่าเสื่อมราคาสะสม</w:t>
            </w:r>
          </w:p>
        </w:tc>
        <w:tc>
          <w:tcPr>
            <w:tcW w:w="1286" w:type="dxa"/>
          </w:tcPr>
          <w:p w:rsidR="00F35692" w:rsidRPr="00A5760B" w:rsidRDefault="00F35692" w:rsidP="00F35692">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35</w:t>
            </w:r>
            <w:r>
              <w:rPr>
                <w:rFonts w:ascii="Angsana New" w:hAnsi="Angsana New" w:cs="Angsana New"/>
              </w:rPr>
              <w:t>,</w:t>
            </w:r>
            <w:r w:rsidR="00EE7217" w:rsidRPr="00EE7217">
              <w:rPr>
                <w:rFonts w:ascii="Angsana New" w:hAnsi="Angsana New" w:cs="Angsana New"/>
              </w:rPr>
              <w:t>930</w:t>
            </w:r>
            <w:r>
              <w:rPr>
                <w:rFonts w:ascii="Angsana New" w:hAnsi="Angsana New" w:cs="Angsana New"/>
              </w:rPr>
              <w:t>)</w:t>
            </w:r>
          </w:p>
        </w:tc>
        <w:tc>
          <w:tcPr>
            <w:tcW w:w="134" w:type="dxa"/>
          </w:tcPr>
          <w:p w:rsidR="00F35692" w:rsidRPr="00A5760B" w:rsidRDefault="00F35692" w:rsidP="00F35692">
            <w:pPr>
              <w:snapToGrid w:val="0"/>
              <w:ind w:left="-90" w:right="-242" w:hanging="21"/>
              <w:rPr>
                <w:rFonts w:ascii="Angsana New" w:hAnsi="Angsana New" w:cs="Angsana New"/>
                <w:rtl/>
                <w:cs/>
              </w:rPr>
            </w:pPr>
          </w:p>
        </w:tc>
        <w:tc>
          <w:tcPr>
            <w:tcW w:w="1286" w:type="dxa"/>
          </w:tcPr>
          <w:p w:rsidR="00F35692" w:rsidRPr="00A5760B" w:rsidRDefault="00F35692" w:rsidP="00F35692">
            <w:pPr>
              <w:tabs>
                <w:tab w:val="decimal" w:pos="114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29</w:t>
            </w:r>
            <w:r>
              <w:rPr>
                <w:rFonts w:ascii="Angsana New" w:hAnsi="Angsana New" w:cs="Angsana New"/>
              </w:rPr>
              <w:t>,</w:t>
            </w:r>
            <w:r w:rsidR="00EE7217" w:rsidRPr="00EE7217">
              <w:rPr>
                <w:rFonts w:ascii="Angsana New" w:hAnsi="Angsana New" w:cs="Angsana New"/>
              </w:rPr>
              <w:t>240</w:t>
            </w:r>
            <w:r>
              <w:rPr>
                <w:rFonts w:ascii="Angsana New" w:hAnsi="Angsana New" w:cs="Angsana New"/>
              </w:rPr>
              <w:t>)</w:t>
            </w:r>
          </w:p>
        </w:tc>
        <w:tc>
          <w:tcPr>
            <w:tcW w:w="143" w:type="dxa"/>
          </w:tcPr>
          <w:p w:rsidR="00F35692" w:rsidRPr="00A5760B" w:rsidRDefault="00F35692" w:rsidP="00F35692">
            <w:pPr>
              <w:tabs>
                <w:tab w:val="decimal" w:pos="1080"/>
              </w:tabs>
              <w:snapToGrid w:val="0"/>
              <w:rPr>
                <w:rFonts w:ascii="Angsana New" w:hAnsi="Angsana New" w:cs="Angsana New"/>
                <w:rtl/>
                <w:cs/>
              </w:rPr>
            </w:pPr>
          </w:p>
        </w:tc>
        <w:tc>
          <w:tcPr>
            <w:tcW w:w="1286" w:type="dxa"/>
          </w:tcPr>
          <w:p w:rsidR="00F35692" w:rsidRPr="00A5760B" w:rsidRDefault="00F35692" w:rsidP="00F35692">
            <w:pPr>
              <w:snapToGrid w:val="0"/>
              <w:ind w:left="8" w:right="-9" w:hanging="21"/>
              <w:jc w:val="center"/>
              <w:rPr>
                <w:rFonts w:ascii="Angsana New" w:hAnsi="Angsana New" w:cs="Angsana New"/>
                <w:cs/>
              </w:rPr>
            </w:pPr>
            <w:r w:rsidRPr="00A5760B">
              <w:rPr>
                <w:rFonts w:ascii="Angsana New" w:hAnsi="Angsana New" w:cs="Angsana New"/>
              </w:rPr>
              <w:t>-</w:t>
            </w:r>
          </w:p>
        </w:tc>
        <w:tc>
          <w:tcPr>
            <w:tcW w:w="134" w:type="dxa"/>
          </w:tcPr>
          <w:p w:rsidR="00F35692" w:rsidRPr="00A5760B" w:rsidRDefault="00F35692" w:rsidP="00F35692">
            <w:pPr>
              <w:tabs>
                <w:tab w:val="decimal" w:pos="1080"/>
              </w:tabs>
              <w:snapToGrid w:val="0"/>
              <w:ind w:left="-90" w:right="-58"/>
              <w:rPr>
                <w:rFonts w:ascii="Angsana New" w:hAnsi="Angsana New" w:cs="Angsana New"/>
                <w:rtl/>
                <w:cs/>
              </w:rPr>
            </w:pPr>
          </w:p>
        </w:tc>
        <w:tc>
          <w:tcPr>
            <w:tcW w:w="1291" w:type="dxa"/>
          </w:tcPr>
          <w:p w:rsidR="00F35692" w:rsidRPr="00A5760B" w:rsidRDefault="00F35692" w:rsidP="00F35692">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65</w:t>
            </w:r>
            <w:r>
              <w:rPr>
                <w:rFonts w:ascii="Angsana New" w:hAnsi="Angsana New" w:cs="Angsana New"/>
              </w:rPr>
              <w:t>,</w:t>
            </w:r>
            <w:r w:rsidR="00EE7217" w:rsidRPr="00EE7217">
              <w:rPr>
                <w:rFonts w:ascii="Angsana New" w:hAnsi="Angsana New" w:cs="Angsana New"/>
              </w:rPr>
              <w:t>170</w:t>
            </w:r>
            <w:r>
              <w:rPr>
                <w:rFonts w:ascii="Angsana New" w:hAnsi="Angsana New" w:cs="Angsana New"/>
              </w:rPr>
              <w:t>)</w:t>
            </w:r>
          </w:p>
        </w:tc>
      </w:tr>
      <w:tr w:rsidR="00F35692" w:rsidRPr="00A5760B" w:rsidTr="00F35692">
        <w:trPr>
          <w:cantSplit/>
          <w:trHeight w:val="20"/>
        </w:trPr>
        <w:tc>
          <w:tcPr>
            <w:tcW w:w="3710" w:type="dxa"/>
          </w:tcPr>
          <w:p w:rsidR="00F35692" w:rsidRPr="00934844" w:rsidRDefault="00F35692" w:rsidP="00F35692">
            <w:pPr>
              <w:snapToGrid w:val="0"/>
              <w:ind w:left="720"/>
              <w:jc w:val="both"/>
              <w:rPr>
                <w:rFonts w:ascii="Angsana New" w:hAnsi="Angsana New" w:cs="Angsana New"/>
                <w:color w:val="000000"/>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ค่าเผื่อการด้อยค่า</w:t>
            </w:r>
          </w:p>
        </w:tc>
        <w:tc>
          <w:tcPr>
            <w:tcW w:w="1286" w:type="dxa"/>
            <w:tcBorders>
              <w:bottom w:val="single" w:sz="4" w:space="0" w:color="auto"/>
            </w:tcBorders>
          </w:tcPr>
          <w:p w:rsidR="00F35692" w:rsidRPr="00A5760B" w:rsidRDefault="00F35692" w:rsidP="00F35692">
            <w:pPr>
              <w:tabs>
                <w:tab w:val="decimal" w:pos="699"/>
              </w:tabs>
              <w:snapToGrid w:val="0"/>
              <w:ind w:left="8" w:right="-9" w:hanging="21"/>
              <w:rPr>
                <w:rFonts w:ascii="Angsana New" w:hAnsi="Angsana New" w:cs="Angsana New"/>
              </w:rPr>
            </w:pPr>
            <w:r w:rsidRPr="00A5760B">
              <w:rPr>
                <w:rFonts w:ascii="Angsana New" w:hAnsi="Angsana New" w:cs="Angsana New"/>
              </w:rPr>
              <w:t>-</w:t>
            </w:r>
          </w:p>
        </w:tc>
        <w:tc>
          <w:tcPr>
            <w:tcW w:w="134" w:type="dxa"/>
          </w:tcPr>
          <w:p w:rsidR="00F35692" w:rsidRPr="00A5760B" w:rsidRDefault="00F35692" w:rsidP="00F35692">
            <w:pPr>
              <w:snapToGrid w:val="0"/>
              <w:ind w:left="-90" w:right="-242" w:hanging="21"/>
              <w:rPr>
                <w:rFonts w:ascii="Angsana New" w:hAnsi="Angsana New" w:cs="Angsana New"/>
                <w:rtl/>
                <w:cs/>
              </w:rPr>
            </w:pPr>
          </w:p>
        </w:tc>
        <w:tc>
          <w:tcPr>
            <w:tcW w:w="1286" w:type="dxa"/>
            <w:tcBorders>
              <w:bottom w:val="single" w:sz="4" w:space="0" w:color="auto"/>
            </w:tcBorders>
          </w:tcPr>
          <w:p w:rsidR="00F35692" w:rsidRPr="00A5760B" w:rsidRDefault="00F35692" w:rsidP="00F35692">
            <w:pPr>
              <w:tabs>
                <w:tab w:val="decimal" w:pos="114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131</w:t>
            </w:r>
            <w:r>
              <w:rPr>
                <w:rFonts w:ascii="Angsana New" w:hAnsi="Angsana New" w:cs="Angsana New"/>
              </w:rPr>
              <w:t>,</w:t>
            </w:r>
            <w:r w:rsidR="00EE7217" w:rsidRPr="00EE7217">
              <w:rPr>
                <w:rFonts w:ascii="Angsana New" w:hAnsi="Angsana New" w:cs="Angsana New"/>
              </w:rPr>
              <w:t>816</w:t>
            </w:r>
            <w:r>
              <w:rPr>
                <w:rFonts w:ascii="Angsana New" w:hAnsi="Angsana New" w:cs="Angsana New"/>
              </w:rPr>
              <w:t>)</w:t>
            </w:r>
          </w:p>
        </w:tc>
        <w:tc>
          <w:tcPr>
            <w:tcW w:w="143" w:type="dxa"/>
          </w:tcPr>
          <w:p w:rsidR="00F35692" w:rsidRPr="00A5760B" w:rsidRDefault="00F35692" w:rsidP="00F35692">
            <w:pPr>
              <w:tabs>
                <w:tab w:val="decimal" w:pos="1080"/>
              </w:tabs>
              <w:snapToGrid w:val="0"/>
              <w:rPr>
                <w:rFonts w:ascii="Angsana New" w:hAnsi="Angsana New" w:cs="Angsana New"/>
                <w:rtl/>
                <w:cs/>
              </w:rPr>
            </w:pPr>
          </w:p>
        </w:tc>
        <w:tc>
          <w:tcPr>
            <w:tcW w:w="1286" w:type="dxa"/>
            <w:tcBorders>
              <w:bottom w:val="single" w:sz="4" w:space="0" w:color="auto"/>
            </w:tcBorders>
          </w:tcPr>
          <w:p w:rsidR="00F35692" w:rsidRPr="00A5760B" w:rsidRDefault="00F35692" w:rsidP="00F35692">
            <w:pPr>
              <w:snapToGrid w:val="0"/>
              <w:ind w:left="8" w:right="-9" w:hanging="21"/>
              <w:jc w:val="center"/>
              <w:rPr>
                <w:rFonts w:ascii="Angsana New" w:hAnsi="Angsana New" w:cs="Angsana New"/>
                <w:rtl/>
                <w:cs/>
              </w:rPr>
            </w:pPr>
            <w:r w:rsidRPr="00A5760B">
              <w:rPr>
                <w:rFonts w:ascii="Angsana New" w:hAnsi="Angsana New" w:cs="Angsana New"/>
              </w:rPr>
              <w:t>-</w:t>
            </w:r>
          </w:p>
        </w:tc>
        <w:tc>
          <w:tcPr>
            <w:tcW w:w="134" w:type="dxa"/>
          </w:tcPr>
          <w:p w:rsidR="00F35692" w:rsidRPr="00A5760B" w:rsidRDefault="00F35692" w:rsidP="00F35692">
            <w:pPr>
              <w:tabs>
                <w:tab w:val="decimal" w:pos="1080"/>
              </w:tabs>
              <w:snapToGrid w:val="0"/>
              <w:ind w:left="-90" w:right="-58"/>
              <w:rPr>
                <w:rFonts w:ascii="Angsana New" w:hAnsi="Angsana New" w:cs="Angsana New"/>
                <w:rtl/>
                <w:cs/>
              </w:rPr>
            </w:pPr>
          </w:p>
        </w:tc>
        <w:tc>
          <w:tcPr>
            <w:tcW w:w="1291" w:type="dxa"/>
            <w:tcBorders>
              <w:bottom w:val="single" w:sz="4" w:space="0" w:color="auto"/>
            </w:tcBorders>
          </w:tcPr>
          <w:p w:rsidR="00F35692" w:rsidRPr="00A5760B" w:rsidRDefault="00F35692" w:rsidP="00F35692">
            <w:pPr>
              <w:tabs>
                <w:tab w:val="decimal" w:pos="1164"/>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131</w:t>
            </w:r>
            <w:r>
              <w:rPr>
                <w:rFonts w:ascii="Angsana New" w:hAnsi="Angsana New" w:cs="Angsana New"/>
              </w:rPr>
              <w:t>,</w:t>
            </w:r>
            <w:r w:rsidR="00EE7217" w:rsidRPr="00EE7217">
              <w:rPr>
                <w:rFonts w:ascii="Angsana New" w:hAnsi="Angsana New" w:cs="Angsana New"/>
              </w:rPr>
              <w:t>816</w:t>
            </w:r>
            <w:r>
              <w:rPr>
                <w:rFonts w:ascii="Angsana New" w:hAnsi="Angsana New" w:cs="Angsana New"/>
              </w:rPr>
              <w:t>)</w:t>
            </w:r>
          </w:p>
        </w:tc>
      </w:tr>
      <w:tr w:rsidR="00F35692" w:rsidRPr="00A5760B" w:rsidTr="00F35692">
        <w:trPr>
          <w:cantSplit/>
          <w:trHeight w:val="20"/>
        </w:trPr>
        <w:tc>
          <w:tcPr>
            <w:tcW w:w="3710" w:type="dxa"/>
          </w:tcPr>
          <w:p w:rsidR="00F35692" w:rsidRPr="00A5760B" w:rsidRDefault="00F35692" w:rsidP="00F35692">
            <w:pPr>
              <w:snapToGrid w:val="0"/>
              <w:ind w:left="1260"/>
              <w:jc w:val="both"/>
              <w:rPr>
                <w:rFonts w:ascii="Angsana New" w:hAnsi="Angsana New" w:cs="Angsana New"/>
                <w:color w:val="000000"/>
                <w:rtl/>
                <w:cs/>
              </w:rPr>
            </w:pPr>
          </w:p>
        </w:tc>
        <w:tc>
          <w:tcPr>
            <w:tcW w:w="1286" w:type="dxa"/>
            <w:tcBorders>
              <w:top w:val="single" w:sz="4" w:space="0" w:color="auto"/>
              <w:bottom w:val="double" w:sz="4" w:space="0" w:color="auto"/>
            </w:tcBorders>
          </w:tcPr>
          <w:p w:rsidR="00F35692" w:rsidRPr="00A5760B" w:rsidRDefault="00EE7217" w:rsidP="00F35692">
            <w:pPr>
              <w:tabs>
                <w:tab w:val="decimal" w:pos="1164"/>
              </w:tabs>
              <w:autoSpaceDE w:val="0"/>
              <w:autoSpaceDN w:val="0"/>
              <w:rPr>
                <w:rFonts w:ascii="Angsana New" w:hAnsi="Angsana New" w:cs="Angsana New"/>
              </w:rPr>
            </w:pPr>
            <w:r w:rsidRPr="00EE7217">
              <w:rPr>
                <w:rFonts w:ascii="Angsana New" w:hAnsi="Angsana New" w:cs="Angsana New"/>
              </w:rPr>
              <w:t>32</w:t>
            </w:r>
            <w:r w:rsidR="00F35692">
              <w:rPr>
                <w:rFonts w:ascii="Angsana New" w:hAnsi="Angsana New" w:cs="Angsana New"/>
              </w:rPr>
              <w:t>,</w:t>
            </w:r>
            <w:r w:rsidRPr="00EE7217">
              <w:rPr>
                <w:rFonts w:ascii="Angsana New" w:hAnsi="Angsana New" w:cs="Angsana New"/>
              </w:rPr>
              <w:t>154</w:t>
            </w:r>
          </w:p>
        </w:tc>
        <w:tc>
          <w:tcPr>
            <w:tcW w:w="134" w:type="dxa"/>
          </w:tcPr>
          <w:p w:rsidR="00F35692" w:rsidRPr="00A5760B" w:rsidRDefault="00F35692" w:rsidP="00F35692">
            <w:pPr>
              <w:snapToGrid w:val="0"/>
              <w:ind w:left="-90" w:right="-242" w:hanging="21"/>
              <w:rPr>
                <w:rFonts w:ascii="Angsana New" w:hAnsi="Angsana New" w:cs="Angsana New"/>
                <w:rtl/>
                <w:cs/>
              </w:rPr>
            </w:pPr>
          </w:p>
        </w:tc>
        <w:tc>
          <w:tcPr>
            <w:tcW w:w="1286" w:type="dxa"/>
            <w:tcBorders>
              <w:top w:val="single" w:sz="4" w:space="0" w:color="auto"/>
              <w:bottom w:val="double" w:sz="4" w:space="0" w:color="auto"/>
            </w:tcBorders>
          </w:tcPr>
          <w:p w:rsidR="00F35692" w:rsidRPr="00A5760B" w:rsidRDefault="00EE7217" w:rsidP="00F35692">
            <w:pPr>
              <w:tabs>
                <w:tab w:val="decimal" w:pos="1147"/>
              </w:tabs>
              <w:autoSpaceDE w:val="0"/>
              <w:autoSpaceDN w:val="0"/>
              <w:rPr>
                <w:rFonts w:ascii="Angsana New" w:hAnsi="Angsana New" w:cs="Angsana New"/>
              </w:rPr>
            </w:pPr>
            <w:r w:rsidRPr="00EE7217">
              <w:rPr>
                <w:rFonts w:ascii="Angsana New" w:hAnsi="Angsana New" w:cs="Angsana New"/>
              </w:rPr>
              <w:t>72</w:t>
            </w:r>
            <w:r w:rsidR="00F35692">
              <w:rPr>
                <w:rFonts w:ascii="Angsana New" w:hAnsi="Angsana New" w:cs="Angsana New"/>
              </w:rPr>
              <w:t>,</w:t>
            </w:r>
            <w:r w:rsidRPr="00EE7217">
              <w:rPr>
                <w:rFonts w:ascii="Angsana New" w:hAnsi="Angsana New" w:cs="Angsana New"/>
              </w:rPr>
              <w:t>119</w:t>
            </w:r>
          </w:p>
        </w:tc>
        <w:tc>
          <w:tcPr>
            <w:tcW w:w="143" w:type="dxa"/>
          </w:tcPr>
          <w:p w:rsidR="00F35692" w:rsidRPr="00A5760B" w:rsidRDefault="00F35692" w:rsidP="00F35692">
            <w:pPr>
              <w:tabs>
                <w:tab w:val="decimal" w:pos="1080"/>
              </w:tabs>
              <w:snapToGrid w:val="0"/>
              <w:rPr>
                <w:rFonts w:ascii="Angsana New" w:hAnsi="Angsana New" w:cs="Angsana New"/>
                <w:rtl/>
                <w:cs/>
              </w:rPr>
            </w:pPr>
          </w:p>
        </w:tc>
        <w:tc>
          <w:tcPr>
            <w:tcW w:w="1286" w:type="dxa"/>
            <w:tcBorders>
              <w:top w:val="single" w:sz="4" w:space="0" w:color="auto"/>
              <w:bottom w:val="double" w:sz="4" w:space="0" w:color="auto"/>
            </w:tcBorders>
          </w:tcPr>
          <w:p w:rsidR="00F35692" w:rsidRPr="00A5760B" w:rsidRDefault="00EE7217" w:rsidP="00F35692">
            <w:pPr>
              <w:tabs>
                <w:tab w:val="decimal" w:pos="1140"/>
              </w:tabs>
              <w:autoSpaceDE w:val="0"/>
              <w:autoSpaceDN w:val="0"/>
              <w:rPr>
                <w:rFonts w:ascii="Angsana New" w:hAnsi="Angsana New" w:cs="Angsana New"/>
              </w:rPr>
            </w:pPr>
            <w:r w:rsidRPr="00EE7217">
              <w:rPr>
                <w:rFonts w:ascii="Angsana New" w:hAnsi="Angsana New" w:cs="Angsana New"/>
              </w:rPr>
              <w:t>235</w:t>
            </w:r>
            <w:r w:rsidR="00F35692">
              <w:rPr>
                <w:rFonts w:ascii="Angsana New" w:hAnsi="Angsana New" w:cs="Angsana New"/>
              </w:rPr>
              <w:t>,</w:t>
            </w:r>
            <w:r w:rsidRPr="00EE7217">
              <w:rPr>
                <w:rFonts w:ascii="Angsana New" w:hAnsi="Angsana New" w:cs="Angsana New"/>
              </w:rPr>
              <w:t>551</w:t>
            </w:r>
          </w:p>
        </w:tc>
        <w:tc>
          <w:tcPr>
            <w:tcW w:w="134" w:type="dxa"/>
          </w:tcPr>
          <w:p w:rsidR="00F35692" w:rsidRPr="00A5760B" w:rsidRDefault="00F35692" w:rsidP="00F35692">
            <w:pPr>
              <w:tabs>
                <w:tab w:val="decimal" w:pos="1080"/>
              </w:tabs>
              <w:snapToGrid w:val="0"/>
              <w:ind w:left="-90" w:right="-58"/>
              <w:rPr>
                <w:rFonts w:ascii="Angsana New" w:hAnsi="Angsana New" w:cs="Angsana New"/>
                <w:rtl/>
                <w:cs/>
              </w:rPr>
            </w:pPr>
          </w:p>
        </w:tc>
        <w:tc>
          <w:tcPr>
            <w:tcW w:w="1291" w:type="dxa"/>
            <w:tcBorders>
              <w:top w:val="single" w:sz="4" w:space="0" w:color="auto"/>
              <w:bottom w:val="double" w:sz="4" w:space="0" w:color="auto"/>
            </w:tcBorders>
          </w:tcPr>
          <w:p w:rsidR="00F35692" w:rsidRPr="00A5760B" w:rsidRDefault="00EE7217" w:rsidP="00F35692">
            <w:pPr>
              <w:tabs>
                <w:tab w:val="decimal" w:pos="1164"/>
              </w:tabs>
              <w:autoSpaceDE w:val="0"/>
              <w:autoSpaceDN w:val="0"/>
              <w:rPr>
                <w:rFonts w:ascii="Angsana New" w:hAnsi="Angsana New" w:cs="Angsana New"/>
              </w:rPr>
            </w:pPr>
            <w:r w:rsidRPr="00EE7217">
              <w:rPr>
                <w:rFonts w:ascii="Angsana New" w:hAnsi="Angsana New" w:cs="Angsana New"/>
              </w:rPr>
              <w:t>339</w:t>
            </w:r>
            <w:r w:rsidR="00F35692">
              <w:rPr>
                <w:rFonts w:ascii="Angsana New" w:hAnsi="Angsana New" w:cs="Angsana New"/>
              </w:rPr>
              <w:t>,</w:t>
            </w:r>
            <w:r w:rsidRPr="00EE7217">
              <w:rPr>
                <w:rFonts w:ascii="Angsana New" w:hAnsi="Angsana New" w:cs="Angsana New"/>
              </w:rPr>
              <w:t>824</w:t>
            </w:r>
          </w:p>
        </w:tc>
      </w:tr>
    </w:tbl>
    <w:p w:rsidR="00F35692" w:rsidRPr="00732906" w:rsidRDefault="00F35692" w:rsidP="00732906">
      <w:pPr>
        <w:spacing w:before="240"/>
        <w:jc w:val="right"/>
        <w:rPr>
          <w:rFonts w:asciiTheme="majorBidi" w:hAnsiTheme="majorBidi" w:cstheme="majorBidi"/>
          <w:b/>
          <w:bCs/>
          <w:cs/>
        </w:rPr>
      </w:pPr>
      <w:r w:rsidRPr="00732906">
        <w:rPr>
          <w:rFonts w:asciiTheme="majorBidi" w:hAnsiTheme="majorBidi" w:cstheme="majorBidi"/>
          <w:b/>
          <w:bCs/>
          <w:cs/>
        </w:rPr>
        <w:t>หน่วย : พันบาท</w:t>
      </w:r>
    </w:p>
    <w:tbl>
      <w:tblPr>
        <w:tblW w:w="9250" w:type="dxa"/>
        <w:tblLayout w:type="fixed"/>
        <w:tblCellMar>
          <w:left w:w="0" w:type="dxa"/>
          <w:right w:w="0" w:type="dxa"/>
        </w:tblCellMar>
        <w:tblLook w:val="0000" w:firstRow="0" w:lastRow="0" w:firstColumn="0" w:lastColumn="0" w:noHBand="0" w:noVBand="0"/>
      </w:tblPr>
      <w:tblGrid>
        <w:gridCol w:w="7200"/>
        <w:gridCol w:w="2050"/>
      </w:tblGrid>
      <w:tr w:rsidR="00F35692" w:rsidRPr="00A5760B" w:rsidTr="00F35692">
        <w:trPr>
          <w:cantSplit/>
          <w:trHeight w:val="20"/>
        </w:trPr>
        <w:tc>
          <w:tcPr>
            <w:tcW w:w="7200" w:type="dxa"/>
          </w:tcPr>
          <w:p w:rsidR="00F35692" w:rsidRPr="00A5760B" w:rsidRDefault="00F35692" w:rsidP="00F35692">
            <w:pPr>
              <w:tabs>
                <w:tab w:val="right" w:pos="3713"/>
              </w:tabs>
              <w:snapToGrid w:val="0"/>
              <w:ind w:left="720"/>
              <w:rPr>
                <w:rFonts w:ascii="Angsana New" w:hAnsi="Angsana New" w:cs="Angsana New"/>
                <w:b/>
                <w:bCs/>
                <w:color w:val="000000"/>
                <w:cs/>
              </w:rPr>
            </w:pPr>
          </w:p>
        </w:tc>
        <w:tc>
          <w:tcPr>
            <w:tcW w:w="2050" w:type="dxa"/>
          </w:tcPr>
          <w:p w:rsidR="00F35692" w:rsidRPr="00A5760B" w:rsidRDefault="00F35692" w:rsidP="00F35692">
            <w:pPr>
              <w:snapToGrid w:val="0"/>
              <w:jc w:val="center"/>
              <w:rPr>
                <w:rFonts w:ascii="Angsana New" w:hAnsi="Angsana New" w:cs="Angsana New"/>
                <w:b/>
                <w:bCs/>
                <w:cs/>
              </w:rPr>
            </w:pPr>
            <w:r w:rsidRPr="00A5760B">
              <w:rPr>
                <w:rFonts w:ascii="Angsana New" w:hAnsi="Angsana New" w:cs="Angsana New"/>
                <w:b/>
                <w:bCs/>
                <w:cs/>
              </w:rPr>
              <w:t>งบการเงิน</w:t>
            </w:r>
            <w:r>
              <w:rPr>
                <w:rFonts w:ascii="Angsana New" w:hAnsi="Angsana New" w:cs="Angsana New" w:hint="cs"/>
                <w:b/>
                <w:bCs/>
                <w:cs/>
              </w:rPr>
              <w:t>เฉพาะกิจการ</w:t>
            </w:r>
          </w:p>
        </w:tc>
      </w:tr>
      <w:tr w:rsidR="00F35692" w:rsidRPr="00A5760B" w:rsidTr="00F35692">
        <w:trPr>
          <w:cantSplit/>
          <w:trHeight w:val="20"/>
        </w:trPr>
        <w:tc>
          <w:tcPr>
            <w:tcW w:w="7200" w:type="dxa"/>
          </w:tcPr>
          <w:p w:rsidR="00F35692" w:rsidRPr="00A5760B" w:rsidRDefault="00F35692" w:rsidP="00F35692">
            <w:pPr>
              <w:tabs>
                <w:tab w:val="right" w:pos="3713"/>
              </w:tabs>
              <w:snapToGrid w:val="0"/>
              <w:ind w:left="720"/>
              <w:rPr>
                <w:rFonts w:ascii="Angsana New" w:hAnsi="Angsana New" w:cs="Angsana New"/>
                <w:b/>
                <w:bCs/>
                <w:color w:val="000000"/>
                <w:rtl/>
                <w:cs/>
              </w:rPr>
            </w:pPr>
            <w:r w:rsidRPr="00A5760B">
              <w:rPr>
                <w:rFonts w:ascii="Angsana New" w:hAnsi="Angsana New" w:cs="Angsana New"/>
                <w:b/>
                <w:bCs/>
                <w:cs/>
              </w:rPr>
              <w:t>ณ วันที่</w:t>
            </w:r>
            <w:r w:rsidRPr="00A5760B">
              <w:rPr>
                <w:rFonts w:ascii="Angsana New" w:hAnsi="Angsana New" w:cs="Angsana New"/>
                <w:b/>
                <w:bCs/>
              </w:rPr>
              <w:t xml:space="preserve"> </w:t>
            </w:r>
            <w:r w:rsidR="00EE7217" w:rsidRPr="00EE7217">
              <w:rPr>
                <w:rFonts w:ascii="Angsana New" w:hAnsi="Angsana New" w:cs="Angsana New"/>
                <w:b/>
                <w:bCs/>
              </w:rPr>
              <w:t>31</w:t>
            </w:r>
            <w:r w:rsidRPr="00A5760B">
              <w:rPr>
                <w:rFonts w:ascii="Angsana New" w:hAnsi="Angsana New" w:cs="Angsana New"/>
                <w:b/>
                <w:bCs/>
                <w:cs/>
              </w:rPr>
              <w:t xml:space="preserve"> ธันวาคม </w:t>
            </w:r>
            <w:r w:rsidR="00EE7217" w:rsidRPr="00EE7217">
              <w:rPr>
                <w:rFonts w:ascii="Angsana New" w:hAnsi="Angsana New" w:cs="Angsana New"/>
                <w:b/>
                <w:bCs/>
              </w:rPr>
              <w:t>2562</w:t>
            </w:r>
            <w:r w:rsidRPr="00A5760B">
              <w:rPr>
                <w:rFonts w:ascii="Angsana New" w:hAnsi="Angsana New" w:cs="Angsana New"/>
                <w:b/>
                <w:bCs/>
                <w:color w:val="000000"/>
                <w:cs/>
              </w:rPr>
              <w:tab/>
            </w:r>
          </w:p>
        </w:tc>
        <w:tc>
          <w:tcPr>
            <w:tcW w:w="2050" w:type="dxa"/>
          </w:tcPr>
          <w:p w:rsidR="00F35692" w:rsidRPr="00F35692" w:rsidRDefault="00F35692" w:rsidP="00F35692">
            <w:pPr>
              <w:snapToGrid w:val="0"/>
              <w:jc w:val="center"/>
              <w:rPr>
                <w:rFonts w:ascii="Angsana New" w:hAnsi="Angsana New"/>
                <w:b/>
                <w:bCs/>
              </w:rPr>
            </w:pPr>
            <w:r w:rsidRPr="00F35692">
              <w:rPr>
                <w:rFonts w:ascii="Angsana New" w:hAnsi="Angsana New" w:cs="Angsana New" w:hint="cs"/>
                <w:b/>
                <w:bCs/>
                <w:cs/>
              </w:rPr>
              <w:t>ที่ดินและอาคารสำนักงาน</w:t>
            </w:r>
          </w:p>
          <w:p w:rsidR="00F35692"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ให้เช่า</w:t>
            </w:r>
          </w:p>
        </w:tc>
      </w:tr>
      <w:tr w:rsidR="00F35692" w:rsidRPr="00A5760B" w:rsidTr="00F35692">
        <w:trPr>
          <w:cantSplit/>
          <w:trHeight w:val="20"/>
        </w:trPr>
        <w:tc>
          <w:tcPr>
            <w:tcW w:w="7200" w:type="dxa"/>
          </w:tcPr>
          <w:p w:rsidR="00F35692" w:rsidRPr="00934844" w:rsidRDefault="00F35692" w:rsidP="00F35692">
            <w:pPr>
              <w:snapToGrid w:val="0"/>
              <w:ind w:left="720"/>
              <w:jc w:val="both"/>
              <w:rPr>
                <w:rFonts w:ascii="Angsana New" w:hAnsi="Angsana New" w:cs="Angsana New"/>
                <w:color w:val="000000"/>
                <w:rtl/>
                <w:cs/>
              </w:rPr>
            </w:pPr>
            <w:r w:rsidRPr="00934844">
              <w:rPr>
                <w:rFonts w:ascii="Angsana New" w:hAnsi="Angsana New" w:cs="Angsana New"/>
                <w:color w:val="000000"/>
                <w:cs/>
              </w:rPr>
              <w:t>ราคาทุน</w:t>
            </w:r>
          </w:p>
        </w:tc>
        <w:tc>
          <w:tcPr>
            <w:tcW w:w="2050" w:type="dxa"/>
          </w:tcPr>
          <w:p w:rsidR="00F35692" w:rsidRPr="00A5760B" w:rsidRDefault="00EE7217" w:rsidP="00766E66">
            <w:pPr>
              <w:tabs>
                <w:tab w:val="decimal" w:pos="1800"/>
              </w:tabs>
              <w:snapToGrid w:val="0"/>
              <w:ind w:left="-90" w:right="-242" w:hanging="21"/>
              <w:rPr>
                <w:rFonts w:ascii="Angsana New" w:hAnsi="Angsana New" w:cs="Angsana New"/>
                <w:rtl/>
                <w:cs/>
              </w:rPr>
            </w:pPr>
            <w:r w:rsidRPr="00EE7217">
              <w:rPr>
                <w:rFonts w:ascii="Angsana New" w:hAnsi="Angsana New" w:cs="Angsana New"/>
              </w:rPr>
              <w:t>22</w:t>
            </w:r>
          </w:p>
        </w:tc>
      </w:tr>
      <w:tr w:rsidR="00F35692" w:rsidRPr="00A5760B" w:rsidTr="00F35692">
        <w:trPr>
          <w:cantSplit/>
          <w:trHeight w:val="20"/>
        </w:trPr>
        <w:tc>
          <w:tcPr>
            <w:tcW w:w="7200" w:type="dxa"/>
          </w:tcPr>
          <w:p w:rsidR="00F35692" w:rsidRPr="00934844" w:rsidRDefault="00F35692" w:rsidP="00F35692">
            <w:pPr>
              <w:snapToGrid w:val="0"/>
              <w:ind w:left="720"/>
              <w:jc w:val="both"/>
              <w:rPr>
                <w:rFonts w:ascii="Angsana New" w:hAnsi="Angsana New" w:cs="Angsana New"/>
                <w:color w:val="000000"/>
                <w:rtl/>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ค่าเสื่อมราคาสะสม</w:t>
            </w:r>
          </w:p>
        </w:tc>
        <w:tc>
          <w:tcPr>
            <w:tcW w:w="2050" w:type="dxa"/>
          </w:tcPr>
          <w:p w:rsidR="00F35692" w:rsidRPr="00A5760B" w:rsidRDefault="00F07B9E" w:rsidP="00766E66">
            <w:pPr>
              <w:tabs>
                <w:tab w:val="decimal" w:pos="180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20</w:t>
            </w:r>
            <w:r>
              <w:rPr>
                <w:rFonts w:ascii="Angsana New" w:hAnsi="Angsana New" w:cs="Angsana New"/>
              </w:rPr>
              <w:t>)</w:t>
            </w:r>
          </w:p>
        </w:tc>
      </w:tr>
      <w:tr w:rsidR="00F35692" w:rsidRPr="00A5760B" w:rsidTr="00F35692">
        <w:trPr>
          <w:cantSplit/>
          <w:trHeight w:val="20"/>
        </w:trPr>
        <w:tc>
          <w:tcPr>
            <w:tcW w:w="7200" w:type="dxa"/>
          </w:tcPr>
          <w:p w:rsidR="00F35692" w:rsidRPr="00A5760B" w:rsidRDefault="00F35692" w:rsidP="00F35692">
            <w:pPr>
              <w:snapToGrid w:val="0"/>
              <w:ind w:left="1260"/>
              <w:jc w:val="both"/>
              <w:rPr>
                <w:rFonts w:ascii="Angsana New" w:hAnsi="Angsana New" w:cs="Angsana New"/>
                <w:color w:val="000000"/>
                <w:rtl/>
                <w:cs/>
              </w:rPr>
            </w:pPr>
          </w:p>
        </w:tc>
        <w:tc>
          <w:tcPr>
            <w:tcW w:w="2050" w:type="dxa"/>
            <w:tcBorders>
              <w:top w:val="single" w:sz="4" w:space="0" w:color="auto"/>
              <w:bottom w:val="double" w:sz="4" w:space="0" w:color="auto"/>
            </w:tcBorders>
          </w:tcPr>
          <w:p w:rsidR="00F35692" w:rsidRPr="00A5760B" w:rsidRDefault="00EE7217" w:rsidP="00766E66">
            <w:pPr>
              <w:tabs>
                <w:tab w:val="decimal" w:pos="1800"/>
              </w:tabs>
              <w:autoSpaceDE w:val="0"/>
              <w:autoSpaceDN w:val="0"/>
              <w:rPr>
                <w:rFonts w:ascii="Angsana New" w:hAnsi="Angsana New" w:cs="Angsana New"/>
              </w:rPr>
            </w:pPr>
            <w:r w:rsidRPr="00EE7217">
              <w:rPr>
                <w:rFonts w:ascii="Angsana New" w:hAnsi="Angsana New" w:cs="Angsana New"/>
              </w:rPr>
              <w:t>2</w:t>
            </w:r>
          </w:p>
        </w:tc>
      </w:tr>
    </w:tbl>
    <w:p w:rsidR="00C61139" w:rsidRDefault="00C61139" w:rsidP="00C61139">
      <w:pPr>
        <w:jc w:val="right"/>
        <w:rPr>
          <w:rFonts w:asciiTheme="majorBidi" w:hAnsiTheme="majorBidi" w:cstheme="majorBidi"/>
          <w:b/>
          <w:bCs/>
          <w:cs/>
        </w:rPr>
      </w:pPr>
    </w:p>
    <w:p w:rsidR="00C61139" w:rsidRDefault="00C61139">
      <w:pPr>
        <w:spacing w:after="160" w:line="259" w:lineRule="auto"/>
        <w:rPr>
          <w:rFonts w:asciiTheme="majorBidi" w:hAnsiTheme="majorBidi" w:cstheme="majorBidi"/>
          <w:b/>
          <w:bCs/>
          <w:cs/>
        </w:rPr>
      </w:pPr>
      <w:r>
        <w:rPr>
          <w:rFonts w:asciiTheme="majorBidi" w:hAnsiTheme="majorBidi" w:cstheme="majorBidi"/>
          <w:b/>
          <w:bCs/>
          <w:cs/>
        </w:rPr>
        <w:br w:type="page"/>
      </w:r>
    </w:p>
    <w:p w:rsidR="00F35692" w:rsidRPr="00732906" w:rsidRDefault="00F35692" w:rsidP="00C61139">
      <w:pPr>
        <w:jc w:val="right"/>
        <w:rPr>
          <w:rFonts w:asciiTheme="majorBidi" w:hAnsiTheme="majorBidi" w:cstheme="majorBidi"/>
          <w:b/>
          <w:bCs/>
          <w:cs/>
        </w:rPr>
      </w:pPr>
      <w:r w:rsidRPr="00732906">
        <w:rPr>
          <w:rFonts w:asciiTheme="majorBidi" w:hAnsiTheme="majorBidi" w:cstheme="majorBidi"/>
          <w:b/>
          <w:bCs/>
          <w:cs/>
        </w:rPr>
        <w:lastRenderedPageBreak/>
        <w:t>หน่วย : พันบาท</w:t>
      </w:r>
    </w:p>
    <w:tbl>
      <w:tblPr>
        <w:tblW w:w="9250" w:type="dxa"/>
        <w:tblLayout w:type="fixed"/>
        <w:tblCellMar>
          <w:left w:w="0" w:type="dxa"/>
          <w:right w:w="0" w:type="dxa"/>
        </w:tblCellMar>
        <w:tblLook w:val="0000" w:firstRow="0" w:lastRow="0" w:firstColumn="0" w:lastColumn="0" w:noHBand="0" w:noVBand="0"/>
      </w:tblPr>
      <w:tblGrid>
        <w:gridCol w:w="7200"/>
        <w:gridCol w:w="2050"/>
      </w:tblGrid>
      <w:tr w:rsidR="00F35692" w:rsidRPr="00A5760B" w:rsidTr="00F35692">
        <w:trPr>
          <w:cantSplit/>
          <w:trHeight w:val="20"/>
        </w:trPr>
        <w:tc>
          <w:tcPr>
            <w:tcW w:w="7200" w:type="dxa"/>
          </w:tcPr>
          <w:p w:rsidR="00F35692" w:rsidRPr="00A5760B" w:rsidRDefault="00F35692" w:rsidP="00F35692">
            <w:pPr>
              <w:tabs>
                <w:tab w:val="right" w:pos="3713"/>
              </w:tabs>
              <w:snapToGrid w:val="0"/>
              <w:ind w:left="720"/>
              <w:rPr>
                <w:rFonts w:ascii="Angsana New" w:hAnsi="Angsana New" w:cs="Angsana New"/>
                <w:b/>
                <w:bCs/>
                <w:color w:val="000000"/>
                <w:cs/>
              </w:rPr>
            </w:pPr>
          </w:p>
        </w:tc>
        <w:tc>
          <w:tcPr>
            <w:tcW w:w="2050" w:type="dxa"/>
          </w:tcPr>
          <w:p w:rsidR="00F35692" w:rsidRPr="00A5760B" w:rsidRDefault="00F35692" w:rsidP="00F35692">
            <w:pPr>
              <w:snapToGrid w:val="0"/>
              <w:jc w:val="center"/>
              <w:rPr>
                <w:rFonts w:ascii="Angsana New" w:hAnsi="Angsana New" w:cs="Angsana New"/>
                <w:b/>
                <w:bCs/>
                <w:cs/>
              </w:rPr>
            </w:pPr>
            <w:r w:rsidRPr="00A5760B">
              <w:rPr>
                <w:rFonts w:ascii="Angsana New" w:hAnsi="Angsana New" w:cs="Angsana New"/>
                <w:b/>
                <w:bCs/>
                <w:cs/>
              </w:rPr>
              <w:t>งบการเงิน</w:t>
            </w:r>
            <w:r>
              <w:rPr>
                <w:rFonts w:ascii="Angsana New" w:hAnsi="Angsana New" w:cs="Angsana New" w:hint="cs"/>
                <w:b/>
                <w:bCs/>
                <w:cs/>
              </w:rPr>
              <w:t>เฉพาะกิจการ</w:t>
            </w:r>
          </w:p>
        </w:tc>
      </w:tr>
      <w:tr w:rsidR="00F35692" w:rsidRPr="00A5760B" w:rsidTr="00F35692">
        <w:trPr>
          <w:cantSplit/>
          <w:trHeight w:val="20"/>
        </w:trPr>
        <w:tc>
          <w:tcPr>
            <w:tcW w:w="7200" w:type="dxa"/>
          </w:tcPr>
          <w:p w:rsidR="00F35692" w:rsidRPr="00A5760B" w:rsidRDefault="00F35692" w:rsidP="00F35692">
            <w:pPr>
              <w:tabs>
                <w:tab w:val="right" w:pos="3713"/>
              </w:tabs>
              <w:snapToGrid w:val="0"/>
              <w:ind w:left="720"/>
              <w:rPr>
                <w:rFonts w:ascii="Angsana New" w:hAnsi="Angsana New" w:cs="Angsana New"/>
                <w:b/>
                <w:bCs/>
                <w:color w:val="000000"/>
                <w:rtl/>
                <w:cs/>
              </w:rPr>
            </w:pPr>
            <w:r w:rsidRPr="00A5760B">
              <w:rPr>
                <w:rFonts w:ascii="Angsana New" w:hAnsi="Angsana New" w:cs="Angsana New"/>
                <w:b/>
                <w:bCs/>
                <w:cs/>
              </w:rPr>
              <w:t>ณ วันที่</w:t>
            </w:r>
            <w:r w:rsidRPr="00A5760B">
              <w:rPr>
                <w:rFonts w:ascii="Angsana New" w:hAnsi="Angsana New" w:cs="Angsana New"/>
                <w:b/>
                <w:bCs/>
              </w:rPr>
              <w:t xml:space="preserve"> </w:t>
            </w:r>
            <w:r w:rsidR="00EE7217" w:rsidRPr="00EE7217">
              <w:rPr>
                <w:rFonts w:ascii="Angsana New" w:hAnsi="Angsana New" w:cs="Angsana New"/>
                <w:b/>
                <w:bCs/>
              </w:rPr>
              <w:t>31</w:t>
            </w:r>
            <w:r w:rsidRPr="00A5760B">
              <w:rPr>
                <w:rFonts w:ascii="Angsana New" w:hAnsi="Angsana New" w:cs="Angsana New"/>
                <w:b/>
                <w:bCs/>
                <w:cs/>
              </w:rPr>
              <w:t xml:space="preserve"> ธันวาคม </w:t>
            </w:r>
            <w:r w:rsidR="00EE7217" w:rsidRPr="00EE7217">
              <w:rPr>
                <w:rFonts w:ascii="Angsana New" w:hAnsi="Angsana New" w:cs="Angsana New"/>
                <w:b/>
                <w:bCs/>
              </w:rPr>
              <w:t>2561</w:t>
            </w:r>
            <w:r w:rsidRPr="00A5760B">
              <w:rPr>
                <w:rFonts w:ascii="Angsana New" w:hAnsi="Angsana New" w:cs="Angsana New"/>
                <w:b/>
                <w:bCs/>
                <w:color w:val="000000"/>
                <w:cs/>
              </w:rPr>
              <w:tab/>
            </w:r>
          </w:p>
        </w:tc>
        <w:tc>
          <w:tcPr>
            <w:tcW w:w="2050" w:type="dxa"/>
          </w:tcPr>
          <w:p w:rsidR="00F35692" w:rsidRPr="00F35692" w:rsidRDefault="00F35692" w:rsidP="00F35692">
            <w:pPr>
              <w:snapToGrid w:val="0"/>
              <w:jc w:val="center"/>
              <w:rPr>
                <w:rFonts w:ascii="Angsana New" w:hAnsi="Angsana New"/>
                <w:b/>
                <w:bCs/>
              </w:rPr>
            </w:pPr>
            <w:r w:rsidRPr="00F35692">
              <w:rPr>
                <w:rFonts w:ascii="Angsana New" w:hAnsi="Angsana New" w:cs="Angsana New" w:hint="cs"/>
                <w:b/>
                <w:bCs/>
                <w:cs/>
              </w:rPr>
              <w:t>ที่ดินและอาคารสำนักงาน</w:t>
            </w:r>
          </w:p>
          <w:p w:rsidR="00F35692" w:rsidRPr="00A5760B" w:rsidRDefault="00F35692" w:rsidP="00F35692">
            <w:pPr>
              <w:snapToGrid w:val="0"/>
              <w:jc w:val="center"/>
              <w:rPr>
                <w:rFonts w:ascii="Angsana New" w:hAnsi="Angsana New" w:cs="Angsana New"/>
                <w:b/>
                <w:bCs/>
                <w:rtl/>
                <w:cs/>
              </w:rPr>
            </w:pPr>
            <w:r w:rsidRPr="00F35692">
              <w:rPr>
                <w:rFonts w:ascii="Angsana New" w:hAnsi="Angsana New" w:cs="Angsana New" w:hint="cs"/>
                <w:b/>
                <w:bCs/>
                <w:cs/>
              </w:rPr>
              <w:t>ให้เช่า</w:t>
            </w:r>
          </w:p>
        </w:tc>
      </w:tr>
      <w:tr w:rsidR="00F35692" w:rsidRPr="00A5760B" w:rsidTr="00F35692">
        <w:trPr>
          <w:cantSplit/>
          <w:trHeight w:val="20"/>
        </w:trPr>
        <w:tc>
          <w:tcPr>
            <w:tcW w:w="7200" w:type="dxa"/>
          </w:tcPr>
          <w:p w:rsidR="00F35692" w:rsidRPr="00934844" w:rsidRDefault="00F35692" w:rsidP="00F35692">
            <w:pPr>
              <w:snapToGrid w:val="0"/>
              <w:ind w:left="720"/>
              <w:jc w:val="both"/>
              <w:rPr>
                <w:rFonts w:ascii="Angsana New" w:hAnsi="Angsana New" w:cs="Angsana New"/>
                <w:color w:val="000000"/>
                <w:rtl/>
                <w:cs/>
              </w:rPr>
            </w:pPr>
            <w:r w:rsidRPr="00934844">
              <w:rPr>
                <w:rFonts w:ascii="Angsana New" w:hAnsi="Angsana New" w:cs="Angsana New"/>
                <w:color w:val="000000"/>
                <w:cs/>
              </w:rPr>
              <w:t>ราคาทุน</w:t>
            </w:r>
          </w:p>
        </w:tc>
        <w:tc>
          <w:tcPr>
            <w:tcW w:w="2050" w:type="dxa"/>
          </w:tcPr>
          <w:p w:rsidR="00F35692" w:rsidRPr="00A5760B" w:rsidRDefault="00EE7217" w:rsidP="00F35692">
            <w:pPr>
              <w:tabs>
                <w:tab w:val="decimal" w:pos="1800"/>
              </w:tabs>
              <w:autoSpaceDE w:val="0"/>
              <w:autoSpaceDN w:val="0"/>
              <w:rPr>
                <w:rFonts w:ascii="Angsana New" w:hAnsi="Angsana New" w:cs="Angsana New"/>
              </w:rPr>
            </w:pPr>
            <w:r w:rsidRPr="00EE7217">
              <w:rPr>
                <w:rFonts w:ascii="Angsana New" w:hAnsi="Angsana New" w:cs="Angsana New"/>
              </w:rPr>
              <w:t>68</w:t>
            </w:r>
            <w:r w:rsidR="00F35692">
              <w:rPr>
                <w:rFonts w:ascii="Angsana New" w:hAnsi="Angsana New" w:cs="Angsana New"/>
              </w:rPr>
              <w:t>,</w:t>
            </w:r>
            <w:r w:rsidRPr="00EE7217">
              <w:rPr>
                <w:rFonts w:ascii="Angsana New" w:hAnsi="Angsana New" w:cs="Angsana New"/>
              </w:rPr>
              <w:t>084</w:t>
            </w:r>
          </w:p>
        </w:tc>
      </w:tr>
      <w:tr w:rsidR="00F35692" w:rsidRPr="00A5760B" w:rsidTr="00F35692">
        <w:trPr>
          <w:cantSplit/>
          <w:trHeight w:val="20"/>
        </w:trPr>
        <w:tc>
          <w:tcPr>
            <w:tcW w:w="7200" w:type="dxa"/>
          </w:tcPr>
          <w:p w:rsidR="00F35692" w:rsidRPr="00934844" w:rsidRDefault="00F35692" w:rsidP="00F35692">
            <w:pPr>
              <w:snapToGrid w:val="0"/>
              <w:ind w:left="720"/>
              <w:jc w:val="both"/>
              <w:rPr>
                <w:rFonts w:ascii="Angsana New" w:hAnsi="Angsana New" w:cs="Angsana New"/>
                <w:color w:val="000000"/>
                <w:rtl/>
                <w:cs/>
              </w:rPr>
            </w:pPr>
            <w:r w:rsidRPr="00F35692">
              <w:rPr>
                <w:rFonts w:ascii="Angsana New" w:hAnsi="Angsana New" w:cs="Angsana New" w:hint="cs"/>
                <w:color w:val="000000"/>
                <w:u w:val="single"/>
                <w:cs/>
              </w:rPr>
              <w:t>หัก</w:t>
            </w:r>
            <w:r w:rsidRPr="00F35692">
              <w:rPr>
                <w:rFonts w:ascii="Angsana New" w:hAnsi="Angsana New" w:cs="Angsana New"/>
                <w:color w:val="000000"/>
                <w:cs/>
              </w:rPr>
              <w:t xml:space="preserve">  </w:t>
            </w:r>
            <w:r w:rsidRPr="00F35692">
              <w:rPr>
                <w:rFonts w:ascii="Angsana New" w:hAnsi="Angsana New" w:cs="Angsana New" w:hint="cs"/>
                <w:color w:val="000000"/>
                <w:cs/>
              </w:rPr>
              <w:t>ค่าเสื่อมราคาสะสม</w:t>
            </w:r>
          </w:p>
        </w:tc>
        <w:tc>
          <w:tcPr>
            <w:tcW w:w="2050" w:type="dxa"/>
          </w:tcPr>
          <w:p w:rsidR="00F35692" w:rsidRPr="00A5760B" w:rsidRDefault="00F35692" w:rsidP="00F35692">
            <w:pPr>
              <w:tabs>
                <w:tab w:val="decimal" w:pos="1800"/>
              </w:tabs>
              <w:autoSpaceDE w:val="0"/>
              <w:autoSpaceDN w:val="0"/>
              <w:rPr>
                <w:rFonts w:ascii="Angsana New" w:hAnsi="Angsana New" w:cs="Angsana New"/>
              </w:rPr>
            </w:pPr>
            <w:r>
              <w:rPr>
                <w:rFonts w:ascii="Angsana New" w:hAnsi="Angsana New" w:cs="Angsana New"/>
              </w:rPr>
              <w:t>(</w:t>
            </w:r>
            <w:r w:rsidR="00EE7217" w:rsidRPr="00EE7217">
              <w:rPr>
                <w:rFonts w:ascii="Angsana New" w:hAnsi="Angsana New" w:cs="Angsana New"/>
              </w:rPr>
              <w:t>35</w:t>
            </w:r>
            <w:r>
              <w:rPr>
                <w:rFonts w:ascii="Angsana New" w:hAnsi="Angsana New" w:cs="Angsana New"/>
              </w:rPr>
              <w:t>,</w:t>
            </w:r>
            <w:r w:rsidR="00EE7217" w:rsidRPr="00EE7217">
              <w:rPr>
                <w:rFonts w:ascii="Angsana New" w:hAnsi="Angsana New" w:cs="Angsana New"/>
              </w:rPr>
              <w:t>930</w:t>
            </w:r>
            <w:r>
              <w:rPr>
                <w:rFonts w:ascii="Angsana New" w:hAnsi="Angsana New" w:cs="Angsana New"/>
              </w:rPr>
              <w:t>)</w:t>
            </w:r>
          </w:p>
        </w:tc>
      </w:tr>
      <w:tr w:rsidR="00F35692" w:rsidRPr="00A5760B" w:rsidTr="00F35692">
        <w:trPr>
          <w:cantSplit/>
          <w:trHeight w:val="20"/>
        </w:trPr>
        <w:tc>
          <w:tcPr>
            <w:tcW w:w="7200" w:type="dxa"/>
          </w:tcPr>
          <w:p w:rsidR="00F35692" w:rsidRPr="00A5760B" w:rsidRDefault="00F35692" w:rsidP="00F35692">
            <w:pPr>
              <w:snapToGrid w:val="0"/>
              <w:ind w:left="1260"/>
              <w:jc w:val="both"/>
              <w:rPr>
                <w:rFonts w:ascii="Angsana New" w:hAnsi="Angsana New" w:cs="Angsana New"/>
                <w:color w:val="000000"/>
                <w:rtl/>
                <w:cs/>
              </w:rPr>
            </w:pPr>
          </w:p>
        </w:tc>
        <w:tc>
          <w:tcPr>
            <w:tcW w:w="2050" w:type="dxa"/>
            <w:tcBorders>
              <w:top w:val="single" w:sz="4" w:space="0" w:color="auto"/>
              <w:bottom w:val="double" w:sz="4" w:space="0" w:color="auto"/>
            </w:tcBorders>
          </w:tcPr>
          <w:p w:rsidR="00F35692" w:rsidRPr="00A5760B" w:rsidRDefault="00EE7217" w:rsidP="00F35692">
            <w:pPr>
              <w:tabs>
                <w:tab w:val="decimal" w:pos="1800"/>
              </w:tabs>
              <w:autoSpaceDE w:val="0"/>
              <w:autoSpaceDN w:val="0"/>
              <w:rPr>
                <w:rFonts w:ascii="Angsana New" w:hAnsi="Angsana New" w:cs="Angsana New"/>
              </w:rPr>
            </w:pPr>
            <w:r w:rsidRPr="00EE7217">
              <w:rPr>
                <w:rFonts w:ascii="Angsana New" w:hAnsi="Angsana New" w:cs="Angsana New"/>
              </w:rPr>
              <w:t>32</w:t>
            </w:r>
            <w:r w:rsidR="00F35692">
              <w:rPr>
                <w:rFonts w:ascii="Angsana New" w:hAnsi="Angsana New" w:cs="Angsana New"/>
              </w:rPr>
              <w:t>,</w:t>
            </w:r>
            <w:r w:rsidRPr="00EE7217">
              <w:rPr>
                <w:rFonts w:ascii="Angsana New" w:hAnsi="Angsana New" w:cs="Angsana New"/>
              </w:rPr>
              <w:t>154</w:t>
            </w:r>
          </w:p>
        </w:tc>
      </w:tr>
    </w:tbl>
    <w:p w:rsidR="00374EDA" w:rsidRPr="00660398" w:rsidRDefault="00660398" w:rsidP="00732906">
      <w:pPr>
        <w:tabs>
          <w:tab w:val="left" w:pos="634"/>
        </w:tabs>
        <w:spacing w:before="240"/>
        <w:ind w:left="634"/>
        <w:jc w:val="thaiDistribute"/>
        <w:rPr>
          <w:rFonts w:asciiTheme="majorBidi" w:hAnsiTheme="majorBidi" w:cs="Angsana New"/>
          <w:spacing w:val="4"/>
          <w:sz w:val="32"/>
          <w:szCs w:val="32"/>
        </w:rPr>
      </w:pPr>
      <w:r w:rsidRPr="00660398">
        <w:rPr>
          <w:rFonts w:asciiTheme="majorBidi" w:hAnsiTheme="majorBidi" w:cs="Angsana New" w:hint="cs"/>
          <w:spacing w:val="4"/>
          <w:sz w:val="32"/>
          <w:szCs w:val="32"/>
          <w:cs/>
        </w:rPr>
        <w:t>การกระทบยอดมูลค่าตามบัญชีของอสังหาริมทรัพย์เพื่อการลงทุนสำหรับปี</w:t>
      </w:r>
      <w:r>
        <w:rPr>
          <w:rFonts w:asciiTheme="majorBidi" w:hAnsiTheme="majorBidi" w:cs="Angsana New" w:hint="cs"/>
          <w:spacing w:val="4"/>
          <w:sz w:val="32"/>
          <w:szCs w:val="32"/>
          <w:cs/>
        </w:rPr>
        <w:t xml:space="preserve">สิ้นสุดวันที่ </w:t>
      </w:r>
      <w:r w:rsidR="00EE7217" w:rsidRPr="00EE7217">
        <w:rPr>
          <w:rFonts w:asciiTheme="majorBidi" w:hAnsiTheme="majorBidi" w:cs="Angsana New"/>
          <w:spacing w:val="4"/>
          <w:sz w:val="32"/>
          <w:szCs w:val="32"/>
        </w:rPr>
        <w:t>31</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 xml:space="preserve">ธันวาคม </w:t>
      </w:r>
      <w:r w:rsidRPr="00660398">
        <w:rPr>
          <w:rFonts w:asciiTheme="majorBidi" w:hAnsiTheme="majorBidi" w:cs="Angsana New" w:hint="cs"/>
          <w:spacing w:val="4"/>
          <w:sz w:val="32"/>
          <w:szCs w:val="32"/>
          <w:cs/>
        </w:rPr>
        <w:t>แสดงได้ดังนี้</w:t>
      </w:r>
    </w:p>
    <w:p w:rsidR="00660398" w:rsidRPr="009F2C04" w:rsidRDefault="00660398" w:rsidP="00660398">
      <w:pPr>
        <w:jc w:val="right"/>
        <w:rPr>
          <w:rFonts w:asciiTheme="majorBidi" w:hAnsiTheme="majorBidi" w:cstheme="majorBidi"/>
          <w:b/>
          <w:bCs/>
          <w:cs/>
        </w:rPr>
      </w:pPr>
      <w:r w:rsidRPr="009F2C04">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660398" w:rsidRPr="004A0AA3" w:rsidTr="008A27AA">
        <w:trPr>
          <w:trHeight w:val="225"/>
        </w:trPr>
        <w:tc>
          <w:tcPr>
            <w:tcW w:w="4230" w:type="dxa"/>
          </w:tcPr>
          <w:p w:rsidR="00660398" w:rsidRPr="009F2C04" w:rsidRDefault="00660398" w:rsidP="008A27AA">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rsidR="00660398" w:rsidRPr="009F2C04" w:rsidRDefault="00660398" w:rsidP="008A27AA">
            <w:pPr>
              <w:autoSpaceDE w:val="0"/>
              <w:autoSpaceDN w:val="0"/>
              <w:spacing w:line="360" w:lineRule="exact"/>
              <w:jc w:val="center"/>
              <w:rPr>
                <w:rFonts w:asciiTheme="majorBidi" w:hAnsiTheme="majorBidi" w:cstheme="majorBidi"/>
                <w:lang w:val="en-GB"/>
              </w:rPr>
            </w:pPr>
            <w:r w:rsidRPr="009F2C04">
              <w:rPr>
                <w:rFonts w:asciiTheme="majorBidi" w:hAnsiTheme="majorBidi" w:cstheme="majorBidi"/>
                <w:b/>
                <w:bCs/>
                <w:cs/>
              </w:rPr>
              <w:t>งบการเงินรวม</w:t>
            </w:r>
          </w:p>
        </w:tc>
        <w:tc>
          <w:tcPr>
            <w:tcW w:w="90" w:type="dxa"/>
          </w:tcPr>
          <w:p w:rsidR="00660398" w:rsidRPr="009F2C04" w:rsidRDefault="00660398" w:rsidP="008A27AA">
            <w:pPr>
              <w:autoSpaceDE w:val="0"/>
              <w:autoSpaceDN w:val="0"/>
              <w:spacing w:line="360" w:lineRule="exact"/>
              <w:ind w:right="-108"/>
              <w:jc w:val="center"/>
              <w:rPr>
                <w:rFonts w:asciiTheme="majorBidi" w:hAnsiTheme="majorBidi" w:cstheme="majorBidi"/>
                <w:lang w:val="en-GB"/>
              </w:rPr>
            </w:pPr>
          </w:p>
        </w:tc>
        <w:tc>
          <w:tcPr>
            <w:tcW w:w="2114" w:type="dxa"/>
            <w:gridSpan w:val="3"/>
            <w:hideMark/>
          </w:tcPr>
          <w:p w:rsidR="00660398" w:rsidRPr="009F2C04" w:rsidRDefault="00660398" w:rsidP="008A27AA">
            <w:pPr>
              <w:autoSpaceDE w:val="0"/>
              <w:autoSpaceDN w:val="0"/>
              <w:spacing w:line="360" w:lineRule="exact"/>
              <w:jc w:val="center"/>
              <w:rPr>
                <w:rFonts w:asciiTheme="majorBidi" w:hAnsiTheme="majorBidi" w:cstheme="majorBidi"/>
                <w:b/>
                <w:bCs/>
                <w:lang w:val="en-GB"/>
              </w:rPr>
            </w:pPr>
            <w:r w:rsidRPr="009F2C04">
              <w:rPr>
                <w:rFonts w:asciiTheme="majorBidi" w:hAnsiTheme="majorBidi" w:cstheme="majorBidi"/>
                <w:b/>
                <w:bCs/>
                <w:cs/>
              </w:rPr>
              <w:t>งบการเงินเฉพาะกิจการ</w:t>
            </w:r>
          </w:p>
        </w:tc>
      </w:tr>
      <w:tr w:rsidR="00660398" w:rsidRPr="004A0AA3" w:rsidTr="008A27AA">
        <w:trPr>
          <w:trHeight w:val="225"/>
        </w:trPr>
        <w:tc>
          <w:tcPr>
            <w:tcW w:w="4230" w:type="dxa"/>
          </w:tcPr>
          <w:p w:rsidR="00660398" w:rsidRPr="009F2C04" w:rsidRDefault="00660398" w:rsidP="008A27AA">
            <w:pPr>
              <w:autoSpaceDE w:val="0"/>
              <w:autoSpaceDN w:val="0"/>
              <w:spacing w:line="360" w:lineRule="exact"/>
              <w:ind w:left="180" w:right="98"/>
              <w:jc w:val="thaiDistribute"/>
              <w:rPr>
                <w:rFonts w:asciiTheme="majorBidi" w:hAnsiTheme="majorBidi" w:cstheme="majorBidi"/>
              </w:rPr>
            </w:pPr>
          </w:p>
        </w:tc>
        <w:tc>
          <w:tcPr>
            <w:tcW w:w="1080" w:type="dxa"/>
            <w:hideMark/>
          </w:tcPr>
          <w:p w:rsidR="00660398" w:rsidRPr="009F2C04" w:rsidRDefault="00EE7217" w:rsidP="008A27AA">
            <w:pPr>
              <w:autoSpaceDE w:val="0"/>
              <w:autoSpaceDN w:val="0"/>
              <w:spacing w:line="360" w:lineRule="exact"/>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0" w:type="dxa"/>
          </w:tcPr>
          <w:p w:rsidR="00660398" w:rsidRPr="009F2C04" w:rsidRDefault="00660398" w:rsidP="008A27AA">
            <w:pPr>
              <w:autoSpaceDE w:val="0"/>
              <w:autoSpaceDN w:val="0"/>
              <w:spacing w:line="360" w:lineRule="exact"/>
              <w:jc w:val="center"/>
              <w:rPr>
                <w:rFonts w:asciiTheme="majorBidi" w:hAnsiTheme="majorBidi" w:cstheme="majorBidi"/>
                <w:b/>
                <w:bCs/>
                <w:color w:val="FF0000"/>
              </w:rPr>
            </w:pPr>
          </w:p>
        </w:tc>
        <w:tc>
          <w:tcPr>
            <w:tcW w:w="1062" w:type="dxa"/>
            <w:hideMark/>
          </w:tcPr>
          <w:p w:rsidR="00660398" w:rsidRPr="009F2C04" w:rsidRDefault="00EE7217" w:rsidP="008A27AA">
            <w:pPr>
              <w:autoSpaceDE w:val="0"/>
              <w:autoSpaceDN w:val="0"/>
              <w:spacing w:line="360" w:lineRule="exact"/>
              <w:jc w:val="center"/>
              <w:rPr>
                <w:rFonts w:asciiTheme="majorBidi" w:hAnsiTheme="majorBidi" w:cstheme="majorBidi"/>
                <w:b/>
                <w:bCs/>
                <w:color w:val="000000"/>
              </w:rPr>
            </w:pPr>
            <w:r w:rsidRPr="00EE7217">
              <w:rPr>
                <w:rFonts w:asciiTheme="majorBidi" w:hAnsiTheme="majorBidi" w:cstheme="majorBidi"/>
                <w:b/>
                <w:bCs/>
                <w:color w:val="000000"/>
              </w:rPr>
              <w:t>2561</w:t>
            </w:r>
          </w:p>
        </w:tc>
        <w:tc>
          <w:tcPr>
            <w:tcW w:w="90" w:type="dxa"/>
          </w:tcPr>
          <w:p w:rsidR="00660398" w:rsidRPr="009F2C04" w:rsidRDefault="00660398" w:rsidP="008A27AA">
            <w:pPr>
              <w:autoSpaceDE w:val="0"/>
              <w:autoSpaceDN w:val="0"/>
              <w:spacing w:line="360" w:lineRule="exact"/>
              <w:ind w:right="-108"/>
              <w:jc w:val="center"/>
              <w:rPr>
                <w:rFonts w:asciiTheme="majorBidi" w:hAnsiTheme="majorBidi" w:cstheme="majorBidi"/>
                <w:lang w:val="en-GB"/>
              </w:rPr>
            </w:pPr>
          </w:p>
        </w:tc>
        <w:tc>
          <w:tcPr>
            <w:tcW w:w="1034" w:type="dxa"/>
            <w:hideMark/>
          </w:tcPr>
          <w:p w:rsidR="00660398" w:rsidRPr="009F2C04" w:rsidRDefault="00EE7217" w:rsidP="008A27AA">
            <w:pPr>
              <w:autoSpaceDE w:val="0"/>
              <w:autoSpaceDN w:val="0"/>
              <w:spacing w:line="360" w:lineRule="exact"/>
              <w:jc w:val="center"/>
              <w:rPr>
                <w:rFonts w:asciiTheme="majorBidi" w:hAnsiTheme="majorBidi" w:cstheme="majorBidi"/>
                <w:b/>
                <w:bCs/>
                <w:color w:val="000000"/>
              </w:rPr>
            </w:pPr>
            <w:r w:rsidRPr="00EE7217">
              <w:rPr>
                <w:rFonts w:asciiTheme="majorBidi" w:hAnsiTheme="majorBidi" w:cstheme="majorBidi"/>
                <w:b/>
                <w:bCs/>
                <w:color w:val="000000"/>
              </w:rPr>
              <w:t>2562</w:t>
            </w:r>
          </w:p>
        </w:tc>
        <w:tc>
          <w:tcPr>
            <w:tcW w:w="90" w:type="dxa"/>
          </w:tcPr>
          <w:p w:rsidR="00660398" w:rsidRPr="009F2C04" w:rsidRDefault="00660398" w:rsidP="008A27AA">
            <w:pPr>
              <w:autoSpaceDE w:val="0"/>
              <w:autoSpaceDN w:val="0"/>
              <w:spacing w:line="360" w:lineRule="exact"/>
              <w:jc w:val="center"/>
              <w:rPr>
                <w:rFonts w:asciiTheme="majorBidi" w:hAnsiTheme="majorBidi" w:cstheme="majorBidi"/>
                <w:b/>
                <w:bCs/>
                <w:color w:val="FF0000"/>
              </w:rPr>
            </w:pPr>
          </w:p>
        </w:tc>
        <w:tc>
          <w:tcPr>
            <w:tcW w:w="990" w:type="dxa"/>
            <w:hideMark/>
          </w:tcPr>
          <w:p w:rsidR="00660398" w:rsidRPr="009F2C04" w:rsidRDefault="00EE7217" w:rsidP="008A27AA">
            <w:pPr>
              <w:autoSpaceDE w:val="0"/>
              <w:autoSpaceDN w:val="0"/>
              <w:spacing w:line="360" w:lineRule="exact"/>
              <w:jc w:val="center"/>
              <w:rPr>
                <w:rFonts w:asciiTheme="majorBidi" w:hAnsiTheme="majorBidi" w:cstheme="majorBidi"/>
                <w:b/>
                <w:bCs/>
                <w:color w:val="000000"/>
              </w:rPr>
            </w:pPr>
            <w:r w:rsidRPr="00EE7217">
              <w:rPr>
                <w:rFonts w:asciiTheme="majorBidi" w:hAnsiTheme="majorBidi" w:cstheme="majorBidi"/>
                <w:b/>
                <w:bCs/>
                <w:color w:val="000000"/>
              </w:rPr>
              <w:t>2561</w:t>
            </w:r>
          </w:p>
        </w:tc>
      </w:tr>
      <w:tr w:rsidR="00660398" w:rsidRPr="004A0AA3" w:rsidTr="008A27AA">
        <w:trPr>
          <w:trHeight w:val="225"/>
        </w:trPr>
        <w:tc>
          <w:tcPr>
            <w:tcW w:w="4230" w:type="dxa"/>
            <w:hideMark/>
          </w:tcPr>
          <w:p w:rsidR="00660398" w:rsidRPr="009F2C04" w:rsidRDefault="00660398" w:rsidP="008A27AA">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มูลค่าตามบัญชีต้นปี</w:t>
            </w:r>
          </w:p>
        </w:tc>
        <w:tc>
          <w:tcPr>
            <w:tcW w:w="1080" w:type="dxa"/>
          </w:tcPr>
          <w:p w:rsidR="00660398" w:rsidRPr="009F2C04" w:rsidRDefault="00EE7217" w:rsidP="008A27AA">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339</w:t>
            </w:r>
            <w:r w:rsidR="00C16C6C" w:rsidRPr="009F2C04">
              <w:rPr>
                <w:rFonts w:asciiTheme="majorBidi" w:hAnsiTheme="majorBidi" w:cstheme="majorBidi"/>
                <w:lang w:bidi="ar-SA"/>
              </w:rPr>
              <w:t>,</w:t>
            </w:r>
            <w:r w:rsidRPr="00EE7217">
              <w:rPr>
                <w:rFonts w:asciiTheme="majorBidi" w:hAnsiTheme="majorBidi" w:cstheme="majorBidi"/>
              </w:rPr>
              <w:t>824</w:t>
            </w:r>
          </w:p>
        </w:tc>
        <w:tc>
          <w:tcPr>
            <w:tcW w:w="90" w:type="dxa"/>
          </w:tcPr>
          <w:p w:rsidR="00660398" w:rsidRPr="009F2C04" w:rsidRDefault="00660398" w:rsidP="008A27AA">
            <w:pPr>
              <w:autoSpaceDE w:val="0"/>
              <w:autoSpaceDN w:val="0"/>
              <w:spacing w:line="360" w:lineRule="exact"/>
              <w:ind w:right="180"/>
              <w:jc w:val="right"/>
              <w:rPr>
                <w:rFonts w:asciiTheme="majorBidi" w:hAnsiTheme="majorBidi" w:cstheme="majorBidi"/>
              </w:rPr>
            </w:pPr>
          </w:p>
        </w:tc>
        <w:tc>
          <w:tcPr>
            <w:tcW w:w="1062" w:type="dxa"/>
            <w:hideMark/>
          </w:tcPr>
          <w:p w:rsidR="00660398" w:rsidRPr="009F2C04" w:rsidRDefault="00EE7217" w:rsidP="008A27AA">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111</w:t>
            </w:r>
            <w:r w:rsidR="00660398" w:rsidRPr="009F2C04">
              <w:rPr>
                <w:rFonts w:asciiTheme="majorBidi" w:hAnsiTheme="majorBidi" w:cstheme="majorBidi"/>
              </w:rPr>
              <w:t>,</w:t>
            </w:r>
            <w:r w:rsidRPr="00EE7217">
              <w:rPr>
                <w:rFonts w:asciiTheme="majorBidi" w:hAnsiTheme="majorBidi" w:cstheme="majorBidi"/>
              </w:rPr>
              <w:t>331</w:t>
            </w:r>
          </w:p>
        </w:tc>
        <w:tc>
          <w:tcPr>
            <w:tcW w:w="90" w:type="dxa"/>
          </w:tcPr>
          <w:p w:rsidR="00660398" w:rsidRPr="009F2C04" w:rsidRDefault="00660398" w:rsidP="008A27AA">
            <w:pPr>
              <w:autoSpaceDE w:val="0"/>
              <w:autoSpaceDN w:val="0"/>
              <w:spacing w:line="360" w:lineRule="exact"/>
              <w:ind w:right="180"/>
              <w:jc w:val="right"/>
              <w:rPr>
                <w:rFonts w:asciiTheme="majorBidi" w:hAnsiTheme="majorBidi" w:cstheme="majorBidi"/>
              </w:rPr>
            </w:pPr>
          </w:p>
        </w:tc>
        <w:tc>
          <w:tcPr>
            <w:tcW w:w="1034" w:type="dxa"/>
          </w:tcPr>
          <w:p w:rsidR="00660398" w:rsidRPr="009F2C04" w:rsidRDefault="00EE7217" w:rsidP="008A27AA">
            <w:pPr>
              <w:autoSpaceDE w:val="0"/>
              <w:autoSpaceDN w:val="0"/>
              <w:spacing w:line="360" w:lineRule="exact"/>
              <w:ind w:right="124"/>
              <w:jc w:val="right"/>
              <w:rPr>
                <w:rFonts w:asciiTheme="majorBidi" w:hAnsiTheme="majorBidi" w:cstheme="majorBidi"/>
              </w:rPr>
            </w:pPr>
            <w:r w:rsidRPr="00EE7217">
              <w:rPr>
                <w:rFonts w:asciiTheme="majorBidi" w:hAnsiTheme="majorBidi" w:cstheme="majorBidi"/>
              </w:rPr>
              <w:t>32</w:t>
            </w:r>
            <w:r w:rsidR="00CC6739" w:rsidRPr="009F2C04">
              <w:rPr>
                <w:rFonts w:asciiTheme="majorBidi" w:hAnsiTheme="majorBidi" w:cstheme="majorBidi"/>
              </w:rPr>
              <w:t>,</w:t>
            </w:r>
            <w:r w:rsidRPr="00EE7217">
              <w:rPr>
                <w:rFonts w:asciiTheme="majorBidi" w:hAnsiTheme="majorBidi" w:cstheme="majorBidi"/>
              </w:rPr>
              <w:t>154</w:t>
            </w:r>
          </w:p>
        </w:tc>
        <w:tc>
          <w:tcPr>
            <w:tcW w:w="90" w:type="dxa"/>
          </w:tcPr>
          <w:p w:rsidR="00660398" w:rsidRPr="009F2C04" w:rsidRDefault="00660398" w:rsidP="008A27AA">
            <w:pPr>
              <w:autoSpaceDE w:val="0"/>
              <w:autoSpaceDN w:val="0"/>
              <w:spacing w:line="360" w:lineRule="exact"/>
              <w:ind w:right="180"/>
              <w:jc w:val="right"/>
              <w:rPr>
                <w:rFonts w:asciiTheme="majorBidi" w:hAnsiTheme="majorBidi" w:cstheme="majorBidi"/>
              </w:rPr>
            </w:pPr>
          </w:p>
        </w:tc>
        <w:tc>
          <w:tcPr>
            <w:tcW w:w="990" w:type="dxa"/>
            <w:hideMark/>
          </w:tcPr>
          <w:p w:rsidR="00660398" w:rsidRPr="009F2C04" w:rsidRDefault="00EE7217" w:rsidP="008A27AA">
            <w:pPr>
              <w:autoSpaceDE w:val="0"/>
              <w:autoSpaceDN w:val="0"/>
              <w:spacing w:line="360" w:lineRule="exact"/>
              <w:ind w:right="138"/>
              <w:jc w:val="right"/>
              <w:rPr>
                <w:rFonts w:asciiTheme="majorBidi" w:hAnsiTheme="majorBidi" w:cstheme="majorBidi"/>
              </w:rPr>
            </w:pPr>
            <w:r w:rsidRPr="00EE7217">
              <w:rPr>
                <w:rFonts w:asciiTheme="majorBidi" w:hAnsiTheme="majorBidi" w:cstheme="majorBidi"/>
              </w:rPr>
              <w:t>35</w:t>
            </w:r>
            <w:r w:rsidR="00660398" w:rsidRPr="009F2C04">
              <w:rPr>
                <w:rFonts w:asciiTheme="majorBidi" w:hAnsiTheme="majorBidi" w:cstheme="majorBidi"/>
              </w:rPr>
              <w:t>,</w:t>
            </w:r>
            <w:r w:rsidRPr="00EE7217">
              <w:rPr>
                <w:rFonts w:asciiTheme="majorBidi" w:hAnsiTheme="majorBidi" w:cstheme="majorBidi"/>
              </w:rPr>
              <w:t>733</w:t>
            </w:r>
          </w:p>
        </w:tc>
      </w:tr>
      <w:tr w:rsidR="00CC6739" w:rsidRPr="004A0AA3" w:rsidTr="008A27AA">
        <w:trPr>
          <w:trHeight w:val="225"/>
        </w:trPr>
        <w:tc>
          <w:tcPr>
            <w:tcW w:w="4230" w:type="dxa"/>
            <w:hideMark/>
          </w:tcPr>
          <w:p w:rsidR="00CC6739" w:rsidRPr="009F2C04" w:rsidRDefault="00CC6739" w:rsidP="00CC6739">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ซื้อสินทรัพย์</w:t>
            </w:r>
          </w:p>
        </w:tc>
        <w:tc>
          <w:tcPr>
            <w:tcW w:w="1080" w:type="dxa"/>
          </w:tcPr>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355</w:t>
            </w:r>
            <w:r w:rsidR="00C16C6C" w:rsidRPr="009F2C04">
              <w:rPr>
                <w:rFonts w:asciiTheme="majorBidi" w:hAnsiTheme="majorBidi" w:cstheme="majorBidi"/>
              </w:rPr>
              <w:t>,</w:t>
            </w:r>
            <w:r w:rsidRPr="00EE7217">
              <w:rPr>
                <w:rFonts w:asciiTheme="majorBidi" w:hAnsiTheme="majorBidi" w:cstheme="majorBidi"/>
              </w:rPr>
              <w:t>320</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b/>
                <w:bCs/>
                <w:lang w:bidi="ar-SA"/>
              </w:rPr>
            </w:pPr>
          </w:p>
        </w:tc>
        <w:tc>
          <w:tcPr>
            <w:tcW w:w="1062" w:type="dxa"/>
            <w:hideMark/>
          </w:tcPr>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91</w:t>
            </w:r>
            <w:r w:rsidR="00CC6739" w:rsidRPr="009F2C04">
              <w:rPr>
                <w:rFonts w:asciiTheme="majorBidi" w:hAnsiTheme="majorBidi" w:cstheme="majorBidi"/>
              </w:rPr>
              <w:t>,</w:t>
            </w:r>
            <w:r w:rsidRPr="00EE7217">
              <w:rPr>
                <w:rFonts w:asciiTheme="majorBidi" w:hAnsiTheme="majorBidi" w:cstheme="majorBidi"/>
              </w:rPr>
              <w:t>422</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lang w:bidi="ar-SA"/>
              </w:rPr>
            </w:pPr>
          </w:p>
        </w:tc>
        <w:tc>
          <w:tcPr>
            <w:tcW w:w="1034" w:type="dxa"/>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b/>
                <w:bCs/>
              </w:rPr>
            </w:pPr>
          </w:p>
        </w:tc>
        <w:tc>
          <w:tcPr>
            <w:tcW w:w="990" w:type="dxa"/>
            <w:hideMark/>
          </w:tcPr>
          <w:p w:rsidR="00CC6739" w:rsidRPr="009F2C04" w:rsidRDefault="00EE7217" w:rsidP="00CC6739">
            <w:pPr>
              <w:autoSpaceDE w:val="0"/>
              <w:autoSpaceDN w:val="0"/>
              <w:spacing w:line="360" w:lineRule="exact"/>
              <w:ind w:right="138"/>
              <w:jc w:val="right"/>
              <w:rPr>
                <w:rFonts w:asciiTheme="majorBidi" w:hAnsiTheme="majorBidi" w:cstheme="majorBidi"/>
              </w:rPr>
            </w:pPr>
            <w:r w:rsidRPr="00EE7217">
              <w:rPr>
                <w:rFonts w:asciiTheme="majorBidi" w:hAnsiTheme="majorBidi" w:cstheme="majorBidi"/>
              </w:rPr>
              <w:t>45</w:t>
            </w:r>
          </w:p>
        </w:tc>
      </w:tr>
      <w:tr w:rsidR="00CC6739" w:rsidRPr="004A0AA3" w:rsidTr="008A27AA">
        <w:trPr>
          <w:trHeight w:val="225"/>
        </w:trPr>
        <w:tc>
          <w:tcPr>
            <w:tcW w:w="4230" w:type="dxa"/>
            <w:hideMark/>
          </w:tcPr>
          <w:p w:rsidR="00CC6739" w:rsidRPr="009F2C04" w:rsidRDefault="00CC6739" w:rsidP="00CC6739">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ต้นทุนการกู้ยืมที่ถือเป็นต้นทุนเพิ่มขึ้น</w:t>
            </w:r>
          </w:p>
        </w:tc>
        <w:tc>
          <w:tcPr>
            <w:tcW w:w="1080" w:type="dxa"/>
          </w:tcPr>
          <w:p w:rsidR="00CC6739" w:rsidRPr="009F2C04" w:rsidRDefault="00EE7217" w:rsidP="00CC6739">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15</w:t>
            </w:r>
            <w:r w:rsidR="00E150D9" w:rsidRPr="009F2C04">
              <w:rPr>
                <w:rFonts w:asciiTheme="majorBidi" w:hAnsiTheme="majorBidi" w:cstheme="majorBidi"/>
                <w:lang w:bidi="ar-SA"/>
              </w:rPr>
              <w:t>,</w:t>
            </w:r>
            <w:r w:rsidRPr="00EE7217">
              <w:rPr>
                <w:rFonts w:asciiTheme="majorBidi" w:hAnsiTheme="majorBidi" w:cstheme="majorBidi"/>
              </w:rPr>
              <w:t>892</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62" w:type="dxa"/>
            <w:hideMark/>
          </w:tcPr>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12</w:t>
            </w:r>
            <w:r w:rsidR="00CC6739" w:rsidRPr="009F2C04">
              <w:rPr>
                <w:rFonts w:asciiTheme="majorBidi" w:hAnsiTheme="majorBidi" w:cstheme="majorBidi"/>
              </w:rPr>
              <w:t>,</w:t>
            </w:r>
            <w:r w:rsidRPr="00EE7217">
              <w:rPr>
                <w:rFonts w:asciiTheme="majorBidi" w:hAnsiTheme="majorBidi" w:cstheme="majorBidi"/>
              </w:rPr>
              <w:t>143</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34" w:type="dxa"/>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990" w:type="dxa"/>
            <w:hideMark/>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C6739" w:rsidRPr="004A0AA3" w:rsidTr="008A27AA">
        <w:trPr>
          <w:trHeight w:val="225"/>
        </w:trPr>
        <w:tc>
          <w:tcPr>
            <w:tcW w:w="4230" w:type="dxa"/>
            <w:hideMark/>
          </w:tcPr>
          <w:p w:rsidR="00CC6739" w:rsidRPr="009F2C04" w:rsidRDefault="00CC6739" w:rsidP="00CC6739">
            <w:pPr>
              <w:autoSpaceDE w:val="0"/>
              <w:autoSpaceDN w:val="0"/>
              <w:spacing w:line="360" w:lineRule="exact"/>
              <w:ind w:left="267" w:right="72" w:hanging="87"/>
              <w:jc w:val="thaiDistribute"/>
              <w:rPr>
                <w:rFonts w:asciiTheme="majorBidi" w:hAnsiTheme="majorBidi" w:cstheme="majorBidi"/>
              </w:rPr>
            </w:pPr>
            <w:r w:rsidRPr="009F2C04">
              <w:rPr>
                <w:rFonts w:asciiTheme="majorBidi" w:hAnsiTheme="majorBidi" w:cstheme="majorBidi"/>
                <w:cs/>
              </w:rPr>
              <w:t>โอนจากเงินจ่ายล่วงหน้าผู้รับเหมาสำหรับก่อสร้างอาคารสำนักงาน</w:t>
            </w:r>
          </w:p>
        </w:tc>
        <w:tc>
          <w:tcPr>
            <w:tcW w:w="1080" w:type="dxa"/>
          </w:tcPr>
          <w:p w:rsidR="00CC6739" w:rsidRPr="009F2C04" w:rsidRDefault="00CC6739" w:rsidP="00CC6739">
            <w:pPr>
              <w:autoSpaceDE w:val="0"/>
              <w:autoSpaceDN w:val="0"/>
              <w:spacing w:line="360" w:lineRule="exact"/>
              <w:ind w:right="180"/>
              <w:jc w:val="right"/>
              <w:rPr>
                <w:rFonts w:asciiTheme="majorBidi" w:hAnsiTheme="majorBidi" w:cstheme="majorBidi"/>
                <w:lang w:bidi="ar-SA"/>
              </w:rPr>
            </w:pPr>
          </w:p>
          <w:p w:rsidR="00C16C6C" w:rsidRPr="009F2C04" w:rsidRDefault="00EE7217" w:rsidP="00CC6739">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57</w:t>
            </w:r>
            <w:r w:rsidR="00C16C6C" w:rsidRPr="009F2C04">
              <w:rPr>
                <w:rFonts w:asciiTheme="majorBidi" w:hAnsiTheme="majorBidi" w:cstheme="majorBidi"/>
                <w:lang w:bidi="ar-SA"/>
              </w:rPr>
              <w:t>,</w:t>
            </w:r>
            <w:r w:rsidRPr="00EE7217">
              <w:rPr>
                <w:rFonts w:asciiTheme="majorBidi" w:hAnsiTheme="majorBidi" w:cstheme="majorBidi"/>
              </w:rPr>
              <w:t>742</w:t>
            </w:r>
          </w:p>
        </w:tc>
        <w:tc>
          <w:tcPr>
            <w:tcW w:w="90" w:type="dxa"/>
          </w:tcPr>
          <w:p w:rsidR="00CC6739" w:rsidRPr="009F2C04" w:rsidRDefault="00CC6739" w:rsidP="00CC6739">
            <w:pPr>
              <w:autoSpaceDE w:val="0"/>
              <w:autoSpaceDN w:val="0"/>
              <w:spacing w:line="360" w:lineRule="exact"/>
              <w:ind w:right="90"/>
              <w:jc w:val="center"/>
              <w:rPr>
                <w:rFonts w:asciiTheme="majorBidi" w:hAnsiTheme="majorBidi" w:cstheme="majorBidi"/>
              </w:rPr>
            </w:pPr>
          </w:p>
        </w:tc>
        <w:tc>
          <w:tcPr>
            <w:tcW w:w="1062" w:type="dxa"/>
            <w:hideMark/>
          </w:tcPr>
          <w:p w:rsidR="00CC6739" w:rsidRPr="009F2C04" w:rsidRDefault="00CC6739" w:rsidP="00CC6739">
            <w:pPr>
              <w:autoSpaceDE w:val="0"/>
              <w:autoSpaceDN w:val="0"/>
              <w:spacing w:line="360" w:lineRule="exact"/>
              <w:ind w:right="180"/>
              <w:jc w:val="right"/>
              <w:rPr>
                <w:rFonts w:asciiTheme="majorBidi" w:hAnsiTheme="majorBidi" w:cstheme="majorBidi"/>
              </w:rPr>
            </w:pPr>
          </w:p>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57</w:t>
            </w:r>
            <w:r w:rsidR="00CC6739" w:rsidRPr="009F2C04">
              <w:rPr>
                <w:rFonts w:asciiTheme="majorBidi" w:hAnsiTheme="majorBidi" w:cstheme="majorBidi"/>
              </w:rPr>
              <w:t>,</w:t>
            </w:r>
            <w:r w:rsidRPr="00EE7217">
              <w:rPr>
                <w:rFonts w:asciiTheme="majorBidi" w:hAnsiTheme="majorBidi" w:cstheme="majorBidi"/>
              </w:rPr>
              <w:t>791</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34" w:type="dxa"/>
          </w:tcPr>
          <w:p w:rsidR="00CC6739" w:rsidRPr="009F2C04" w:rsidRDefault="00CC6739" w:rsidP="00CC6739">
            <w:pPr>
              <w:autoSpaceDE w:val="0"/>
              <w:autoSpaceDN w:val="0"/>
              <w:spacing w:line="360" w:lineRule="exact"/>
              <w:ind w:left="89"/>
              <w:jc w:val="center"/>
              <w:rPr>
                <w:rFonts w:asciiTheme="majorBidi" w:hAnsiTheme="majorBidi" w:cstheme="majorBidi"/>
              </w:rPr>
            </w:pPr>
          </w:p>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990" w:type="dxa"/>
            <w:hideMark/>
          </w:tcPr>
          <w:p w:rsidR="00CC6739" w:rsidRPr="009F2C04" w:rsidRDefault="00CC6739" w:rsidP="00CC6739">
            <w:pPr>
              <w:autoSpaceDE w:val="0"/>
              <w:autoSpaceDN w:val="0"/>
              <w:spacing w:line="360" w:lineRule="exact"/>
              <w:ind w:left="89"/>
              <w:jc w:val="center"/>
              <w:rPr>
                <w:rFonts w:asciiTheme="majorBidi" w:hAnsiTheme="majorBidi" w:cstheme="majorBidi"/>
              </w:rPr>
            </w:pPr>
          </w:p>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C6739" w:rsidRPr="004A0AA3" w:rsidTr="008A27AA">
        <w:trPr>
          <w:trHeight w:val="225"/>
        </w:trPr>
        <w:tc>
          <w:tcPr>
            <w:tcW w:w="4230" w:type="dxa"/>
          </w:tcPr>
          <w:p w:rsidR="00CC6739" w:rsidRPr="009F2C04" w:rsidRDefault="00CC6739" w:rsidP="00CC6739">
            <w:pPr>
              <w:autoSpaceDE w:val="0"/>
              <w:autoSpaceDN w:val="0"/>
              <w:spacing w:line="360" w:lineRule="exact"/>
              <w:ind w:left="180" w:right="72"/>
              <w:jc w:val="thaiDistribute"/>
              <w:rPr>
                <w:rFonts w:asciiTheme="majorBidi" w:hAnsiTheme="majorBidi" w:cstheme="majorBidi"/>
                <w:cs/>
              </w:rPr>
            </w:pPr>
            <w:r w:rsidRPr="009F2C04">
              <w:rPr>
                <w:rFonts w:asciiTheme="majorBidi" w:hAnsiTheme="majorBidi" w:cstheme="majorBidi"/>
                <w:cs/>
              </w:rPr>
              <w:t>สิทธิการเช่าตัดจำหน่ายที่ถือเป็นต้นทุน</w:t>
            </w:r>
            <w:r w:rsidR="005F6983" w:rsidRPr="009F2C04">
              <w:rPr>
                <w:rFonts w:asciiTheme="majorBidi" w:hAnsiTheme="majorBidi" w:cstheme="majorBidi"/>
              </w:rPr>
              <w:t xml:space="preserve"> </w:t>
            </w:r>
            <w:r w:rsidR="005F6983" w:rsidRPr="009F2C04">
              <w:rPr>
                <w:rFonts w:asciiTheme="majorBidi" w:hAnsiTheme="majorBidi" w:cstheme="majorBidi"/>
                <w:cs/>
              </w:rPr>
              <w:t>(</w:t>
            </w:r>
            <w:r w:rsidR="009F2C04" w:rsidRPr="009F2C04">
              <w:rPr>
                <w:rFonts w:asciiTheme="majorBidi" w:hAnsiTheme="majorBidi" w:cstheme="majorBidi"/>
                <w:cs/>
              </w:rPr>
              <w:t>ดู</w:t>
            </w:r>
            <w:r w:rsidR="005F6983" w:rsidRPr="009F2C04">
              <w:rPr>
                <w:rFonts w:asciiTheme="majorBidi" w:hAnsiTheme="majorBidi" w:cstheme="majorBidi"/>
                <w:cs/>
              </w:rPr>
              <w:t>หมายเหตุ</w:t>
            </w:r>
            <w:r w:rsidR="009F2C04" w:rsidRPr="009F2C04">
              <w:rPr>
                <w:rFonts w:asciiTheme="majorBidi" w:hAnsiTheme="majorBidi" w:cstheme="majorBidi"/>
                <w:cs/>
              </w:rPr>
              <w:t>ข้อ</w:t>
            </w:r>
            <w:r w:rsidR="005F6983" w:rsidRPr="009F2C04">
              <w:rPr>
                <w:rFonts w:asciiTheme="majorBidi" w:hAnsiTheme="majorBidi" w:cstheme="majorBidi"/>
                <w:cs/>
              </w:rPr>
              <w:t xml:space="preserve"> </w:t>
            </w:r>
            <w:r w:rsidR="00EE7217" w:rsidRPr="00EE7217">
              <w:rPr>
                <w:rFonts w:asciiTheme="majorBidi" w:hAnsiTheme="majorBidi" w:cstheme="majorBidi"/>
              </w:rPr>
              <w:t>19</w:t>
            </w:r>
            <w:r w:rsidR="005F6983" w:rsidRPr="009F2C04">
              <w:rPr>
                <w:rFonts w:asciiTheme="majorBidi" w:hAnsiTheme="majorBidi" w:cstheme="majorBidi"/>
                <w:cs/>
              </w:rPr>
              <w:t>)</w:t>
            </w:r>
          </w:p>
        </w:tc>
        <w:tc>
          <w:tcPr>
            <w:tcW w:w="1080" w:type="dxa"/>
          </w:tcPr>
          <w:p w:rsidR="00CC6739" w:rsidRPr="009F2C04" w:rsidRDefault="00EE7217" w:rsidP="00CC6739">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26</w:t>
            </w:r>
            <w:r w:rsidR="00C16C6C" w:rsidRPr="009F2C04">
              <w:rPr>
                <w:rFonts w:asciiTheme="majorBidi" w:hAnsiTheme="majorBidi" w:cstheme="majorBidi"/>
                <w:lang w:bidi="ar-SA"/>
              </w:rPr>
              <w:t>,</w:t>
            </w:r>
            <w:r w:rsidRPr="00EE7217">
              <w:rPr>
                <w:rFonts w:asciiTheme="majorBidi" w:hAnsiTheme="majorBidi" w:cstheme="majorBidi"/>
              </w:rPr>
              <w:t>791</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62" w:type="dxa"/>
          </w:tcPr>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34</w:t>
            </w:r>
            <w:r w:rsidR="00CC6739" w:rsidRPr="009F2C04">
              <w:rPr>
                <w:rFonts w:asciiTheme="majorBidi" w:hAnsiTheme="majorBidi" w:cstheme="majorBidi"/>
              </w:rPr>
              <w:t>,</w:t>
            </w:r>
            <w:r w:rsidRPr="00EE7217">
              <w:rPr>
                <w:rFonts w:asciiTheme="majorBidi" w:hAnsiTheme="majorBidi" w:cstheme="majorBidi"/>
              </w:rPr>
              <w:t>446</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34" w:type="dxa"/>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990" w:type="dxa"/>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C6739" w:rsidRPr="004A0AA3" w:rsidTr="008A27AA">
        <w:trPr>
          <w:trHeight w:val="225"/>
        </w:trPr>
        <w:tc>
          <w:tcPr>
            <w:tcW w:w="4230" w:type="dxa"/>
            <w:hideMark/>
          </w:tcPr>
          <w:p w:rsidR="00CC6739" w:rsidRPr="009F2C04" w:rsidRDefault="00CC6739" w:rsidP="00CC6739">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ค่าเช่าที่ดินค้างจ่ายที่บันทึกเป็นสินทรัพย์</w:t>
            </w:r>
          </w:p>
        </w:tc>
        <w:tc>
          <w:tcPr>
            <w:tcW w:w="1080" w:type="dxa"/>
          </w:tcPr>
          <w:p w:rsidR="00CC6739" w:rsidRPr="009F2C04" w:rsidRDefault="00EE7217" w:rsidP="00CC6739">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30</w:t>
            </w:r>
            <w:r w:rsidR="00C16C6C" w:rsidRPr="009F2C04">
              <w:rPr>
                <w:rFonts w:asciiTheme="majorBidi" w:hAnsiTheme="majorBidi" w:cstheme="majorBidi"/>
                <w:lang w:bidi="ar-SA"/>
              </w:rPr>
              <w:t>,</w:t>
            </w:r>
            <w:r w:rsidRPr="00EE7217">
              <w:rPr>
                <w:rFonts w:asciiTheme="majorBidi" w:hAnsiTheme="majorBidi" w:cstheme="majorBidi"/>
              </w:rPr>
              <w:t>951</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62" w:type="dxa"/>
            <w:hideMark/>
          </w:tcPr>
          <w:p w:rsidR="00CC6739" w:rsidRPr="009F2C04" w:rsidRDefault="00EE7217" w:rsidP="00CC6739">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39</w:t>
            </w:r>
            <w:r w:rsidR="00CC6739" w:rsidRPr="009F2C04">
              <w:rPr>
                <w:rFonts w:asciiTheme="majorBidi" w:hAnsiTheme="majorBidi" w:cstheme="majorBidi"/>
              </w:rPr>
              <w:t>,</w:t>
            </w:r>
            <w:r w:rsidRPr="00EE7217">
              <w:rPr>
                <w:rFonts w:asciiTheme="majorBidi" w:hAnsiTheme="majorBidi" w:cstheme="majorBidi"/>
              </w:rPr>
              <w:t>794</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1034" w:type="dxa"/>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C6739" w:rsidRPr="009F2C04" w:rsidRDefault="00CC6739" w:rsidP="00CC6739">
            <w:pPr>
              <w:autoSpaceDE w:val="0"/>
              <w:autoSpaceDN w:val="0"/>
              <w:spacing w:line="360" w:lineRule="exact"/>
              <w:ind w:right="180"/>
              <w:jc w:val="right"/>
              <w:rPr>
                <w:rFonts w:asciiTheme="majorBidi" w:hAnsiTheme="majorBidi" w:cstheme="majorBidi"/>
              </w:rPr>
            </w:pPr>
          </w:p>
        </w:tc>
        <w:tc>
          <w:tcPr>
            <w:tcW w:w="990" w:type="dxa"/>
            <w:hideMark/>
          </w:tcPr>
          <w:p w:rsidR="00CC6739" w:rsidRPr="009F2C04" w:rsidRDefault="00CC6739" w:rsidP="00CC6739">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16C6C" w:rsidRPr="004A0AA3" w:rsidTr="00660398">
        <w:trPr>
          <w:trHeight w:val="225"/>
        </w:trPr>
        <w:tc>
          <w:tcPr>
            <w:tcW w:w="4230" w:type="dxa"/>
          </w:tcPr>
          <w:p w:rsidR="00C16C6C" w:rsidRPr="009F2C04" w:rsidRDefault="00C16C6C" w:rsidP="00C16C6C">
            <w:pPr>
              <w:autoSpaceDE w:val="0"/>
              <w:autoSpaceDN w:val="0"/>
              <w:spacing w:line="360" w:lineRule="exact"/>
              <w:ind w:left="180" w:right="72"/>
              <w:jc w:val="thaiDistribute"/>
              <w:rPr>
                <w:rFonts w:asciiTheme="majorBidi" w:hAnsiTheme="majorBidi" w:cstheme="majorBidi"/>
                <w:cs/>
              </w:rPr>
            </w:pPr>
            <w:r w:rsidRPr="009F2C04">
              <w:rPr>
                <w:rFonts w:asciiTheme="majorBidi" w:hAnsiTheme="majorBidi" w:cstheme="majorBidi"/>
                <w:cs/>
              </w:rPr>
              <w:t>จำหน่าย</w:t>
            </w:r>
          </w:p>
        </w:tc>
        <w:tc>
          <w:tcPr>
            <w:tcW w:w="1080" w:type="dxa"/>
          </w:tcPr>
          <w:p w:rsidR="00C16C6C" w:rsidRPr="009F2C04" w:rsidRDefault="00C16C6C" w:rsidP="00C16C6C">
            <w:pPr>
              <w:autoSpaceDE w:val="0"/>
              <w:autoSpaceDN w:val="0"/>
              <w:spacing w:line="360" w:lineRule="exact"/>
              <w:ind w:right="180"/>
              <w:jc w:val="right"/>
              <w:rPr>
                <w:rFonts w:asciiTheme="majorBidi" w:hAnsiTheme="majorBidi" w:cstheme="majorBidi"/>
                <w:lang w:bidi="ar-SA"/>
              </w:rPr>
            </w:pPr>
            <w:r w:rsidRPr="009F2C04">
              <w:rPr>
                <w:rFonts w:asciiTheme="majorBidi" w:hAnsiTheme="majorBidi" w:cstheme="majorBidi"/>
                <w:lang w:bidi="ar-SA"/>
              </w:rPr>
              <w:t>(</w:t>
            </w:r>
            <w:r w:rsidR="00EE7217" w:rsidRPr="00EE7217">
              <w:rPr>
                <w:rFonts w:asciiTheme="majorBidi" w:hAnsiTheme="majorBidi" w:cstheme="majorBidi"/>
              </w:rPr>
              <w:t>29</w:t>
            </w:r>
            <w:r w:rsidRPr="009F2C04">
              <w:rPr>
                <w:rFonts w:asciiTheme="majorBidi" w:hAnsiTheme="majorBidi" w:cstheme="majorBidi"/>
                <w:lang w:bidi="ar-SA"/>
              </w:rPr>
              <w:t>,</w:t>
            </w:r>
            <w:r w:rsidR="00EE7217" w:rsidRPr="00EE7217">
              <w:rPr>
                <w:rFonts w:asciiTheme="majorBidi" w:hAnsiTheme="majorBidi" w:cstheme="majorBidi"/>
              </w:rPr>
              <w:t>956</w:t>
            </w:r>
            <w:r w:rsidRPr="009F2C04">
              <w:rPr>
                <w:rFonts w:asciiTheme="majorBidi" w:hAnsiTheme="majorBidi" w:cstheme="majorBidi"/>
                <w:lang w:bidi="ar-SA"/>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62" w:type="dxa"/>
          </w:tcPr>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34" w:type="dxa"/>
          </w:tcPr>
          <w:p w:rsidR="00C16C6C" w:rsidRPr="009F2C04" w:rsidRDefault="00C16C6C" w:rsidP="00C16C6C">
            <w:pPr>
              <w:autoSpaceDE w:val="0"/>
              <w:autoSpaceDN w:val="0"/>
              <w:spacing w:line="360" w:lineRule="exact"/>
              <w:ind w:right="124"/>
              <w:jc w:val="right"/>
              <w:rPr>
                <w:rFonts w:asciiTheme="majorBidi" w:hAnsiTheme="majorBidi" w:cstheme="majorBidi"/>
              </w:rPr>
            </w:pPr>
            <w:r w:rsidRPr="009F2C04">
              <w:rPr>
                <w:rFonts w:asciiTheme="majorBidi" w:hAnsiTheme="majorBidi" w:cstheme="majorBidi"/>
              </w:rPr>
              <w:t>(</w:t>
            </w:r>
            <w:r w:rsidR="00EE7217" w:rsidRPr="00EE7217">
              <w:rPr>
                <w:rFonts w:asciiTheme="majorBidi" w:hAnsiTheme="majorBidi" w:cstheme="majorBidi"/>
              </w:rPr>
              <w:t>29</w:t>
            </w:r>
            <w:r w:rsidRPr="009F2C04">
              <w:rPr>
                <w:rFonts w:asciiTheme="majorBidi" w:hAnsiTheme="majorBidi" w:cstheme="majorBidi"/>
              </w:rPr>
              <w:t>,</w:t>
            </w:r>
            <w:r w:rsidR="00EE7217" w:rsidRPr="00EE7217">
              <w:rPr>
                <w:rFonts w:asciiTheme="majorBidi" w:hAnsiTheme="majorBidi" w:cstheme="majorBidi"/>
              </w:rPr>
              <w:t>956</w:t>
            </w: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990" w:type="dxa"/>
          </w:tcPr>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16C6C" w:rsidRPr="004A0AA3" w:rsidTr="00660398">
        <w:trPr>
          <w:trHeight w:val="225"/>
        </w:trPr>
        <w:tc>
          <w:tcPr>
            <w:tcW w:w="4230" w:type="dxa"/>
          </w:tcPr>
          <w:p w:rsidR="00C16C6C" w:rsidRPr="009F2C04" w:rsidRDefault="00C16C6C" w:rsidP="00C16C6C">
            <w:pPr>
              <w:autoSpaceDE w:val="0"/>
              <w:autoSpaceDN w:val="0"/>
              <w:spacing w:line="360" w:lineRule="exact"/>
              <w:ind w:left="267" w:right="72" w:hanging="87"/>
              <w:jc w:val="thaiDistribute"/>
              <w:rPr>
                <w:rFonts w:asciiTheme="majorBidi" w:hAnsiTheme="majorBidi" w:cstheme="majorBidi"/>
              </w:rPr>
            </w:pPr>
            <w:r w:rsidRPr="009F2C04">
              <w:rPr>
                <w:rFonts w:asciiTheme="majorBidi" w:hAnsiTheme="majorBidi" w:cstheme="majorBidi"/>
                <w:cs/>
              </w:rPr>
              <w:t>การตัดรายการออกจากงบการเงินรวมเนื่องจากการสูญเสีย</w:t>
            </w:r>
            <w:r w:rsidR="009F2C04">
              <w:rPr>
                <w:rFonts w:asciiTheme="majorBidi" w:hAnsiTheme="majorBidi" w:cstheme="majorBidi" w:hint="cs"/>
                <w:cs/>
              </w:rPr>
              <w:t xml:space="preserve">   </w:t>
            </w:r>
            <w:r w:rsidRPr="009F2C04">
              <w:rPr>
                <w:rFonts w:asciiTheme="majorBidi" w:hAnsiTheme="majorBidi" w:cstheme="majorBidi"/>
                <w:cs/>
              </w:rPr>
              <w:t>การควบคุมในบริษัทย่อย</w:t>
            </w:r>
          </w:p>
        </w:tc>
        <w:tc>
          <w:tcPr>
            <w:tcW w:w="1080" w:type="dxa"/>
          </w:tcPr>
          <w:p w:rsidR="00C16C6C" w:rsidRPr="009F2C04" w:rsidRDefault="00C16C6C" w:rsidP="00C16C6C">
            <w:pPr>
              <w:autoSpaceDE w:val="0"/>
              <w:autoSpaceDN w:val="0"/>
              <w:spacing w:line="360" w:lineRule="exact"/>
              <w:ind w:right="180"/>
              <w:jc w:val="right"/>
              <w:rPr>
                <w:rFonts w:asciiTheme="majorBidi" w:hAnsiTheme="majorBidi" w:cstheme="majorBidi"/>
                <w:lang w:bidi="ar-SA"/>
              </w:rPr>
            </w:pPr>
          </w:p>
          <w:p w:rsidR="00C16C6C" w:rsidRPr="009F2C04" w:rsidRDefault="00C16C6C" w:rsidP="009F2C04">
            <w:pPr>
              <w:tabs>
                <w:tab w:val="left" w:pos="790"/>
              </w:tabs>
              <w:autoSpaceDE w:val="0"/>
              <w:autoSpaceDN w:val="0"/>
              <w:spacing w:line="360" w:lineRule="exact"/>
              <w:ind w:right="180"/>
              <w:jc w:val="right"/>
              <w:rPr>
                <w:rFonts w:asciiTheme="majorBidi" w:hAnsiTheme="majorBidi" w:cstheme="majorBidi"/>
                <w:lang w:bidi="ar-SA"/>
              </w:rPr>
            </w:pPr>
            <w:r w:rsidRPr="009F2C04">
              <w:rPr>
                <w:rFonts w:asciiTheme="majorBidi" w:hAnsiTheme="majorBidi" w:cstheme="majorBidi"/>
                <w:lang w:bidi="ar-SA"/>
              </w:rPr>
              <w:t>(</w:t>
            </w:r>
            <w:r w:rsidR="00EE7217" w:rsidRPr="00EE7217">
              <w:rPr>
                <w:rFonts w:asciiTheme="majorBidi" w:hAnsiTheme="majorBidi" w:cstheme="majorBidi"/>
              </w:rPr>
              <w:t>722</w:t>
            </w:r>
            <w:r w:rsidRPr="009F2C04">
              <w:rPr>
                <w:rFonts w:asciiTheme="majorBidi" w:hAnsiTheme="majorBidi" w:cstheme="majorBidi"/>
                <w:lang w:bidi="ar-SA"/>
              </w:rPr>
              <w:t>,</w:t>
            </w:r>
            <w:r w:rsidR="00EE7217" w:rsidRPr="00EE7217">
              <w:rPr>
                <w:rFonts w:asciiTheme="majorBidi" w:hAnsiTheme="majorBidi" w:cstheme="majorBidi"/>
              </w:rPr>
              <w:t>247</w:t>
            </w:r>
            <w:r w:rsidRPr="009F2C04">
              <w:rPr>
                <w:rFonts w:asciiTheme="majorBidi" w:hAnsiTheme="majorBidi" w:cstheme="majorBidi"/>
                <w:lang w:bidi="ar-SA"/>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62" w:type="dxa"/>
          </w:tcPr>
          <w:p w:rsidR="00C16C6C" w:rsidRPr="009F2C04" w:rsidRDefault="00C16C6C" w:rsidP="00C16C6C">
            <w:pPr>
              <w:autoSpaceDE w:val="0"/>
              <w:autoSpaceDN w:val="0"/>
              <w:spacing w:line="360" w:lineRule="exact"/>
              <w:ind w:left="89"/>
              <w:jc w:val="center"/>
              <w:rPr>
                <w:rFonts w:asciiTheme="majorBidi" w:hAnsiTheme="majorBidi" w:cstheme="majorBidi"/>
              </w:rPr>
            </w:pPr>
          </w:p>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34" w:type="dxa"/>
          </w:tcPr>
          <w:p w:rsidR="00C16C6C" w:rsidRPr="009F2C04" w:rsidRDefault="00C16C6C" w:rsidP="00C16C6C">
            <w:pPr>
              <w:autoSpaceDE w:val="0"/>
              <w:autoSpaceDN w:val="0"/>
              <w:spacing w:line="360" w:lineRule="exact"/>
              <w:ind w:left="89"/>
              <w:jc w:val="center"/>
              <w:rPr>
                <w:rFonts w:asciiTheme="majorBidi" w:hAnsiTheme="majorBidi" w:cstheme="majorBidi"/>
              </w:rPr>
            </w:pPr>
          </w:p>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990" w:type="dxa"/>
          </w:tcPr>
          <w:p w:rsidR="00C16C6C" w:rsidRPr="009F2C04" w:rsidRDefault="00C16C6C" w:rsidP="00C16C6C">
            <w:pPr>
              <w:autoSpaceDE w:val="0"/>
              <w:autoSpaceDN w:val="0"/>
              <w:spacing w:line="360" w:lineRule="exact"/>
              <w:ind w:left="89"/>
              <w:jc w:val="center"/>
              <w:rPr>
                <w:rFonts w:asciiTheme="majorBidi" w:hAnsiTheme="majorBidi" w:cstheme="majorBidi"/>
              </w:rPr>
            </w:pPr>
          </w:p>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r w:rsidR="00C16C6C" w:rsidRPr="004A0AA3" w:rsidTr="00660398">
        <w:trPr>
          <w:trHeight w:val="225"/>
        </w:trPr>
        <w:tc>
          <w:tcPr>
            <w:tcW w:w="4230" w:type="dxa"/>
            <w:hideMark/>
          </w:tcPr>
          <w:p w:rsidR="00C16C6C" w:rsidRPr="009F2C04" w:rsidRDefault="00C16C6C" w:rsidP="00C16C6C">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ค่าเสื่อมราคา</w:t>
            </w:r>
          </w:p>
        </w:tc>
        <w:tc>
          <w:tcPr>
            <w:tcW w:w="1080" w:type="dxa"/>
          </w:tcPr>
          <w:p w:rsidR="00C16C6C" w:rsidRPr="009F2C04" w:rsidRDefault="00C16C6C" w:rsidP="00C16C6C">
            <w:pPr>
              <w:autoSpaceDE w:val="0"/>
              <w:autoSpaceDN w:val="0"/>
              <w:spacing w:line="360" w:lineRule="exact"/>
              <w:ind w:right="180"/>
              <w:jc w:val="right"/>
              <w:rPr>
                <w:rFonts w:asciiTheme="majorBidi" w:hAnsiTheme="majorBidi" w:cstheme="majorBidi"/>
                <w:lang w:bidi="ar-SA"/>
              </w:rPr>
            </w:pPr>
            <w:r w:rsidRPr="009F2C04">
              <w:rPr>
                <w:rFonts w:asciiTheme="majorBidi" w:hAnsiTheme="majorBidi" w:cstheme="majorBidi"/>
                <w:lang w:bidi="ar-SA"/>
              </w:rPr>
              <w:t>(</w:t>
            </w:r>
            <w:r w:rsidR="00EE7217" w:rsidRPr="00EE7217">
              <w:rPr>
                <w:rFonts w:asciiTheme="majorBidi" w:hAnsiTheme="majorBidi" w:cstheme="majorBidi"/>
              </w:rPr>
              <w:t>5</w:t>
            </w:r>
            <w:r w:rsidRPr="009F2C04">
              <w:rPr>
                <w:rFonts w:asciiTheme="majorBidi" w:hAnsiTheme="majorBidi" w:cstheme="majorBidi"/>
                <w:lang w:bidi="ar-SA"/>
              </w:rPr>
              <w:t>,</w:t>
            </w:r>
            <w:r w:rsidR="00EE7217" w:rsidRPr="00EE7217">
              <w:rPr>
                <w:rFonts w:asciiTheme="majorBidi" w:hAnsiTheme="majorBidi" w:cstheme="majorBidi"/>
              </w:rPr>
              <w:t>675</w:t>
            </w:r>
            <w:r w:rsidRPr="009F2C04">
              <w:rPr>
                <w:rFonts w:asciiTheme="majorBidi" w:hAnsiTheme="majorBidi" w:cstheme="majorBidi"/>
                <w:lang w:bidi="ar-SA"/>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62" w:type="dxa"/>
            <w:hideMark/>
          </w:tcPr>
          <w:p w:rsidR="00C16C6C" w:rsidRPr="009F2C04" w:rsidRDefault="00C16C6C" w:rsidP="00C16C6C">
            <w:pPr>
              <w:autoSpaceDE w:val="0"/>
              <w:autoSpaceDN w:val="0"/>
              <w:spacing w:line="360" w:lineRule="exact"/>
              <w:ind w:right="180"/>
              <w:jc w:val="right"/>
              <w:rPr>
                <w:rFonts w:asciiTheme="majorBidi" w:hAnsiTheme="majorBidi" w:cstheme="majorBidi"/>
              </w:rPr>
            </w:pPr>
            <w:r w:rsidRPr="009F2C04">
              <w:rPr>
                <w:rFonts w:asciiTheme="majorBidi" w:hAnsiTheme="majorBidi" w:cstheme="majorBidi"/>
              </w:rPr>
              <w:t>(</w:t>
            </w:r>
            <w:r w:rsidR="00EE7217" w:rsidRPr="00EE7217">
              <w:rPr>
                <w:rFonts w:asciiTheme="majorBidi" w:hAnsiTheme="majorBidi" w:cstheme="majorBidi"/>
              </w:rPr>
              <w:t>7</w:t>
            </w:r>
            <w:r w:rsidRPr="009F2C04">
              <w:rPr>
                <w:rFonts w:asciiTheme="majorBidi" w:hAnsiTheme="majorBidi" w:cstheme="majorBidi"/>
              </w:rPr>
              <w:t>,</w:t>
            </w:r>
            <w:r w:rsidR="00EE7217" w:rsidRPr="00EE7217">
              <w:rPr>
                <w:rFonts w:asciiTheme="majorBidi" w:hAnsiTheme="majorBidi" w:cstheme="majorBidi"/>
              </w:rPr>
              <w:t>103</w:t>
            </w: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34" w:type="dxa"/>
          </w:tcPr>
          <w:p w:rsidR="00C16C6C" w:rsidRPr="009F2C04" w:rsidRDefault="00C16C6C" w:rsidP="00C16C6C">
            <w:pPr>
              <w:autoSpaceDE w:val="0"/>
              <w:autoSpaceDN w:val="0"/>
              <w:spacing w:line="360" w:lineRule="exact"/>
              <w:ind w:right="124"/>
              <w:jc w:val="right"/>
              <w:rPr>
                <w:rFonts w:asciiTheme="majorBidi" w:hAnsiTheme="majorBidi" w:cstheme="majorBidi"/>
              </w:rPr>
            </w:pPr>
            <w:r w:rsidRPr="009F2C04">
              <w:rPr>
                <w:rFonts w:asciiTheme="majorBidi" w:hAnsiTheme="majorBidi" w:cstheme="majorBidi"/>
              </w:rPr>
              <w:t>(</w:t>
            </w:r>
            <w:r w:rsidR="00EE7217" w:rsidRPr="00EE7217">
              <w:rPr>
                <w:rFonts w:asciiTheme="majorBidi" w:hAnsiTheme="majorBidi" w:cstheme="majorBidi"/>
              </w:rPr>
              <w:t>2</w:t>
            </w:r>
            <w:r w:rsidRPr="009F2C04">
              <w:rPr>
                <w:rFonts w:asciiTheme="majorBidi" w:hAnsiTheme="majorBidi" w:cstheme="majorBidi"/>
              </w:rPr>
              <w:t>,</w:t>
            </w:r>
            <w:r w:rsidR="00EE7217" w:rsidRPr="00EE7217">
              <w:rPr>
                <w:rFonts w:asciiTheme="majorBidi" w:hAnsiTheme="majorBidi" w:cstheme="majorBidi"/>
              </w:rPr>
              <w:t>196</w:t>
            </w: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990" w:type="dxa"/>
            <w:hideMark/>
          </w:tcPr>
          <w:p w:rsidR="00C16C6C" w:rsidRPr="009F2C04" w:rsidRDefault="00C16C6C" w:rsidP="00C16C6C">
            <w:pPr>
              <w:autoSpaceDE w:val="0"/>
              <w:autoSpaceDN w:val="0"/>
              <w:spacing w:line="360" w:lineRule="exact"/>
              <w:ind w:right="138"/>
              <w:jc w:val="right"/>
              <w:rPr>
                <w:rFonts w:asciiTheme="majorBidi" w:hAnsiTheme="majorBidi" w:cstheme="majorBidi"/>
              </w:rPr>
            </w:pPr>
            <w:r w:rsidRPr="009F2C04">
              <w:rPr>
                <w:rFonts w:asciiTheme="majorBidi" w:hAnsiTheme="majorBidi" w:cstheme="majorBidi"/>
              </w:rPr>
              <w:t>(</w:t>
            </w:r>
            <w:r w:rsidR="00EE7217" w:rsidRPr="00EE7217">
              <w:rPr>
                <w:rFonts w:asciiTheme="majorBidi" w:hAnsiTheme="majorBidi" w:cstheme="majorBidi"/>
              </w:rPr>
              <w:t>3</w:t>
            </w:r>
            <w:r w:rsidRPr="009F2C04">
              <w:rPr>
                <w:rFonts w:asciiTheme="majorBidi" w:hAnsiTheme="majorBidi" w:cstheme="majorBidi"/>
              </w:rPr>
              <w:t>,</w:t>
            </w:r>
            <w:r w:rsidR="00EE7217" w:rsidRPr="00EE7217">
              <w:rPr>
                <w:rFonts w:asciiTheme="majorBidi" w:hAnsiTheme="majorBidi" w:cstheme="majorBidi"/>
              </w:rPr>
              <w:t>624</w:t>
            </w:r>
            <w:r w:rsidRPr="009F2C04">
              <w:rPr>
                <w:rFonts w:asciiTheme="majorBidi" w:hAnsiTheme="majorBidi" w:cstheme="majorBidi"/>
              </w:rPr>
              <w:t>)</w:t>
            </w:r>
          </w:p>
        </w:tc>
      </w:tr>
      <w:tr w:rsidR="00C16C6C" w:rsidRPr="004A0AA3" w:rsidTr="00660398">
        <w:trPr>
          <w:trHeight w:val="225"/>
        </w:trPr>
        <w:tc>
          <w:tcPr>
            <w:tcW w:w="4230" w:type="dxa"/>
            <w:hideMark/>
          </w:tcPr>
          <w:p w:rsidR="00C16C6C" w:rsidRPr="009F2C04" w:rsidRDefault="00E150D9" w:rsidP="00C16C6C">
            <w:pPr>
              <w:autoSpaceDE w:val="0"/>
              <w:autoSpaceDN w:val="0"/>
              <w:spacing w:line="360" w:lineRule="exact"/>
              <w:ind w:left="180" w:right="72"/>
              <w:jc w:val="thaiDistribute"/>
              <w:rPr>
                <w:rFonts w:asciiTheme="majorBidi" w:hAnsiTheme="majorBidi" w:cstheme="majorBidi"/>
              </w:rPr>
            </w:pPr>
            <w:r w:rsidRPr="009F2C04">
              <w:rPr>
                <w:rFonts w:asciiTheme="majorBidi" w:hAnsiTheme="majorBidi" w:cstheme="majorBidi"/>
                <w:cs/>
              </w:rPr>
              <w:t>มูลค่าตามบัญชีปลายปี</w:t>
            </w:r>
          </w:p>
        </w:tc>
        <w:tc>
          <w:tcPr>
            <w:tcW w:w="1080" w:type="dxa"/>
            <w:tcBorders>
              <w:top w:val="single" w:sz="4" w:space="0" w:color="auto"/>
              <w:left w:val="nil"/>
              <w:bottom w:val="double" w:sz="4" w:space="0" w:color="auto"/>
              <w:right w:val="nil"/>
            </w:tcBorders>
          </w:tcPr>
          <w:p w:rsidR="00C16C6C" w:rsidRPr="009F2C04" w:rsidRDefault="00EE7217" w:rsidP="00C16C6C">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68</w:t>
            </w:r>
            <w:r w:rsidR="00C16C6C" w:rsidRPr="009F2C04">
              <w:rPr>
                <w:rFonts w:asciiTheme="majorBidi" w:hAnsiTheme="majorBidi" w:cstheme="majorBidi"/>
                <w:lang w:bidi="ar-SA"/>
              </w:rPr>
              <w:t>,</w:t>
            </w:r>
            <w:r w:rsidRPr="00EE7217">
              <w:rPr>
                <w:rFonts w:asciiTheme="majorBidi" w:hAnsiTheme="majorBidi" w:cstheme="majorBidi"/>
              </w:rPr>
              <w:t>642</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hideMark/>
          </w:tcPr>
          <w:p w:rsidR="00C16C6C" w:rsidRPr="009F2C04" w:rsidRDefault="00EE7217" w:rsidP="00C16C6C">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339</w:t>
            </w:r>
            <w:r w:rsidR="00C16C6C" w:rsidRPr="009F2C04">
              <w:rPr>
                <w:rFonts w:asciiTheme="majorBidi" w:hAnsiTheme="majorBidi" w:cstheme="majorBidi"/>
              </w:rPr>
              <w:t>,</w:t>
            </w:r>
            <w:r w:rsidRPr="00EE7217">
              <w:rPr>
                <w:rFonts w:asciiTheme="majorBidi" w:hAnsiTheme="majorBidi" w:cstheme="majorBidi"/>
              </w:rPr>
              <w:t>824</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rsidR="00C16C6C" w:rsidRPr="009F2C04" w:rsidRDefault="00EE7217" w:rsidP="00C16C6C">
            <w:pPr>
              <w:autoSpaceDE w:val="0"/>
              <w:autoSpaceDN w:val="0"/>
              <w:spacing w:line="360" w:lineRule="exact"/>
              <w:ind w:right="124"/>
              <w:jc w:val="right"/>
              <w:rPr>
                <w:rFonts w:asciiTheme="majorBidi" w:hAnsiTheme="majorBidi" w:cstheme="majorBidi"/>
              </w:rPr>
            </w:pPr>
            <w:r w:rsidRPr="00EE7217">
              <w:rPr>
                <w:rFonts w:asciiTheme="majorBidi" w:hAnsiTheme="majorBidi" w:cstheme="majorBidi"/>
              </w:rPr>
              <w:t>2</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hideMark/>
          </w:tcPr>
          <w:p w:rsidR="00C16C6C" w:rsidRPr="009F2C04" w:rsidRDefault="00EE7217" w:rsidP="00C16C6C">
            <w:pPr>
              <w:autoSpaceDE w:val="0"/>
              <w:autoSpaceDN w:val="0"/>
              <w:spacing w:line="360" w:lineRule="exact"/>
              <w:ind w:right="138"/>
              <w:jc w:val="right"/>
              <w:rPr>
                <w:rFonts w:asciiTheme="majorBidi" w:hAnsiTheme="majorBidi" w:cstheme="majorBidi"/>
              </w:rPr>
            </w:pPr>
            <w:r w:rsidRPr="00EE7217">
              <w:rPr>
                <w:rFonts w:asciiTheme="majorBidi" w:hAnsiTheme="majorBidi" w:cstheme="majorBidi"/>
              </w:rPr>
              <w:t>32</w:t>
            </w:r>
            <w:r w:rsidR="00C16C6C" w:rsidRPr="009F2C04">
              <w:rPr>
                <w:rFonts w:asciiTheme="majorBidi" w:hAnsiTheme="majorBidi" w:cstheme="majorBidi"/>
              </w:rPr>
              <w:t>,</w:t>
            </w:r>
            <w:r w:rsidRPr="00EE7217">
              <w:rPr>
                <w:rFonts w:asciiTheme="majorBidi" w:hAnsiTheme="majorBidi" w:cstheme="majorBidi"/>
              </w:rPr>
              <w:t>154</w:t>
            </w:r>
          </w:p>
        </w:tc>
      </w:tr>
      <w:tr w:rsidR="00C16C6C" w:rsidRPr="004A0AA3" w:rsidTr="00660398">
        <w:trPr>
          <w:trHeight w:val="225"/>
        </w:trPr>
        <w:tc>
          <w:tcPr>
            <w:tcW w:w="4230" w:type="dxa"/>
          </w:tcPr>
          <w:p w:rsidR="00C16C6C" w:rsidRPr="009F2C04" w:rsidRDefault="00C16C6C" w:rsidP="00C16C6C">
            <w:pPr>
              <w:autoSpaceDE w:val="0"/>
              <w:autoSpaceDN w:val="0"/>
              <w:spacing w:line="360" w:lineRule="exact"/>
              <w:ind w:left="180" w:right="72"/>
              <w:jc w:val="thaiDistribute"/>
              <w:rPr>
                <w:rFonts w:asciiTheme="majorBidi" w:hAnsiTheme="majorBidi" w:cstheme="majorBidi"/>
                <w:cs/>
              </w:rPr>
            </w:pPr>
            <w:r w:rsidRPr="009F2C04">
              <w:rPr>
                <w:rFonts w:asciiTheme="majorBidi" w:hAnsiTheme="majorBidi" w:cstheme="majorBidi"/>
                <w:cs/>
              </w:rPr>
              <w:t>อัตราตั้งขึ้นเป็นราคาทุน (ร้อยละต่อปี)</w:t>
            </w:r>
          </w:p>
        </w:tc>
        <w:tc>
          <w:tcPr>
            <w:tcW w:w="1080" w:type="dxa"/>
            <w:tcBorders>
              <w:top w:val="double" w:sz="4" w:space="0" w:color="auto"/>
              <w:left w:val="nil"/>
              <w:right w:val="nil"/>
            </w:tcBorders>
          </w:tcPr>
          <w:p w:rsidR="00C16C6C" w:rsidRPr="009F2C04" w:rsidRDefault="00EE7217" w:rsidP="00C16C6C">
            <w:pPr>
              <w:autoSpaceDE w:val="0"/>
              <w:autoSpaceDN w:val="0"/>
              <w:spacing w:line="360" w:lineRule="exact"/>
              <w:ind w:right="180"/>
              <w:jc w:val="right"/>
              <w:rPr>
                <w:rFonts w:asciiTheme="majorBidi" w:hAnsiTheme="majorBidi" w:cstheme="majorBidi"/>
                <w:lang w:bidi="ar-SA"/>
              </w:rPr>
            </w:pPr>
            <w:r w:rsidRPr="00EE7217">
              <w:rPr>
                <w:rFonts w:asciiTheme="majorBidi" w:hAnsiTheme="majorBidi" w:cstheme="majorBidi"/>
              </w:rPr>
              <w:t>5</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62" w:type="dxa"/>
            <w:tcBorders>
              <w:top w:val="double" w:sz="4" w:space="0" w:color="auto"/>
              <w:left w:val="nil"/>
              <w:right w:val="nil"/>
            </w:tcBorders>
          </w:tcPr>
          <w:p w:rsidR="00C16C6C" w:rsidRPr="009F2C04" w:rsidRDefault="00EE7217" w:rsidP="00C16C6C">
            <w:pPr>
              <w:autoSpaceDE w:val="0"/>
              <w:autoSpaceDN w:val="0"/>
              <w:spacing w:line="360" w:lineRule="exact"/>
              <w:ind w:right="180"/>
              <w:jc w:val="right"/>
              <w:rPr>
                <w:rFonts w:asciiTheme="majorBidi" w:hAnsiTheme="majorBidi" w:cstheme="majorBidi"/>
              </w:rPr>
            </w:pPr>
            <w:r w:rsidRPr="00EE7217">
              <w:rPr>
                <w:rFonts w:asciiTheme="majorBidi" w:hAnsiTheme="majorBidi" w:cstheme="majorBidi"/>
              </w:rPr>
              <w:t>5</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1034" w:type="dxa"/>
            <w:tcBorders>
              <w:top w:val="double" w:sz="4" w:space="0" w:color="auto"/>
              <w:left w:val="nil"/>
              <w:right w:val="nil"/>
            </w:tcBorders>
          </w:tcPr>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c>
          <w:tcPr>
            <w:tcW w:w="90" w:type="dxa"/>
          </w:tcPr>
          <w:p w:rsidR="00C16C6C" w:rsidRPr="009F2C04" w:rsidRDefault="00C16C6C" w:rsidP="00C16C6C">
            <w:pPr>
              <w:autoSpaceDE w:val="0"/>
              <w:autoSpaceDN w:val="0"/>
              <w:spacing w:line="360" w:lineRule="exact"/>
              <w:ind w:right="180"/>
              <w:jc w:val="right"/>
              <w:rPr>
                <w:rFonts w:asciiTheme="majorBidi" w:hAnsiTheme="majorBidi" w:cstheme="majorBidi"/>
              </w:rPr>
            </w:pPr>
          </w:p>
        </w:tc>
        <w:tc>
          <w:tcPr>
            <w:tcW w:w="990" w:type="dxa"/>
            <w:tcBorders>
              <w:top w:val="double" w:sz="4" w:space="0" w:color="auto"/>
              <w:left w:val="nil"/>
              <w:right w:val="nil"/>
            </w:tcBorders>
          </w:tcPr>
          <w:p w:rsidR="00C16C6C" w:rsidRPr="009F2C04" w:rsidRDefault="00C16C6C" w:rsidP="00C16C6C">
            <w:pPr>
              <w:autoSpaceDE w:val="0"/>
              <w:autoSpaceDN w:val="0"/>
              <w:spacing w:line="360" w:lineRule="exact"/>
              <w:ind w:left="89"/>
              <w:jc w:val="center"/>
              <w:rPr>
                <w:rFonts w:asciiTheme="majorBidi" w:hAnsiTheme="majorBidi" w:cstheme="majorBidi"/>
              </w:rPr>
            </w:pPr>
            <w:r w:rsidRPr="009F2C04">
              <w:rPr>
                <w:rFonts w:asciiTheme="majorBidi" w:hAnsiTheme="majorBidi" w:cstheme="majorBidi"/>
              </w:rPr>
              <w:t>-</w:t>
            </w:r>
          </w:p>
        </w:tc>
      </w:tr>
    </w:tbl>
    <w:p w:rsidR="00E150D9" w:rsidRPr="00E150D9" w:rsidRDefault="00E150D9" w:rsidP="00C350B4">
      <w:pPr>
        <w:tabs>
          <w:tab w:val="left" w:pos="634"/>
        </w:tabs>
        <w:spacing w:before="240" w:after="120"/>
        <w:ind w:left="634"/>
        <w:jc w:val="thaiDistribute"/>
        <w:rPr>
          <w:rFonts w:asciiTheme="majorBidi" w:hAnsiTheme="majorBidi" w:cs="Angsana New"/>
          <w:spacing w:val="4"/>
          <w:sz w:val="32"/>
          <w:szCs w:val="32"/>
          <w:cs/>
        </w:rPr>
      </w:pPr>
      <w:r>
        <w:rPr>
          <w:rFonts w:asciiTheme="majorBidi" w:hAnsiTheme="majorBidi" w:cs="Angsana New" w:hint="cs"/>
          <w:spacing w:val="4"/>
          <w:sz w:val="32"/>
          <w:szCs w:val="32"/>
          <w:cs/>
        </w:rPr>
        <w:t xml:space="preserve">สำหรับปีสิ้นสุดวันที่ </w:t>
      </w:r>
      <w:r w:rsidR="00EE7217" w:rsidRPr="00EE7217">
        <w:rPr>
          <w:rFonts w:asciiTheme="majorBidi" w:hAnsiTheme="majorBidi" w:cs="Angsana New"/>
          <w:spacing w:val="4"/>
          <w:sz w:val="32"/>
          <w:szCs w:val="32"/>
        </w:rPr>
        <w:t>31</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 xml:space="preserve">ธันวาคม </w:t>
      </w:r>
      <w:r w:rsidR="00EE7217" w:rsidRPr="00EE7217">
        <w:rPr>
          <w:rFonts w:asciiTheme="majorBidi" w:hAnsiTheme="majorBidi" w:cs="Angsana New"/>
          <w:spacing w:val="4"/>
          <w:sz w:val="32"/>
          <w:szCs w:val="32"/>
        </w:rPr>
        <w:t>2562</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บริษัทมีกำไรจากการจำหน่ายอสังหาริมทรัพย์เพื่อการลงทุน</w:t>
      </w:r>
      <w:r w:rsidR="00AA73C9">
        <w:rPr>
          <w:rFonts w:asciiTheme="majorBidi" w:hAnsiTheme="majorBidi" w:cs="Angsana New"/>
          <w:spacing w:val="4"/>
          <w:sz w:val="32"/>
          <w:szCs w:val="32"/>
        </w:rPr>
        <w:t xml:space="preserve"> </w:t>
      </w:r>
      <w:r w:rsidR="00AA73C9">
        <w:rPr>
          <w:rFonts w:asciiTheme="majorBidi" w:hAnsiTheme="majorBidi" w:cs="Angsana New" w:hint="cs"/>
          <w:spacing w:val="4"/>
          <w:sz w:val="32"/>
          <w:szCs w:val="32"/>
          <w:cs/>
        </w:rPr>
        <w:t>จำนวน</w:t>
      </w:r>
      <w:r>
        <w:rPr>
          <w:rFonts w:asciiTheme="majorBidi" w:hAnsiTheme="majorBidi" w:cs="Angsana New" w:hint="cs"/>
          <w:spacing w:val="4"/>
          <w:sz w:val="32"/>
          <w:szCs w:val="32"/>
          <w:cs/>
        </w:rPr>
        <w:t xml:space="preserve"> </w:t>
      </w:r>
      <w:r w:rsidR="00EE7217" w:rsidRPr="00EE7217">
        <w:rPr>
          <w:rFonts w:asciiTheme="majorBidi" w:hAnsiTheme="majorBidi" w:cs="Angsana New"/>
          <w:spacing w:val="4"/>
          <w:sz w:val="32"/>
          <w:szCs w:val="32"/>
        </w:rPr>
        <w:t>50</w:t>
      </w:r>
      <w:r w:rsidR="00A47F36">
        <w:rPr>
          <w:rFonts w:asciiTheme="majorBidi" w:hAnsiTheme="majorBidi" w:cs="Angsana New"/>
          <w:spacing w:val="4"/>
          <w:sz w:val="32"/>
          <w:szCs w:val="32"/>
        </w:rPr>
        <w:t>.</w:t>
      </w:r>
      <w:r w:rsidR="00EE7217" w:rsidRPr="00EE7217">
        <w:rPr>
          <w:rFonts w:asciiTheme="majorBidi" w:hAnsiTheme="majorBidi" w:cs="Angsana New"/>
          <w:spacing w:val="4"/>
          <w:sz w:val="32"/>
          <w:szCs w:val="32"/>
        </w:rPr>
        <w:t>01</w:t>
      </w:r>
      <w:r>
        <w:rPr>
          <w:rFonts w:asciiTheme="majorBidi" w:hAnsiTheme="majorBidi" w:cs="Angsana New"/>
          <w:spacing w:val="4"/>
          <w:sz w:val="32"/>
          <w:szCs w:val="32"/>
        </w:rPr>
        <w:t xml:space="preserve"> </w:t>
      </w:r>
      <w:r>
        <w:rPr>
          <w:rFonts w:asciiTheme="majorBidi" w:hAnsiTheme="majorBidi" w:cs="Angsana New" w:hint="cs"/>
          <w:spacing w:val="4"/>
          <w:sz w:val="32"/>
          <w:szCs w:val="32"/>
          <w:cs/>
        </w:rPr>
        <w:t>ล้านบาท</w:t>
      </w:r>
    </w:p>
    <w:p w:rsidR="00C61139" w:rsidRDefault="00C61139">
      <w:pPr>
        <w:spacing w:after="160" w:line="259" w:lineRule="auto"/>
        <w:rPr>
          <w:rFonts w:asciiTheme="majorBidi" w:hAnsiTheme="majorBidi" w:cs="Angsana New"/>
          <w:spacing w:val="4"/>
          <w:sz w:val="32"/>
          <w:szCs w:val="32"/>
          <w:cs/>
        </w:rPr>
      </w:pPr>
      <w:r>
        <w:rPr>
          <w:rFonts w:asciiTheme="majorBidi" w:hAnsiTheme="majorBidi" w:cs="Angsana New"/>
          <w:spacing w:val="4"/>
          <w:sz w:val="32"/>
          <w:szCs w:val="32"/>
          <w:cs/>
        </w:rPr>
        <w:br w:type="page"/>
      </w:r>
    </w:p>
    <w:p w:rsidR="00574F9A" w:rsidRPr="00660398" w:rsidRDefault="00574F9A" w:rsidP="00574F9A">
      <w:pPr>
        <w:tabs>
          <w:tab w:val="left" w:pos="634"/>
        </w:tabs>
        <w:ind w:left="634"/>
        <w:jc w:val="thaiDistribute"/>
        <w:rPr>
          <w:rFonts w:asciiTheme="majorBidi" w:hAnsiTheme="majorBidi" w:cs="Angsana New"/>
          <w:spacing w:val="4"/>
          <w:sz w:val="32"/>
          <w:szCs w:val="32"/>
        </w:rPr>
      </w:pPr>
      <w:r w:rsidRPr="00574F9A">
        <w:rPr>
          <w:rFonts w:asciiTheme="majorBidi" w:hAnsiTheme="majorBidi" w:cs="Angsana New" w:hint="cs"/>
          <w:spacing w:val="4"/>
          <w:sz w:val="32"/>
          <w:szCs w:val="32"/>
          <w:cs/>
        </w:rPr>
        <w:lastRenderedPageBreak/>
        <w:t>มูลค่ายุติธรรมของอสังหาริมทรัพย์เพื่อการลงทุน</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ณ</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วันที่</w:t>
      </w:r>
      <w:r>
        <w:rPr>
          <w:rFonts w:asciiTheme="majorBidi" w:hAnsiTheme="majorBidi" w:cs="Angsana New"/>
          <w:spacing w:val="4"/>
          <w:sz w:val="32"/>
          <w:szCs w:val="32"/>
          <w:cs/>
        </w:rPr>
        <w:t xml:space="preserve"> </w:t>
      </w:r>
      <w:r w:rsidR="00EE7217" w:rsidRPr="00EE7217">
        <w:rPr>
          <w:rFonts w:asciiTheme="majorBidi" w:hAnsiTheme="majorBidi" w:cs="Angsana New"/>
          <w:spacing w:val="4"/>
          <w:sz w:val="32"/>
          <w:szCs w:val="32"/>
        </w:rPr>
        <w:t>31</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ธันวาคม</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แสดงได้ดังนี้</w:t>
      </w:r>
    </w:p>
    <w:p w:rsidR="00574F9A" w:rsidRPr="004A0AA3" w:rsidRDefault="00574F9A" w:rsidP="00574F9A">
      <w:pPr>
        <w:jc w:val="right"/>
        <w:rPr>
          <w:rFonts w:asciiTheme="majorBidi" w:hAnsiTheme="majorBidi" w:cstheme="majorBidi"/>
          <w:b/>
          <w:bCs/>
          <w:sz w:val="28"/>
          <w:szCs w:val="28"/>
          <w:cs/>
        </w:rPr>
      </w:pPr>
      <w:r w:rsidRPr="004A0AA3">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574F9A" w:rsidRPr="004A0AA3" w:rsidTr="008A27AA">
        <w:trPr>
          <w:trHeight w:val="225"/>
        </w:trPr>
        <w:tc>
          <w:tcPr>
            <w:tcW w:w="4230" w:type="dxa"/>
          </w:tcPr>
          <w:p w:rsidR="00574F9A" w:rsidRPr="004A0AA3"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rsidR="00574F9A" w:rsidRPr="004A0AA3" w:rsidRDefault="00574F9A" w:rsidP="00C61139">
            <w:pPr>
              <w:autoSpaceDE w:val="0"/>
              <w:autoSpaceDN w:val="0"/>
              <w:jc w:val="center"/>
              <w:rPr>
                <w:rFonts w:asciiTheme="majorBidi" w:hAnsiTheme="majorBidi" w:cstheme="majorBidi"/>
                <w:sz w:val="28"/>
                <w:szCs w:val="28"/>
                <w:lang w:val="en-GB"/>
              </w:rPr>
            </w:pPr>
            <w:r w:rsidRPr="004A0AA3">
              <w:rPr>
                <w:rFonts w:asciiTheme="majorBidi" w:hAnsiTheme="majorBidi" w:cstheme="majorBidi"/>
                <w:b/>
                <w:bCs/>
                <w:sz w:val="28"/>
                <w:szCs w:val="28"/>
                <w:cs/>
              </w:rPr>
              <w:t>งบการเงินรวม</w:t>
            </w:r>
          </w:p>
        </w:tc>
        <w:tc>
          <w:tcPr>
            <w:tcW w:w="90" w:type="dxa"/>
          </w:tcPr>
          <w:p w:rsidR="00574F9A" w:rsidRPr="004A0AA3"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rsidR="00574F9A" w:rsidRPr="004A0AA3" w:rsidRDefault="00574F9A" w:rsidP="00C61139">
            <w:pPr>
              <w:autoSpaceDE w:val="0"/>
              <w:autoSpaceDN w:val="0"/>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574F9A" w:rsidRPr="004A0AA3" w:rsidTr="008A27AA">
        <w:trPr>
          <w:trHeight w:val="225"/>
        </w:trPr>
        <w:tc>
          <w:tcPr>
            <w:tcW w:w="4230" w:type="dxa"/>
          </w:tcPr>
          <w:p w:rsidR="00574F9A" w:rsidRPr="004A0AA3" w:rsidRDefault="00574F9A" w:rsidP="00C61139">
            <w:pPr>
              <w:autoSpaceDE w:val="0"/>
              <w:autoSpaceDN w:val="0"/>
              <w:ind w:left="180" w:right="98"/>
              <w:jc w:val="thaiDistribute"/>
              <w:rPr>
                <w:rFonts w:asciiTheme="majorBidi" w:hAnsiTheme="majorBidi" w:cstheme="majorBidi"/>
                <w:sz w:val="28"/>
                <w:szCs w:val="28"/>
              </w:rPr>
            </w:pPr>
          </w:p>
        </w:tc>
        <w:tc>
          <w:tcPr>
            <w:tcW w:w="1080"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574F9A" w:rsidRPr="004A0AA3" w:rsidRDefault="00574F9A" w:rsidP="00C61139">
            <w:pPr>
              <w:autoSpaceDE w:val="0"/>
              <w:autoSpaceDN w:val="0"/>
              <w:jc w:val="center"/>
              <w:rPr>
                <w:rFonts w:asciiTheme="majorBidi" w:hAnsiTheme="majorBidi" w:cstheme="majorBidi"/>
                <w:b/>
                <w:bCs/>
                <w:color w:val="FF0000"/>
                <w:sz w:val="28"/>
                <w:szCs w:val="28"/>
              </w:rPr>
            </w:pPr>
          </w:p>
        </w:tc>
        <w:tc>
          <w:tcPr>
            <w:tcW w:w="1062"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90" w:type="dxa"/>
          </w:tcPr>
          <w:p w:rsidR="00574F9A" w:rsidRPr="004A0AA3" w:rsidRDefault="00574F9A" w:rsidP="00C61139">
            <w:pPr>
              <w:autoSpaceDE w:val="0"/>
              <w:autoSpaceDN w:val="0"/>
              <w:ind w:right="-108"/>
              <w:jc w:val="center"/>
              <w:rPr>
                <w:rFonts w:asciiTheme="majorBidi" w:hAnsiTheme="majorBidi" w:cstheme="majorBidi"/>
                <w:sz w:val="28"/>
                <w:szCs w:val="28"/>
                <w:lang w:val="en-GB"/>
              </w:rPr>
            </w:pPr>
          </w:p>
        </w:tc>
        <w:tc>
          <w:tcPr>
            <w:tcW w:w="1034"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574F9A" w:rsidRPr="004A0AA3" w:rsidRDefault="00574F9A" w:rsidP="00C61139">
            <w:pPr>
              <w:autoSpaceDE w:val="0"/>
              <w:autoSpaceDN w:val="0"/>
              <w:jc w:val="center"/>
              <w:rPr>
                <w:rFonts w:asciiTheme="majorBidi" w:hAnsiTheme="majorBidi" w:cstheme="majorBidi"/>
                <w:b/>
                <w:bCs/>
                <w:color w:val="FF0000"/>
                <w:sz w:val="28"/>
                <w:szCs w:val="28"/>
              </w:rPr>
            </w:pPr>
          </w:p>
        </w:tc>
        <w:tc>
          <w:tcPr>
            <w:tcW w:w="990"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C16C6C" w:rsidRPr="004A0AA3" w:rsidTr="008A27AA">
        <w:trPr>
          <w:trHeight w:val="225"/>
        </w:trPr>
        <w:tc>
          <w:tcPr>
            <w:tcW w:w="4230" w:type="dxa"/>
            <w:hideMark/>
          </w:tcPr>
          <w:p w:rsidR="00C16C6C" w:rsidRPr="004A0AA3" w:rsidRDefault="00C16C6C" w:rsidP="00C61139">
            <w:pPr>
              <w:autoSpaceDE w:val="0"/>
              <w:autoSpaceDN w:val="0"/>
              <w:ind w:left="180" w:right="72"/>
              <w:jc w:val="thaiDistribute"/>
              <w:rPr>
                <w:rFonts w:asciiTheme="majorBidi" w:hAnsiTheme="majorBidi" w:cstheme="majorBidi"/>
                <w:sz w:val="28"/>
                <w:szCs w:val="28"/>
              </w:rPr>
            </w:pPr>
            <w:r w:rsidRPr="00574F9A">
              <w:rPr>
                <w:rFonts w:asciiTheme="majorBidi" w:hAnsiTheme="majorBidi" w:cs="Angsana New" w:hint="cs"/>
                <w:sz w:val="28"/>
                <w:szCs w:val="28"/>
                <w:cs/>
              </w:rPr>
              <w:t>ที่ดินและอาคารสำนักงานให้เช่า</w:t>
            </w:r>
          </w:p>
        </w:tc>
        <w:tc>
          <w:tcPr>
            <w:tcW w:w="1080" w:type="dxa"/>
          </w:tcPr>
          <w:p w:rsidR="00C16C6C" w:rsidRPr="004A0AA3" w:rsidRDefault="00C16C6C" w:rsidP="00C61139">
            <w:pPr>
              <w:autoSpaceDE w:val="0"/>
              <w:autoSpaceDN w:val="0"/>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C16C6C" w:rsidRPr="004A0AA3" w:rsidRDefault="00C16C6C" w:rsidP="00C61139">
            <w:pPr>
              <w:autoSpaceDE w:val="0"/>
              <w:autoSpaceDN w:val="0"/>
              <w:ind w:right="180"/>
              <w:jc w:val="right"/>
              <w:rPr>
                <w:rFonts w:asciiTheme="majorBidi" w:hAnsiTheme="majorBidi" w:cstheme="majorBidi"/>
                <w:sz w:val="28"/>
                <w:szCs w:val="28"/>
              </w:rPr>
            </w:pPr>
          </w:p>
        </w:tc>
        <w:tc>
          <w:tcPr>
            <w:tcW w:w="1062" w:type="dxa"/>
            <w:hideMark/>
          </w:tcPr>
          <w:p w:rsidR="00C16C6C"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74</w:t>
            </w:r>
          </w:p>
        </w:tc>
        <w:tc>
          <w:tcPr>
            <w:tcW w:w="90" w:type="dxa"/>
          </w:tcPr>
          <w:p w:rsidR="00C16C6C" w:rsidRPr="004A0AA3" w:rsidRDefault="00C16C6C" w:rsidP="00C61139">
            <w:pPr>
              <w:autoSpaceDE w:val="0"/>
              <w:autoSpaceDN w:val="0"/>
              <w:ind w:right="180"/>
              <w:jc w:val="right"/>
              <w:rPr>
                <w:rFonts w:asciiTheme="majorBidi" w:hAnsiTheme="majorBidi" w:cstheme="majorBidi"/>
                <w:sz w:val="28"/>
                <w:szCs w:val="28"/>
              </w:rPr>
            </w:pPr>
          </w:p>
        </w:tc>
        <w:tc>
          <w:tcPr>
            <w:tcW w:w="1034" w:type="dxa"/>
          </w:tcPr>
          <w:p w:rsidR="00C16C6C" w:rsidRPr="004A0AA3" w:rsidRDefault="00C16C6C" w:rsidP="00C61139">
            <w:pPr>
              <w:autoSpaceDE w:val="0"/>
              <w:autoSpaceDN w:val="0"/>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C16C6C" w:rsidRPr="004A0AA3" w:rsidRDefault="00C16C6C" w:rsidP="00C61139">
            <w:pPr>
              <w:autoSpaceDE w:val="0"/>
              <w:autoSpaceDN w:val="0"/>
              <w:ind w:right="180"/>
              <w:jc w:val="right"/>
              <w:rPr>
                <w:rFonts w:asciiTheme="majorBidi" w:hAnsiTheme="majorBidi" w:cstheme="majorBidi"/>
                <w:sz w:val="28"/>
                <w:szCs w:val="28"/>
              </w:rPr>
            </w:pPr>
          </w:p>
        </w:tc>
        <w:tc>
          <w:tcPr>
            <w:tcW w:w="990" w:type="dxa"/>
            <w:hideMark/>
          </w:tcPr>
          <w:p w:rsidR="00C16C6C" w:rsidRPr="004A0AA3" w:rsidRDefault="00EE7217" w:rsidP="00C61139">
            <w:pPr>
              <w:autoSpaceDE w:val="0"/>
              <w:autoSpaceDN w:val="0"/>
              <w:ind w:right="138"/>
              <w:jc w:val="right"/>
              <w:rPr>
                <w:rFonts w:asciiTheme="majorBidi" w:hAnsiTheme="majorBidi" w:cstheme="majorBidi"/>
                <w:sz w:val="28"/>
                <w:szCs w:val="28"/>
              </w:rPr>
            </w:pPr>
            <w:r w:rsidRPr="00EE7217">
              <w:rPr>
                <w:rFonts w:asciiTheme="majorBidi" w:hAnsiTheme="majorBidi" w:cstheme="majorBidi"/>
                <w:sz w:val="28"/>
                <w:szCs w:val="28"/>
              </w:rPr>
              <w:t>74</w:t>
            </w:r>
          </w:p>
        </w:tc>
      </w:tr>
      <w:tr w:rsidR="00C16C6C" w:rsidRPr="004A0AA3" w:rsidTr="008A27AA">
        <w:trPr>
          <w:trHeight w:val="225"/>
        </w:trPr>
        <w:tc>
          <w:tcPr>
            <w:tcW w:w="4230" w:type="dxa"/>
            <w:hideMark/>
          </w:tcPr>
          <w:p w:rsidR="00C16C6C" w:rsidRPr="004A0AA3" w:rsidRDefault="00C16C6C" w:rsidP="00C61139">
            <w:pPr>
              <w:autoSpaceDE w:val="0"/>
              <w:autoSpaceDN w:val="0"/>
              <w:ind w:left="180" w:right="72"/>
              <w:jc w:val="thaiDistribute"/>
              <w:rPr>
                <w:rFonts w:asciiTheme="majorBidi" w:hAnsiTheme="majorBidi" w:cstheme="majorBidi"/>
                <w:sz w:val="28"/>
                <w:szCs w:val="28"/>
              </w:rPr>
            </w:pPr>
            <w:r w:rsidRPr="00574F9A">
              <w:rPr>
                <w:rFonts w:asciiTheme="majorBidi" w:hAnsiTheme="majorBidi" w:cs="Angsana New" w:hint="cs"/>
                <w:sz w:val="28"/>
                <w:szCs w:val="28"/>
                <w:cs/>
              </w:rPr>
              <w:t>อาคารศูนย์การค้า</w:t>
            </w:r>
            <w:r w:rsidRPr="00574F9A">
              <w:rPr>
                <w:rFonts w:asciiTheme="majorBidi" w:hAnsiTheme="majorBidi" w:cs="Angsana New"/>
                <w:sz w:val="28"/>
                <w:szCs w:val="28"/>
                <w:cs/>
              </w:rPr>
              <w:t xml:space="preserve"> (</w:t>
            </w:r>
            <w:r w:rsidRPr="00574F9A">
              <w:rPr>
                <w:rFonts w:asciiTheme="majorBidi" w:hAnsiTheme="majorBidi" w:cs="Angsana New" w:hint="cs"/>
                <w:sz w:val="28"/>
                <w:szCs w:val="28"/>
                <w:cs/>
              </w:rPr>
              <w:t>รวมสิทธิการเช่า</w:t>
            </w:r>
            <w:r w:rsidRPr="00574F9A">
              <w:rPr>
                <w:rFonts w:asciiTheme="majorBidi" w:hAnsiTheme="majorBidi" w:cs="Angsana New"/>
                <w:sz w:val="28"/>
                <w:szCs w:val="28"/>
                <w:cs/>
              </w:rPr>
              <w:t>)</w:t>
            </w:r>
          </w:p>
        </w:tc>
        <w:tc>
          <w:tcPr>
            <w:tcW w:w="1080" w:type="dxa"/>
          </w:tcPr>
          <w:p w:rsidR="00C16C6C"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141</w:t>
            </w:r>
          </w:p>
        </w:tc>
        <w:tc>
          <w:tcPr>
            <w:tcW w:w="90" w:type="dxa"/>
          </w:tcPr>
          <w:p w:rsidR="00C16C6C" w:rsidRPr="004A0AA3" w:rsidRDefault="00C16C6C" w:rsidP="00C61139">
            <w:pPr>
              <w:autoSpaceDE w:val="0"/>
              <w:autoSpaceDN w:val="0"/>
              <w:ind w:right="180"/>
              <w:jc w:val="right"/>
              <w:rPr>
                <w:rFonts w:asciiTheme="majorBidi" w:hAnsiTheme="majorBidi" w:cstheme="majorBidi"/>
                <w:b/>
                <w:bCs/>
                <w:sz w:val="28"/>
                <w:szCs w:val="28"/>
                <w:lang w:bidi="ar-SA"/>
              </w:rPr>
            </w:pPr>
          </w:p>
        </w:tc>
        <w:tc>
          <w:tcPr>
            <w:tcW w:w="1062" w:type="dxa"/>
            <w:hideMark/>
          </w:tcPr>
          <w:p w:rsidR="00C16C6C"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141</w:t>
            </w:r>
          </w:p>
        </w:tc>
        <w:tc>
          <w:tcPr>
            <w:tcW w:w="90" w:type="dxa"/>
          </w:tcPr>
          <w:p w:rsidR="00C16C6C" w:rsidRPr="004A0AA3" w:rsidRDefault="00C16C6C" w:rsidP="00C61139">
            <w:pPr>
              <w:autoSpaceDE w:val="0"/>
              <w:autoSpaceDN w:val="0"/>
              <w:ind w:right="180"/>
              <w:jc w:val="right"/>
              <w:rPr>
                <w:rFonts w:asciiTheme="majorBidi" w:hAnsiTheme="majorBidi" w:cstheme="majorBidi"/>
                <w:sz w:val="28"/>
                <w:szCs w:val="28"/>
                <w:lang w:bidi="ar-SA"/>
              </w:rPr>
            </w:pPr>
          </w:p>
        </w:tc>
        <w:tc>
          <w:tcPr>
            <w:tcW w:w="1034" w:type="dxa"/>
          </w:tcPr>
          <w:p w:rsidR="00C16C6C" w:rsidRPr="004A0AA3" w:rsidRDefault="00C16C6C" w:rsidP="00C61139">
            <w:pPr>
              <w:autoSpaceDE w:val="0"/>
              <w:autoSpaceDN w:val="0"/>
              <w:ind w:left="89"/>
              <w:jc w:val="center"/>
              <w:rPr>
                <w:rFonts w:asciiTheme="majorBidi" w:hAnsiTheme="majorBidi" w:cstheme="majorBidi"/>
                <w:sz w:val="28"/>
                <w:szCs w:val="28"/>
              </w:rPr>
            </w:pPr>
            <w:r w:rsidRPr="004A0AA3">
              <w:rPr>
                <w:rFonts w:asciiTheme="majorBidi" w:hAnsiTheme="majorBidi" w:cstheme="majorBidi"/>
                <w:sz w:val="28"/>
                <w:szCs w:val="28"/>
              </w:rPr>
              <w:t>-</w:t>
            </w:r>
          </w:p>
        </w:tc>
        <w:tc>
          <w:tcPr>
            <w:tcW w:w="90" w:type="dxa"/>
          </w:tcPr>
          <w:p w:rsidR="00C16C6C" w:rsidRPr="004A0AA3" w:rsidRDefault="00C16C6C" w:rsidP="00C61139">
            <w:pPr>
              <w:autoSpaceDE w:val="0"/>
              <w:autoSpaceDN w:val="0"/>
              <w:ind w:right="180"/>
              <w:jc w:val="right"/>
              <w:rPr>
                <w:rFonts w:asciiTheme="majorBidi" w:hAnsiTheme="majorBidi" w:cstheme="majorBidi"/>
                <w:b/>
                <w:bCs/>
                <w:sz w:val="28"/>
                <w:szCs w:val="28"/>
              </w:rPr>
            </w:pPr>
          </w:p>
        </w:tc>
        <w:tc>
          <w:tcPr>
            <w:tcW w:w="990" w:type="dxa"/>
            <w:hideMark/>
          </w:tcPr>
          <w:p w:rsidR="00C16C6C" w:rsidRPr="004A0AA3" w:rsidRDefault="00C16C6C" w:rsidP="00C61139">
            <w:pPr>
              <w:autoSpaceDE w:val="0"/>
              <w:autoSpaceDN w:val="0"/>
              <w:ind w:left="89"/>
              <w:jc w:val="center"/>
              <w:rPr>
                <w:rFonts w:asciiTheme="majorBidi" w:hAnsiTheme="majorBidi" w:cstheme="majorBidi"/>
                <w:sz w:val="28"/>
                <w:szCs w:val="28"/>
              </w:rPr>
            </w:pPr>
            <w:r w:rsidRPr="004A0AA3">
              <w:rPr>
                <w:rFonts w:asciiTheme="majorBidi" w:hAnsiTheme="majorBidi" w:cstheme="majorBidi"/>
                <w:sz w:val="28"/>
                <w:szCs w:val="28"/>
              </w:rPr>
              <w:t>-</w:t>
            </w:r>
          </w:p>
        </w:tc>
      </w:tr>
    </w:tbl>
    <w:p w:rsidR="00574F9A" w:rsidRDefault="00574F9A" w:rsidP="00C61139">
      <w:pPr>
        <w:tabs>
          <w:tab w:val="left" w:pos="634"/>
        </w:tabs>
        <w:spacing w:before="240"/>
        <w:ind w:left="634"/>
        <w:jc w:val="thaiDistribute"/>
        <w:rPr>
          <w:rFonts w:asciiTheme="majorBidi" w:hAnsiTheme="majorBidi"/>
          <w:spacing w:val="4"/>
          <w:sz w:val="32"/>
          <w:szCs w:val="32"/>
        </w:rPr>
      </w:pPr>
      <w:r w:rsidRPr="00574F9A">
        <w:rPr>
          <w:rFonts w:asciiTheme="majorBidi" w:hAnsiTheme="majorBidi" w:cs="Angsana New" w:hint="cs"/>
          <w:spacing w:val="4"/>
          <w:sz w:val="32"/>
          <w:szCs w:val="32"/>
          <w:cs/>
        </w:rPr>
        <w:t>มูลค่ายุติธรรมของอสังหาริมทรัพย์เพื่อการลงทุนดังกล่าว</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ประเมินโดยผู้ประเมินราคาอิสระโดยใช้เกณฑ์วิธีพิจารณาจากรายได้</w:t>
      </w:r>
      <w:r w:rsidRPr="00574F9A">
        <w:rPr>
          <w:rFonts w:asciiTheme="majorBidi" w:hAnsiTheme="majorBidi" w:cs="Angsana New"/>
          <w:spacing w:val="4"/>
          <w:sz w:val="32"/>
          <w:szCs w:val="32"/>
          <w:cs/>
        </w:rPr>
        <w:t xml:space="preserve"> (</w:t>
      </w:r>
      <w:r w:rsidRPr="00574F9A">
        <w:rPr>
          <w:rFonts w:asciiTheme="majorBidi" w:hAnsiTheme="majorBidi"/>
          <w:spacing w:val="4"/>
          <w:sz w:val="32"/>
          <w:szCs w:val="32"/>
        </w:rPr>
        <w:t xml:space="preserve">Income Approach) </w:t>
      </w:r>
      <w:r w:rsidRPr="00574F9A">
        <w:rPr>
          <w:rFonts w:asciiTheme="majorBidi" w:hAnsiTheme="majorBidi" w:cs="Angsana New" w:hint="cs"/>
          <w:spacing w:val="4"/>
          <w:sz w:val="32"/>
          <w:szCs w:val="32"/>
          <w:cs/>
        </w:rPr>
        <w:t>ข้อสมมติฐานหลักที่ใช้ในการประเมินมูลค่ายุติธรรมของที่ดินและอาคารสำนักงานให้เช่าและอาคารศูนย์การค้าดังกล่าวประกอบด้วย</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อัตราผลตอบแทน</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อัตราเงินเฟ้อ</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อัตราพื้นที่ว่างระยะยาว</w:t>
      </w:r>
      <w:r w:rsidRPr="00574F9A">
        <w:rPr>
          <w:rFonts w:asciiTheme="majorBidi" w:hAnsiTheme="majorBidi" w:cs="Angsana New"/>
          <w:spacing w:val="4"/>
          <w:sz w:val="32"/>
          <w:szCs w:val="32"/>
          <w:cs/>
        </w:rPr>
        <w:t xml:space="preserve"> </w:t>
      </w:r>
      <w:r w:rsidRPr="00574F9A">
        <w:rPr>
          <w:rFonts w:asciiTheme="majorBidi" w:hAnsiTheme="majorBidi" w:cs="Angsana New" w:hint="cs"/>
          <w:spacing w:val="4"/>
          <w:sz w:val="32"/>
          <w:szCs w:val="32"/>
          <w:cs/>
        </w:rPr>
        <w:t>และอัตราการเติบโตระยะยาวของค่าเช่า</w:t>
      </w:r>
    </w:p>
    <w:p w:rsidR="00574F9A" w:rsidRPr="006245BE" w:rsidRDefault="006245BE" w:rsidP="00574F9A">
      <w:pPr>
        <w:tabs>
          <w:tab w:val="left" w:pos="634"/>
        </w:tabs>
        <w:spacing w:before="240" w:after="240"/>
        <w:ind w:left="634"/>
        <w:jc w:val="thaiDistribute"/>
        <w:rPr>
          <w:rFonts w:asciiTheme="majorBidi" w:hAnsiTheme="majorBidi"/>
          <w:spacing w:val="-6"/>
          <w:sz w:val="32"/>
          <w:szCs w:val="32"/>
          <w:cs/>
        </w:rPr>
      </w:pPr>
      <w:r w:rsidRPr="006245BE">
        <w:rPr>
          <w:rFonts w:asciiTheme="majorBidi" w:hAnsiTheme="majorBidi" w:cs="Angsana New" w:hint="cs"/>
          <w:spacing w:val="-6"/>
          <w:sz w:val="32"/>
          <w:szCs w:val="32"/>
          <w:cs/>
        </w:rPr>
        <w:t xml:space="preserve">ณ วันที่  </w:t>
      </w:r>
      <w:r w:rsidR="00EE7217" w:rsidRPr="00EE7217">
        <w:rPr>
          <w:rFonts w:asciiTheme="majorBidi" w:hAnsiTheme="majorBidi" w:cs="Angsana New"/>
          <w:spacing w:val="-6"/>
          <w:sz w:val="32"/>
          <w:szCs w:val="32"/>
        </w:rPr>
        <w:t>31</w:t>
      </w:r>
      <w:r w:rsidRPr="006245BE">
        <w:rPr>
          <w:rFonts w:asciiTheme="majorBidi" w:hAnsiTheme="majorBidi" w:cs="Angsana New"/>
          <w:spacing w:val="-6"/>
          <w:sz w:val="32"/>
          <w:szCs w:val="32"/>
        </w:rPr>
        <w:t xml:space="preserve"> </w:t>
      </w:r>
      <w:r w:rsidRPr="006245BE">
        <w:rPr>
          <w:rFonts w:asciiTheme="majorBidi" w:hAnsiTheme="majorBidi" w:cs="Angsana New" w:hint="cs"/>
          <w:spacing w:val="-6"/>
          <w:sz w:val="32"/>
          <w:szCs w:val="32"/>
          <w:cs/>
        </w:rPr>
        <w:t xml:space="preserve">ธันวาคม </w:t>
      </w:r>
      <w:r w:rsidR="00EE7217" w:rsidRPr="00EE7217">
        <w:rPr>
          <w:rFonts w:asciiTheme="majorBidi" w:hAnsiTheme="majorBidi" w:cs="Angsana New"/>
          <w:spacing w:val="-6"/>
          <w:sz w:val="32"/>
          <w:szCs w:val="32"/>
        </w:rPr>
        <w:t>2561</w:t>
      </w:r>
      <w:r w:rsidRPr="006245BE">
        <w:rPr>
          <w:rFonts w:asciiTheme="majorBidi" w:hAnsiTheme="majorBidi" w:cs="Angsana New"/>
          <w:spacing w:val="-6"/>
          <w:sz w:val="32"/>
          <w:szCs w:val="32"/>
        </w:rPr>
        <w:t xml:space="preserve"> </w:t>
      </w:r>
      <w:r w:rsidR="00F90274" w:rsidRPr="006245BE">
        <w:rPr>
          <w:rFonts w:asciiTheme="majorBidi" w:hAnsiTheme="majorBidi" w:cs="Angsana New" w:hint="cs"/>
          <w:spacing w:val="-6"/>
          <w:sz w:val="32"/>
          <w:szCs w:val="32"/>
          <w:cs/>
        </w:rPr>
        <w:t>กลุ่มบริษัท</w:t>
      </w:r>
      <w:r w:rsidR="00C16C6C" w:rsidRPr="006245BE">
        <w:rPr>
          <w:rFonts w:asciiTheme="majorBidi" w:hAnsiTheme="majorBidi" w:cs="Angsana New" w:hint="cs"/>
          <w:spacing w:val="-6"/>
          <w:sz w:val="32"/>
          <w:szCs w:val="32"/>
          <w:cs/>
        </w:rPr>
        <w:t>ได้นำ</w:t>
      </w:r>
      <w:r w:rsidR="00574F9A" w:rsidRPr="006245BE">
        <w:rPr>
          <w:rFonts w:asciiTheme="majorBidi" w:hAnsiTheme="majorBidi" w:cs="Angsana New" w:hint="cs"/>
          <w:spacing w:val="-6"/>
          <w:sz w:val="32"/>
          <w:szCs w:val="32"/>
          <w:cs/>
        </w:rPr>
        <w:t>อสังหาริมทรัพย์เพื่อการลงทุน</w:t>
      </w:r>
      <w:r w:rsidRPr="006245BE">
        <w:rPr>
          <w:rFonts w:asciiTheme="majorBidi" w:hAnsiTheme="majorBidi" w:cs="Angsana New" w:hint="cs"/>
          <w:spacing w:val="-6"/>
          <w:sz w:val="32"/>
          <w:szCs w:val="32"/>
          <w:cs/>
        </w:rPr>
        <w:t xml:space="preserve">จำนวน </w:t>
      </w:r>
      <w:r w:rsidR="00EE7217" w:rsidRPr="00EE7217">
        <w:rPr>
          <w:rFonts w:asciiTheme="majorBidi" w:hAnsiTheme="majorBidi" w:cs="Angsana New"/>
          <w:spacing w:val="-6"/>
          <w:sz w:val="32"/>
          <w:szCs w:val="32"/>
        </w:rPr>
        <w:t>36</w:t>
      </w:r>
      <w:r w:rsidRPr="006245BE">
        <w:rPr>
          <w:rFonts w:asciiTheme="majorBidi" w:hAnsiTheme="majorBidi" w:cs="Angsana New"/>
          <w:spacing w:val="-6"/>
          <w:sz w:val="32"/>
          <w:szCs w:val="32"/>
        </w:rPr>
        <w:t xml:space="preserve"> </w:t>
      </w:r>
      <w:r w:rsidRPr="006245BE">
        <w:rPr>
          <w:rFonts w:asciiTheme="majorBidi" w:hAnsiTheme="majorBidi" w:cs="Angsana New" w:hint="cs"/>
          <w:spacing w:val="-6"/>
          <w:sz w:val="32"/>
          <w:szCs w:val="32"/>
          <w:cs/>
        </w:rPr>
        <w:t>ล้านบาท</w:t>
      </w:r>
      <w:r w:rsidR="00574F9A" w:rsidRPr="006245BE">
        <w:rPr>
          <w:rFonts w:asciiTheme="majorBidi" w:hAnsiTheme="majorBidi" w:cs="Angsana New"/>
          <w:spacing w:val="-6"/>
          <w:sz w:val="32"/>
          <w:szCs w:val="32"/>
          <w:cs/>
        </w:rPr>
        <w:t xml:space="preserve"> (</w:t>
      </w:r>
      <w:r w:rsidR="00574F9A" w:rsidRPr="006245BE">
        <w:rPr>
          <w:rFonts w:asciiTheme="majorBidi" w:hAnsiTheme="majorBidi" w:cs="Angsana New" w:hint="cs"/>
          <w:spacing w:val="-6"/>
          <w:sz w:val="32"/>
          <w:szCs w:val="32"/>
          <w:cs/>
        </w:rPr>
        <w:t>เฉพาะของบริษัท</w:t>
      </w:r>
      <w:r w:rsidR="00574F9A" w:rsidRPr="006245BE">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2562</w:t>
      </w:r>
      <w:r w:rsidR="00574F9A" w:rsidRPr="006245BE">
        <w:rPr>
          <w:rFonts w:asciiTheme="majorBidi" w:hAnsiTheme="majorBidi" w:cs="Angsana New"/>
          <w:spacing w:val="-6"/>
          <w:sz w:val="32"/>
          <w:szCs w:val="32"/>
          <w:cs/>
        </w:rPr>
        <w:t xml:space="preserve">: </w:t>
      </w:r>
      <w:r w:rsidR="00EE7217" w:rsidRPr="00EE7217">
        <w:rPr>
          <w:rFonts w:asciiTheme="majorBidi" w:hAnsiTheme="majorBidi" w:cstheme="majorBidi"/>
          <w:spacing w:val="-6"/>
          <w:sz w:val="32"/>
          <w:szCs w:val="32"/>
        </w:rPr>
        <w:t>32</w:t>
      </w:r>
      <w:r w:rsidR="00574F9A" w:rsidRPr="006245BE">
        <w:rPr>
          <w:rFonts w:asciiTheme="majorBidi" w:hAnsiTheme="majorBidi" w:cs="Angsana New"/>
          <w:spacing w:val="-6"/>
          <w:sz w:val="32"/>
          <w:szCs w:val="32"/>
          <w:cs/>
        </w:rPr>
        <w:t xml:space="preserve"> </w:t>
      </w:r>
      <w:r w:rsidR="00574F9A" w:rsidRPr="006245BE">
        <w:rPr>
          <w:rFonts w:asciiTheme="majorBidi" w:hAnsiTheme="majorBidi" w:cs="Angsana New" w:hint="cs"/>
          <w:spacing w:val="-6"/>
          <w:sz w:val="32"/>
          <w:szCs w:val="32"/>
          <w:cs/>
        </w:rPr>
        <w:t>ล้านบาท</w:t>
      </w:r>
      <w:r w:rsidR="00574F9A" w:rsidRPr="006245BE">
        <w:rPr>
          <w:rFonts w:asciiTheme="majorBidi" w:hAnsiTheme="majorBidi" w:cs="Angsana New"/>
          <w:spacing w:val="-6"/>
          <w:sz w:val="32"/>
          <w:szCs w:val="32"/>
          <w:cs/>
        </w:rPr>
        <w:t xml:space="preserve">) </w:t>
      </w:r>
      <w:r w:rsidR="00574F9A" w:rsidRPr="006245BE">
        <w:rPr>
          <w:rFonts w:asciiTheme="majorBidi" w:hAnsiTheme="majorBidi" w:cs="Angsana New" w:hint="cs"/>
          <w:spacing w:val="-6"/>
          <w:sz w:val="32"/>
          <w:szCs w:val="32"/>
          <w:cs/>
        </w:rPr>
        <w:t>ไปค้ำประกันวงเงินสินเชื่อที่ได้รับจากสถาบันการเงิน</w:t>
      </w:r>
      <w:r w:rsidRPr="006245BE">
        <w:rPr>
          <w:rFonts w:asciiTheme="majorBidi" w:hAnsiTheme="majorBidi" w:cs="Angsana New" w:hint="cs"/>
          <w:spacing w:val="-6"/>
          <w:sz w:val="32"/>
          <w:szCs w:val="32"/>
          <w:cs/>
        </w:rPr>
        <w:t xml:space="preserve"> </w:t>
      </w:r>
      <w:r w:rsidRPr="006245BE">
        <w:rPr>
          <w:rFonts w:asciiTheme="majorBidi" w:hAnsiTheme="majorBidi" w:cs="Angsana New"/>
          <w:spacing w:val="-6"/>
          <w:sz w:val="32"/>
          <w:szCs w:val="32"/>
        </w:rPr>
        <w:t>(</w:t>
      </w:r>
      <w:r w:rsidR="00EE7217" w:rsidRPr="00EE7217">
        <w:rPr>
          <w:rFonts w:asciiTheme="majorBidi" w:hAnsiTheme="majorBidi" w:cs="Angsana New"/>
          <w:spacing w:val="-6"/>
          <w:sz w:val="32"/>
          <w:szCs w:val="32"/>
        </w:rPr>
        <w:t>2562</w:t>
      </w:r>
      <w:r w:rsidRPr="006245BE">
        <w:rPr>
          <w:rFonts w:asciiTheme="majorBidi" w:hAnsiTheme="majorBidi" w:cs="Angsana New"/>
          <w:spacing w:val="-6"/>
          <w:sz w:val="32"/>
          <w:szCs w:val="32"/>
        </w:rPr>
        <w:t xml:space="preserve">: </w:t>
      </w:r>
      <w:r w:rsidRPr="006245BE">
        <w:rPr>
          <w:rFonts w:asciiTheme="majorBidi" w:hAnsiTheme="majorBidi" w:cs="Angsana New" w:hint="cs"/>
          <w:spacing w:val="-6"/>
          <w:sz w:val="32"/>
          <w:szCs w:val="32"/>
          <w:cs/>
        </w:rPr>
        <w:t>ไม่มี)</w:t>
      </w:r>
    </w:p>
    <w:p w:rsidR="00660398" w:rsidRDefault="00574F9A" w:rsidP="002F2BD9">
      <w:pPr>
        <w:tabs>
          <w:tab w:val="left" w:pos="634"/>
        </w:tabs>
        <w:ind w:left="634"/>
        <w:jc w:val="thaiDistribute"/>
        <w:rPr>
          <w:rFonts w:asciiTheme="majorBidi" w:hAnsiTheme="majorBidi" w:cstheme="majorBidi"/>
          <w:sz w:val="32"/>
          <w:szCs w:val="32"/>
        </w:rPr>
      </w:pPr>
      <w:r w:rsidRPr="00574F9A">
        <w:rPr>
          <w:rFonts w:asciiTheme="majorBidi" w:hAnsiTheme="majorBidi" w:cs="Angsana New" w:hint="cs"/>
          <w:sz w:val="32"/>
          <w:szCs w:val="32"/>
          <w:cs/>
        </w:rPr>
        <w:t>รายการที่รับรู้ในงบกำไรขาดทุนและกำไรขาดทุนเบ็ดเสร็จอื่นซึ่งเกิดจากอสังหาริมทรัพย์เพื่อการลงทุนสำหรับปีสิ้นสุดวันที่</w:t>
      </w:r>
      <w:r w:rsidRPr="00574F9A">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Pr="00574F9A">
        <w:rPr>
          <w:rFonts w:asciiTheme="majorBidi" w:hAnsiTheme="majorBidi" w:cstheme="majorBidi"/>
          <w:sz w:val="32"/>
          <w:szCs w:val="32"/>
        </w:rPr>
        <w:t xml:space="preserve"> </w:t>
      </w:r>
      <w:r w:rsidRPr="00574F9A">
        <w:rPr>
          <w:rFonts w:asciiTheme="majorBidi" w:hAnsiTheme="majorBidi" w:cs="Angsana New" w:hint="cs"/>
          <w:sz w:val="32"/>
          <w:szCs w:val="32"/>
          <w:cs/>
        </w:rPr>
        <w:t>ธันวาคม</w:t>
      </w:r>
      <w:r w:rsidRPr="00574F9A">
        <w:rPr>
          <w:rFonts w:asciiTheme="majorBidi" w:hAnsiTheme="majorBidi" w:cs="Angsana New"/>
          <w:sz w:val="32"/>
          <w:szCs w:val="32"/>
          <w:cs/>
        </w:rPr>
        <w:t xml:space="preserve"> </w:t>
      </w:r>
      <w:r w:rsidRPr="00574F9A">
        <w:rPr>
          <w:rFonts w:asciiTheme="majorBidi" w:hAnsiTheme="majorBidi" w:cs="Angsana New" w:hint="cs"/>
          <w:sz w:val="32"/>
          <w:szCs w:val="32"/>
          <w:cs/>
        </w:rPr>
        <w:t>มีดังนี้</w:t>
      </w:r>
    </w:p>
    <w:p w:rsidR="00574F9A" w:rsidRPr="004A0AA3" w:rsidRDefault="00574F9A" w:rsidP="00574F9A">
      <w:pPr>
        <w:jc w:val="right"/>
        <w:rPr>
          <w:rFonts w:asciiTheme="majorBidi" w:hAnsiTheme="majorBidi" w:cstheme="majorBidi"/>
          <w:b/>
          <w:bCs/>
          <w:sz w:val="28"/>
          <w:szCs w:val="28"/>
          <w:cs/>
        </w:rPr>
      </w:pPr>
      <w:r w:rsidRPr="004A0AA3">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574F9A" w:rsidRPr="004A0AA3" w:rsidTr="008A27AA">
        <w:trPr>
          <w:trHeight w:val="225"/>
        </w:trPr>
        <w:tc>
          <w:tcPr>
            <w:tcW w:w="4230" w:type="dxa"/>
          </w:tcPr>
          <w:p w:rsidR="00574F9A" w:rsidRPr="004A0AA3"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rsidR="00574F9A" w:rsidRPr="004A0AA3" w:rsidRDefault="00574F9A" w:rsidP="00C61139">
            <w:pPr>
              <w:autoSpaceDE w:val="0"/>
              <w:autoSpaceDN w:val="0"/>
              <w:jc w:val="center"/>
              <w:rPr>
                <w:rFonts w:asciiTheme="majorBidi" w:hAnsiTheme="majorBidi" w:cstheme="majorBidi"/>
                <w:sz w:val="28"/>
                <w:szCs w:val="28"/>
                <w:lang w:val="en-GB"/>
              </w:rPr>
            </w:pPr>
            <w:r w:rsidRPr="004A0AA3">
              <w:rPr>
                <w:rFonts w:asciiTheme="majorBidi" w:hAnsiTheme="majorBidi" w:cstheme="majorBidi"/>
                <w:b/>
                <w:bCs/>
                <w:sz w:val="28"/>
                <w:szCs w:val="28"/>
                <w:cs/>
              </w:rPr>
              <w:t>งบการเงินรวม</w:t>
            </w:r>
          </w:p>
        </w:tc>
        <w:tc>
          <w:tcPr>
            <w:tcW w:w="90" w:type="dxa"/>
          </w:tcPr>
          <w:p w:rsidR="00574F9A" w:rsidRPr="004A0AA3"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rsidR="00574F9A" w:rsidRPr="004A0AA3" w:rsidRDefault="00574F9A" w:rsidP="00C61139">
            <w:pPr>
              <w:autoSpaceDE w:val="0"/>
              <w:autoSpaceDN w:val="0"/>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574F9A" w:rsidRPr="004A0AA3" w:rsidTr="008A27AA">
        <w:trPr>
          <w:trHeight w:val="225"/>
        </w:trPr>
        <w:tc>
          <w:tcPr>
            <w:tcW w:w="4230" w:type="dxa"/>
          </w:tcPr>
          <w:p w:rsidR="00574F9A" w:rsidRPr="004A0AA3" w:rsidRDefault="00574F9A" w:rsidP="00C61139">
            <w:pPr>
              <w:autoSpaceDE w:val="0"/>
              <w:autoSpaceDN w:val="0"/>
              <w:ind w:left="180" w:right="98"/>
              <w:jc w:val="thaiDistribute"/>
              <w:rPr>
                <w:rFonts w:asciiTheme="majorBidi" w:hAnsiTheme="majorBidi" w:cstheme="majorBidi"/>
                <w:sz w:val="28"/>
                <w:szCs w:val="28"/>
              </w:rPr>
            </w:pPr>
          </w:p>
        </w:tc>
        <w:tc>
          <w:tcPr>
            <w:tcW w:w="1080"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574F9A" w:rsidRPr="004A0AA3" w:rsidRDefault="00574F9A" w:rsidP="00C61139">
            <w:pPr>
              <w:autoSpaceDE w:val="0"/>
              <w:autoSpaceDN w:val="0"/>
              <w:jc w:val="center"/>
              <w:rPr>
                <w:rFonts w:asciiTheme="majorBidi" w:hAnsiTheme="majorBidi" w:cstheme="majorBidi"/>
                <w:b/>
                <w:bCs/>
                <w:color w:val="FF0000"/>
                <w:sz w:val="28"/>
                <w:szCs w:val="28"/>
              </w:rPr>
            </w:pPr>
          </w:p>
        </w:tc>
        <w:tc>
          <w:tcPr>
            <w:tcW w:w="1062"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90" w:type="dxa"/>
          </w:tcPr>
          <w:p w:rsidR="00574F9A" w:rsidRPr="004A0AA3" w:rsidRDefault="00574F9A" w:rsidP="00C61139">
            <w:pPr>
              <w:autoSpaceDE w:val="0"/>
              <w:autoSpaceDN w:val="0"/>
              <w:ind w:right="-108"/>
              <w:jc w:val="center"/>
              <w:rPr>
                <w:rFonts w:asciiTheme="majorBidi" w:hAnsiTheme="majorBidi" w:cstheme="majorBidi"/>
                <w:sz w:val="28"/>
                <w:szCs w:val="28"/>
                <w:lang w:val="en-GB"/>
              </w:rPr>
            </w:pPr>
          </w:p>
        </w:tc>
        <w:tc>
          <w:tcPr>
            <w:tcW w:w="1034"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Pr>
          <w:p w:rsidR="00574F9A" w:rsidRPr="004A0AA3" w:rsidRDefault="00574F9A" w:rsidP="00C61139">
            <w:pPr>
              <w:autoSpaceDE w:val="0"/>
              <w:autoSpaceDN w:val="0"/>
              <w:jc w:val="center"/>
              <w:rPr>
                <w:rFonts w:asciiTheme="majorBidi" w:hAnsiTheme="majorBidi" w:cstheme="majorBidi"/>
                <w:b/>
                <w:bCs/>
                <w:color w:val="FF0000"/>
                <w:sz w:val="28"/>
                <w:szCs w:val="28"/>
              </w:rPr>
            </w:pPr>
          </w:p>
        </w:tc>
        <w:tc>
          <w:tcPr>
            <w:tcW w:w="990" w:type="dxa"/>
            <w:hideMark/>
          </w:tcPr>
          <w:p w:rsidR="00574F9A"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574F9A" w:rsidRPr="004A0AA3" w:rsidTr="008A27AA">
        <w:trPr>
          <w:trHeight w:val="225"/>
        </w:trPr>
        <w:tc>
          <w:tcPr>
            <w:tcW w:w="4230" w:type="dxa"/>
            <w:hideMark/>
          </w:tcPr>
          <w:p w:rsidR="00574F9A" w:rsidRPr="004A0AA3" w:rsidRDefault="00574F9A" w:rsidP="00C61139">
            <w:pPr>
              <w:autoSpaceDE w:val="0"/>
              <w:autoSpaceDN w:val="0"/>
              <w:ind w:left="180" w:right="72"/>
              <w:jc w:val="thaiDistribute"/>
              <w:rPr>
                <w:rFonts w:asciiTheme="majorBidi" w:hAnsiTheme="majorBidi" w:cstheme="majorBidi"/>
                <w:sz w:val="28"/>
                <w:szCs w:val="28"/>
              </w:rPr>
            </w:pPr>
            <w:r w:rsidRPr="00574F9A">
              <w:rPr>
                <w:rFonts w:asciiTheme="majorBidi" w:hAnsiTheme="majorBidi" w:cs="Angsana New" w:hint="cs"/>
                <w:sz w:val="28"/>
                <w:szCs w:val="28"/>
                <w:cs/>
              </w:rPr>
              <w:t>รายได้ค่าเช่าจากอสังหาริมทรัพย์เพื่อการลงทุน</w:t>
            </w:r>
          </w:p>
        </w:tc>
        <w:tc>
          <w:tcPr>
            <w:tcW w:w="1080" w:type="dxa"/>
          </w:tcPr>
          <w:p w:rsidR="00574F9A"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15</w:t>
            </w:r>
            <w:r w:rsidR="00C16C6C">
              <w:rPr>
                <w:rFonts w:asciiTheme="majorBidi" w:hAnsiTheme="majorBidi" w:cstheme="majorBidi"/>
                <w:sz w:val="28"/>
                <w:szCs w:val="28"/>
              </w:rPr>
              <w:t>,</w:t>
            </w:r>
            <w:r w:rsidRPr="00EE7217">
              <w:rPr>
                <w:rFonts w:asciiTheme="majorBidi" w:hAnsiTheme="majorBidi" w:cstheme="majorBidi"/>
                <w:sz w:val="28"/>
                <w:szCs w:val="28"/>
              </w:rPr>
              <w:t>065</w:t>
            </w:r>
          </w:p>
        </w:tc>
        <w:tc>
          <w:tcPr>
            <w:tcW w:w="90" w:type="dxa"/>
          </w:tcPr>
          <w:p w:rsidR="00574F9A" w:rsidRPr="004A0AA3" w:rsidRDefault="00574F9A" w:rsidP="00C61139">
            <w:pPr>
              <w:autoSpaceDE w:val="0"/>
              <w:autoSpaceDN w:val="0"/>
              <w:ind w:right="180"/>
              <w:jc w:val="right"/>
              <w:rPr>
                <w:rFonts w:asciiTheme="majorBidi" w:hAnsiTheme="majorBidi" w:cstheme="majorBidi"/>
                <w:sz w:val="28"/>
                <w:szCs w:val="28"/>
              </w:rPr>
            </w:pPr>
          </w:p>
        </w:tc>
        <w:tc>
          <w:tcPr>
            <w:tcW w:w="1062" w:type="dxa"/>
            <w:hideMark/>
          </w:tcPr>
          <w:p w:rsidR="00574F9A"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22</w:t>
            </w:r>
            <w:r w:rsidR="00C16C6C">
              <w:rPr>
                <w:rFonts w:asciiTheme="majorBidi" w:hAnsiTheme="majorBidi" w:cstheme="majorBidi"/>
                <w:sz w:val="28"/>
                <w:szCs w:val="28"/>
              </w:rPr>
              <w:t>,</w:t>
            </w:r>
            <w:r w:rsidRPr="00EE7217">
              <w:rPr>
                <w:rFonts w:asciiTheme="majorBidi" w:hAnsiTheme="majorBidi" w:cstheme="majorBidi"/>
                <w:sz w:val="28"/>
                <w:szCs w:val="28"/>
              </w:rPr>
              <w:t>293</w:t>
            </w:r>
          </w:p>
        </w:tc>
        <w:tc>
          <w:tcPr>
            <w:tcW w:w="90" w:type="dxa"/>
          </w:tcPr>
          <w:p w:rsidR="00574F9A" w:rsidRPr="004A0AA3" w:rsidRDefault="00574F9A" w:rsidP="00C61139">
            <w:pPr>
              <w:autoSpaceDE w:val="0"/>
              <w:autoSpaceDN w:val="0"/>
              <w:ind w:right="180"/>
              <w:jc w:val="right"/>
              <w:rPr>
                <w:rFonts w:asciiTheme="majorBidi" w:hAnsiTheme="majorBidi" w:cstheme="majorBidi"/>
                <w:sz w:val="28"/>
                <w:szCs w:val="28"/>
              </w:rPr>
            </w:pPr>
          </w:p>
        </w:tc>
        <w:tc>
          <w:tcPr>
            <w:tcW w:w="1034" w:type="dxa"/>
          </w:tcPr>
          <w:p w:rsidR="00574F9A" w:rsidRPr="004A0AA3" w:rsidRDefault="00EE7217" w:rsidP="00C61139">
            <w:pPr>
              <w:autoSpaceDE w:val="0"/>
              <w:autoSpaceDN w:val="0"/>
              <w:ind w:right="124"/>
              <w:jc w:val="right"/>
              <w:rPr>
                <w:rFonts w:asciiTheme="majorBidi" w:hAnsiTheme="majorBidi" w:cstheme="majorBidi"/>
                <w:sz w:val="28"/>
                <w:szCs w:val="28"/>
              </w:rPr>
            </w:pPr>
            <w:r w:rsidRPr="00EE7217">
              <w:rPr>
                <w:rFonts w:asciiTheme="majorBidi" w:hAnsiTheme="majorBidi" w:cstheme="majorBidi"/>
                <w:sz w:val="28"/>
                <w:szCs w:val="28"/>
              </w:rPr>
              <w:t>4</w:t>
            </w:r>
            <w:r w:rsidR="00C16C6C">
              <w:rPr>
                <w:rFonts w:asciiTheme="majorBidi" w:hAnsiTheme="majorBidi" w:cstheme="majorBidi"/>
                <w:sz w:val="28"/>
                <w:szCs w:val="28"/>
              </w:rPr>
              <w:t>,</w:t>
            </w:r>
            <w:r w:rsidRPr="00EE7217">
              <w:rPr>
                <w:rFonts w:asciiTheme="majorBidi" w:hAnsiTheme="majorBidi" w:cstheme="majorBidi"/>
                <w:sz w:val="28"/>
                <w:szCs w:val="28"/>
              </w:rPr>
              <w:t>313</w:t>
            </w:r>
          </w:p>
        </w:tc>
        <w:tc>
          <w:tcPr>
            <w:tcW w:w="90" w:type="dxa"/>
          </w:tcPr>
          <w:p w:rsidR="00574F9A" w:rsidRPr="004A0AA3" w:rsidRDefault="00574F9A" w:rsidP="00C61139">
            <w:pPr>
              <w:autoSpaceDE w:val="0"/>
              <w:autoSpaceDN w:val="0"/>
              <w:ind w:right="180"/>
              <w:jc w:val="right"/>
              <w:rPr>
                <w:rFonts w:asciiTheme="majorBidi" w:hAnsiTheme="majorBidi" w:cstheme="majorBidi"/>
                <w:sz w:val="28"/>
                <w:szCs w:val="28"/>
              </w:rPr>
            </w:pPr>
          </w:p>
        </w:tc>
        <w:tc>
          <w:tcPr>
            <w:tcW w:w="990" w:type="dxa"/>
            <w:hideMark/>
          </w:tcPr>
          <w:p w:rsidR="00574F9A" w:rsidRPr="004A0AA3" w:rsidRDefault="00EE7217" w:rsidP="00C61139">
            <w:pPr>
              <w:autoSpaceDE w:val="0"/>
              <w:autoSpaceDN w:val="0"/>
              <w:ind w:right="138"/>
              <w:jc w:val="right"/>
              <w:rPr>
                <w:rFonts w:asciiTheme="majorBidi" w:hAnsiTheme="majorBidi" w:cstheme="majorBidi"/>
                <w:sz w:val="28"/>
                <w:szCs w:val="28"/>
              </w:rPr>
            </w:pPr>
            <w:r w:rsidRPr="00EE7217">
              <w:rPr>
                <w:rFonts w:asciiTheme="majorBidi" w:hAnsiTheme="majorBidi" w:cstheme="majorBidi"/>
                <w:sz w:val="28"/>
                <w:szCs w:val="28"/>
              </w:rPr>
              <w:t>8</w:t>
            </w:r>
            <w:r w:rsidR="00C16C6C">
              <w:rPr>
                <w:rFonts w:asciiTheme="majorBidi" w:hAnsiTheme="majorBidi" w:cstheme="majorBidi"/>
                <w:sz w:val="28"/>
                <w:szCs w:val="28"/>
              </w:rPr>
              <w:t>,</w:t>
            </w:r>
            <w:r w:rsidRPr="00EE7217">
              <w:rPr>
                <w:rFonts w:asciiTheme="majorBidi" w:hAnsiTheme="majorBidi" w:cstheme="majorBidi"/>
                <w:sz w:val="28"/>
                <w:szCs w:val="28"/>
              </w:rPr>
              <w:t>352</w:t>
            </w:r>
          </w:p>
        </w:tc>
      </w:tr>
      <w:tr w:rsidR="00574F9A" w:rsidRPr="004A0AA3" w:rsidTr="008A27AA">
        <w:trPr>
          <w:trHeight w:val="225"/>
        </w:trPr>
        <w:tc>
          <w:tcPr>
            <w:tcW w:w="4230" w:type="dxa"/>
            <w:hideMark/>
          </w:tcPr>
          <w:p w:rsidR="00574F9A" w:rsidRPr="004A0AA3" w:rsidRDefault="00574F9A" w:rsidP="00C61139">
            <w:pPr>
              <w:autoSpaceDE w:val="0"/>
              <w:autoSpaceDN w:val="0"/>
              <w:ind w:left="267" w:right="72" w:hanging="87"/>
              <w:jc w:val="thaiDistribute"/>
              <w:rPr>
                <w:rFonts w:asciiTheme="majorBidi" w:hAnsiTheme="majorBidi" w:cstheme="majorBidi"/>
                <w:sz w:val="28"/>
                <w:szCs w:val="28"/>
              </w:rPr>
            </w:pPr>
            <w:r w:rsidRPr="00574F9A">
              <w:rPr>
                <w:rFonts w:asciiTheme="majorBidi" w:hAnsiTheme="majorBidi" w:cs="Angsana New" w:hint="cs"/>
                <w:sz w:val="28"/>
                <w:szCs w:val="28"/>
                <w:cs/>
              </w:rPr>
              <w:t>ค่าใช้จ่ายในการดำเนินงานทางตรงที่เกิดจากอสังหาริมทรัพย์เพื่อการลงทุนซึ่งก่อให้เกิดรายได้</w:t>
            </w:r>
            <w:r w:rsidR="00AA73C9">
              <w:rPr>
                <w:rFonts w:asciiTheme="majorBidi" w:hAnsiTheme="majorBidi" w:cs="Angsana New"/>
                <w:sz w:val="28"/>
                <w:szCs w:val="28"/>
              </w:rPr>
              <w:t xml:space="preserve">  </w:t>
            </w:r>
            <w:r w:rsidRPr="00574F9A">
              <w:rPr>
                <w:rFonts w:asciiTheme="majorBidi" w:hAnsiTheme="majorBidi" w:cs="Angsana New" w:hint="cs"/>
                <w:sz w:val="28"/>
                <w:szCs w:val="28"/>
                <w:cs/>
              </w:rPr>
              <w:t>ค่าเช่าสำหรับปี</w:t>
            </w:r>
          </w:p>
        </w:tc>
        <w:tc>
          <w:tcPr>
            <w:tcW w:w="1080" w:type="dxa"/>
          </w:tcPr>
          <w:p w:rsidR="00F90274" w:rsidRDefault="00F90274" w:rsidP="00C61139">
            <w:pPr>
              <w:autoSpaceDE w:val="0"/>
              <w:autoSpaceDN w:val="0"/>
              <w:ind w:right="180"/>
              <w:jc w:val="right"/>
              <w:rPr>
                <w:rFonts w:asciiTheme="majorBidi" w:hAnsiTheme="majorBidi" w:cstheme="majorBidi"/>
                <w:sz w:val="28"/>
                <w:szCs w:val="28"/>
              </w:rPr>
            </w:pPr>
          </w:p>
          <w:p w:rsidR="00F90274" w:rsidRDefault="00F90274" w:rsidP="00C61139">
            <w:pPr>
              <w:autoSpaceDE w:val="0"/>
              <w:autoSpaceDN w:val="0"/>
              <w:ind w:right="180"/>
              <w:jc w:val="right"/>
              <w:rPr>
                <w:rFonts w:asciiTheme="majorBidi" w:hAnsiTheme="majorBidi" w:cstheme="majorBidi"/>
                <w:sz w:val="28"/>
                <w:szCs w:val="28"/>
              </w:rPr>
            </w:pPr>
          </w:p>
          <w:p w:rsidR="00574F9A"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5</w:t>
            </w:r>
            <w:r w:rsidR="00C16C6C">
              <w:rPr>
                <w:rFonts w:asciiTheme="majorBidi" w:hAnsiTheme="majorBidi" w:cstheme="majorBidi"/>
                <w:sz w:val="28"/>
                <w:szCs w:val="28"/>
              </w:rPr>
              <w:t>,</w:t>
            </w:r>
            <w:r w:rsidRPr="00EE7217">
              <w:rPr>
                <w:rFonts w:asciiTheme="majorBidi" w:hAnsiTheme="majorBidi" w:cstheme="majorBidi"/>
                <w:sz w:val="28"/>
                <w:szCs w:val="28"/>
              </w:rPr>
              <w:t>675</w:t>
            </w:r>
          </w:p>
        </w:tc>
        <w:tc>
          <w:tcPr>
            <w:tcW w:w="90" w:type="dxa"/>
          </w:tcPr>
          <w:p w:rsidR="00574F9A" w:rsidRPr="004A0AA3" w:rsidRDefault="00574F9A" w:rsidP="00C61139">
            <w:pPr>
              <w:autoSpaceDE w:val="0"/>
              <w:autoSpaceDN w:val="0"/>
              <w:ind w:right="180"/>
              <w:jc w:val="right"/>
              <w:rPr>
                <w:rFonts w:asciiTheme="majorBidi" w:hAnsiTheme="majorBidi" w:cstheme="majorBidi"/>
                <w:b/>
                <w:bCs/>
                <w:sz w:val="28"/>
                <w:szCs w:val="28"/>
                <w:lang w:bidi="ar-SA"/>
              </w:rPr>
            </w:pPr>
          </w:p>
        </w:tc>
        <w:tc>
          <w:tcPr>
            <w:tcW w:w="1062" w:type="dxa"/>
            <w:hideMark/>
          </w:tcPr>
          <w:p w:rsidR="00F90274" w:rsidRDefault="00F90274" w:rsidP="00C61139">
            <w:pPr>
              <w:autoSpaceDE w:val="0"/>
              <w:autoSpaceDN w:val="0"/>
              <w:ind w:right="180"/>
              <w:jc w:val="right"/>
              <w:rPr>
                <w:rFonts w:asciiTheme="majorBidi" w:hAnsiTheme="majorBidi" w:cstheme="majorBidi"/>
                <w:sz w:val="28"/>
                <w:szCs w:val="28"/>
              </w:rPr>
            </w:pPr>
          </w:p>
          <w:p w:rsidR="00F90274" w:rsidRDefault="00F90274" w:rsidP="00C61139">
            <w:pPr>
              <w:autoSpaceDE w:val="0"/>
              <w:autoSpaceDN w:val="0"/>
              <w:ind w:right="180"/>
              <w:jc w:val="right"/>
              <w:rPr>
                <w:rFonts w:asciiTheme="majorBidi" w:hAnsiTheme="majorBidi" w:cstheme="majorBidi"/>
                <w:sz w:val="28"/>
                <w:szCs w:val="28"/>
              </w:rPr>
            </w:pPr>
          </w:p>
          <w:p w:rsidR="00574F9A" w:rsidRPr="004A0AA3" w:rsidRDefault="00EE7217" w:rsidP="00C61139">
            <w:pPr>
              <w:autoSpaceDE w:val="0"/>
              <w:autoSpaceDN w:val="0"/>
              <w:ind w:right="180"/>
              <w:jc w:val="right"/>
              <w:rPr>
                <w:rFonts w:asciiTheme="majorBidi" w:hAnsiTheme="majorBidi" w:cstheme="majorBidi"/>
                <w:sz w:val="28"/>
                <w:szCs w:val="28"/>
              </w:rPr>
            </w:pPr>
            <w:r w:rsidRPr="00EE7217">
              <w:rPr>
                <w:rFonts w:asciiTheme="majorBidi" w:hAnsiTheme="majorBidi" w:cstheme="majorBidi"/>
                <w:sz w:val="28"/>
                <w:szCs w:val="28"/>
              </w:rPr>
              <w:t>7</w:t>
            </w:r>
            <w:r w:rsidR="00C16C6C">
              <w:rPr>
                <w:rFonts w:asciiTheme="majorBidi" w:hAnsiTheme="majorBidi" w:cstheme="majorBidi"/>
                <w:sz w:val="28"/>
                <w:szCs w:val="28"/>
              </w:rPr>
              <w:t>,</w:t>
            </w:r>
            <w:r w:rsidRPr="00EE7217">
              <w:rPr>
                <w:rFonts w:asciiTheme="majorBidi" w:hAnsiTheme="majorBidi" w:cstheme="majorBidi"/>
                <w:sz w:val="28"/>
                <w:szCs w:val="28"/>
              </w:rPr>
              <w:t>103</w:t>
            </w:r>
          </w:p>
        </w:tc>
        <w:tc>
          <w:tcPr>
            <w:tcW w:w="90" w:type="dxa"/>
          </w:tcPr>
          <w:p w:rsidR="00574F9A" w:rsidRPr="004A0AA3" w:rsidRDefault="00574F9A" w:rsidP="00C61139">
            <w:pPr>
              <w:autoSpaceDE w:val="0"/>
              <w:autoSpaceDN w:val="0"/>
              <w:ind w:right="180"/>
              <w:jc w:val="right"/>
              <w:rPr>
                <w:rFonts w:asciiTheme="majorBidi" w:hAnsiTheme="majorBidi" w:cstheme="majorBidi"/>
                <w:sz w:val="28"/>
                <w:szCs w:val="28"/>
                <w:lang w:bidi="ar-SA"/>
              </w:rPr>
            </w:pPr>
          </w:p>
        </w:tc>
        <w:tc>
          <w:tcPr>
            <w:tcW w:w="1034" w:type="dxa"/>
          </w:tcPr>
          <w:p w:rsidR="00F90274" w:rsidRDefault="00F90274" w:rsidP="00C61139">
            <w:pPr>
              <w:autoSpaceDE w:val="0"/>
              <w:autoSpaceDN w:val="0"/>
              <w:ind w:right="124"/>
              <w:jc w:val="right"/>
              <w:rPr>
                <w:rFonts w:asciiTheme="majorBidi" w:hAnsiTheme="majorBidi" w:cstheme="majorBidi"/>
                <w:sz w:val="28"/>
                <w:szCs w:val="28"/>
              </w:rPr>
            </w:pPr>
          </w:p>
          <w:p w:rsidR="00F90274" w:rsidRDefault="00F90274" w:rsidP="00C61139">
            <w:pPr>
              <w:autoSpaceDE w:val="0"/>
              <w:autoSpaceDN w:val="0"/>
              <w:ind w:right="124"/>
              <w:jc w:val="right"/>
              <w:rPr>
                <w:rFonts w:asciiTheme="majorBidi" w:hAnsiTheme="majorBidi" w:cstheme="majorBidi"/>
                <w:sz w:val="28"/>
                <w:szCs w:val="28"/>
              </w:rPr>
            </w:pPr>
          </w:p>
          <w:p w:rsidR="00574F9A" w:rsidRPr="004A0AA3" w:rsidRDefault="00EE7217" w:rsidP="00C61139">
            <w:pPr>
              <w:autoSpaceDE w:val="0"/>
              <w:autoSpaceDN w:val="0"/>
              <w:ind w:right="124"/>
              <w:jc w:val="right"/>
              <w:rPr>
                <w:rFonts w:asciiTheme="majorBidi" w:hAnsiTheme="majorBidi" w:cstheme="majorBidi"/>
                <w:sz w:val="28"/>
                <w:szCs w:val="28"/>
              </w:rPr>
            </w:pPr>
            <w:r w:rsidRPr="00EE7217">
              <w:rPr>
                <w:rFonts w:asciiTheme="majorBidi" w:hAnsiTheme="majorBidi" w:cstheme="majorBidi"/>
                <w:sz w:val="28"/>
                <w:szCs w:val="28"/>
              </w:rPr>
              <w:t>2</w:t>
            </w:r>
            <w:r w:rsidR="00C16C6C">
              <w:rPr>
                <w:rFonts w:asciiTheme="majorBidi" w:hAnsiTheme="majorBidi" w:cstheme="majorBidi"/>
                <w:sz w:val="28"/>
                <w:szCs w:val="28"/>
              </w:rPr>
              <w:t>,</w:t>
            </w:r>
            <w:r w:rsidRPr="00EE7217">
              <w:rPr>
                <w:rFonts w:asciiTheme="majorBidi" w:hAnsiTheme="majorBidi" w:cstheme="majorBidi"/>
                <w:sz w:val="28"/>
                <w:szCs w:val="28"/>
              </w:rPr>
              <w:t>196</w:t>
            </w:r>
          </w:p>
        </w:tc>
        <w:tc>
          <w:tcPr>
            <w:tcW w:w="90" w:type="dxa"/>
          </w:tcPr>
          <w:p w:rsidR="00574F9A" w:rsidRPr="004A0AA3" w:rsidRDefault="00574F9A" w:rsidP="00C61139">
            <w:pPr>
              <w:autoSpaceDE w:val="0"/>
              <w:autoSpaceDN w:val="0"/>
              <w:ind w:right="180"/>
              <w:jc w:val="right"/>
              <w:rPr>
                <w:rFonts w:asciiTheme="majorBidi" w:hAnsiTheme="majorBidi" w:cstheme="majorBidi"/>
                <w:b/>
                <w:bCs/>
                <w:sz w:val="28"/>
                <w:szCs w:val="28"/>
              </w:rPr>
            </w:pPr>
          </w:p>
        </w:tc>
        <w:tc>
          <w:tcPr>
            <w:tcW w:w="990" w:type="dxa"/>
            <w:hideMark/>
          </w:tcPr>
          <w:p w:rsidR="00F90274" w:rsidRDefault="00F90274" w:rsidP="00C61139">
            <w:pPr>
              <w:autoSpaceDE w:val="0"/>
              <w:autoSpaceDN w:val="0"/>
              <w:ind w:right="138"/>
              <w:jc w:val="right"/>
              <w:rPr>
                <w:rFonts w:asciiTheme="majorBidi" w:hAnsiTheme="majorBidi" w:cstheme="majorBidi"/>
                <w:sz w:val="28"/>
                <w:szCs w:val="28"/>
              </w:rPr>
            </w:pPr>
          </w:p>
          <w:p w:rsidR="00F90274" w:rsidRDefault="00F90274" w:rsidP="00C61139">
            <w:pPr>
              <w:autoSpaceDE w:val="0"/>
              <w:autoSpaceDN w:val="0"/>
              <w:ind w:right="138"/>
              <w:jc w:val="right"/>
              <w:rPr>
                <w:rFonts w:asciiTheme="majorBidi" w:hAnsiTheme="majorBidi" w:cstheme="majorBidi"/>
                <w:sz w:val="28"/>
                <w:szCs w:val="28"/>
              </w:rPr>
            </w:pPr>
          </w:p>
          <w:p w:rsidR="00574F9A" w:rsidRPr="004A0AA3" w:rsidRDefault="00EE7217" w:rsidP="00C61139">
            <w:pPr>
              <w:autoSpaceDE w:val="0"/>
              <w:autoSpaceDN w:val="0"/>
              <w:ind w:right="138"/>
              <w:jc w:val="right"/>
              <w:rPr>
                <w:rFonts w:asciiTheme="majorBidi" w:hAnsiTheme="majorBidi" w:cstheme="majorBidi"/>
                <w:sz w:val="28"/>
                <w:szCs w:val="28"/>
              </w:rPr>
            </w:pPr>
            <w:r w:rsidRPr="00EE7217">
              <w:rPr>
                <w:rFonts w:asciiTheme="majorBidi" w:hAnsiTheme="majorBidi" w:cstheme="majorBidi"/>
                <w:sz w:val="28"/>
                <w:szCs w:val="28"/>
              </w:rPr>
              <w:t>3</w:t>
            </w:r>
            <w:r w:rsidR="00C16C6C">
              <w:rPr>
                <w:rFonts w:asciiTheme="majorBidi" w:hAnsiTheme="majorBidi" w:cstheme="majorBidi"/>
                <w:sz w:val="28"/>
                <w:szCs w:val="28"/>
              </w:rPr>
              <w:t>,</w:t>
            </w:r>
            <w:r w:rsidRPr="00EE7217">
              <w:rPr>
                <w:rFonts w:asciiTheme="majorBidi" w:hAnsiTheme="majorBidi" w:cstheme="majorBidi"/>
                <w:sz w:val="28"/>
                <w:szCs w:val="28"/>
              </w:rPr>
              <w:t>624</w:t>
            </w:r>
          </w:p>
        </w:tc>
      </w:tr>
    </w:tbl>
    <w:p w:rsidR="0043084B" w:rsidRDefault="0043084B" w:rsidP="002F2BD9">
      <w:pPr>
        <w:pStyle w:val="ListParagraph"/>
        <w:tabs>
          <w:tab w:val="left" w:pos="630"/>
        </w:tabs>
        <w:spacing w:before="120" w:after="240"/>
        <w:ind w:left="634" w:right="-29"/>
        <w:contextualSpacing w:val="0"/>
        <w:jc w:val="thaiDistribute"/>
        <w:rPr>
          <w:rFonts w:asciiTheme="majorBidi" w:hAnsiTheme="majorBidi" w:cstheme="majorBidi"/>
          <w:sz w:val="32"/>
          <w:szCs w:val="32"/>
        </w:rPr>
      </w:pPr>
      <w:r>
        <w:rPr>
          <w:rFonts w:asciiTheme="majorBidi" w:hAnsiTheme="majorBidi" w:cstheme="majorBidi"/>
          <w:sz w:val="32"/>
          <w:szCs w:val="32"/>
        </w:rPr>
        <w:br w:type="page"/>
      </w:r>
    </w:p>
    <w:p w:rsidR="00871925" w:rsidRPr="004A0AA3" w:rsidRDefault="00871925"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rPr>
      </w:pPr>
      <w:r w:rsidRPr="004A0AA3">
        <w:rPr>
          <w:rFonts w:asciiTheme="majorBidi" w:hAnsiTheme="majorBidi" w:cstheme="majorBidi"/>
          <w:b/>
          <w:bCs/>
          <w:sz w:val="32"/>
          <w:szCs w:val="32"/>
          <w:cs/>
        </w:rPr>
        <w:lastRenderedPageBreak/>
        <w:t>ที่ดิน อาคารและอุปกรณ์</w:t>
      </w:r>
    </w:p>
    <w:p w:rsidR="00871925" w:rsidRDefault="00871925" w:rsidP="006F145E">
      <w:pPr>
        <w:tabs>
          <w:tab w:val="left" w:pos="634"/>
        </w:tabs>
        <w:ind w:left="634"/>
        <w:jc w:val="thaiDistribute"/>
        <w:rPr>
          <w:rFonts w:asciiTheme="majorBidi" w:hAnsiTheme="majorBidi" w:cstheme="majorBidi"/>
          <w:sz w:val="32"/>
          <w:szCs w:val="32"/>
        </w:rPr>
      </w:pPr>
      <w:r w:rsidRPr="004A0AA3">
        <w:rPr>
          <w:rFonts w:asciiTheme="majorBidi" w:hAnsiTheme="majorBidi" w:cstheme="majorBidi"/>
          <w:sz w:val="32"/>
          <w:szCs w:val="32"/>
          <w:cs/>
        </w:rPr>
        <w:t>ที</w:t>
      </w:r>
      <w:r w:rsidR="003C785C" w:rsidRPr="004A0AA3">
        <w:rPr>
          <w:rFonts w:asciiTheme="majorBidi" w:hAnsiTheme="majorBidi" w:cstheme="majorBidi"/>
          <w:sz w:val="32"/>
          <w:szCs w:val="32"/>
          <w:cs/>
        </w:rPr>
        <w:t>่ดิน อาคารและอุปกรณ์</w:t>
      </w:r>
      <w:r w:rsidR="00574F9A">
        <w:rPr>
          <w:rFonts w:asciiTheme="majorBidi" w:hAnsiTheme="majorBidi" w:cstheme="majorBidi"/>
          <w:sz w:val="32"/>
          <w:szCs w:val="32"/>
        </w:rPr>
        <w:t xml:space="preserve"> </w:t>
      </w:r>
      <w:r w:rsidR="00574F9A">
        <w:rPr>
          <w:rFonts w:asciiTheme="majorBidi" w:hAnsiTheme="majorBidi" w:cstheme="majorBidi" w:hint="cs"/>
          <w:sz w:val="32"/>
          <w:szCs w:val="32"/>
          <w:cs/>
        </w:rPr>
        <w:t xml:space="preserve">ณ </w:t>
      </w:r>
      <w:r w:rsidRPr="004A0AA3">
        <w:rPr>
          <w:rFonts w:asciiTheme="majorBidi" w:hAnsiTheme="majorBidi" w:cstheme="majorBidi"/>
          <w:sz w:val="32"/>
          <w:szCs w:val="32"/>
          <w:cs/>
        </w:rPr>
        <w:t xml:space="preserve">วันที่ </w:t>
      </w:r>
      <w:r w:rsidR="00EE7217" w:rsidRPr="00EE7217">
        <w:rPr>
          <w:rFonts w:asciiTheme="majorBidi" w:hAnsiTheme="majorBidi" w:cstheme="majorBidi"/>
          <w:sz w:val="32"/>
          <w:szCs w:val="32"/>
        </w:rPr>
        <w:t>31</w:t>
      </w:r>
      <w:r w:rsidR="003C785C" w:rsidRPr="004A0AA3">
        <w:rPr>
          <w:rFonts w:asciiTheme="majorBidi" w:hAnsiTheme="majorBidi" w:cstheme="majorBidi"/>
          <w:sz w:val="32"/>
          <w:szCs w:val="32"/>
          <w:cs/>
        </w:rPr>
        <w:t xml:space="preserve"> </w:t>
      </w:r>
      <w:r w:rsidR="00574F9A">
        <w:rPr>
          <w:rFonts w:asciiTheme="majorBidi" w:hAnsiTheme="majorBidi" w:cstheme="majorBidi" w:hint="cs"/>
          <w:sz w:val="32"/>
          <w:szCs w:val="32"/>
          <w:cs/>
        </w:rPr>
        <w:t>ธันวาคม</w:t>
      </w:r>
      <w:r w:rsidRPr="004A0AA3">
        <w:rPr>
          <w:rFonts w:asciiTheme="majorBidi" w:hAnsiTheme="majorBidi" w:cstheme="majorBidi"/>
          <w:sz w:val="32"/>
          <w:szCs w:val="32"/>
        </w:rPr>
        <w:t xml:space="preserve"> </w:t>
      </w:r>
      <w:r w:rsidR="00574F9A">
        <w:rPr>
          <w:rFonts w:asciiTheme="majorBidi" w:hAnsiTheme="majorBidi" w:cstheme="majorBidi" w:hint="cs"/>
          <w:sz w:val="32"/>
          <w:szCs w:val="32"/>
          <w:cs/>
        </w:rPr>
        <w:t>ประกอบด้วย</w:t>
      </w:r>
    </w:p>
    <w:p w:rsidR="00574F9A" w:rsidRPr="00E164AC" w:rsidRDefault="00574F9A" w:rsidP="00574F9A">
      <w:pPr>
        <w:jc w:val="right"/>
        <w:rPr>
          <w:rFonts w:asciiTheme="majorBidi" w:hAnsiTheme="majorBidi" w:cstheme="majorBidi"/>
          <w:b/>
          <w:bCs/>
          <w:cs/>
        </w:rPr>
      </w:pPr>
      <w:r w:rsidRPr="00E164AC">
        <w:rPr>
          <w:rFonts w:asciiTheme="majorBidi" w:hAnsiTheme="majorBidi" w:cstheme="majorBidi"/>
          <w:b/>
          <w:bCs/>
          <w:cs/>
        </w:rPr>
        <w:t>หน่วย : พันบาท</w:t>
      </w:r>
    </w:p>
    <w:tbl>
      <w:tblPr>
        <w:tblW w:w="4674" w:type="pct"/>
        <w:tblInd w:w="630" w:type="dxa"/>
        <w:tblLayout w:type="fixed"/>
        <w:tblCellMar>
          <w:left w:w="0" w:type="dxa"/>
          <w:right w:w="0" w:type="dxa"/>
        </w:tblCellMar>
        <w:tblLook w:val="0000" w:firstRow="0" w:lastRow="0" w:firstColumn="0" w:lastColumn="0" w:noHBand="0" w:noVBand="0"/>
      </w:tblPr>
      <w:tblGrid>
        <w:gridCol w:w="2161"/>
        <w:gridCol w:w="976"/>
        <w:gridCol w:w="90"/>
        <w:gridCol w:w="885"/>
        <w:gridCol w:w="90"/>
        <w:gridCol w:w="1149"/>
        <w:gridCol w:w="90"/>
        <w:gridCol w:w="821"/>
        <w:gridCol w:w="90"/>
        <w:gridCol w:w="1211"/>
        <w:gridCol w:w="90"/>
        <w:gridCol w:w="987"/>
      </w:tblGrid>
      <w:tr w:rsidR="0060771E" w:rsidRPr="002A7C5D" w:rsidTr="00E10C2E">
        <w:trPr>
          <w:trHeight w:val="144"/>
        </w:trPr>
        <w:tc>
          <w:tcPr>
            <w:tcW w:w="1251" w:type="pct"/>
          </w:tcPr>
          <w:p w:rsidR="0060771E" w:rsidRPr="00082F96" w:rsidRDefault="0060771E" w:rsidP="00C61139">
            <w:pPr>
              <w:pStyle w:val="Heading5"/>
              <w:tabs>
                <w:tab w:val="left" w:pos="540"/>
              </w:tabs>
              <w:snapToGrid w:val="0"/>
              <w:spacing w:before="0"/>
              <w:ind w:left="450" w:right="2" w:firstLine="4"/>
              <w:jc w:val="center"/>
              <w:rPr>
                <w:rFonts w:cs="Times New Roman"/>
                <w:b/>
                <w:bCs/>
                <w:color w:val="000000"/>
                <w:sz w:val="16"/>
                <w:szCs w:val="16"/>
              </w:rPr>
            </w:pPr>
          </w:p>
        </w:tc>
        <w:tc>
          <w:tcPr>
            <w:tcW w:w="3749" w:type="pct"/>
            <w:gridSpan w:val="11"/>
          </w:tcPr>
          <w:p w:rsidR="0060771E" w:rsidRPr="00E672DE" w:rsidRDefault="0060771E" w:rsidP="00C61139">
            <w:pPr>
              <w:ind w:left="-75" w:right="-8" w:firstLine="72"/>
              <w:jc w:val="center"/>
              <w:rPr>
                <w:b/>
                <w:bCs/>
                <w:color w:val="000000"/>
                <w:sz w:val="16"/>
                <w:szCs w:val="16"/>
              </w:rPr>
            </w:pPr>
            <w:r w:rsidRPr="007D3254">
              <w:rPr>
                <w:rFonts w:ascii="Angsana New" w:hAnsi="Angsana New" w:cs="Angsana New"/>
                <w:b/>
                <w:bCs/>
                <w:cs/>
              </w:rPr>
              <w:t>งบการเงินรวม</w:t>
            </w:r>
          </w:p>
        </w:tc>
      </w:tr>
      <w:tr w:rsidR="00AF673B" w:rsidRPr="002A7C5D" w:rsidTr="00E10C2E">
        <w:trPr>
          <w:trHeight w:val="144"/>
        </w:trPr>
        <w:tc>
          <w:tcPr>
            <w:tcW w:w="1251" w:type="pct"/>
            <w:vAlign w:val="center"/>
          </w:tcPr>
          <w:p w:rsidR="0060771E" w:rsidRPr="007D3254" w:rsidRDefault="0060771E" w:rsidP="00C61139">
            <w:pPr>
              <w:rPr>
                <w:rFonts w:ascii="Angsana New" w:hAnsi="Angsana New" w:cs="Angsana New"/>
                <w:b/>
                <w:bCs/>
                <w:cs/>
              </w:rPr>
            </w:pPr>
            <w:r w:rsidRPr="00574F9A">
              <w:rPr>
                <w:rFonts w:ascii="Angsana New" w:hAnsi="Angsana New" w:cs="Angsana New" w:hint="cs"/>
                <w:b/>
                <w:bCs/>
                <w:cs/>
              </w:rPr>
              <w:t>ณ</w:t>
            </w:r>
            <w:r w:rsidRPr="00574F9A">
              <w:rPr>
                <w:rFonts w:ascii="Angsana New" w:hAnsi="Angsana New" w:cs="Angsana New"/>
                <w:b/>
                <w:bCs/>
                <w:cs/>
              </w:rPr>
              <w:t xml:space="preserve"> </w:t>
            </w:r>
            <w:r w:rsidRPr="00574F9A">
              <w:rPr>
                <w:rFonts w:ascii="Angsana New" w:hAnsi="Angsana New" w:cs="Angsana New" w:hint="cs"/>
                <w:b/>
                <w:bCs/>
                <w:cs/>
              </w:rPr>
              <w:t>วันที่</w:t>
            </w:r>
            <w:r>
              <w:rPr>
                <w:rFonts w:ascii="Angsana New" w:hAnsi="Angsana New" w:cs="Angsana New"/>
                <w:b/>
                <w:bCs/>
                <w:cs/>
              </w:rPr>
              <w:t xml:space="preserve"> </w:t>
            </w:r>
            <w:r w:rsidR="00EE7217" w:rsidRPr="00EE7217">
              <w:rPr>
                <w:rFonts w:ascii="Angsana New" w:hAnsi="Angsana New" w:cs="Angsana New"/>
                <w:b/>
                <w:bCs/>
              </w:rPr>
              <w:t>31</w:t>
            </w:r>
            <w:r>
              <w:rPr>
                <w:rFonts w:ascii="Angsana New" w:hAnsi="Angsana New" w:cs="Angsana New" w:hint="cs"/>
                <w:b/>
                <w:bCs/>
                <w:cs/>
              </w:rPr>
              <w:t xml:space="preserve"> ธันวาคม </w:t>
            </w:r>
            <w:r w:rsidR="00EE7217" w:rsidRPr="00EE7217">
              <w:rPr>
                <w:rFonts w:ascii="Angsana New" w:hAnsi="Angsana New" w:cs="Angsana New"/>
                <w:b/>
                <w:bCs/>
              </w:rPr>
              <w:t>2562</w:t>
            </w:r>
          </w:p>
        </w:tc>
        <w:tc>
          <w:tcPr>
            <w:tcW w:w="565" w:type="pct"/>
          </w:tcPr>
          <w:p w:rsidR="0060771E" w:rsidRPr="007D3254" w:rsidRDefault="0060771E" w:rsidP="00C61139">
            <w:pPr>
              <w:ind w:left="-86" w:right="-108"/>
              <w:jc w:val="center"/>
              <w:rPr>
                <w:rFonts w:ascii="Angsana New" w:hAnsi="Angsana New" w:cs="Angsana New"/>
                <w:b/>
                <w:bCs/>
                <w:cs/>
              </w:rPr>
            </w:pPr>
            <w:r w:rsidRPr="007D3254">
              <w:rPr>
                <w:rFonts w:ascii="Angsana New" w:hAnsi="Angsana New" w:cs="Angsana New"/>
                <w:b/>
                <w:bCs/>
                <w:cs/>
              </w:rPr>
              <w:t>ยอดคงเหลือ</w:t>
            </w:r>
          </w:p>
        </w:tc>
        <w:tc>
          <w:tcPr>
            <w:tcW w:w="52" w:type="pct"/>
          </w:tcPr>
          <w:p w:rsidR="0060771E" w:rsidRPr="009B3084" w:rsidRDefault="0060771E" w:rsidP="00C61139">
            <w:pPr>
              <w:pStyle w:val="Heading5"/>
              <w:snapToGrid w:val="0"/>
              <w:spacing w:before="0"/>
              <w:ind w:right="2" w:firstLine="4"/>
              <w:jc w:val="center"/>
              <w:rPr>
                <w:rFonts w:cs="Times New Roman"/>
                <w:sz w:val="16"/>
                <w:szCs w:val="16"/>
              </w:rPr>
            </w:pPr>
          </w:p>
        </w:tc>
        <w:tc>
          <w:tcPr>
            <w:tcW w:w="512" w:type="pct"/>
          </w:tcPr>
          <w:p w:rsidR="0060771E" w:rsidRPr="00AF673B" w:rsidRDefault="0060771E" w:rsidP="00C61139">
            <w:pPr>
              <w:ind w:left="-86" w:right="-108"/>
              <w:jc w:val="center"/>
              <w:rPr>
                <w:rFonts w:ascii="Angsana New" w:hAnsi="Angsana New" w:cs="Angsana New"/>
                <w:b/>
                <w:bCs/>
              </w:rPr>
            </w:pPr>
            <w:r w:rsidRPr="007D3254">
              <w:rPr>
                <w:rFonts w:ascii="Angsana New" w:hAnsi="Angsana New" w:cs="Angsana New"/>
                <w:b/>
                <w:bCs/>
                <w:cs/>
              </w:rPr>
              <w:t>เพิ่มขึ้น</w:t>
            </w: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665" w:type="pct"/>
          </w:tcPr>
          <w:p w:rsidR="0060771E" w:rsidRPr="00AF673B" w:rsidRDefault="00236BFE" w:rsidP="00C61139">
            <w:pPr>
              <w:ind w:left="-86" w:right="-108"/>
              <w:jc w:val="center"/>
              <w:rPr>
                <w:rFonts w:ascii="Angsana New" w:hAnsi="Angsana New" w:cs="Angsana New"/>
                <w:b/>
                <w:bCs/>
              </w:rPr>
            </w:pPr>
            <w:r w:rsidRPr="00AF673B">
              <w:rPr>
                <w:rFonts w:ascii="Angsana New" w:hAnsi="Angsana New" w:cs="Angsana New" w:hint="cs"/>
                <w:b/>
                <w:bCs/>
                <w:cs/>
              </w:rPr>
              <w:t>โอนเข้า</w:t>
            </w:r>
            <w:r w:rsidRPr="00AF673B">
              <w:rPr>
                <w:rFonts w:ascii="Angsana New" w:hAnsi="Angsana New" w:cs="Angsana New"/>
                <w:b/>
                <w:bCs/>
              </w:rPr>
              <w:t>/(</w:t>
            </w:r>
            <w:r w:rsidRPr="00AF673B">
              <w:rPr>
                <w:rFonts w:ascii="Angsana New" w:hAnsi="Angsana New" w:cs="Angsana New" w:hint="cs"/>
                <w:b/>
                <w:bCs/>
                <w:cs/>
              </w:rPr>
              <w:t>ออก</w:t>
            </w:r>
            <w:r w:rsidRPr="00AF673B">
              <w:rPr>
                <w:rFonts w:ascii="Angsana New" w:hAnsi="Angsana New" w:cs="Angsana New"/>
                <w:b/>
                <w:bCs/>
              </w:rPr>
              <w:t>)</w:t>
            </w: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tl/>
                <w:cs/>
              </w:rPr>
            </w:pPr>
          </w:p>
        </w:tc>
        <w:tc>
          <w:tcPr>
            <w:tcW w:w="475" w:type="pct"/>
          </w:tcPr>
          <w:p w:rsidR="0060771E" w:rsidRPr="00AF673B" w:rsidRDefault="0060771E" w:rsidP="00C61139">
            <w:pPr>
              <w:ind w:left="-86" w:right="-108"/>
              <w:jc w:val="center"/>
              <w:rPr>
                <w:rFonts w:ascii="Angsana New" w:hAnsi="Angsana New" w:cs="Angsana New"/>
                <w:b/>
                <w:bCs/>
              </w:rPr>
            </w:pPr>
            <w:r>
              <w:rPr>
                <w:rFonts w:ascii="Angsana New" w:hAnsi="Angsana New" w:cs="Angsana New" w:hint="cs"/>
                <w:b/>
                <w:bCs/>
                <w:cs/>
              </w:rPr>
              <w:t>ลดลง</w:t>
            </w: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tl/>
                <w:cs/>
              </w:rPr>
            </w:pPr>
          </w:p>
        </w:tc>
        <w:tc>
          <w:tcPr>
            <w:tcW w:w="701" w:type="pct"/>
          </w:tcPr>
          <w:p w:rsidR="0060771E" w:rsidRPr="00AF673B" w:rsidRDefault="007A00F0" w:rsidP="00C61139">
            <w:pPr>
              <w:ind w:left="-86" w:right="-108"/>
              <w:jc w:val="center"/>
              <w:rPr>
                <w:rFonts w:ascii="Angsana New" w:hAnsi="Angsana New" w:cs="Angsana New"/>
                <w:b/>
                <w:bCs/>
              </w:rPr>
            </w:pPr>
            <w:r w:rsidRPr="00AF673B">
              <w:rPr>
                <w:rFonts w:ascii="Angsana New" w:hAnsi="Angsana New" w:cs="Angsana New" w:hint="cs"/>
                <w:b/>
                <w:bCs/>
                <w:cs/>
              </w:rPr>
              <w:t>การตัดรายการ</w:t>
            </w:r>
          </w:p>
        </w:tc>
        <w:tc>
          <w:tcPr>
            <w:tcW w:w="52" w:type="pct"/>
          </w:tcPr>
          <w:p w:rsidR="0060771E" w:rsidRPr="00AF673B" w:rsidRDefault="0060771E" w:rsidP="00C61139">
            <w:pPr>
              <w:ind w:left="-86" w:right="-108"/>
              <w:jc w:val="center"/>
              <w:rPr>
                <w:rFonts w:ascii="Angsana New" w:hAnsi="Angsana New" w:cs="Angsana New"/>
                <w:b/>
                <w:bCs/>
              </w:rPr>
            </w:pPr>
          </w:p>
        </w:tc>
        <w:tc>
          <w:tcPr>
            <w:tcW w:w="571" w:type="pct"/>
          </w:tcPr>
          <w:p w:rsidR="0060771E" w:rsidRPr="007D3254" w:rsidRDefault="0060771E" w:rsidP="00C61139">
            <w:pPr>
              <w:ind w:left="-86" w:right="-108"/>
              <w:jc w:val="center"/>
              <w:rPr>
                <w:rFonts w:ascii="Angsana New" w:hAnsi="Angsana New" w:cs="Angsana New"/>
                <w:b/>
                <w:bCs/>
                <w:cs/>
              </w:rPr>
            </w:pPr>
            <w:r w:rsidRPr="007D3254">
              <w:rPr>
                <w:rFonts w:ascii="Angsana New" w:hAnsi="Angsana New" w:cs="Angsana New"/>
                <w:b/>
                <w:bCs/>
                <w:cs/>
              </w:rPr>
              <w:t xml:space="preserve">ยอดคงเหลือ </w:t>
            </w:r>
          </w:p>
        </w:tc>
      </w:tr>
      <w:tr w:rsidR="00AF673B" w:rsidRPr="002A7C5D" w:rsidTr="00E10C2E">
        <w:trPr>
          <w:trHeight w:val="144"/>
        </w:trPr>
        <w:tc>
          <w:tcPr>
            <w:tcW w:w="1251" w:type="pct"/>
          </w:tcPr>
          <w:p w:rsidR="0060771E" w:rsidRPr="009B3084" w:rsidRDefault="0060771E" w:rsidP="00C61139">
            <w:pPr>
              <w:pStyle w:val="Heading5"/>
              <w:snapToGrid w:val="0"/>
              <w:spacing w:before="0"/>
              <w:ind w:right="2" w:firstLine="90"/>
              <w:rPr>
                <w:rFonts w:cs="Times New Roman"/>
                <w:b/>
                <w:bCs/>
                <w:sz w:val="16"/>
                <w:szCs w:val="16"/>
              </w:rPr>
            </w:pPr>
          </w:p>
        </w:tc>
        <w:tc>
          <w:tcPr>
            <w:tcW w:w="565" w:type="pct"/>
          </w:tcPr>
          <w:p w:rsidR="0060771E" w:rsidRPr="007D3254" w:rsidRDefault="0060771E" w:rsidP="00C61139">
            <w:pPr>
              <w:ind w:left="-86" w:right="-108"/>
              <w:jc w:val="center"/>
              <w:rPr>
                <w:rFonts w:ascii="Angsana New" w:hAnsi="Angsana New" w:cs="Angsana New"/>
                <w:b/>
                <w:bCs/>
                <w:cs/>
              </w:rPr>
            </w:pPr>
            <w:r w:rsidRPr="007D3254">
              <w:rPr>
                <w:rFonts w:ascii="Angsana New" w:hAnsi="Angsana New" w:cs="Angsana New"/>
                <w:b/>
                <w:bCs/>
                <w:cs/>
              </w:rPr>
              <w:t>ณ วันที่</w:t>
            </w:r>
          </w:p>
        </w:tc>
        <w:tc>
          <w:tcPr>
            <w:tcW w:w="52" w:type="pct"/>
          </w:tcPr>
          <w:p w:rsidR="0060771E" w:rsidRPr="009B3084" w:rsidRDefault="0060771E" w:rsidP="00C61139">
            <w:pPr>
              <w:pStyle w:val="Heading5"/>
              <w:snapToGrid w:val="0"/>
              <w:spacing w:before="0"/>
              <w:ind w:right="2" w:firstLine="4"/>
              <w:jc w:val="center"/>
              <w:rPr>
                <w:rFonts w:cs="Times New Roman"/>
                <w:sz w:val="16"/>
                <w:szCs w:val="16"/>
              </w:rPr>
            </w:pPr>
          </w:p>
        </w:tc>
        <w:tc>
          <w:tcPr>
            <w:tcW w:w="512" w:type="pct"/>
          </w:tcPr>
          <w:p w:rsidR="0060771E" w:rsidRPr="00AF673B" w:rsidRDefault="0060771E" w:rsidP="00C61139">
            <w:pPr>
              <w:ind w:left="-86" w:right="-108"/>
              <w:jc w:val="center"/>
              <w:rPr>
                <w:rFonts w:ascii="Angsana New" w:hAnsi="Angsana New" w:cs="Angsana New"/>
                <w:b/>
                <w:bCs/>
              </w:rPr>
            </w:pP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665" w:type="pct"/>
          </w:tcPr>
          <w:p w:rsidR="0060771E" w:rsidRPr="00AF673B" w:rsidRDefault="007A00F0" w:rsidP="00C61139">
            <w:pPr>
              <w:ind w:left="-86" w:right="-108"/>
              <w:jc w:val="center"/>
              <w:rPr>
                <w:rFonts w:ascii="Angsana New" w:hAnsi="Angsana New" w:cs="Angsana New"/>
                <w:b/>
                <w:bCs/>
              </w:rPr>
            </w:pPr>
            <w:r w:rsidRPr="00AF673B">
              <w:rPr>
                <w:rFonts w:ascii="Angsana New" w:hAnsi="Angsana New" w:cs="Angsana New" w:hint="cs"/>
                <w:b/>
                <w:bCs/>
                <w:cs/>
              </w:rPr>
              <w:t>ต้นทุนการพัฒนา</w:t>
            </w: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475" w:type="pct"/>
          </w:tcPr>
          <w:p w:rsidR="0060771E" w:rsidRPr="00AF673B" w:rsidRDefault="0060771E" w:rsidP="00C61139">
            <w:pPr>
              <w:ind w:left="-86" w:right="-108"/>
              <w:jc w:val="center"/>
              <w:rPr>
                <w:rFonts w:ascii="Angsana New" w:hAnsi="Angsana New" w:cs="Angsana New"/>
                <w:b/>
                <w:bCs/>
              </w:rPr>
            </w:pP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701" w:type="pct"/>
          </w:tcPr>
          <w:p w:rsidR="0060771E" w:rsidRPr="00AF673B" w:rsidRDefault="00AF673B" w:rsidP="00C61139">
            <w:pPr>
              <w:ind w:left="-86" w:right="-108"/>
              <w:jc w:val="center"/>
              <w:rPr>
                <w:rFonts w:ascii="Angsana New" w:hAnsi="Angsana New" w:cs="Angsana New"/>
                <w:b/>
                <w:bCs/>
              </w:rPr>
            </w:pPr>
            <w:r w:rsidRPr="00AF673B">
              <w:rPr>
                <w:rFonts w:ascii="Angsana New" w:hAnsi="Angsana New" w:cs="Angsana New" w:hint="cs"/>
                <w:b/>
                <w:bCs/>
                <w:cs/>
              </w:rPr>
              <w:t>ออก</w:t>
            </w:r>
            <w:r w:rsidR="007A00F0" w:rsidRPr="00AF673B">
              <w:rPr>
                <w:rFonts w:ascii="Angsana New" w:hAnsi="Angsana New" w:cs="Angsana New" w:hint="cs"/>
                <w:b/>
                <w:bCs/>
                <w:cs/>
              </w:rPr>
              <w:t>จากงบ</w:t>
            </w:r>
            <w:r>
              <w:rPr>
                <w:rFonts w:ascii="Angsana New" w:hAnsi="Angsana New" w:cs="Angsana New" w:hint="cs"/>
                <w:b/>
                <w:bCs/>
                <w:cs/>
              </w:rPr>
              <w:t>การเงิน</w:t>
            </w:r>
          </w:p>
        </w:tc>
        <w:tc>
          <w:tcPr>
            <w:tcW w:w="52" w:type="pct"/>
          </w:tcPr>
          <w:p w:rsidR="0060771E" w:rsidRPr="00AF673B" w:rsidRDefault="0060771E" w:rsidP="00C61139">
            <w:pPr>
              <w:ind w:left="-86" w:right="-108"/>
              <w:jc w:val="center"/>
              <w:rPr>
                <w:rFonts w:ascii="Angsana New" w:hAnsi="Angsana New" w:cs="Angsana New"/>
                <w:b/>
                <w:bCs/>
              </w:rPr>
            </w:pPr>
          </w:p>
        </w:tc>
        <w:tc>
          <w:tcPr>
            <w:tcW w:w="571" w:type="pct"/>
          </w:tcPr>
          <w:p w:rsidR="0060771E" w:rsidRPr="007D3254" w:rsidRDefault="0060771E" w:rsidP="00C61139">
            <w:pPr>
              <w:ind w:left="-86" w:right="-108"/>
              <w:jc w:val="center"/>
              <w:rPr>
                <w:rFonts w:ascii="Angsana New" w:hAnsi="Angsana New" w:cs="Angsana New"/>
                <w:b/>
                <w:bCs/>
                <w:cs/>
              </w:rPr>
            </w:pPr>
            <w:r w:rsidRPr="007D3254">
              <w:rPr>
                <w:rFonts w:ascii="Angsana New" w:hAnsi="Angsana New" w:cs="Angsana New"/>
                <w:b/>
                <w:bCs/>
                <w:cs/>
              </w:rPr>
              <w:t>ณ วันที่</w:t>
            </w:r>
          </w:p>
        </w:tc>
      </w:tr>
      <w:tr w:rsidR="00AF673B" w:rsidRPr="002A7C5D" w:rsidTr="00E10C2E">
        <w:trPr>
          <w:trHeight w:val="144"/>
        </w:trPr>
        <w:tc>
          <w:tcPr>
            <w:tcW w:w="1251" w:type="pct"/>
          </w:tcPr>
          <w:p w:rsidR="0060771E" w:rsidRPr="009B3084" w:rsidRDefault="0060771E" w:rsidP="00C61139">
            <w:pPr>
              <w:pStyle w:val="Heading5"/>
              <w:snapToGrid w:val="0"/>
              <w:spacing w:before="0"/>
              <w:ind w:right="2" w:firstLine="90"/>
              <w:rPr>
                <w:rFonts w:cs="Times New Roman"/>
                <w:b/>
                <w:bCs/>
                <w:sz w:val="16"/>
                <w:szCs w:val="16"/>
              </w:rPr>
            </w:pPr>
          </w:p>
        </w:tc>
        <w:tc>
          <w:tcPr>
            <w:tcW w:w="565" w:type="pct"/>
          </w:tcPr>
          <w:p w:rsidR="0060771E" w:rsidRPr="007D3254" w:rsidRDefault="00EE7217" w:rsidP="00C61139">
            <w:pPr>
              <w:ind w:left="-86" w:right="-108"/>
              <w:jc w:val="center"/>
              <w:rPr>
                <w:rFonts w:ascii="Angsana New" w:hAnsi="Angsana New" w:cs="Angsana New"/>
                <w:b/>
                <w:bCs/>
                <w:cs/>
              </w:rPr>
            </w:pPr>
            <w:r w:rsidRPr="00EE7217">
              <w:rPr>
                <w:rFonts w:ascii="Angsana New" w:hAnsi="Angsana New" w:cs="Angsana New"/>
                <w:b/>
                <w:bCs/>
              </w:rPr>
              <w:t>1</w:t>
            </w:r>
            <w:r w:rsidR="0060771E">
              <w:rPr>
                <w:rFonts w:ascii="Angsana New" w:hAnsi="Angsana New" w:cs="Angsana New"/>
                <w:b/>
                <w:bCs/>
              </w:rPr>
              <w:t xml:space="preserve"> </w:t>
            </w:r>
            <w:r w:rsidR="0060771E">
              <w:rPr>
                <w:rFonts w:ascii="Angsana New" w:hAnsi="Angsana New" w:cs="Angsana New" w:hint="cs"/>
                <w:b/>
                <w:bCs/>
                <w:cs/>
              </w:rPr>
              <w:t>มกราคม</w:t>
            </w:r>
          </w:p>
        </w:tc>
        <w:tc>
          <w:tcPr>
            <w:tcW w:w="52" w:type="pct"/>
          </w:tcPr>
          <w:p w:rsidR="0060771E" w:rsidRPr="009B3084" w:rsidRDefault="0060771E" w:rsidP="00C61139">
            <w:pPr>
              <w:pStyle w:val="Heading5"/>
              <w:snapToGrid w:val="0"/>
              <w:spacing w:before="0"/>
              <w:ind w:right="2" w:firstLine="4"/>
              <w:jc w:val="center"/>
              <w:rPr>
                <w:rFonts w:cs="Times New Roman"/>
                <w:sz w:val="16"/>
                <w:szCs w:val="16"/>
              </w:rPr>
            </w:pPr>
          </w:p>
        </w:tc>
        <w:tc>
          <w:tcPr>
            <w:tcW w:w="512" w:type="pct"/>
          </w:tcPr>
          <w:p w:rsidR="0060771E" w:rsidRPr="00AF673B" w:rsidRDefault="0060771E" w:rsidP="00C61139">
            <w:pPr>
              <w:ind w:left="-86" w:right="-108"/>
              <w:jc w:val="center"/>
              <w:rPr>
                <w:rFonts w:ascii="Angsana New" w:hAnsi="Angsana New" w:cs="Angsana New"/>
                <w:b/>
                <w:bCs/>
              </w:rPr>
            </w:pP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665" w:type="pct"/>
          </w:tcPr>
          <w:p w:rsidR="0060771E" w:rsidRPr="00AF673B" w:rsidRDefault="007A00F0" w:rsidP="00C61139">
            <w:pPr>
              <w:ind w:left="-86" w:right="-108"/>
              <w:jc w:val="center"/>
              <w:rPr>
                <w:rFonts w:ascii="Angsana New" w:hAnsi="Angsana New" w:cs="Angsana New"/>
                <w:b/>
                <w:bCs/>
              </w:rPr>
            </w:pPr>
            <w:r w:rsidRPr="00AF673B">
              <w:rPr>
                <w:rFonts w:ascii="Angsana New" w:hAnsi="Angsana New" w:cs="Angsana New" w:hint="cs"/>
                <w:b/>
                <w:bCs/>
                <w:cs/>
              </w:rPr>
              <w:t>อสังหาริมทรัพย์</w:t>
            </w: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475" w:type="pct"/>
          </w:tcPr>
          <w:p w:rsidR="0060771E" w:rsidRPr="00AF673B" w:rsidRDefault="0060771E" w:rsidP="00C61139">
            <w:pPr>
              <w:ind w:left="-86" w:right="-108"/>
              <w:jc w:val="center"/>
              <w:rPr>
                <w:rFonts w:ascii="Angsana New" w:hAnsi="Angsana New" w:cs="Angsana New"/>
                <w:b/>
                <w:bCs/>
              </w:rPr>
            </w:pPr>
          </w:p>
        </w:tc>
        <w:tc>
          <w:tcPr>
            <w:tcW w:w="52" w:type="pct"/>
          </w:tcPr>
          <w:p w:rsidR="0060771E" w:rsidRPr="00AF673B" w:rsidRDefault="0060771E" w:rsidP="00C61139">
            <w:pPr>
              <w:pStyle w:val="Heading5"/>
              <w:snapToGrid w:val="0"/>
              <w:spacing w:before="0"/>
              <w:ind w:left="-86" w:right="-108"/>
              <w:jc w:val="center"/>
              <w:rPr>
                <w:rFonts w:ascii="Angsana New" w:eastAsia="Times New Roman" w:hAnsi="Angsana New" w:cs="Angsana New"/>
                <w:b/>
                <w:bCs/>
                <w:color w:val="auto"/>
              </w:rPr>
            </w:pPr>
          </w:p>
        </w:tc>
        <w:tc>
          <w:tcPr>
            <w:tcW w:w="701" w:type="pct"/>
          </w:tcPr>
          <w:p w:rsidR="0060771E" w:rsidRPr="00AF673B" w:rsidRDefault="00AF673B" w:rsidP="00C61139">
            <w:pPr>
              <w:ind w:left="-86" w:right="-108"/>
              <w:jc w:val="center"/>
              <w:rPr>
                <w:rFonts w:ascii="Angsana New" w:hAnsi="Angsana New" w:cs="Angsana New"/>
                <w:b/>
                <w:bCs/>
              </w:rPr>
            </w:pPr>
            <w:r>
              <w:rPr>
                <w:rFonts w:ascii="Angsana New" w:hAnsi="Angsana New" w:cs="Angsana New" w:hint="cs"/>
                <w:b/>
                <w:bCs/>
                <w:cs/>
              </w:rPr>
              <w:t>จาก</w:t>
            </w:r>
            <w:r w:rsidR="00E10C2E">
              <w:rPr>
                <w:rFonts w:ascii="Angsana New" w:hAnsi="Angsana New" w:cs="Angsana New" w:hint="cs"/>
                <w:b/>
                <w:bCs/>
                <w:cs/>
              </w:rPr>
              <w:t>การสูญเสีย</w:t>
            </w:r>
          </w:p>
        </w:tc>
        <w:tc>
          <w:tcPr>
            <w:tcW w:w="52" w:type="pct"/>
          </w:tcPr>
          <w:p w:rsidR="0060771E" w:rsidRPr="00AF673B" w:rsidRDefault="0060771E" w:rsidP="00C61139">
            <w:pPr>
              <w:ind w:left="-86" w:right="-108"/>
              <w:jc w:val="center"/>
              <w:rPr>
                <w:rFonts w:ascii="Angsana New" w:hAnsi="Angsana New" w:cs="Angsana New"/>
                <w:b/>
                <w:bCs/>
              </w:rPr>
            </w:pPr>
          </w:p>
        </w:tc>
        <w:tc>
          <w:tcPr>
            <w:tcW w:w="571" w:type="pct"/>
          </w:tcPr>
          <w:p w:rsidR="0060771E" w:rsidRPr="007D3254" w:rsidRDefault="00EE7217" w:rsidP="00C61139">
            <w:pPr>
              <w:ind w:left="-86" w:right="-108"/>
              <w:jc w:val="center"/>
              <w:rPr>
                <w:rFonts w:ascii="Angsana New" w:hAnsi="Angsana New" w:cs="Angsana New"/>
                <w:b/>
                <w:bCs/>
                <w:cs/>
              </w:rPr>
            </w:pPr>
            <w:r w:rsidRPr="00EE7217">
              <w:rPr>
                <w:rFonts w:ascii="Angsana New" w:hAnsi="Angsana New" w:cs="Angsana New"/>
                <w:b/>
                <w:bCs/>
              </w:rPr>
              <w:t>31</w:t>
            </w:r>
            <w:r w:rsidR="0060771E" w:rsidRPr="007D3254">
              <w:rPr>
                <w:rFonts w:ascii="Angsana New" w:hAnsi="Angsana New" w:cs="Angsana New"/>
                <w:b/>
                <w:bCs/>
                <w:cs/>
              </w:rPr>
              <w:t xml:space="preserve"> ธันวาคม</w:t>
            </w:r>
          </w:p>
        </w:tc>
      </w:tr>
      <w:tr w:rsidR="0040547F" w:rsidRPr="002A7C5D" w:rsidTr="00E10C2E">
        <w:trPr>
          <w:trHeight w:val="144"/>
        </w:trPr>
        <w:tc>
          <w:tcPr>
            <w:tcW w:w="1251" w:type="pct"/>
          </w:tcPr>
          <w:p w:rsidR="0040547F" w:rsidRPr="009B3084" w:rsidRDefault="0040547F" w:rsidP="00C61139">
            <w:pPr>
              <w:pStyle w:val="Heading5"/>
              <w:snapToGrid w:val="0"/>
              <w:spacing w:before="0"/>
              <w:ind w:right="2" w:firstLine="4"/>
              <w:jc w:val="center"/>
              <w:rPr>
                <w:rFonts w:cs="Times New Roman"/>
                <w:b/>
                <w:bCs/>
                <w:sz w:val="16"/>
                <w:szCs w:val="16"/>
              </w:rPr>
            </w:pPr>
          </w:p>
        </w:tc>
        <w:tc>
          <w:tcPr>
            <w:tcW w:w="565" w:type="pct"/>
          </w:tcPr>
          <w:p w:rsidR="0040547F" w:rsidRPr="0040547F" w:rsidRDefault="00EE7217" w:rsidP="00C61139">
            <w:pPr>
              <w:ind w:left="-86" w:right="-108"/>
              <w:jc w:val="center"/>
              <w:rPr>
                <w:rFonts w:ascii="Angsana New" w:hAnsi="Angsana New" w:cs="Angsana New"/>
                <w:b/>
                <w:bCs/>
              </w:rPr>
            </w:pPr>
            <w:r w:rsidRPr="00EE7217">
              <w:rPr>
                <w:rFonts w:ascii="Angsana New" w:hAnsi="Angsana New" w:cs="Angsana New"/>
                <w:b/>
                <w:bCs/>
              </w:rPr>
              <w:t>2562</w:t>
            </w:r>
          </w:p>
        </w:tc>
        <w:tc>
          <w:tcPr>
            <w:tcW w:w="5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512" w:type="pct"/>
          </w:tcPr>
          <w:p w:rsidR="0040547F" w:rsidRPr="00AF673B" w:rsidRDefault="0040547F" w:rsidP="00C61139">
            <w:pPr>
              <w:ind w:left="-86" w:right="-108"/>
              <w:jc w:val="center"/>
              <w:rPr>
                <w:rFonts w:ascii="Angsana New" w:hAnsi="Angsana New" w:cs="Angsana New"/>
                <w:b/>
                <w:bCs/>
              </w:rPr>
            </w:pPr>
          </w:p>
        </w:tc>
        <w:tc>
          <w:tcPr>
            <w:tcW w:w="52" w:type="pct"/>
          </w:tcPr>
          <w:p w:rsidR="0040547F" w:rsidRPr="00AF673B" w:rsidRDefault="0040547F" w:rsidP="00C61139">
            <w:pPr>
              <w:pStyle w:val="Heading5"/>
              <w:snapToGrid w:val="0"/>
              <w:spacing w:before="0"/>
              <w:ind w:left="-86" w:right="-108"/>
              <w:jc w:val="center"/>
              <w:rPr>
                <w:rFonts w:ascii="Angsana New" w:eastAsia="Times New Roman" w:hAnsi="Angsana New" w:cs="Angsana New"/>
                <w:b/>
                <w:bCs/>
                <w:color w:val="auto"/>
              </w:rPr>
            </w:pPr>
          </w:p>
        </w:tc>
        <w:tc>
          <w:tcPr>
            <w:tcW w:w="665" w:type="pct"/>
          </w:tcPr>
          <w:p w:rsidR="0040547F" w:rsidRPr="00AF673B" w:rsidRDefault="0040547F" w:rsidP="00C61139">
            <w:pPr>
              <w:ind w:left="-86" w:right="-108"/>
              <w:rPr>
                <w:rFonts w:ascii="Angsana New" w:hAnsi="Angsana New" w:cs="Angsana New"/>
                <w:b/>
                <w:bCs/>
              </w:rPr>
            </w:pPr>
          </w:p>
        </w:tc>
        <w:tc>
          <w:tcPr>
            <w:tcW w:w="52" w:type="pct"/>
          </w:tcPr>
          <w:p w:rsidR="0040547F" w:rsidRPr="00AF673B" w:rsidRDefault="0040547F" w:rsidP="00C61139">
            <w:pPr>
              <w:pStyle w:val="Heading5"/>
              <w:snapToGrid w:val="0"/>
              <w:spacing w:before="0"/>
              <w:ind w:left="-86" w:right="-108"/>
              <w:jc w:val="center"/>
              <w:rPr>
                <w:rFonts w:ascii="Angsana New" w:eastAsia="Times New Roman" w:hAnsi="Angsana New" w:cs="Angsana New"/>
                <w:b/>
                <w:bCs/>
                <w:color w:val="auto"/>
              </w:rPr>
            </w:pPr>
          </w:p>
        </w:tc>
        <w:tc>
          <w:tcPr>
            <w:tcW w:w="475" w:type="pct"/>
          </w:tcPr>
          <w:p w:rsidR="0040547F" w:rsidRPr="00AF673B" w:rsidRDefault="0040547F" w:rsidP="00C61139">
            <w:pPr>
              <w:ind w:left="-86" w:right="-108"/>
              <w:jc w:val="center"/>
              <w:rPr>
                <w:rFonts w:ascii="Angsana New" w:hAnsi="Angsana New" w:cs="Angsana New"/>
                <w:b/>
                <w:bCs/>
              </w:rPr>
            </w:pPr>
          </w:p>
        </w:tc>
        <w:tc>
          <w:tcPr>
            <w:tcW w:w="52" w:type="pct"/>
          </w:tcPr>
          <w:p w:rsidR="0040547F" w:rsidRPr="00AF673B" w:rsidRDefault="0040547F" w:rsidP="00C61139">
            <w:pPr>
              <w:pStyle w:val="Heading5"/>
              <w:snapToGrid w:val="0"/>
              <w:spacing w:before="0"/>
              <w:ind w:left="-86" w:right="-108"/>
              <w:jc w:val="center"/>
              <w:rPr>
                <w:rFonts w:ascii="Angsana New" w:eastAsia="Times New Roman" w:hAnsi="Angsana New" w:cs="Angsana New"/>
                <w:b/>
                <w:bCs/>
                <w:color w:val="auto"/>
              </w:rPr>
            </w:pPr>
          </w:p>
        </w:tc>
        <w:tc>
          <w:tcPr>
            <w:tcW w:w="701" w:type="pct"/>
          </w:tcPr>
          <w:p w:rsidR="0040547F" w:rsidRPr="00AF673B" w:rsidRDefault="00E10C2E" w:rsidP="00C61139">
            <w:pPr>
              <w:ind w:left="-86" w:right="-108"/>
              <w:jc w:val="center"/>
              <w:rPr>
                <w:rFonts w:ascii="Angsana New" w:hAnsi="Angsana New" w:cs="Angsana New"/>
                <w:b/>
                <w:bCs/>
              </w:rPr>
            </w:pPr>
            <w:r>
              <w:rPr>
                <w:rFonts w:ascii="Angsana New" w:hAnsi="Angsana New" w:cs="Angsana New" w:hint="cs"/>
                <w:b/>
                <w:bCs/>
                <w:cs/>
              </w:rPr>
              <w:t>การควบคุม</w:t>
            </w:r>
          </w:p>
        </w:tc>
        <w:tc>
          <w:tcPr>
            <w:tcW w:w="52" w:type="pct"/>
          </w:tcPr>
          <w:p w:rsidR="0040547F" w:rsidRPr="00AF673B" w:rsidRDefault="0040547F" w:rsidP="00C61139">
            <w:pPr>
              <w:ind w:left="-86" w:right="-108"/>
              <w:jc w:val="center"/>
              <w:rPr>
                <w:rFonts w:ascii="Angsana New" w:hAnsi="Angsana New" w:cs="Angsana New"/>
                <w:b/>
                <w:bCs/>
              </w:rPr>
            </w:pPr>
          </w:p>
        </w:tc>
        <w:tc>
          <w:tcPr>
            <w:tcW w:w="571" w:type="pct"/>
          </w:tcPr>
          <w:p w:rsidR="0040547F" w:rsidRPr="0040547F" w:rsidRDefault="00EE7217" w:rsidP="00C61139">
            <w:pPr>
              <w:ind w:left="-86" w:right="-108"/>
              <w:jc w:val="center"/>
              <w:rPr>
                <w:rFonts w:ascii="Angsana New" w:hAnsi="Angsana New" w:cs="Angsana New"/>
                <w:b/>
                <w:bCs/>
              </w:rPr>
            </w:pPr>
            <w:r w:rsidRPr="00EE7217">
              <w:rPr>
                <w:rFonts w:ascii="Angsana New" w:hAnsi="Angsana New" w:cs="Angsana New"/>
                <w:b/>
                <w:bCs/>
              </w:rPr>
              <w:t>2562</w:t>
            </w:r>
          </w:p>
        </w:tc>
      </w:tr>
      <w:tr w:rsidR="00E10C2E" w:rsidRPr="002A7C5D" w:rsidTr="00E10C2E">
        <w:trPr>
          <w:trHeight w:val="144"/>
        </w:trPr>
        <w:tc>
          <w:tcPr>
            <w:tcW w:w="1251" w:type="pct"/>
          </w:tcPr>
          <w:p w:rsidR="00E10C2E" w:rsidRPr="009B3084" w:rsidRDefault="00E10C2E" w:rsidP="00C61139">
            <w:pPr>
              <w:pStyle w:val="Heading5"/>
              <w:snapToGrid w:val="0"/>
              <w:spacing w:before="0"/>
              <w:ind w:right="2" w:firstLine="4"/>
              <w:jc w:val="center"/>
              <w:rPr>
                <w:rFonts w:cs="Times New Roman"/>
                <w:b/>
                <w:bCs/>
                <w:sz w:val="16"/>
                <w:szCs w:val="16"/>
              </w:rPr>
            </w:pPr>
          </w:p>
        </w:tc>
        <w:tc>
          <w:tcPr>
            <w:tcW w:w="565" w:type="pct"/>
          </w:tcPr>
          <w:p w:rsidR="00E10C2E" w:rsidRPr="0040547F" w:rsidRDefault="00E10C2E" w:rsidP="00C61139">
            <w:pPr>
              <w:ind w:left="-86" w:right="-108"/>
              <w:jc w:val="center"/>
              <w:rPr>
                <w:rFonts w:ascii="Angsana New" w:hAnsi="Angsana New" w:cs="Angsana New"/>
                <w:b/>
                <w:bCs/>
              </w:rPr>
            </w:pPr>
          </w:p>
        </w:tc>
        <w:tc>
          <w:tcPr>
            <w:tcW w:w="52" w:type="pct"/>
          </w:tcPr>
          <w:p w:rsidR="00E10C2E" w:rsidRPr="009B3084" w:rsidRDefault="00E10C2E" w:rsidP="00C61139">
            <w:pPr>
              <w:pStyle w:val="Heading5"/>
              <w:snapToGrid w:val="0"/>
              <w:spacing w:before="0"/>
              <w:ind w:right="2" w:firstLine="4"/>
              <w:jc w:val="center"/>
              <w:rPr>
                <w:rFonts w:cs="Times New Roman"/>
                <w:sz w:val="16"/>
                <w:szCs w:val="16"/>
              </w:rPr>
            </w:pPr>
          </w:p>
        </w:tc>
        <w:tc>
          <w:tcPr>
            <w:tcW w:w="512" w:type="pct"/>
          </w:tcPr>
          <w:p w:rsidR="00E10C2E" w:rsidRPr="00AF673B" w:rsidRDefault="00E10C2E" w:rsidP="00C61139">
            <w:pPr>
              <w:ind w:left="-86" w:right="-108"/>
              <w:jc w:val="center"/>
              <w:rPr>
                <w:rFonts w:ascii="Angsana New" w:hAnsi="Angsana New" w:cs="Angsana New"/>
                <w:b/>
                <w:bCs/>
              </w:rPr>
            </w:pPr>
          </w:p>
        </w:tc>
        <w:tc>
          <w:tcPr>
            <w:tcW w:w="52" w:type="pct"/>
          </w:tcPr>
          <w:p w:rsidR="00E10C2E" w:rsidRPr="00AF673B" w:rsidRDefault="00E10C2E" w:rsidP="00C61139">
            <w:pPr>
              <w:pStyle w:val="Heading5"/>
              <w:snapToGrid w:val="0"/>
              <w:spacing w:before="0"/>
              <w:ind w:left="-86" w:right="-108"/>
              <w:jc w:val="center"/>
              <w:rPr>
                <w:rFonts w:ascii="Angsana New" w:eastAsia="Times New Roman" w:hAnsi="Angsana New" w:cs="Angsana New"/>
                <w:b/>
                <w:bCs/>
                <w:color w:val="auto"/>
              </w:rPr>
            </w:pPr>
          </w:p>
        </w:tc>
        <w:tc>
          <w:tcPr>
            <w:tcW w:w="665" w:type="pct"/>
          </w:tcPr>
          <w:p w:rsidR="00E10C2E" w:rsidRPr="00AF673B" w:rsidRDefault="00E10C2E" w:rsidP="00C61139">
            <w:pPr>
              <w:ind w:left="-86" w:right="-108"/>
              <w:rPr>
                <w:rFonts w:ascii="Angsana New" w:hAnsi="Angsana New" w:cs="Angsana New"/>
                <w:b/>
                <w:bCs/>
              </w:rPr>
            </w:pPr>
          </w:p>
        </w:tc>
        <w:tc>
          <w:tcPr>
            <w:tcW w:w="52" w:type="pct"/>
          </w:tcPr>
          <w:p w:rsidR="00E10C2E" w:rsidRPr="00AF673B" w:rsidRDefault="00E10C2E" w:rsidP="00C61139">
            <w:pPr>
              <w:pStyle w:val="Heading5"/>
              <w:snapToGrid w:val="0"/>
              <w:spacing w:before="0"/>
              <w:ind w:left="-86" w:right="-108"/>
              <w:jc w:val="center"/>
              <w:rPr>
                <w:rFonts w:ascii="Angsana New" w:eastAsia="Times New Roman" w:hAnsi="Angsana New" w:cs="Angsana New"/>
                <w:b/>
                <w:bCs/>
                <w:color w:val="auto"/>
              </w:rPr>
            </w:pPr>
          </w:p>
        </w:tc>
        <w:tc>
          <w:tcPr>
            <w:tcW w:w="475" w:type="pct"/>
          </w:tcPr>
          <w:p w:rsidR="00E10C2E" w:rsidRPr="00AF673B" w:rsidRDefault="00E10C2E" w:rsidP="00C61139">
            <w:pPr>
              <w:ind w:left="-86" w:right="-108"/>
              <w:jc w:val="center"/>
              <w:rPr>
                <w:rFonts w:ascii="Angsana New" w:hAnsi="Angsana New" w:cs="Angsana New"/>
                <w:b/>
                <w:bCs/>
              </w:rPr>
            </w:pPr>
          </w:p>
        </w:tc>
        <w:tc>
          <w:tcPr>
            <w:tcW w:w="52" w:type="pct"/>
          </w:tcPr>
          <w:p w:rsidR="00E10C2E" w:rsidRPr="00AF673B" w:rsidRDefault="00E10C2E" w:rsidP="00C61139">
            <w:pPr>
              <w:pStyle w:val="Heading5"/>
              <w:snapToGrid w:val="0"/>
              <w:spacing w:before="0"/>
              <w:ind w:left="-86" w:right="-108"/>
              <w:jc w:val="center"/>
              <w:rPr>
                <w:rFonts w:ascii="Angsana New" w:eastAsia="Times New Roman" w:hAnsi="Angsana New" w:cs="Angsana New"/>
                <w:b/>
                <w:bCs/>
                <w:color w:val="auto"/>
              </w:rPr>
            </w:pPr>
          </w:p>
        </w:tc>
        <w:tc>
          <w:tcPr>
            <w:tcW w:w="701" w:type="pct"/>
          </w:tcPr>
          <w:p w:rsidR="00E10C2E" w:rsidRDefault="00E10C2E" w:rsidP="00C61139">
            <w:pPr>
              <w:ind w:left="-86" w:right="-108"/>
              <w:jc w:val="center"/>
              <w:rPr>
                <w:rFonts w:ascii="Angsana New" w:hAnsi="Angsana New" w:cs="Angsana New"/>
                <w:b/>
                <w:bCs/>
                <w:cs/>
              </w:rPr>
            </w:pPr>
            <w:r w:rsidRPr="00AF673B">
              <w:rPr>
                <w:rFonts w:ascii="Angsana New" w:hAnsi="Angsana New" w:cs="Angsana New" w:hint="cs"/>
                <w:b/>
                <w:bCs/>
                <w:cs/>
              </w:rPr>
              <w:t>ในบริษัทย่อย</w:t>
            </w:r>
          </w:p>
        </w:tc>
        <w:tc>
          <w:tcPr>
            <w:tcW w:w="52" w:type="pct"/>
          </w:tcPr>
          <w:p w:rsidR="00E10C2E" w:rsidRPr="00AF673B" w:rsidRDefault="00E10C2E" w:rsidP="00C61139">
            <w:pPr>
              <w:ind w:left="-86" w:right="-108"/>
              <w:jc w:val="center"/>
              <w:rPr>
                <w:rFonts w:ascii="Angsana New" w:hAnsi="Angsana New" w:cs="Angsana New"/>
                <w:b/>
                <w:bCs/>
              </w:rPr>
            </w:pPr>
          </w:p>
        </w:tc>
        <w:tc>
          <w:tcPr>
            <w:tcW w:w="571" w:type="pct"/>
          </w:tcPr>
          <w:p w:rsidR="00E10C2E" w:rsidRPr="0040547F" w:rsidRDefault="00E10C2E" w:rsidP="00C61139">
            <w:pPr>
              <w:ind w:left="-86" w:right="-108"/>
              <w:jc w:val="center"/>
              <w:rPr>
                <w:rFonts w:ascii="Angsana New" w:hAnsi="Angsana New" w:cs="Angsana New"/>
                <w:b/>
                <w:bCs/>
              </w:rPr>
            </w:pPr>
          </w:p>
        </w:tc>
      </w:tr>
      <w:tr w:rsidR="0040547F" w:rsidRPr="002A7C5D" w:rsidTr="00E10C2E">
        <w:trPr>
          <w:trHeight w:val="144"/>
        </w:trPr>
        <w:tc>
          <w:tcPr>
            <w:tcW w:w="1251" w:type="pct"/>
          </w:tcPr>
          <w:p w:rsidR="0040547F" w:rsidRPr="006245BE" w:rsidRDefault="0040547F" w:rsidP="00C61139">
            <w:pPr>
              <w:rPr>
                <w:b/>
                <w:bCs/>
                <w:sz w:val="16"/>
                <w:szCs w:val="16"/>
                <w:cs/>
              </w:rPr>
            </w:pPr>
            <w:r w:rsidRPr="006245BE">
              <w:rPr>
                <w:rFonts w:ascii="Angsana New" w:hAnsi="Angsana New" w:cs="Angsana New"/>
                <w:b/>
                <w:bCs/>
                <w:cs/>
              </w:rPr>
              <w:t>ราคาทุน</w:t>
            </w:r>
            <w:r w:rsidRPr="006245BE">
              <w:rPr>
                <w:b/>
                <w:bCs/>
                <w:sz w:val="16"/>
                <w:szCs w:val="16"/>
              </w:rPr>
              <w:t xml:space="preserve"> </w:t>
            </w:r>
          </w:p>
        </w:tc>
        <w:tc>
          <w:tcPr>
            <w:tcW w:w="565" w:type="pct"/>
          </w:tcPr>
          <w:p w:rsidR="0040547F" w:rsidRPr="009B3084" w:rsidRDefault="0040547F" w:rsidP="00C61139">
            <w:pPr>
              <w:tabs>
                <w:tab w:val="decimal" w:pos="1111"/>
              </w:tabs>
              <w:snapToGrid w:val="0"/>
              <w:ind w:right="2"/>
              <w:rPr>
                <w:sz w:val="16"/>
                <w:szCs w:val="16"/>
              </w:rPr>
            </w:pPr>
          </w:p>
        </w:tc>
        <w:tc>
          <w:tcPr>
            <w:tcW w:w="5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51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5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665" w:type="pct"/>
          </w:tcPr>
          <w:p w:rsidR="0040547F" w:rsidRPr="009B3084" w:rsidRDefault="0040547F" w:rsidP="00C61139">
            <w:pPr>
              <w:tabs>
                <w:tab w:val="decimal" w:pos="1111"/>
              </w:tabs>
              <w:snapToGrid w:val="0"/>
              <w:ind w:right="2"/>
              <w:rPr>
                <w:sz w:val="16"/>
                <w:szCs w:val="16"/>
              </w:rPr>
            </w:pPr>
          </w:p>
        </w:tc>
        <w:tc>
          <w:tcPr>
            <w:tcW w:w="5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475" w:type="pct"/>
          </w:tcPr>
          <w:p w:rsidR="0040547F" w:rsidRPr="009B3084" w:rsidRDefault="0040547F" w:rsidP="00C61139">
            <w:pPr>
              <w:tabs>
                <w:tab w:val="decimal" w:pos="1111"/>
              </w:tabs>
              <w:snapToGrid w:val="0"/>
              <w:ind w:right="2"/>
              <w:rPr>
                <w:sz w:val="16"/>
                <w:szCs w:val="16"/>
              </w:rPr>
            </w:pPr>
          </w:p>
        </w:tc>
        <w:tc>
          <w:tcPr>
            <w:tcW w:w="52" w:type="pct"/>
          </w:tcPr>
          <w:p w:rsidR="0040547F" w:rsidRPr="009B3084" w:rsidRDefault="0040547F" w:rsidP="00C61139">
            <w:pPr>
              <w:pStyle w:val="Heading5"/>
              <w:snapToGrid w:val="0"/>
              <w:spacing w:before="0"/>
              <w:ind w:right="2" w:firstLine="4"/>
              <w:jc w:val="center"/>
              <w:rPr>
                <w:rFonts w:cs="Times New Roman"/>
                <w:sz w:val="16"/>
                <w:szCs w:val="16"/>
              </w:rPr>
            </w:pPr>
          </w:p>
        </w:tc>
        <w:tc>
          <w:tcPr>
            <w:tcW w:w="701" w:type="pct"/>
          </w:tcPr>
          <w:p w:rsidR="0040547F" w:rsidRPr="009B3084" w:rsidRDefault="0040547F" w:rsidP="00C61139">
            <w:pPr>
              <w:tabs>
                <w:tab w:val="decimal" w:pos="1111"/>
              </w:tabs>
              <w:snapToGrid w:val="0"/>
              <w:ind w:right="2"/>
              <w:rPr>
                <w:sz w:val="16"/>
                <w:szCs w:val="16"/>
              </w:rPr>
            </w:pPr>
          </w:p>
        </w:tc>
        <w:tc>
          <w:tcPr>
            <w:tcW w:w="52" w:type="pct"/>
          </w:tcPr>
          <w:p w:rsidR="0040547F" w:rsidRPr="009B3084" w:rsidRDefault="0040547F" w:rsidP="00C61139">
            <w:pPr>
              <w:tabs>
                <w:tab w:val="decimal" w:pos="1111"/>
              </w:tabs>
              <w:snapToGrid w:val="0"/>
              <w:ind w:right="2"/>
              <w:rPr>
                <w:sz w:val="16"/>
                <w:szCs w:val="16"/>
              </w:rPr>
            </w:pPr>
          </w:p>
        </w:tc>
        <w:tc>
          <w:tcPr>
            <w:tcW w:w="571" w:type="pct"/>
          </w:tcPr>
          <w:p w:rsidR="0040547F" w:rsidRPr="009B3084" w:rsidRDefault="0040547F" w:rsidP="00C61139">
            <w:pPr>
              <w:tabs>
                <w:tab w:val="decimal" w:pos="1111"/>
              </w:tabs>
              <w:snapToGrid w:val="0"/>
              <w:ind w:right="2"/>
              <w:rPr>
                <w:sz w:val="16"/>
                <w:szCs w:val="16"/>
              </w:rPr>
            </w:pPr>
          </w:p>
        </w:tc>
      </w:tr>
      <w:tr w:rsidR="0040547F" w:rsidRPr="002A7C5D" w:rsidTr="00E10C2E">
        <w:trPr>
          <w:trHeight w:val="198"/>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ที่ดินและส่วนปรับปรุงที่ดิน</w:t>
            </w:r>
          </w:p>
        </w:tc>
        <w:tc>
          <w:tcPr>
            <w:tcW w:w="565" w:type="pct"/>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14</w:t>
            </w:r>
            <w:r w:rsidR="0040547F" w:rsidRPr="008D7FDD">
              <w:rPr>
                <w:rFonts w:asciiTheme="majorBidi" w:hAnsiTheme="majorBidi" w:cstheme="majorBidi"/>
                <w:szCs w:val="24"/>
              </w:rPr>
              <w:t>,</w:t>
            </w:r>
            <w:r w:rsidRPr="00EE7217">
              <w:rPr>
                <w:rFonts w:asciiTheme="majorBidi" w:hAnsiTheme="majorBidi" w:cstheme="majorBidi"/>
                <w:szCs w:val="24"/>
              </w:rPr>
              <w:t>298</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40547F" w:rsidP="00C61139">
            <w:pPr>
              <w:pStyle w:val="BodyText2"/>
              <w:tabs>
                <w:tab w:val="decimal" w:pos="50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EE7217" w:rsidP="00C61139">
            <w:pPr>
              <w:pStyle w:val="BodyText2"/>
              <w:tabs>
                <w:tab w:val="decimal" w:pos="1064"/>
              </w:tabs>
              <w:spacing w:after="0" w:line="240" w:lineRule="auto"/>
              <w:rPr>
                <w:rFonts w:asciiTheme="majorBidi" w:hAnsiTheme="majorBidi" w:cstheme="majorBidi"/>
                <w:szCs w:val="24"/>
              </w:rPr>
            </w:pPr>
            <w:r w:rsidRPr="00EE7217">
              <w:rPr>
                <w:rFonts w:asciiTheme="majorBidi" w:hAnsiTheme="majorBidi" w:cstheme="majorBidi"/>
                <w:szCs w:val="24"/>
              </w:rPr>
              <w:t>778</w:t>
            </w:r>
            <w:r w:rsidR="0040547F" w:rsidRPr="008D7FDD">
              <w:rPr>
                <w:rFonts w:asciiTheme="majorBidi" w:hAnsiTheme="majorBidi" w:cstheme="majorBidi"/>
                <w:szCs w:val="24"/>
              </w:rPr>
              <w:t>,</w:t>
            </w:r>
            <w:r w:rsidRPr="00EE7217">
              <w:rPr>
                <w:rFonts w:asciiTheme="majorBidi" w:hAnsiTheme="majorBidi" w:cstheme="majorBidi"/>
                <w:szCs w:val="24"/>
              </w:rPr>
              <w:t>028</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55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792</w:t>
            </w:r>
            <w:r w:rsidR="0040547F" w:rsidRPr="008D7FDD">
              <w:rPr>
                <w:rFonts w:asciiTheme="majorBidi" w:hAnsiTheme="majorBidi" w:cstheme="majorBidi"/>
                <w:szCs w:val="24"/>
              </w:rPr>
              <w:t>,</w:t>
            </w:r>
            <w:r w:rsidRPr="00EE7217">
              <w:rPr>
                <w:rFonts w:asciiTheme="majorBidi" w:hAnsiTheme="majorBidi" w:cstheme="majorBidi"/>
                <w:szCs w:val="24"/>
              </w:rPr>
              <w:t>326</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อาคารและส่วนปรับปรุงอาคาร</w:t>
            </w:r>
          </w:p>
        </w:tc>
        <w:tc>
          <w:tcPr>
            <w:tcW w:w="565" w:type="pct"/>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56</w:t>
            </w:r>
            <w:r w:rsidR="0040547F" w:rsidRPr="008D7FDD">
              <w:rPr>
                <w:rFonts w:asciiTheme="majorBidi" w:hAnsiTheme="majorBidi" w:cstheme="majorBidi"/>
                <w:szCs w:val="24"/>
              </w:rPr>
              <w:t>,</w:t>
            </w:r>
            <w:r w:rsidRPr="00EE7217">
              <w:rPr>
                <w:rFonts w:asciiTheme="majorBidi" w:hAnsiTheme="majorBidi" w:cstheme="majorBidi"/>
                <w:szCs w:val="24"/>
              </w:rPr>
              <w:t>635</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EE7217" w:rsidP="00C61139">
            <w:pPr>
              <w:pStyle w:val="BodyText2"/>
              <w:tabs>
                <w:tab w:val="decimal" w:pos="773"/>
              </w:tabs>
              <w:spacing w:after="0" w:line="240" w:lineRule="auto"/>
              <w:ind w:right="57"/>
              <w:rPr>
                <w:rFonts w:asciiTheme="majorBidi" w:hAnsiTheme="majorBidi" w:cstheme="majorBidi"/>
                <w:szCs w:val="24"/>
              </w:rPr>
            </w:pPr>
            <w:r w:rsidRPr="00EE7217">
              <w:rPr>
                <w:rFonts w:asciiTheme="majorBidi" w:hAnsiTheme="majorBidi" w:cstheme="majorBidi"/>
                <w:szCs w:val="24"/>
              </w:rPr>
              <w:t>166</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736"/>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8</w:t>
            </w:r>
            <w:r w:rsidRPr="008D7FDD">
              <w:rPr>
                <w:rFonts w:asciiTheme="majorBidi" w:hAnsiTheme="majorBidi" w:cstheme="majorBidi"/>
                <w:szCs w:val="24"/>
              </w:rPr>
              <w:t>,</w:t>
            </w:r>
            <w:r w:rsidR="00EE7217" w:rsidRPr="00EE7217">
              <w:rPr>
                <w:rFonts w:asciiTheme="majorBidi" w:hAnsiTheme="majorBidi" w:cstheme="majorBidi"/>
                <w:szCs w:val="24"/>
              </w:rPr>
              <w:t>787</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48</w:t>
            </w:r>
            <w:r w:rsidR="0040547F" w:rsidRPr="008D7FDD">
              <w:rPr>
                <w:rFonts w:asciiTheme="majorBidi" w:hAnsiTheme="majorBidi" w:cstheme="majorBidi"/>
                <w:szCs w:val="24"/>
              </w:rPr>
              <w:t>,</w:t>
            </w:r>
            <w:r w:rsidRPr="00EE7217">
              <w:rPr>
                <w:rFonts w:asciiTheme="majorBidi" w:hAnsiTheme="majorBidi" w:cstheme="majorBidi"/>
                <w:szCs w:val="24"/>
              </w:rPr>
              <w:t>014</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b/>
                <w:bCs/>
                <w:cs/>
              </w:rPr>
            </w:pPr>
            <w:r w:rsidRPr="00716F79">
              <w:rPr>
                <w:rFonts w:ascii="Angsana New" w:hAnsi="Angsana New" w:cs="Angsana New" w:hint="cs"/>
                <w:cs/>
              </w:rPr>
              <w:t>ห้องชุดในอาคารพักอาศัย</w:t>
            </w:r>
            <w:r w:rsidR="00E10C2E">
              <w:rPr>
                <w:rFonts w:ascii="Angsana New" w:hAnsi="Angsana New" w:cs="Angsana New" w:hint="cs"/>
                <w:cs/>
              </w:rPr>
              <w:t xml:space="preserve">         </w:t>
            </w:r>
            <w:r w:rsidRPr="00716F79">
              <w:rPr>
                <w:rFonts w:ascii="Angsana New" w:hAnsi="Angsana New" w:cs="Angsana New" w:hint="cs"/>
                <w:cs/>
              </w:rPr>
              <w:t>ที่ให้บริการ</w:t>
            </w:r>
          </w:p>
        </w:tc>
        <w:tc>
          <w:tcPr>
            <w:tcW w:w="565" w:type="pct"/>
            <w:shd w:val="clear" w:color="auto" w:fill="FFFFFF"/>
          </w:tcPr>
          <w:p w:rsidR="0040547F" w:rsidRDefault="0040547F" w:rsidP="00C61139">
            <w:pPr>
              <w:pStyle w:val="BodyText2"/>
              <w:tabs>
                <w:tab w:val="decimal" w:pos="854"/>
              </w:tabs>
              <w:spacing w:after="0" w:line="240" w:lineRule="auto"/>
              <w:rPr>
                <w:rFonts w:asciiTheme="majorBidi" w:hAnsiTheme="majorBidi" w:cstheme="majorBidi"/>
                <w:szCs w:val="24"/>
              </w:rPr>
            </w:pPr>
          </w:p>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846</w:t>
            </w:r>
            <w:r w:rsidR="0040547F" w:rsidRPr="008D7FDD">
              <w:rPr>
                <w:rFonts w:asciiTheme="majorBidi" w:hAnsiTheme="majorBidi" w:cstheme="majorBidi"/>
                <w:szCs w:val="24"/>
              </w:rPr>
              <w:t>,</w:t>
            </w:r>
            <w:r w:rsidRPr="00EE7217">
              <w:rPr>
                <w:rFonts w:asciiTheme="majorBidi" w:hAnsiTheme="majorBidi" w:cstheme="majorBidi"/>
                <w:szCs w:val="24"/>
              </w:rPr>
              <w:t>276</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Default="0040547F" w:rsidP="00C61139">
            <w:pPr>
              <w:pStyle w:val="BodyText2"/>
              <w:tabs>
                <w:tab w:val="decimal" w:pos="503"/>
              </w:tabs>
              <w:spacing w:after="0" w:line="240" w:lineRule="auto"/>
              <w:rPr>
                <w:rFonts w:asciiTheme="majorBidi" w:hAnsiTheme="majorBidi" w:cstheme="majorBidi"/>
                <w:szCs w:val="24"/>
              </w:rPr>
            </w:pPr>
          </w:p>
          <w:p w:rsidR="0040547F" w:rsidRPr="008D7FDD" w:rsidRDefault="0040547F" w:rsidP="00C61139">
            <w:pPr>
              <w:pStyle w:val="BodyText2"/>
              <w:tabs>
                <w:tab w:val="decimal" w:pos="50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Default="0040547F" w:rsidP="00C61139">
            <w:pPr>
              <w:pStyle w:val="BodyText2"/>
              <w:tabs>
                <w:tab w:val="decimal" w:pos="1064"/>
              </w:tabs>
              <w:spacing w:after="0" w:line="240" w:lineRule="auto"/>
              <w:rPr>
                <w:rFonts w:asciiTheme="majorBidi" w:hAnsiTheme="majorBidi" w:cstheme="majorBidi"/>
                <w:szCs w:val="24"/>
              </w:rPr>
            </w:pPr>
          </w:p>
          <w:p w:rsidR="0040547F" w:rsidRPr="008D7FDD" w:rsidRDefault="0040547F" w:rsidP="00C61139">
            <w:pPr>
              <w:pStyle w:val="BodyText2"/>
              <w:tabs>
                <w:tab w:val="decimal" w:pos="106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209</w:t>
            </w:r>
            <w:r w:rsidRPr="008D7FDD">
              <w:rPr>
                <w:rFonts w:asciiTheme="majorBidi" w:hAnsiTheme="majorBidi" w:cstheme="majorBidi"/>
                <w:szCs w:val="24"/>
              </w:rPr>
              <w:t>,</w:t>
            </w:r>
            <w:r w:rsidR="00EE7217" w:rsidRPr="00EE7217">
              <w:rPr>
                <w:rFonts w:asciiTheme="majorBidi" w:hAnsiTheme="majorBidi" w:cstheme="majorBidi"/>
                <w:szCs w:val="24"/>
              </w:rPr>
              <w:t>149</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Default="0040547F" w:rsidP="00C61139">
            <w:pPr>
              <w:pStyle w:val="BodyText2"/>
              <w:tabs>
                <w:tab w:val="decimal" w:pos="466"/>
              </w:tabs>
              <w:spacing w:after="0" w:line="240" w:lineRule="auto"/>
              <w:rPr>
                <w:rFonts w:asciiTheme="majorBidi" w:hAnsiTheme="majorBidi" w:cstheme="majorBidi"/>
                <w:szCs w:val="24"/>
              </w:rPr>
            </w:pPr>
          </w:p>
          <w:p w:rsidR="0040547F" w:rsidRPr="008D7FDD" w:rsidRDefault="0040547F"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Default="0040547F" w:rsidP="00C61139">
            <w:pPr>
              <w:pStyle w:val="BodyText2"/>
              <w:tabs>
                <w:tab w:val="decimal" w:pos="722"/>
              </w:tabs>
              <w:spacing w:after="0" w:line="240" w:lineRule="auto"/>
              <w:rPr>
                <w:rFonts w:asciiTheme="majorBidi" w:hAnsiTheme="majorBidi" w:cstheme="majorBidi"/>
                <w:szCs w:val="24"/>
              </w:rPr>
            </w:pPr>
          </w:p>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Default="0040547F" w:rsidP="00C61139">
            <w:pPr>
              <w:pStyle w:val="BodyText2"/>
              <w:tabs>
                <w:tab w:val="decimal" w:pos="900"/>
              </w:tabs>
              <w:spacing w:after="0" w:line="240" w:lineRule="auto"/>
              <w:rPr>
                <w:rFonts w:asciiTheme="majorBidi" w:hAnsiTheme="majorBidi" w:cstheme="majorBidi"/>
                <w:szCs w:val="24"/>
              </w:rPr>
            </w:pPr>
          </w:p>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637</w:t>
            </w:r>
            <w:r w:rsidR="0040547F" w:rsidRPr="008D7FDD">
              <w:rPr>
                <w:rFonts w:asciiTheme="majorBidi" w:hAnsiTheme="majorBidi" w:cstheme="majorBidi"/>
                <w:szCs w:val="24"/>
              </w:rPr>
              <w:t>,</w:t>
            </w:r>
            <w:r w:rsidRPr="00EE7217">
              <w:rPr>
                <w:rFonts w:asciiTheme="majorBidi" w:hAnsiTheme="majorBidi" w:cstheme="majorBidi"/>
                <w:szCs w:val="24"/>
              </w:rPr>
              <w:t>127</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เครื่องตกแต่งและติดตั้ง</w:t>
            </w:r>
          </w:p>
        </w:tc>
        <w:tc>
          <w:tcPr>
            <w:tcW w:w="565" w:type="pct"/>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77</w:t>
            </w:r>
            <w:r w:rsidR="0040547F" w:rsidRPr="008D7FDD">
              <w:rPr>
                <w:rFonts w:asciiTheme="majorBidi" w:hAnsiTheme="majorBidi" w:cstheme="majorBidi"/>
                <w:szCs w:val="24"/>
              </w:rPr>
              <w:t>,</w:t>
            </w:r>
            <w:r w:rsidRPr="00EE7217">
              <w:rPr>
                <w:rFonts w:asciiTheme="majorBidi" w:hAnsiTheme="majorBidi" w:cstheme="majorBidi"/>
                <w:szCs w:val="24"/>
              </w:rPr>
              <w:t>157</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EE7217" w:rsidP="00C61139">
            <w:pPr>
              <w:pStyle w:val="BodyText2"/>
              <w:tabs>
                <w:tab w:val="decimal" w:pos="773"/>
              </w:tabs>
              <w:spacing w:after="0" w:line="240" w:lineRule="auto"/>
              <w:rPr>
                <w:rFonts w:asciiTheme="majorBidi" w:hAnsiTheme="majorBidi" w:cstheme="majorBidi"/>
                <w:szCs w:val="24"/>
              </w:rPr>
            </w:pPr>
            <w:r w:rsidRPr="00EE7217">
              <w:rPr>
                <w:rFonts w:asciiTheme="majorBidi" w:hAnsiTheme="majorBidi" w:cstheme="majorBidi"/>
                <w:szCs w:val="24"/>
              </w:rPr>
              <w:t>2</w:t>
            </w:r>
            <w:r w:rsidR="0040547F" w:rsidRPr="008D7FDD">
              <w:rPr>
                <w:rFonts w:asciiTheme="majorBidi" w:hAnsiTheme="majorBidi" w:cstheme="majorBidi"/>
                <w:szCs w:val="24"/>
              </w:rPr>
              <w:t>,</w:t>
            </w:r>
            <w:r w:rsidRPr="00EE7217">
              <w:rPr>
                <w:rFonts w:asciiTheme="majorBidi" w:hAnsiTheme="majorBidi" w:cstheme="majorBidi"/>
                <w:szCs w:val="24"/>
              </w:rPr>
              <w:t>880</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pStyle w:val="BodyText2"/>
              <w:tabs>
                <w:tab w:val="decimal" w:pos="584"/>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736"/>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4</w:t>
            </w:r>
            <w:r w:rsidRPr="008D7FDD">
              <w:rPr>
                <w:rFonts w:asciiTheme="majorBidi" w:hAnsiTheme="majorBidi" w:cstheme="majorBidi"/>
                <w:szCs w:val="24"/>
              </w:rPr>
              <w:t>,</w:t>
            </w:r>
            <w:r w:rsidR="00EE7217" w:rsidRPr="00EE7217">
              <w:rPr>
                <w:rFonts w:asciiTheme="majorBidi" w:hAnsiTheme="majorBidi" w:cstheme="majorBidi"/>
                <w:szCs w:val="24"/>
              </w:rPr>
              <w:t>925</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Pr="008D7FDD" w:rsidRDefault="0040547F" w:rsidP="00C61139">
            <w:pPr>
              <w:pStyle w:val="BodyText2"/>
              <w:tabs>
                <w:tab w:val="decimal" w:pos="103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w:t>
            </w:r>
            <w:r w:rsidRPr="008D7FDD">
              <w:rPr>
                <w:rFonts w:asciiTheme="majorBidi" w:hAnsiTheme="majorBidi" w:cstheme="majorBidi"/>
                <w:szCs w:val="24"/>
              </w:rPr>
              <w:t>,</w:t>
            </w:r>
            <w:r w:rsidR="00EE7217" w:rsidRPr="00EE7217">
              <w:rPr>
                <w:rFonts w:asciiTheme="majorBidi" w:hAnsiTheme="majorBidi" w:cstheme="majorBidi"/>
                <w:szCs w:val="24"/>
              </w:rPr>
              <w:t>772</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73</w:t>
            </w:r>
            <w:r w:rsidR="0040547F" w:rsidRPr="008D7FDD">
              <w:rPr>
                <w:rFonts w:asciiTheme="majorBidi" w:hAnsiTheme="majorBidi" w:cstheme="majorBidi"/>
                <w:szCs w:val="24"/>
              </w:rPr>
              <w:t>,</w:t>
            </w:r>
            <w:r w:rsidRPr="00EE7217">
              <w:rPr>
                <w:rFonts w:asciiTheme="majorBidi" w:hAnsiTheme="majorBidi" w:cstheme="majorBidi"/>
                <w:szCs w:val="24"/>
              </w:rPr>
              <w:t>340</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อุปกรณ์สำนักงาน</w:t>
            </w:r>
          </w:p>
        </w:tc>
        <w:tc>
          <w:tcPr>
            <w:tcW w:w="565" w:type="pct"/>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51</w:t>
            </w:r>
            <w:r w:rsidR="0040547F" w:rsidRPr="008D7FDD">
              <w:rPr>
                <w:rFonts w:asciiTheme="majorBidi" w:hAnsiTheme="majorBidi" w:cstheme="majorBidi"/>
                <w:szCs w:val="24"/>
              </w:rPr>
              <w:t>,</w:t>
            </w:r>
            <w:r w:rsidRPr="00EE7217">
              <w:rPr>
                <w:rFonts w:asciiTheme="majorBidi" w:hAnsiTheme="majorBidi" w:cstheme="majorBidi"/>
                <w:szCs w:val="24"/>
              </w:rPr>
              <w:t>680</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EE7217" w:rsidP="00C61139">
            <w:pPr>
              <w:pStyle w:val="BodyText2"/>
              <w:tabs>
                <w:tab w:val="decimal" w:pos="773"/>
              </w:tabs>
              <w:spacing w:after="0" w:line="240" w:lineRule="auto"/>
              <w:rPr>
                <w:rFonts w:asciiTheme="majorBidi" w:hAnsiTheme="majorBidi" w:cstheme="majorBidi"/>
                <w:szCs w:val="24"/>
              </w:rPr>
            </w:pPr>
            <w:r w:rsidRPr="00EE7217">
              <w:rPr>
                <w:rFonts w:asciiTheme="majorBidi" w:hAnsiTheme="majorBidi" w:cstheme="majorBidi"/>
                <w:szCs w:val="24"/>
              </w:rPr>
              <w:t>4</w:t>
            </w:r>
            <w:r w:rsidR="0040547F" w:rsidRPr="008D7FDD">
              <w:rPr>
                <w:rFonts w:asciiTheme="majorBidi" w:hAnsiTheme="majorBidi" w:cstheme="majorBidi"/>
                <w:szCs w:val="24"/>
              </w:rPr>
              <w:t>,</w:t>
            </w:r>
            <w:r w:rsidRPr="00EE7217">
              <w:rPr>
                <w:rFonts w:asciiTheme="majorBidi" w:hAnsiTheme="majorBidi" w:cstheme="majorBidi"/>
                <w:szCs w:val="24"/>
              </w:rPr>
              <w:t>166</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pStyle w:val="BodyText2"/>
              <w:tabs>
                <w:tab w:val="decimal" w:pos="584"/>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736"/>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160</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Pr="008D7FDD" w:rsidRDefault="0040547F" w:rsidP="00C61139">
            <w:pPr>
              <w:pStyle w:val="BodyText2"/>
              <w:tabs>
                <w:tab w:val="decimal" w:pos="103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271</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55</w:t>
            </w:r>
            <w:r w:rsidR="0040547F" w:rsidRPr="008D7FDD">
              <w:rPr>
                <w:rFonts w:asciiTheme="majorBidi" w:hAnsiTheme="majorBidi" w:cstheme="majorBidi"/>
                <w:szCs w:val="24"/>
              </w:rPr>
              <w:t>,</w:t>
            </w:r>
            <w:r w:rsidRPr="00EE7217">
              <w:rPr>
                <w:rFonts w:asciiTheme="majorBidi" w:hAnsiTheme="majorBidi" w:cstheme="majorBidi"/>
                <w:szCs w:val="24"/>
              </w:rPr>
              <w:t>415</w:t>
            </w:r>
          </w:p>
        </w:tc>
      </w:tr>
      <w:tr w:rsidR="0040547F" w:rsidRPr="002A7C5D" w:rsidTr="00E10C2E">
        <w:trPr>
          <w:trHeight w:val="261"/>
        </w:trPr>
        <w:tc>
          <w:tcPr>
            <w:tcW w:w="1251" w:type="pct"/>
          </w:tcPr>
          <w:p w:rsidR="0040547F" w:rsidRPr="007D3254" w:rsidRDefault="0040547F" w:rsidP="00C61139">
            <w:pPr>
              <w:ind w:left="300" w:hanging="208"/>
              <w:rPr>
                <w:rFonts w:ascii="Angsana New" w:hAnsi="Angsana New" w:cs="Angsana New"/>
                <w:cs/>
              </w:rPr>
            </w:pPr>
            <w:r w:rsidRPr="007D3254">
              <w:rPr>
                <w:rFonts w:ascii="Angsana New" w:hAnsi="Angsana New" w:cs="Angsana New"/>
                <w:cs/>
              </w:rPr>
              <w:t>ยานพาหนะ</w:t>
            </w:r>
          </w:p>
        </w:tc>
        <w:tc>
          <w:tcPr>
            <w:tcW w:w="565" w:type="pct"/>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36</w:t>
            </w:r>
            <w:r w:rsidR="0040547F" w:rsidRPr="008D7FDD">
              <w:rPr>
                <w:rFonts w:asciiTheme="majorBidi" w:hAnsiTheme="majorBidi" w:cstheme="majorBidi"/>
                <w:szCs w:val="24"/>
              </w:rPr>
              <w:t>,</w:t>
            </w:r>
            <w:r w:rsidRPr="00EE7217">
              <w:rPr>
                <w:rFonts w:asciiTheme="majorBidi" w:hAnsiTheme="majorBidi" w:cstheme="majorBidi"/>
                <w:szCs w:val="24"/>
              </w:rPr>
              <w:t>868</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EE7217" w:rsidP="00C61139">
            <w:pPr>
              <w:pStyle w:val="BodyText2"/>
              <w:tabs>
                <w:tab w:val="decimal" w:pos="773"/>
              </w:tabs>
              <w:spacing w:after="0" w:line="240" w:lineRule="auto"/>
              <w:rPr>
                <w:rFonts w:asciiTheme="majorBidi" w:hAnsiTheme="majorBidi" w:cstheme="majorBidi"/>
                <w:szCs w:val="24"/>
              </w:rPr>
            </w:pPr>
            <w:r w:rsidRPr="00EE7217">
              <w:rPr>
                <w:rFonts w:asciiTheme="majorBidi" w:hAnsiTheme="majorBidi" w:cstheme="majorBidi"/>
                <w:szCs w:val="24"/>
              </w:rPr>
              <w:t>6</w:t>
            </w:r>
            <w:r w:rsidR="0040547F" w:rsidRPr="008D7FDD">
              <w:rPr>
                <w:rFonts w:asciiTheme="majorBidi" w:hAnsiTheme="majorBidi" w:cstheme="majorBidi"/>
                <w:szCs w:val="24"/>
              </w:rPr>
              <w:t>,</w:t>
            </w:r>
            <w:r w:rsidRPr="00EE7217">
              <w:rPr>
                <w:rFonts w:asciiTheme="majorBidi" w:hAnsiTheme="majorBidi" w:cstheme="majorBidi"/>
                <w:szCs w:val="24"/>
              </w:rPr>
              <w:t>774</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pStyle w:val="BodyText2"/>
              <w:tabs>
                <w:tab w:val="decimal" w:pos="584"/>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736"/>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7</w:t>
            </w:r>
            <w:r w:rsidRPr="008D7FDD">
              <w:rPr>
                <w:rFonts w:asciiTheme="majorBidi" w:hAnsiTheme="majorBidi" w:cstheme="majorBidi"/>
                <w:szCs w:val="24"/>
              </w:rPr>
              <w:t>,</w:t>
            </w:r>
            <w:r w:rsidR="00EE7217" w:rsidRPr="00EE7217">
              <w:rPr>
                <w:rFonts w:asciiTheme="majorBidi" w:hAnsiTheme="majorBidi" w:cstheme="majorBidi"/>
                <w:szCs w:val="24"/>
              </w:rPr>
              <w:t>325</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36</w:t>
            </w:r>
            <w:r w:rsidR="0040547F" w:rsidRPr="008D7FDD">
              <w:rPr>
                <w:rFonts w:asciiTheme="majorBidi" w:hAnsiTheme="majorBidi" w:cstheme="majorBidi"/>
                <w:szCs w:val="24"/>
              </w:rPr>
              <w:t>,</w:t>
            </w:r>
            <w:r w:rsidRPr="00EE7217">
              <w:rPr>
                <w:rFonts w:asciiTheme="majorBidi" w:hAnsiTheme="majorBidi" w:cstheme="majorBidi"/>
                <w:szCs w:val="24"/>
              </w:rPr>
              <w:t>317</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Pr>
                <w:rFonts w:ascii="Angsana New" w:hAnsi="Angsana New" w:cs="Angsana New" w:hint="cs"/>
                <w:cs/>
              </w:rPr>
              <w:t>งานระหว่างก่อสร้าง</w:t>
            </w:r>
          </w:p>
        </w:tc>
        <w:tc>
          <w:tcPr>
            <w:tcW w:w="565" w:type="pct"/>
            <w:shd w:val="clear" w:color="auto" w:fill="FFFFFF"/>
          </w:tcPr>
          <w:p w:rsidR="0040547F" w:rsidRPr="008D7FDD" w:rsidRDefault="0040547F" w:rsidP="00C61139">
            <w:pPr>
              <w:pStyle w:val="BodyText2"/>
              <w:tabs>
                <w:tab w:val="decimal" w:pos="584"/>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EE7217" w:rsidP="00C61139">
            <w:pPr>
              <w:pStyle w:val="BodyText2"/>
              <w:tabs>
                <w:tab w:val="decimal" w:pos="773"/>
              </w:tabs>
              <w:spacing w:after="0" w:line="240" w:lineRule="auto"/>
              <w:rPr>
                <w:rFonts w:asciiTheme="majorBidi" w:hAnsiTheme="majorBidi" w:cstheme="majorBidi"/>
                <w:szCs w:val="24"/>
              </w:rPr>
            </w:pPr>
            <w:r w:rsidRPr="00EE7217">
              <w:rPr>
                <w:rFonts w:asciiTheme="majorBidi" w:hAnsiTheme="majorBidi" w:cstheme="majorBidi"/>
                <w:szCs w:val="24"/>
              </w:rPr>
              <w:t>28</w:t>
            </w:r>
            <w:r w:rsidR="0040547F" w:rsidRPr="008D7FDD">
              <w:rPr>
                <w:rFonts w:asciiTheme="majorBidi" w:hAnsiTheme="majorBidi" w:cstheme="majorBidi"/>
                <w:szCs w:val="24"/>
              </w:rPr>
              <w:t>,</w:t>
            </w:r>
            <w:r w:rsidRPr="00EE7217">
              <w:rPr>
                <w:rFonts w:asciiTheme="majorBidi" w:hAnsiTheme="majorBidi" w:cstheme="majorBidi"/>
                <w:szCs w:val="24"/>
              </w:rPr>
              <w:t>679</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EE7217" w:rsidP="00C61139">
            <w:pPr>
              <w:pStyle w:val="BodyText2"/>
              <w:tabs>
                <w:tab w:val="decimal" w:pos="1064"/>
              </w:tabs>
              <w:spacing w:after="0" w:line="240" w:lineRule="auto"/>
              <w:rPr>
                <w:rFonts w:asciiTheme="majorBidi" w:hAnsiTheme="majorBidi" w:cstheme="majorBidi"/>
                <w:szCs w:val="24"/>
              </w:rPr>
            </w:pPr>
            <w:r w:rsidRPr="00EE7217">
              <w:rPr>
                <w:rFonts w:asciiTheme="majorBidi" w:hAnsiTheme="majorBidi" w:cstheme="majorBidi"/>
                <w:szCs w:val="24"/>
              </w:rPr>
              <w:t>86</w:t>
            </w:r>
            <w:r w:rsidR="0040547F" w:rsidRPr="008D7FDD">
              <w:rPr>
                <w:rFonts w:asciiTheme="majorBidi" w:hAnsiTheme="majorBidi" w:cstheme="majorBidi"/>
                <w:szCs w:val="24"/>
              </w:rPr>
              <w:t>,</w:t>
            </w:r>
            <w:r w:rsidRPr="00EE7217">
              <w:rPr>
                <w:rFonts w:asciiTheme="majorBidi" w:hAnsiTheme="majorBidi" w:cstheme="majorBidi"/>
                <w:szCs w:val="24"/>
              </w:rPr>
              <w:t>306</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tcBorders>
              <w:bottom w:val="single" w:sz="4" w:space="0" w:color="auto"/>
            </w:tcBorders>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114</w:t>
            </w:r>
            <w:r w:rsidR="0040547F" w:rsidRPr="008D7FDD">
              <w:rPr>
                <w:rFonts w:asciiTheme="majorBidi" w:hAnsiTheme="majorBidi" w:cstheme="majorBidi"/>
                <w:szCs w:val="24"/>
              </w:rPr>
              <w:t>,</w:t>
            </w:r>
            <w:r w:rsidRPr="00EE7217">
              <w:rPr>
                <w:rFonts w:asciiTheme="majorBidi" w:hAnsiTheme="majorBidi" w:cstheme="majorBidi"/>
                <w:szCs w:val="24"/>
              </w:rPr>
              <w:t>985</w:t>
            </w:r>
          </w:p>
        </w:tc>
      </w:tr>
      <w:tr w:rsidR="0040547F" w:rsidRPr="002A7C5D" w:rsidTr="00E10C2E">
        <w:trPr>
          <w:trHeight w:val="188"/>
        </w:trPr>
        <w:tc>
          <w:tcPr>
            <w:tcW w:w="1251" w:type="pct"/>
          </w:tcPr>
          <w:p w:rsidR="0040547F" w:rsidRPr="008D7FDD" w:rsidRDefault="0040547F" w:rsidP="00C61139">
            <w:pPr>
              <w:ind w:left="542" w:hanging="180"/>
              <w:rPr>
                <w:rFonts w:ascii="Angsana New" w:hAnsi="Angsana New" w:cs="Angsana New"/>
              </w:rPr>
            </w:pPr>
            <w:r w:rsidRPr="008D7FDD">
              <w:rPr>
                <w:rFonts w:ascii="Angsana New" w:hAnsi="Angsana New" w:cs="Angsana New"/>
                <w:cs/>
              </w:rPr>
              <w:t>รวม</w:t>
            </w:r>
            <w:r w:rsidRPr="008D7FDD">
              <w:rPr>
                <w:rFonts w:ascii="Angsana New" w:hAnsi="Angsana New" w:cs="Angsana New" w:hint="cs"/>
                <w:cs/>
              </w:rPr>
              <w:t>ราคาทุน</w:t>
            </w:r>
          </w:p>
        </w:tc>
        <w:tc>
          <w:tcPr>
            <w:tcW w:w="565"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1</w:t>
            </w:r>
            <w:r w:rsidR="0040547F" w:rsidRPr="008D7FDD">
              <w:rPr>
                <w:rFonts w:asciiTheme="majorBidi" w:hAnsiTheme="majorBidi" w:cstheme="majorBidi"/>
                <w:szCs w:val="24"/>
              </w:rPr>
              <w:t>,</w:t>
            </w:r>
            <w:r w:rsidRPr="00EE7217">
              <w:rPr>
                <w:rFonts w:asciiTheme="majorBidi" w:hAnsiTheme="majorBidi" w:cstheme="majorBidi"/>
                <w:szCs w:val="24"/>
              </w:rPr>
              <w:t>082</w:t>
            </w:r>
            <w:r w:rsidR="0040547F" w:rsidRPr="008D7FDD">
              <w:rPr>
                <w:rFonts w:asciiTheme="majorBidi" w:hAnsiTheme="majorBidi" w:cstheme="majorBidi"/>
                <w:szCs w:val="24"/>
              </w:rPr>
              <w:t>,</w:t>
            </w:r>
            <w:r w:rsidRPr="00EE7217">
              <w:rPr>
                <w:rFonts w:asciiTheme="majorBidi" w:hAnsiTheme="majorBidi" w:cstheme="majorBidi"/>
                <w:szCs w:val="24"/>
              </w:rPr>
              <w:t>914</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773"/>
              </w:tabs>
              <w:spacing w:after="0" w:line="240" w:lineRule="auto"/>
              <w:rPr>
                <w:rFonts w:asciiTheme="majorBidi" w:hAnsiTheme="majorBidi" w:cstheme="majorBidi"/>
                <w:szCs w:val="24"/>
              </w:rPr>
            </w:pPr>
            <w:r w:rsidRPr="00EE7217">
              <w:rPr>
                <w:rFonts w:asciiTheme="majorBidi" w:hAnsiTheme="majorBidi" w:cstheme="majorBidi"/>
                <w:szCs w:val="24"/>
              </w:rPr>
              <w:t>42</w:t>
            </w:r>
            <w:r w:rsidR="0040547F" w:rsidRPr="008D7FDD">
              <w:rPr>
                <w:rFonts w:asciiTheme="majorBidi" w:hAnsiTheme="majorBidi" w:cstheme="majorBidi"/>
                <w:szCs w:val="24"/>
              </w:rPr>
              <w:t>,</w:t>
            </w:r>
            <w:r w:rsidRPr="00EE7217">
              <w:rPr>
                <w:rFonts w:asciiTheme="majorBidi" w:hAnsiTheme="majorBidi" w:cstheme="majorBidi"/>
                <w:szCs w:val="24"/>
              </w:rPr>
              <w:t>665</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1073"/>
              </w:tabs>
              <w:spacing w:after="0" w:line="240" w:lineRule="auto"/>
              <w:rPr>
                <w:rFonts w:asciiTheme="majorBidi" w:hAnsiTheme="majorBidi" w:cstheme="majorBidi"/>
                <w:szCs w:val="24"/>
              </w:rPr>
            </w:pPr>
            <w:r w:rsidRPr="00EE7217">
              <w:rPr>
                <w:rFonts w:asciiTheme="majorBidi" w:hAnsiTheme="majorBidi" w:cstheme="majorBidi"/>
                <w:szCs w:val="24"/>
              </w:rPr>
              <w:t>655</w:t>
            </w:r>
            <w:r w:rsidR="0040547F" w:rsidRPr="008D7FDD">
              <w:rPr>
                <w:rFonts w:asciiTheme="majorBidi" w:hAnsiTheme="majorBidi" w:cstheme="majorBidi"/>
                <w:szCs w:val="24"/>
              </w:rPr>
              <w:t>,</w:t>
            </w:r>
            <w:r w:rsidRPr="00EE7217">
              <w:rPr>
                <w:rFonts w:asciiTheme="majorBidi" w:hAnsiTheme="majorBidi" w:cstheme="majorBidi"/>
                <w:szCs w:val="24"/>
              </w:rPr>
              <w:t>185</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tcBorders>
              <w:top w:val="single" w:sz="4" w:space="0" w:color="auto"/>
              <w:bottom w:val="single" w:sz="4" w:space="0" w:color="auto"/>
            </w:tcBorders>
            <w:shd w:val="clear" w:color="auto" w:fill="FFFFFF"/>
          </w:tcPr>
          <w:p w:rsidR="0040547F" w:rsidRPr="008D7FDD" w:rsidRDefault="0040547F" w:rsidP="00C61139">
            <w:pPr>
              <w:pStyle w:val="BodyText2"/>
              <w:tabs>
                <w:tab w:val="decimal" w:pos="826"/>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21</w:t>
            </w:r>
            <w:r w:rsidRPr="008D7FDD">
              <w:rPr>
                <w:rFonts w:asciiTheme="majorBidi" w:hAnsiTheme="majorBidi" w:cstheme="majorBidi"/>
                <w:szCs w:val="24"/>
              </w:rPr>
              <w:t>,</w:t>
            </w:r>
            <w:r w:rsidR="00EE7217" w:rsidRPr="00EE7217">
              <w:rPr>
                <w:rFonts w:asciiTheme="majorBidi" w:hAnsiTheme="majorBidi" w:cstheme="majorBidi"/>
                <w:szCs w:val="24"/>
              </w:rPr>
              <w:t>197</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701" w:type="pct"/>
            <w:tcBorders>
              <w:top w:val="single" w:sz="4" w:space="0" w:color="auto"/>
              <w:bottom w:val="single" w:sz="4" w:space="0" w:color="auto"/>
            </w:tcBorders>
            <w:shd w:val="clear" w:color="auto" w:fill="FFFFFF"/>
          </w:tcPr>
          <w:p w:rsidR="0040547F" w:rsidRPr="008D7FDD" w:rsidRDefault="0040547F" w:rsidP="00C61139">
            <w:pPr>
              <w:pStyle w:val="BodyText2"/>
              <w:tabs>
                <w:tab w:val="decimal" w:pos="103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w:t>
            </w:r>
            <w:r w:rsidRPr="008D7FDD">
              <w:rPr>
                <w:rFonts w:asciiTheme="majorBidi" w:hAnsiTheme="majorBidi" w:cstheme="majorBidi"/>
                <w:szCs w:val="24"/>
              </w:rPr>
              <w:t>,</w:t>
            </w:r>
            <w:r w:rsidR="00EE7217" w:rsidRPr="00EE7217">
              <w:rPr>
                <w:rFonts w:asciiTheme="majorBidi" w:hAnsiTheme="majorBidi" w:cstheme="majorBidi"/>
                <w:szCs w:val="24"/>
              </w:rPr>
              <w:t>043</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1</w:t>
            </w:r>
            <w:r w:rsidR="0040547F" w:rsidRPr="008D7FDD">
              <w:rPr>
                <w:rFonts w:asciiTheme="majorBidi" w:hAnsiTheme="majorBidi" w:cstheme="majorBidi"/>
                <w:szCs w:val="24"/>
              </w:rPr>
              <w:t>,</w:t>
            </w:r>
            <w:r w:rsidRPr="00EE7217">
              <w:rPr>
                <w:rFonts w:asciiTheme="majorBidi" w:hAnsiTheme="majorBidi" w:cstheme="majorBidi"/>
                <w:szCs w:val="24"/>
              </w:rPr>
              <w:t>757</w:t>
            </w:r>
            <w:r w:rsidR="0040547F" w:rsidRPr="008D7FDD">
              <w:rPr>
                <w:rFonts w:asciiTheme="majorBidi" w:hAnsiTheme="majorBidi" w:cstheme="majorBidi"/>
                <w:szCs w:val="24"/>
              </w:rPr>
              <w:t>,</w:t>
            </w:r>
            <w:r w:rsidRPr="00EE7217">
              <w:rPr>
                <w:rFonts w:asciiTheme="majorBidi" w:hAnsiTheme="majorBidi" w:cstheme="majorBidi"/>
                <w:szCs w:val="24"/>
              </w:rPr>
              <w:t>524</w:t>
            </w:r>
          </w:p>
        </w:tc>
      </w:tr>
      <w:tr w:rsidR="0040547F" w:rsidRPr="002A7C5D" w:rsidTr="00E10C2E">
        <w:trPr>
          <w:trHeight w:hRule="exact" w:val="144"/>
        </w:trPr>
        <w:tc>
          <w:tcPr>
            <w:tcW w:w="1251" w:type="pct"/>
          </w:tcPr>
          <w:p w:rsidR="0040547F" w:rsidRPr="009B3084" w:rsidRDefault="0040547F" w:rsidP="00C61139">
            <w:pPr>
              <w:ind w:left="540" w:right="-54" w:hanging="180"/>
              <w:rPr>
                <w:b/>
                <w:bCs/>
                <w:sz w:val="16"/>
                <w:szCs w:val="16"/>
              </w:rPr>
            </w:pPr>
          </w:p>
        </w:tc>
        <w:tc>
          <w:tcPr>
            <w:tcW w:w="565" w:type="pct"/>
            <w:shd w:val="clear" w:color="auto" w:fill="FFFFFF"/>
          </w:tcPr>
          <w:p w:rsidR="0040547F" w:rsidRPr="008D7FDD" w:rsidRDefault="0040547F" w:rsidP="00C61139">
            <w:pPr>
              <w:tabs>
                <w:tab w:val="decimal" w:pos="904"/>
                <w:tab w:val="decimal" w:pos="1084"/>
                <w:tab w:val="decimal" w:pos="1111"/>
              </w:tabs>
              <w:snapToGrid w:val="0"/>
              <w:ind w:right="8"/>
              <w:rPr>
                <w:rFonts w:asciiTheme="majorBidi" w:hAnsiTheme="majorBidi" w:cs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40547F" w:rsidP="00C61139">
            <w:pPr>
              <w:pStyle w:val="Heading5"/>
              <w:tabs>
                <w:tab w:val="decimal" w:pos="807"/>
              </w:tabs>
              <w:snapToGrid w:val="0"/>
              <w:spacing w:before="0"/>
              <w:ind w:right="2" w:firstLine="4"/>
              <w:jc w:val="center"/>
              <w:rPr>
                <w:rFonts w:asciiTheme="majorBidi" w:hAnsi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snapToGrid w:val="0"/>
              <w:ind w:right="2"/>
              <w:jc w:val="center"/>
              <w:rPr>
                <w:rFonts w:asciiTheme="majorBidi" w:hAnsiTheme="majorBidi" w:cs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tcBorders>
              <w:top w:val="single" w:sz="4" w:space="0" w:color="auto"/>
            </w:tcBorders>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tabs>
                <w:tab w:val="decimal" w:pos="900"/>
                <w:tab w:val="decimal" w:pos="1079"/>
              </w:tabs>
              <w:snapToGrid w:val="0"/>
              <w:ind w:right="8"/>
              <w:rPr>
                <w:rFonts w:asciiTheme="majorBidi" w:hAnsiTheme="majorBidi" w:cstheme="majorBidi"/>
              </w:rPr>
            </w:pPr>
          </w:p>
        </w:tc>
      </w:tr>
      <w:tr w:rsidR="0040547F" w:rsidRPr="002A7C5D" w:rsidTr="00E10C2E">
        <w:trPr>
          <w:trHeight w:val="144"/>
        </w:trPr>
        <w:tc>
          <w:tcPr>
            <w:tcW w:w="1251" w:type="pct"/>
          </w:tcPr>
          <w:p w:rsidR="0040547F" w:rsidRPr="007D3254" w:rsidRDefault="0040547F" w:rsidP="00C61139">
            <w:pPr>
              <w:rPr>
                <w:rFonts w:ascii="Angsana New" w:hAnsi="Angsana New" w:cs="Angsana New"/>
                <w:b/>
                <w:bCs/>
                <w:cs/>
              </w:rPr>
            </w:pPr>
            <w:r w:rsidRPr="007D3254">
              <w:rPr>
                <w:rFonts w:ascii="Angsana New" w:hAnsi="Angsana New" w:cs="Angsana New"/>
                <w:b/>
                <w:bCs/>
                <w:cs/>
              </w:rPr>
              <w:t>ค่าเสื่อมราคาสะสม</w:t>
            </w:r>
          </w:p>
        </w:tc>
        <w:tc>
          <w:tcPr>
            <w:tcW w:w="565" w:type="pct"/>
            <w:shd w:val="clear" w:color="auto" w:fill="FFFFFF"/>
          </w:tcPr>
          <w:p w:rsidR="0040547F" w:rsidRPr="008D7FDD" w:rsidRDefault="0040547F" w:rsidP="00C61139">
            <w:pPr>
              <w:tabs>
                <w:tab w:val="decimal" w:pos="904"/>
                <w:tab w:val="decimal" w:pos="1084"/>
                <w:tab w:val="decimal" w:pos="1111"/>
              </w:tabs>
              <w:snapToGrid w:val="0"/>
              <w:ind w:right="8"/>
              <w:rPr>
                <w:rFonts w:asciiTheme="majorBidi" w:hAnsiTheme="majorBidi" w:cs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512" w:type="pct"/>
            <w:shd w:val="clear" w:color="auto" w:fill="FFFFFF"/>
          </w:tcPr>
          <w:p w:rsidR="0040547F" w:rsidRPr="008D7FDD" w:rsidRDefault="0040547F" w:rsidP="00C61139">
            <w:pPr>
              <w:pStyle w:val="Heading5"/>
              <w:tabs>
                <w:tab w:val="decimal" w:pos="807"/>
              </w:tabs>
              <w:snapToGrid w:val="0"/>
              <w:spacing w:before="0"/>
              <w:ind w:right="2" w:firstLine="4"/>
              <w:jc w:val="center"/>
              <w:rPr>
                <w:rFonts w:asciiTheme="majorBidi" w:hAnsi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665" w:type="pct"/>
            <w:shd w:val="clear" w:color="auto" w:fill="FFFFFF"/>
          </w:tcPr>
          <w:p w:rsidR="0040547F" w:rsidRPr="008D7FDD" w:rsidRDefault="0040547F" w:rsidP="00C61139">
            <w:pPr>
              <w:snapToGrid w:val="0"/>
              <w:ind w:right="2"/>
              <w:jc w:val="center"/>
              <w:rPr>
                <w:rFonts w:asciiTheme="majorBidi" w:hAnsiTheme="majorBidi" w:cstheme="majorBidi"/>
              </w:rPr>
            </w:pP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tabs>
                <w:tab w:val="decimal" w:pos="900"/>
                <w:tab w:val="decimal" w:pos="1079"/>
              </w:tabs>
              <w:snapToGrid w:val="0"/>
              <w:ind w:right="8"/>
              <w:rPr>
                <w:rFonts w:asciiTheme="majorBidi" w:hAnsiTheme="majorBidi" w:cstheme="majorBidi"/>
              </w:rPr>
            </w:pP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ที่ดินและส่วนปรับปรุงที่ดิน</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283</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left="-360" w:right="-14"/>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182</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40547F"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465</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อาคารและส่วนปรับปรุงอาคาร</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20</w:t>
            </w:r>
            <w:r w:rsidRPr="008D7FDD">
              <w:rPr>
                <w:rFonts w:asciiTheme="majorBidi" w:hAnsiTheme="majorBidi" w:cstheme="majorBidi"/>
                <w:szCs w:val="24"/>
              </w:rPr>
              <w:t>,</w:t>
            </w:r>
            <w:r w:rsidR="00EE7217" w:rsidRPr="00EE7217">
              <w:rPr>
                <w:rFonts w:asciiTheme="majorBidi" w:hAnsiTheme="majorBidi" w:cstheme="majorBidi"/>
                <w:szCs w:val="24"/>
              </w:rPr>
              <w:t>846</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left="-360" w:right="-14"/>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7</w:t>
            </w:r>
            <w:r w:rsidRPr="008D7FDD">
              <w:rPr>
                <w:rFonts w:asciiTheme="majorBidi" w:hAnsiTheme="majorBidi" w:cstheme="majorBidi"/>
                <w:szCs w:val="24"/>
              </w:rPr>
              <w:t>,</w:t>
            </w:r>
            <w:r w:rsidR="00EE7217" w:rsidRPr="00EE7217">
              <w:rPr>
                <w:rFonts w:asciiTheme="majorBidi" w:hAnsiTheme="majorBidi" w:cstheme="majorBidi"/>
                <w:szCs w:val="24"/>
              </w:rPr>
              <w:t>686</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EE7217" w:rsidP="00C61139">
            <w:pPr>
              <w:pStyle w:val="BodyText2"/>
              <w:tabs>
                <w:tab w:val="decimal" w:pos="736"/>
              </w:tabs>
              <w:spacing w:after="0" w:line="240" w:lineRule="auto"/>
              <w:rPr>
                <w:rFonts w:asciiTheme="majorBidi" w:hAnsiTheme="majorBidi" w:cstheme="majorBidi"/>
                <w:szCs w:val="24"/>
              </w:rPr>
            </w:pPr>
            <w:r w:rsidRPr="00EE7217">
              <w:rPr>
                <w:rFonts w:asciiTheme="majorBidi" w:hAnsiTheme="majorBidi" w:cstheme="majorBidi"/>
                <w:szCs w:val="24"/>
              </w:rPr>
              <w:t>3</w:t>
            </w:r>
            <w:r w:rsidR="0040547F" w:rsidRPr="008D7FDD">
              <w:rPr>
                <w:rFonts w:asciiTheme="majorBidi" w:hAnsiTheme="majorBidi" w:cstheme="majorBidi"/>
                <w:szCs w:val="24"/>
              </w:rPr>
              <w:t>,</w:t>
            </w:r>
            <w:r w:rsidRPr="00EE7217">
              <w:rPr>
                <w:rFonts w:asciiTheme="majorBidi" w:hAnsiTheme="majorBidi" w:cstheme="majorBidi"/>
                <w:szCs w:val="24"/>
              </w:rPr>
              <w:t>443</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25</w:t>
            </w:r>
            <w:r w:rsidRPr="008D7FDD">
              <w:rPr>
                <w:rFonts w:asciiTheme="majorBidi" w:hAnsiTheme="majorBidi" w:cstheme="majorBidi"/>
                <w:szCs w:val="24"/>
              </w:rPr>
              <w:t>,</w:t>
            </w:r>
            <w:r w:rsidR="00EE7217" w:rsidRPr="00EE7217">
              <w:rPr>
                <w:rFonts w:asciiTheme="majorBidi" w:hAnsiTheme="majorBidi" w:cstheme="majorBidi"/>
                <w:szCs w:val="24"/>
              </w:rPr>
              <w:t>089</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8D7FDD" w:rsidRDefault="0040547F" w:rsidP="00C61139">
            <w:pPr>
              <w:ind w:left="300" w:hanging="208"/>
              <w:rPr>
                <w:rFonts w:ascii="Angsana New" w:hAnsi="Angsana New" w:cs="Angsana New"/>
                <w:cs/>
              </w:rPr>
            </w:pPr>
            <w:r w:rsidRPr="00716F79">
              <w:rPr>
                <w:rFonts w:ascii="Angsana New" w:hAnsi="Angsana New" w:cs="Angsana New" w:hint="cs"/>
                <w:cs/>
              </w:rPr>
              <w:t>ห้องชุดในอาคารพักอาศัย</w:t>
            </w:r>
            <w:r w:rsidR="00E10C2E">
              <w:rPr>
                <w:rFonts w:ascii="Angsana New" w:hAnsi="Angsana New" w:cs="Angsana New" w:hint="cs"/>
                <w:cs/>
              </w:rPr>
              <w:t xml:space="preserve">         </w:t>
            </w:r>
            <w:r w:rsidRPr="00716F79">
              <w:rPr>
                <w:rFonts w:ascii="Angsana New" w:hAnsi="Angsana New" w:cs="Angsana New" w:hint="cs"/>
                <w:cs/>
              </w:rPr>
              <w:t>ที่ให้บริการ</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p>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140</w:t>
            </w:r>
            <w:r w:rsidRPr="008D7FDD">
              <w:rPr>
                <w:rFonts w:asciiTheme="majorBidi" w:hAnsiTheme="majorBidi" w:cstheme="majorBidi"/>
                <w:szCs w:val="24"/>
              </w:rPr>
              <w:t>,</w:t>
            </w:r>
            <w:r w:rsidR="00EE7217" w:rsidRPr="00EE7217">
              <w:rPr>
                <w:rFonts w:asciiTheme="majorBidi" w:hAnsiTheme="majorBidi" w:cstheme="majorBidi"/>
                <w:szCs w:val="24"/>
              </w:rPr>
              <w:t>954</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left="-360" w:right="-14"/>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p>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22</w:t>
            </w:r>
            <w:r w:rsidRPr="008D7FDD">
              <w:rPr>
                <w:rFonts w:asciiTheme="majorBidi" w:hAnsiTheme="majorBidi" w:cstheme="majorBidi"/>
                <w:szCs w:val="24"/>
              </w:rPr>
              <w:t>,</w:t>
            </w:r>
            <w:r w:rsidR="00EE7217" w:rsidRPr="00EE7217">
              <w:rPr>
                <w:rFonts w:asciiTheme="majorBidi" w:hAnsiTheme="majorBidi" w:cstheme="majorBidi"/>
                <w:szCs w:val="24"/>
              </w:rPr>
              <w:t>615</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1064"/>
              </w:tabs>
              <w:spacing w:after="0" w:line="240" w:lineRule="auto"/>
              <w:rPr>
                <w:rFonts w:asciiTheme="majorBidi" w:hAnsiTheme="majorBidi" w:cstheme="majorBidi"/>
                <w:szCs w:val="24"/>
              </w:rPr>
            </w:pPr>
          </w:p>
          <w:p w:rsidR="0040547F" w:rsidRPr="008D7FDD" w:rsidRDefault="00EE7217" w:rsidP="00C61139">
            <w:pPr>
              <w:pStyle w:val="BodyText2"/>
              <w:tabs>
                <w:tab w:val="decimal" w:pos="1064"/>
              </w:tabs>
              <w:spacing w:after="0" w:line="240" w:lineRule="auto"/>
              <w:rPr>
                <w:rFonts w:asciiTheme="majorBidi" w:hAnsiTheme="majorBidi" w:cstheme="majorBidi"/>
                <w:szCs w:val="24"/>
              </w:rPr>
            </w:pPr>
            <w:r w:rsidRPr="00EE7217">
              <w:rPr>
                <w:rFonts w:asciiTheme="majorBidi" w:hAnsiTheme="majorBidi" w:cstheme="majorBidi"/>
                <w:szCs w:val="24"/>
              </w:rPr>
              <w:t>36</w:t>
            </w:r>
            <w:r w:rsidR="0040547F" w:rsidRPr="008D7FDD">
              <w:rPr>
                <w:rFonts w:asciiTheme="majorBidi" w:hAnsiTheme="majorBidi" w:cstheme="majorBidi"/>
                <w:szCs w:val="24"/>
              </w:rPr>
              <w:t>,</w:t>
            </w:r>
            <w:r w:rsidRPr="00EE7217">
              <w:rPr>
                <w:rFonts w:asciiTheme="majorBidi" w:hAnsiTheme="majorBidi" w:cstheme="majorBidi"/>
                <w:szCs w:val="24"/>
              </w:rPr>
              <w:t>376</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Default="0040547F" w:rsidP="00C61139">
            <w:pPr>
              <w:pStyle w:val="BodyText2"/>
              <w:tabs>
                <w:tab w:val="decimal" w:pos="466"/>
              </w:tabs>
              <w:spacing w:after="0" w:line="240" w:lineRule="auto"/>
              <w:rPr>
                <w:rFonts w:asciiTheme="majorBidi" w:hAnsiTheme="majorBidi" w:cstheme="majorBidi"/>
                <w:szCs w:val="24"/>
              </w:rPr>
            </w:pPr>
          </w:p>
          <w:p w:rsidR="0040547F" w:rsidRPr="008D7FDD" w:rsidRDefault="0040547F"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Default="0040547F" w:rsidP="00C61139">
            <w:pPr>
              <w:pStyle w:val="BodyText2"/>
              <w:tabs>
                <w:tab w:val="decimal" w:pos="722"/>
              </w:tabs>
              <w:spacing w:after="0" w:line="240" w:lineRule="auto"/>
              <w:rPr>
                <w:rFonts w:asciiTheme="majorBidi" w:hAnsiTheme="majorBidi" w:cstheme="majorBidi"/>
                <w:szCs w:val="24"/>
              </w:rPr>
            </w:pPr>
          </w:p>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p>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127</w:t>
            </w:r>
            <w:r w:rsidRPr="008D7FDD">
              <w:rPr>
                <w:rFonts w:asciiTheme="majorBidi" w:hAnsiTheme="majorBidi" w:cstheme="majorBidi"/>
                <w:szCs w:val="24"/>
              </w:rPr>
              <w:t>,</w:t>
            </w:r>
            <w:r w:rsidR="00EE7217" w:rsidRPr="00EE7217">
              <w:rPr>
                <w:rFonts w:asciiTheme="majorBidi" w:hAnsiTheme="majorBidi" w:cstheme="majorBidi"/>
                <w:szCs w:val="24"/>
              </w:rPr>
              <w:t>193</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เครื่องตกแต่งและติดตั้ง</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59</w:t>
            </w:r>
            <w:r w:rsidRPr="008D7FDD">
              <w:rPr>
                <w:rFonts w:asciiTheme="majorBidi" w:hAnsiTheme="majorBidi" w:cstheme="majorBidi"/>
                <w:szCs w:val="24"/>
              </w:rPr>
              <w:t>,</w:t>
            </w:r>
            <w:r w:rsidR="00EE7217" w:rsidRPr="00EE7217">
              <w:rPr>
                <w:rFonts w:asciiTheme="majorBidi" w:hAnsiTheme="majorBidi" w:cstheme="majorBidi"/>
                <w:szCs w:val="24"/>
              </w:rPr>
              <w:t>950</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left="-360" w:right="-14"/>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6</w:t>
            </w:r>
            <w:r w:rsidRPr="008D7FDD">
              <w:rPr>
                <w:rFonts w:asciiTheme="majorBidi" w:hAnsiTheme="majorBidi" w:cstheme="majorBidi"/>
                <w:szCs w:val="24"/>
              </w:rPr>
              <w:t>,</w:t>
            </w:r>
            <w:r w:rsidR="00EE7217" w:rsidRPr="00EE7217">
              <w:rPr>
                <w:rFonts w:asciiTheme="majorBidi" w:hAnsiTheme="majorBidi" w:cstheme="majorBidi"/>
                <w:szCs w:val="24"/>
              </w:rPr>
              <w:t>507</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EE7217" w:rsidP="00C61139">
            <w:pPr>
              <w:pStyle w:val="BodyText2"/>
              <w:tabs>
                <w:tab w:val="decimal" w:pos="736"/>
              </w:tabs>
              <w:spacing w:after="0" w:line="240" w:lineRule="auto"/>
              <w:rPr>
                <w:rFonts w:asciiTheme="majorBidi" w:hAnsiTheme="majorBidi" w:cstheme="majorBidi"/>
                <w:szCs w:val="24"/>
              </w:rPr>
            </w:pPr>
            <w:r w:rsidRPr="00EE7217">
              <w:rPr>
                <w:rFonts w:asciiTheme="majorBidi" w:hAnsiTheme="majorBidi" w:cstheme="majorBidi"/>
                <w:szCs w:val="24"/>
              </w:rPr>
              <w:t>3</w:t>
            </w:r>
            <w:r w:rsidR="0040547F" w:rsidRPr="008D7FDD">
              <w:rPr>
                <w:rFonts w:asciiTheme="majorBidi" w:hAnsiTheme="majorBidi" w:cstheme="majorBidi"/>
                <w:szCs w:val="24"/>
              </w:rPr>
              <w:t>,</w:t>
            </w:r>
            <w:r w:rsidRPr="00EE7217">
              <w:rPr>
                <w:rFonts w:asciiTheme="majorBidi" w:hAnsiTheme="majorBidi" w:cstheme="majorBidi"/>
                <w:szCs w:val="24"/>
              </w:rPr>
              <w:t>316</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EE7217" w:rsidP="00C61139">
            <w:pPr>
              <w:pStyle w:val="BodyText2"/>
              <w:tabs>
                <w:tab w:val="decimal" w:pos="1030"/>
              </w:tabs>
              <w:spacing w:after="0" w:line="240" w:lineRule="auto"/>
              <w:rPr>
                <w:rFonts w:asciiTheme="majorBidi" w:hAnsiTheme="majorBidi" w:cstheme="majorBidi"/>
                <w:szCs w:val="24"/>
              </w:rPr>
            </w:pPr>
            <w:r w:rsidRPr="00EE7217">
              <w:rPr>
                <w:rFonts w:asciiTheme="majorBidi" w:hAnsiTheme="majorBidi" w:cstheme="majorBidi"/>
                <w:szCs w:val="24"/>
              </w:rPr>
              <w:t>62</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63</w:t>
            </w:r>
            <w:r w:rsidRPr="008D7FDD">
              <w:rPr>
                <w:rFonts w:asciiTheme="majorBidi" w:hAnsiTheme="majorBidi" w:cstheme="majorBidi"/>
                <w:szCs w:val="24"/>
              </w:rPr>
              <w:t>,</w:t>
            </w:r>
            <w:r w:rsidR="00EE7217" w:rsidRPr="00EE7217">
              <w:rPr>
                <w:rFonts w:asciiTheme="majorBidi" w:hAnsiTheme="majorBidi" w:cstheme="majorBidi"/>
                <w:szCs w:val="24"/>
              </w:rPr>
              <w:t>079</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16F79">
              <w:rPr>
                <w:rFonts w:ascii="Angsana New" w:hAnsi="Angsana New" w:cs="Angsana New" w:hint="cs"/>
                <w:cs/>
              </w:rPr>
              <w:t>อุปกรณ์สำนักงาน</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39</w:t>
            </w:r>
            <w:r w:rsidRPr="008D7FDD">
              <w:rPr>
                <w:rFonts w:asciiTheme="majorBidi" w:hAnsiTheme="majorBidi" w:cstheme="majorBidi"/>
                <w:szCs w:val="24"/>
              </w:rPr>
              <w:t>,</w:t>
            </w:r>
            <w:r w:rsidR="00EE7217" w:rsidRPr="00EE7217">
              <w:rPr>
                <w:rFonts w:asciiTheme="majorBidi" w:hAnsiTheme="majorBidi" w:cstheme="majorBidi"/>
                <w:szCs w:val="24"/>
              </w:rPr>
              <w:t>963</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left="-360" w:right="-14"/>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5</w:t>
            </w:r>
            <w:r w:rsidRPr="008D7FDD">
              <w:rPr>
                <w:rFonts w:asciiTheme="majorBidi" w:hAnsiTheme="majorBidi" w:cstheme="majorBidi"/>
                <w:szCs w:val="24"/>
              </w:rPr>
              <w:t>,</w:t>
            </w:r>
            <w:r w:rsidR="00EE7217" w:rsidRPr="00EE7217">
              <w:rPr>
                <w:rFonts w:asciiTheme="majorBidi" w:hAnsiTheme="majorBidi" w:cstheme="majorBidi"/>
                <w:szCs w:val="24"/>
              </w:rPr>
              <w:t>842</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pStyle w:val="Heading5"/>
              <w:snapToGrid w:val="0"/>
              <w:spacing w:before="0"/>
              <w:ind w:right="2" w:firstLine="4"/>
              <w:jc w:val="center"/>
              <w:rPr>
                <w:rFonts w:asciiTheme="majorBidi" w:hAnsiTheme="majorBidi"/>
              </w:rPr>
            </w:pPr>
          </w:p>
        </w:tc>
        <w:tc>
          <w:tcPr>
            <w:tcW w:w="475" w:type="pct"/>
            <w:shd w:val="clear" w:color="auto" w:fill="FFFFFF"/>
          </w:tcPr>
          <w:p w:rsidR="0040547F" w:rsidRPr="008D7FDD" w:rsidRDefault="00EE7217" w:rsidP="00C61139">
            <w:pPr>
              <w:pStyle w:val="BodyText2"/>
              <w:tabs>
                <w:tab w:val="decimal" w:pos="736"/>
              </w:tabs>
              <w:spacing w:after="0" w:line="240" w:lineRule="auto"/>
              <w:rPr>
                <w:rFonts w:asciiTheme="majorBidi" w:hAnsiTheme="majorBidi" w:cstheme="majorBidi"/>
                <w:szCs w:val="24"/>
              </w:rPr>
            </w:pPr>
            <w:r w:rsidRPr="00EE7217">
              <w:rPr>
                <w:rFonts w:asciiTheme="majorBidi" w:hAnsiTheme="majorBidi" w:cstheme="majorBidi"/>
                <w:szCs w:val="24"/>
              </w:rPr>
              <w:t>104</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EE7217" w:rsidP="00C61139">
            <w:pPr>
              <w:pStyle w:val="BodyText2"/>
              <w:tabs>
                <w:tab w:val="decimal" w:pos="1030"/>
              </w:tabs>
              <w:spacing w:after="0" w:line="240" w:lineRule="auto"/>
              <w:rPr>
                <w:rFonts w:asciiTheme="majorBidi" w:hAnsiTheme="majorBidi" w:cstheme="majorBidi"/>
                <w:szCs w:val="24"/>
              </w:rPr>
            </w:pPr>
            <w:r w:rsidRPr="00EE7217">
              <w:rPr>
                <w:rFonts w:asciiTheme="majorBidi" w:hAnsiTheme="majorBidi" w:cstheme="majorBidi"/>
                <w:szCs w:val="24"/>
              </w:rPr>
              <w:t>18</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45</w:t>
            </w:r>
            <w:r w:rsidRPr="008D7FDD">
              <w:rPr>
                <w:rFonts w:asciiTheme="majorBidi" w:hAnsiTheme="majorBidi" w:cstheme="majorBidi"/>
                <w:szCs w:val="24"/>
              </w:rPr>
              <w:t>,</w:t>
            </w:r>
            <w:r w:rsidR="00EE7217" w:rsidRPr="00EE7217">
              <w:rPr>
                <w:rFonts w:asciiTheme="majorBidi" w:hAnsiTheme="majorBidi" w:cstheme="majorBidi"/>
                <w:szCs w:val="24"/>
              </w:rPr>
              <w:t>683</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7D3254" w:rsidRDefault="0040547F" w:rsidP="00C61139">
            <w:pPr>
              <w:ind w:left="300" w:hanging="208"/>
              <w:rPr>
                <w:rFonts w:ascii="Angsana New" w:hAnsi="Angsana New" w:cs="Angsana New"/>
                <w:cs/>
              </w:rPr>
            </w:pPr>
            <w:r w:rsidRPr="007D3254">
              <w:rPr>
                <w:rFonts w:ascii="Angsana New" w:hAnsi="Angsana New" w:cs="Angsana New"/>
                <w:cs/>
              </w:rPr>
              <w:t>ยานพาหนะ</w:t>
            </w:r>
          </w:p>
        </w:tc>
        <w:tc>
          <w:tcPr>
            <w:tcW w:w="565" w:type="pct"/>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26</w:t>
            </w:r>
            <w:r w:rsidRPr="008D7FDD">
              <w:rPr>
                <w:rFonts w:asciiTheme="majorBidi" w:hAnsiTheme="majorBidi" w:cstheme="majorBidi"/>
                <w:szCs w:val="24"/>
              </w:rPr>
              <w:t>,</w:t>
            </w:r>
            <w:r w:rsidR="00EE7217" w:rsidRPr="00EE7217">
              <w:rPr>
                <w:rFonts w:asciiTheme="majorBidi" w:hAnsiTheme="majorBidi" w:cstheme="majorBidi"/>
                <w:szCs w:val="24"/>
              </w:rPr>
              <w:t>112</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snapToGrid w:val="0"/>
              <w:ind w:right="2"/>
              <w:rPr>
                <w:rFonts w:asciiTheme="majorBidi" w:hAnsiTheme="majorBidi" w:cstheme="majorBidi"/>
              </w:rPr>
            </w:pPr>
          </w:p>
        </w:tc>
        <w:tc>
          <w:tcPr>
            <w:tcW w:w="512" w:type="pct"/>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5</w:t>
            </w:r>
            <w:r w:rsidRPr="008D7FDD">
              <w:rPr>
                <w:rFonts w:asciiTheme="majorBidi" w:hAnsiTheme="majorBidi" w:cstheme="majorBidi"/>
                <w:szCs w:val="24"/>
              </w:rPr>
              <w:t>,</w:t>
            </w:r>
            <w:r w:rsidR="00EE7217" w:rsidRPr="00EE7217">
              <w:rPr>
                <w:rFonts w:asciiTheme="majorBidi" w:hAnsiTheme="majorBidi" w:cstheme="majorBidi"/>
                <w:szCs w:val="24"/>
              </w:rPr>
              <w:t>387</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shd w:val="clear" w:color="auto" w:fill="FFFFFF"/>
          </w:tcPr>
          <w:p w:rsidR="0040547F" w:rsidRPr="008D7FDD" w:rsidRDefault="0040547F"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475" w:type="pct"/>
            <w:shd w:val="clear" w:color="auto" w:fill="FFFFFF"/>
          </w:tcPr>
          <w:p w:rsidR="0040547F" w:rsidRPr="008D7FDD" w:rsidRDefault="00EE7217" w:rsidP="00C61139">
            <w:pPr>
              <w:pStyle w:val="BodyText2"/>
              <w:tabs>
                <w:tab w:val="decimal" w:pos="736"/>
              </w:tabs>
              <w:spacing w:after="0" w:line="240" w:lineRule="auto"/>
              <w:rPr>
                <w:rFonts w:asciiTheme="majorBidi" w:hAnsiTheme="majorBidi" w:cstheme="majorBidi"/>
                <w:szCs w:val="24"/>
              </w:rPr>
            </w:pPr>
            <w:r w:rsidRPr="00EE7217">
              <w:rPr>
                <w:rFonts w:asciiTheme="majorBidi" w:hAnsiTheme="majorBidi" w:cstheme="majorBidi"/>
                <w:szCs w:val="24"/>
              </w:rPr>
              <w:t>6</w:t>
            </w:r>
            <w:r w:rsidR="0040547F" w:rsidRPr="008D7FDD">
              <w:rPr>
                <w:rFonts w:asciiTheme="majorBidi" w:hAnsiTheme="majorBidi" w:cstheme="majorBidi"/>
                <w:szCs w:val="24"/>
              </w:rPr>
              <w:t>,</w:t>
            </w:r>
            <w:r w:rsidRPr="00EE7217">
              <w:rPr>
                <w:rFonts w:asciiTheme="majorBidi" w:hAnsiTheme="majorBidi" w:cstheme="majorBidi"/>
                <w:szCs w:val="24"/>
              </w:rPr>
              <w:t>556</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24</w:t>
            </w:r>
            <w:r w:rsidRPr="008D7FDD">
              <w:rPr>
                <w:rFonts w:asciiTheme="majorBidi" w:hAnsiTheme="majorBidi" w:cstheme="majorBidi"/>
                <w:szCs w:val="24"/>
              </w:rPr>
              <w:t>,</w:t>
            </w:r>
            <w:r w:rsidR="00EE7217" w:rsidRPr="00EE7217">
              <w:rPr>
                <w:rFonts w:asciiTheme="majorBidi" w:hAnsiTheme="majorBidi" w:cstheme="majorBidi"/>
                <w:szCs w:val="24"/>
              </w:rPr>
              <w:t>943</w:t>
            </w:r>
            <w:r w:rsidRPr="008D7FDD">
              <w:rPr>
                <w:rFonts w:asciiTheme="majorBidi" w:hAnsiTheme="majorBidi" w:cstheme="majorBidi"/>
                <w:szCs w:val="24"/>
              </w:rPr>
              <w:t>)</w:t>
            </w:r>
          </w:p>
        </w:tc>
      </w:tr>
      <w:tr w:rsidR="0040547F" w:rsidRPr="002A7C5D" w:rsidTr="00E10C2E">
        <w:trPr>
          <w:trHeight w:val="144"/>
        </w:trPr>
        <w:tc>
          <w:tcPr>
            <w:tcW w:w="1251" w:type="pct"/>
          </w:tcPr>
          <w:p w:rsidR="0040547F" w:rsidRPr="007D3254" w:rsidRDefault="0040547F" w:rsidP="00C61139">
            <w:pPr>
              <w:ind w:left="542" w:hanging="180"/>
              <w:rPr>
                <w:rFonts w:ascii="Angsana New" w:hAnsi="Angsana New" w:cs="Angsana New"/>
                <w:cs/>
              </w:rPr>
            </w:pPr>
            <w:r>
              <w:rPr>
                <w:rFonts w:ascii="Angsana New" w:hAnsi="Angsana New" w:cs="Angsana New"/>
                <w:cs/>
              </w:rPr>
              <w:t>รวมค่าเสื่อมราคาสะสม</w:t>
            </w:r>
          </w:p>
        </w:tc>
        <w:tc>
          <w:tcPr>
            <w:tcW w:w="565" w:type="pct"/>
            <w:tcBorders>
              <w:top w:val="single" w:sz="4" w:space="0" w:color="auto"/>
              <w:bottom w:val="single" w:sz="4" w:space="0" w:color="auto"/>
            </w:tcBorders>
            <w:shd w:val="clear" w:color="auto" w:fill="FFFFFF"/>
          </w:tcPr>
          <w:p w:rsidR="0040547F" w:rsidRPr="008D7FDD" w:rsidRDefault="0040547F"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288</w:t>
            </w:r>
            <w:r w:rsidRPr="008D7FDD">
              <w:rPr>
                <w:rFonts w:asciiTheme="majorBidi" w:hAnsiTheme="majorBidi" w:cstheme="majorBidi"/>
                <w:szCs w:val="24"/>
              </w:rPr>
              <w:t>,</w:t>
            </w:r>
            <w:r w:rsidR="00EE7217" w:rsidRPr="00EE7217">
              <w:rPr>
                <w:rFonts w:asciiTheme="majorBidi" w:hAnsiTheme="majorBidi" w:cstheme="majorBidi"/>
                <w:szCs w:val="24"/>
              </w:rPr>
              <w:t>108</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snapToGrid w:val="0"/>
              <w:ind w:right="2"/>
              <w:rPr>
                <w:rFonts w:asciiTheme="majorBidi" w:hAnsiTheme="majorBidi" w:cstheme="majorBidi"/>
              </w:rPr>
            </w:pPr>
          </w:p>
        </w:tc>
        <w:tc>
          <w:tcPr>
            <w:tcW w:w="512" w:type="pct"/>
            <w:tcBorders>
              <w:top w:val="single" w:sz="4" w:space="0" w:color="auto"/>
              <w:bottom w:val="single" w:sz="4" w:space="0" w:color="auto"/>
            </w:tcBorders>
            <w:shd w:val="clear" w:color="auto" w:fill="FFFFFF"/>
          </w:tcPr>
          <w:p w:rsidR="0040547F" w:rsidRPr="008D7FDD" w:rsidRDefault="0040547F"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48</w:t>
            </w:r>
            <w:r w:rsidRPr="008D7FDD">
              <w:rPr>
                <w:rFonts w:asciiTheme="majorBidi" w:hAnsiTheme="majorBidi" w:cstheme="majorBidi"/>
                <w:szCs w:val="24"/>
              </w:rPr>
              <w:t>,</w:t>
            </w:r>
            <w:r w:rsidR="00EE7217" w:rsidRPr="00EE7217">
              <w:rPr>
                <w:rFonts w:asciiTheme="majorBidi" w:hAnsiTheme="majorBidi" w:cstheme="majorBidi"/>
                <w:szCs w:val="24"/>
              </w:rPr>
              <w:t>219</w:t>
            </w:r>
            <w:r w:rsidRPr="008D7FDD">
              <w:rPr>
                <w:rFonts w:asciiTheme="majorBidi" w:hAnsiTheme="majorBidi" w:cstheme="majorBidi"/>
                <w:szCs w:val="24"/>
              </w:rPr>
              <w:t>)</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665"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1064"/>
              </w:tabs>
              <w:spacing w:after="0" w:line="240" w:lineRule="auto"/>
              <w:rPr>
                <w:rFonts w:asciiTheme="majorBidi" w:hAnsiTheme="majorBidi" w:cstheme="majorBidi"/>
                <w:szCs w:val="24"/>
              </w:rPr>
            </w:pPr>
            <w:r w:rsidRPr="00EE7217">
              <w:rPr>
                <w:rFonts w:asciiTheme="majorBidi" w:hAnsiTheme="majorBidi" w:cstheme="majorBidi"/>
                <w:szCs w:val="24"/>
              </w:rPr>
              <w:t>36</w:t>
            </w:r>
            <w:r w:rsidR="0040547F" w:rsidRPr="008D7FDD">
              <w:rPr>
                <w:rFonts w:asciiTheme="majorBidi" w:hAnsiTheme="majorBidi" w:cstheme="majorBidi"/>
                <w:szCs w:val="24"/>
              </w:rPr>
              <w:t>,</w:t>
            </w:r>
            <w:r w:rsidRPr="00EE7217">
              <w:rPr>
                <w:rFonts w:asciiTheme="majorBidi" w:hAnsiTheme="majorBidi" w:cstheme="majorBidi"/>
                <w:szCs w:val="24"/>
              </w:rPr>
              <w:t>376</w:t>
            </w:r>
          </w:p>
        </w:tc>
        <w:tc>
          <w:tcPr>
            <w:tcW w:w="52" w:type="pct"/>
            <w:shd w:val="clear" w:color="auto" w:fill="FFFFFF"/>
          </w:tcPr>
          <w:p w:rsidR="0040547F" w:rsidRPr="008D7FDD" w:rsidRDefault="0040547F" w:rsidP="00C61139">
            <w:pPr>
              <w:tabs>
                <w:tab w:val="decimal" w:pos="1084"/>
              </w:tabs>
              <w:snapToGrid w:val="0"/>
              <w:ind w:left="-360" w:right="8"/>
              <w:rPr>
                <w:rFonts w:asciiTheme="majorBidi" w:hAnsiTheme="majorBidi" w:cstheme="majorBidi"/>
              </w:rPr>
            </w:pPr>
          </w:p>
        </w:tc>
        <w:tc>
          <w:tcPr>
            <w:tcW w:w="475"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736"/>
              </w:tabs>
              <w:spacing w:after="0" w:line="240" w:lineRule="auto"/>
              <w:rPr>
                <w:rFonts w:asciiTheme="majorBidi" w:hAnsiTheme="majorBidi" w:cstheme="majorBidi"/>
                <w:szCs w:val="24"/>
              </w:rPr>
            </w:pPr>
            <w:r w:rsidRPr="00EE7217">
              <w:rPr>
                <w:rFonts w:asciiTheme="majorBidi" w:hAnsiTheme="majorBidi" w:cstheme="majorBidi"/>
                <w:szCs w:val="24"/>
              </w:rPr>
              <w:t>13</w:t>
            </w:r>
            <w:r w:rsidR="0040547F" w:rsidRPr="008D7FDD">
              <w:rPr>
                <w:rFonts w:asciiTheme="majorBidi" w:hAnsiTheme="majorBidi" w:cstheme="majorBidi"/>
                <w:szCs w:val="24"/>
              </w:rPr>
              <w:t>,</w:t>
            </w:r>
            <w:r w:rsidRPr="00EE7217">
              <w:rPr>
                <w:rFonts w:asciiTheme="majorBidi" w:hAnsiTheme="majorBidi" w:cstheme="majorBidi"/>
                <w:szCs w:val="24"/>
              </w:rPr>
              <w:t>419</w:t>
            </w:r>
          </w:p>
        </w:tc>
        <w:tc>
          <w:tcPr>
            <w:tcW w:w="52" w:type="pct"/>
            <w:shd w:val="clear" w:color="auto" w:fill="FFFFFF"/>
          </w:tcPr>
          <w:p w:rsidR="0040547F" w:rsidRPr="008D7FDD" w:rsidRDefault="0040547F" w:rsidP="00C61139">
            <w:pPr>
              <w:pStyle w:val="BodyText2"/>
              <w:tabs>
                <w:tab w:val="decimal" w:pos="1064"/>
              </w:tabs>
              <w:spacing w:after="0" w:line="240" w:lineRule="auto"/>
              <w:rPr>
                <w:rFonts w:asciiTheme="majorBidi" w:hAnsiTheme="majorBidi" w:cstheme="majorBidi"/>
                <w:szCs w:val="24"/>
              </w:rPr>
            </w:pPr>
          </w:p>
        </w:tc>
        <w:tc>
          <w:tcPr>
            <w:tcW w:w="701" w:type="pct"/>
            <w:tcBorders>
              <w:top w:val="single" w:sz="4" w:space="0" w:color="auto"/>
              <w:bottom w:val="single" w:sz="4" w:space="0" w:color="auto"/>
            </w:tcBorders>
            <w:shd w:val="clear" w:color="auto" w:fill="FFFFFF"/>
          </w:tcPr>
          <w:p w:rsidR="0040547F" w:rsidRPr="008D7FDD" w:rsidRDefault="00EE7217" w:rsidP="00C61139">
            <w:pPr>
              <w:pStyle w:val="BodyText2"/>
              <w:tabs>
                <w:tab w:val="decimal" w:pos="1030"/>
              </w:tabs>
              <w:spacing w:after="0" w:line="240" w:lineRule="auto"/>
              <w:rPr>
                <w:rFonts w:asciiTheme="majorBidi" w:hAnsiTheme="majorBidi" w:cstheme="majorBidi"/>
                <w:szCs w:val="24"/>
              </w:rPr>
            </w:pPr>
            <w:r w:rsidRPr="00EE7217">
              <w:rPr>
                <w:rFonts w:asciiTheme="majorBidi" w:hAnsiTheme="majorBidi" w:cstheme="majorBidi"/>
                <w:szCs w:val="24"/>
              </w:rPr>
              <w:t>80</w:t>
            </w: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tcBorders>
              <w:top w:val="single" w:sz="4" w:space="0" w:color="auto"/>
              <w:bottom w:val="single" w:sz="4" w:space="0" w:color="auto"/>
            </w:tcBorders>
            <w:shd w:val="clear" w:color="auto" w:fill="FFFFFF"/>
          </w:tcPr>
          <w:p w:rsidR="0040547F" w:rsidRPr="008D7FDD" w:rsidRDefault="0040547F"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286</w:t>
            </w:r>
            <w:r w:rsidRPr="008D7FDD">
              <w:rPr>
                <w:rFonts w:asciiTheme="majorBidi" w:hAnsiTheme="majorBidi" w:cstheme="majorBidi"/>
                <w:szCs w:val="24"/>
              </w:rPr>
              <w:t>,</w:t>
            </w:r>
            <w:r w:rsidR="00EE7217" w:rsidRPr="00EE7217">
              <w:rPr>
                <w:rFonts w:asciiTheme="majorBidi" w:hAnsiTheme="majorBidi" w:cstheme="majorBidi"/>
                <w:szCs w:val="24"/>
              </w:rPr>
              <w:t>452</w:t>
            </w:r>
            <w:r w:rsidRPr="008D7FDD">
              <w:rPr>
                <w:rFonts w:asciiTheme="majorBidi" w:hAnsiTheme="majorBidi" w:cstheme="majorBidi"/>
                <w:szCs w:val="24"/>
              </w:rPr>
              <w:t>)</w:t>
            </w:r>
          </w:p>
        </w:tc>
      </w:tr>
      <w:tr w:rsidR="00053579" w:rsidRPr="002A7C5D" w:rsidTr="00D7015D">
        <w:trPr>
          <w:trHeight w:val="144"/>
        </w:trPr>
        <w:tc>
          <w:tcPr>
            <w:tcW w:w="1251" w:type="pct"/>
          </w:tcPr>
          <w:p w:rsidR="00053579" w:rsidRPr="00E10C2E" w:rsidRDefault="00053579" w:rsidP="00C61139">
            <w:pPr>
              <w:ind w:left="300" w:hanging="300"/>
              <w:rPr>
                <w:rFonts w:ascii="Angsana New" w:hAnsi="Angsana New" w:cs="Angsana New"/>
                <w:spacing w:val="-2"/>
                <w:cs/>
              </w:rPr>
            </w:pPr>
            <w:r w:rsidRPr="00E10C2E">
              <w:rPr>
                <w:rFonts w:ascii="Angsana New" w:hAnsi="Angsana New" w:cs="Angsana New" w:hint="cs"/>
                <w:spacing w:val="-2"/>
                <w:cs/>
              </w:rPr>
              <w:t>ผลต่างจากการแปลงค่างบการเงิน</w:t>
            </w:r>
          </w:p>
        </w:tc>
        <w:tc>
          <w:tcPr>
            <w:tcW w:w="565"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341</w:t>
            </w:r>
            <w:r w:rsidRPr="008D7FDD">
              <w:rPr>
                <w:rFonts w:asciiTheme="majorBidi" w:hAnsiTheme="majorBidi" w:cstheme="majorBidi"/>
                <w:szCs w:val="24"/>
              </w:rPr>
              <w:t>)</w:t>
            </w:r>
          </w:p>
        </w:tc>
        <w:tc>
          <w:tcPr>
            <w:tcW w:w="52" w:type="pct"/>
            <w:shd w:val="clear" w:color="auto" w:fill="FFFFFF"/>
          </w:tcPr>
          <w:p w:rsidR="00053579" w:rsidRPr="008D7FDD" w:rsidRDefault="00053579" w:rsidP="00C61139">
            <w:pPr>
              <w:snapToGrid w:val="0"/>
              <w:ind w:right="2"/>
              <w:rPr>
                <w:rFonts w:asciiTheme="majorBidi" w:hAnsiTheme="majorBidi" w:cstheme="majorBidi"/>
              </w:rPr>
            </w:pPr>
          </w:p>
        </w:tc>
        <w:tc>
          <w:tcPr>
            <w:tcW w:w="512" w:type="pct"/>
            <w:shd w:val="clear" w:color="auto" w:fill="FFFFFF"/>
          </w:tcPr>
          <w:p w:rsidR="00053579" w:rsidRPr="008D7FDD" w:rsidRDefault="00053579" w:rsidP="00C61139">
            <w:pPr>
              <w:pStyle w:val="BodyText2"/>
              <w:tabs>
                <w:tab w:val="decimal" w:pos="773"/>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w:t>
            </w:r>
            <w:r w:rsidRPr="008D7FDD">
              <w:rPr>
                <w:rFonts w:asciiTheme="majorBidi" w:hAnsiTheme="majorBidi" w:cstheme="majorBidi"/>
                <w:szCs w:val="24"/>
              </w:rPr>
              <w:t>,</w:t>
            </w:r>
            <w:r w:rsidR="00EE7217" w:rsidRPr="00EE7217">
              <w:rPr>
                <w:rFonts w:asciiTheme="majorBidi" w:hAnsiTheme="majorBidi" w:cstheme="majorBidi"/>
                <w:szCs w:val="24"/>
              </w:rPr>
              <w:t>310</w:t>
            </w:r>
            <w:r w:rsidRPr="008D7FDD">
              <w:rPr>
                <w:rFonts w:asciiTheme="majorBidi" w:hAnsiTheme="majorBidi" w:cstheme="majorBidi"/>
                <w:szCs w:val="24"/>
              </w:rPr>
              <w:t>)</w:t>
            </w:r>
          </w:p>
        </w:tc>
        <w:tc>
          <w:tcPr>
            <w:tcW w:w="52" w:type="pct"/>
            <w:shd w:val="clear" w:color="auto" w:fill="FFFFFF"/>
          </w:tcPr>
          <w:p w:rsidR="00053579" w:rsidRPr="008D7FDD" w:rsidRDefault="00053579" w:rsidP="00C61139">
            <w:pPr>
              <w:tabs>
                <w:tab w:val="decimal" w:pos="1084"/>
              </w:tabs>
              <w:snapToGrid w:val="0"/>
              <w:ind w:left="-360" w:right="8"/>
              <w:rPr>
                <w:rFonts w:asciiTheme="majorBidi" w:hAnsiTheme="majorBidi" w:cstheme="majorBidi"/>
              </w:rPr>
            </w:pPr>
          </w:p>
        </w:tc>
        <w:tc>
          <w:tcPr>
            <w:tcW w:w="665" w:type="pct"/>
            <w:shd w:val="clear" w:color="auto" w:fill="FFFFFF"/>
          </w:tcPr>
          <w:p w:rsidR="00053579" w:rsidRPr="008D7FDD" w:rsidRDefault="00053579"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tabs>
                <w:tab w:val="decimal" w:pos="1084"/>
              </w:tabs>
              <w:snapToGrid w:val="0"/>
              <w:ind w:left="-360" w:right="8"/>
              <w:rPr>
                <w:rFonts w:asciiTheme="majorBidi" w:hAnsiTheme="majorBidi" w:cstheme="majorBidi"/>
              </w:rPr>
            </w:pPr>
          </w:p>
        </w:tc>
        <w:tc>
          <w:tcPr>
            <w:tcW w:w="475" w:type="pct"/>
            <w:shd w:val="clear" w:color="auto" w:fill="FFFFFF"/>
          </w:tcPr>
          <w:p w:rsidR="00053579" w:rsidRPr="008D7FDD" w:rsidRDefault="00053579"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623"/>
              </w:tabs>
              <w:spacing w:after="0" w:line="240" w:lineRule="auto"/>
              <w:rPr>
                <w:rFonts w:asciiTheme="majorBidi" w:hAnsiTheme="majorBidi" w:cstheme="majorBidi"/>
                <w:szCs w:val="24"/>
              </w:rPr>
            </w:pPr>
          </w:p>
        </w:tc>
        <w:tc>
          <w:tcPr>
            <w:tcW w:w="701" w:type="pct"/>
            <w:tcBorders>
              <w:top w:val="single" w:sz="4" w:space="0" w:color="auto"/>
            </w:tcBorders>
            <w:shd w:val="clear" w:color="auto" w:fill="FFFFFF"/>
          </w:tcPr>
          <w:p w:rsidR="00053579" w:rsidRPr="008D7FDD" w:rsidRDefault="00053579"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tabs>
                <w:tab w:val="decimal" w:pos="1079"/>
              </w:tabs>
              <w:snapToGrid w:val="0"/>
              <w:ind w:right="8"/>
              <w:rPr>
                <w:rFonts w:asciiTheme="majorBidi" w:hAnsiTheme="majorBidi" w:cstheme="majorBidi"/>
              </w:rPr>
            </w:pPr>
          </w:p>
        </w:tc>
        <w:tc>
          <w:tcPr>
            <w:tcW w:w="571" w:type="pct"/>
            <w:shd w:val="clear" w:color="auto" w:fill="FFFFFF"/>
          </w:tcPr>
          <w:p w:rsidR="00053579" w:rsidRPr="008D7FDD" w:rsidRDefault="00053579"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w:t>
            </w:r>
            <w:r w:rsidRPr="008D7FDD">
              <w:rPr>
                <w:rFonts w:asciiTheme="majorBidi" w:hAnsiTheme="majorBidi" w:cstheme="majorBidi"/>
                <w:szCs w:val="24"/>
              </w:rPr>
              <w:t>,</w:t>
            </w:r>
            <w:r w:rsidR="00EE7217" w:rsidRPr="00EE7217">
              <w:rPr>
                <w:rFonts w:asciiTheme="majorBidi" w:hAnsiTheme="majorBidi" w:cstheme="majorBidi"/>
                <w:szCs w:val="24"/>
              </w:rPr>
              <w:t>651</w:t>
            </w:r>
            <w:r w:rsidRPr="008D7FDD">
              <w:rPr>
                <w:rFonts w:asciiTheme="majorBidi" w:hAnsiTheme="majorBidi" w:cstheme="majorBidi"/>
                <w:szCs w:val="24"/>
              </w:rPr>
              <w:t>)</w:t>
            </w:r>
          </w:p>
        </w:tc>
      </w:tr>
      <w:tr w:rsidR="00053579" w:rsidRPr="002A7C5D" w:rsidTr="00E10C2E">
        <w:trPr>
          <w:trHeight w:val="144"/>
        </w:trPr>
        <w:tc>
          <w:tcPr>
            <w:tcW w:w="1251" w:type="pct"/>
          </w:tcPr>
          <w:p w:rsidR="00053579" w:rsidRPr="007D3254" w:rsidRDefault="00053579" w:rsidP="00C61139">
            <w:pPr>
              <w:ind w:left="300" w:hanging="300"/>
              <w:rPr>
                <w:rFonts w:ascii="Angsana New" w:hAnsi="Angsana New" w:cs="Angsana New"/>
                <w:cs/>
              </w:rPr>
            </w:pPr>
            <w:r w:rsidRPr="00716F79">
              <w:rPr>
                <w:rFonts w:ascii="Angsana New" w:hAnsi="Angsana New" w:cs="Angsana New" w:hint="cs"/>
                <w:cs/>
              </w:rPr>
              <w:t>ค่าเผื่อการด้อยค่า</w:t>
            </w:r>
          </w:p>
        </w:tc>
        <w:tc>
          <w:tcPr>
            <w:tcW w:w="565" w:type="pct"/>
            <w:tcBorders>
              <w:bottom w:val="single" w:sz="4" w:space="0" w:color="auto"/>
            </w:tcBorders>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18</w:t>
            </w:r>
            <w:r w:rsidRPr="008D7FDD">
              <w:rPr>
                <w:rFonts w:asciiTheme="majorBidi" w:hAnsiTheme="majorBidi" w:cstheme="majorBidi"/>
                <w:szCs w:val="24"/>
              </w:rPr>
              <w:t>,</w:t>
            </w:r>
            <w:r w:rsidR="00EE7217" w:rsidRPr="00EE7217">
              <w:rPr>
                <w:rFonts w:asciiTheme="majorBidi" w:hAnsiTheme="majorBidi" w:cstheme="majorBidi"/>
                <w:szCs w:val="24"/>
              </w:rPr>
              <w:t>195</w:t>
            </w: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p>
        </w:tc>
        <w:tc>
          <w:tcPr>
            <w:tcW w:w="512" w:type="pct"/>
            <w:tcBorders>
              <w:bottom w:val="single" w:sz="4" w:space="0" w:color="auto"/>
            </w:tcBorders>
            <w:shd w:val="clear" w:color="auto" w:fill="FFFFFF"/>
          </w:tcPr>
          <w:p w:rsidR="00053579" w:rsidRPr="008D7FDD" w:rsidRDefault="00053579" w:rsidP="00C61139">
            <w:pPr>
              <w:pStyle w:val="BodyText2"/>
              <w:tabs>
                <w:tab w:val="decimal" w:pos="50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p>
        </w:tc>
        <w:tc>
          <w:tcPr>
            <w:tcW w:w="665" w:type="pct"/>
            <w:tcBorders>
              <w:bottom w:val="single" w:sz="4" w:space="0" w:color="auto"/>
            </w:tcBorders>
            <w:shd w:val="clear" w:color="auto" w:fill="FFFFFF"/>
          </w:tcPr>
          <w:p w:rsidR="00053579" w:rsidRPr="008D7FDD" w:rsidRDefault="00053579" w:rsidP="00C61139">
            <w:pPr>
              <w:pStyle w:val="BodyText2"/>
              <w:tabs>
                <w:tab w:val="decimal" w:pos="623"/>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p>
        </w:tc>
        <w:tc>
          <w:tcPr>
            <w:tcW w:w="475" w:type="pct"/>
            <w:tcBorders>
              <w:bottom w:val="single" w:sz="4" w:space="0" w:color="auto"/>
            </w:tcBorders>
            <w:shd w:val="clear" w:color="auto" w:fill="FFFFFF"/>
          </w:tcPr>
          <w:p w:rsidR="00053579" w:rsidRPr="008D7FDD" w:rsidRDefault="00053579" w:rsidP="00C61139">
            <w:pPr>
              <w:pStyle w:val="BodyText2"/>
              <w:tabs>
                <w:tab w:val="decimal" w:pos="466"/>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p>
        </w:tc>
        <w:tc>
          <w:tcPr>
            <w:tcW w:w="701" w:type="pct"/>
            <w:tcBorders>
              <w:bottom w:val="single" w:sz="4" w:space="0" w:color="auto"/>
            </w:tcBorders>
            <w:shd w:val="clear" w:color="auto" w:fill="FFFFFF"/>
          </w:tcPr>
          <w:p w:rsidR="00053579" w:rsidRPr="008D7FDD" w:rsidRDefault="00053579" w:rsidP="00C61139">
            <w:pPr>
              <w:pStyle w:val="BodyText2"/>
              <w:tabs>
                <w:tab w:val="decimal" w:pos="722"/>
              </w:tabs>
              <w:spacing w:after="0" w:line="240" w:lineRule="auto"/>
              <w:rPr>
                <w:rFonts w:asciiTheme="majorBidi" w:hAnsiTheme="majorBidi" w:cstheme="majorBidi"/>
                <w:szCs w:val="24"/>
              </w:rPr>
            </w:pPr>
            <w:r w:rsidRPr="008D7FDD">
              <w:rPr>
                <w:rFonts w:asciiTheme="majorBidi" w:hAnsiTheme="majorBidi" w:cstheme="majorBidi"/>
                <w:szCs w:val="24"/>
              </w:rPr>
              <w:t>-</w:t>
            </w:r>
          </w:p>
        </w:tc>
        <w:tc>
          <w:tcPr>
            <w:tcW w:w="52" w:type="pct"/>
            <w:shd w:val="clear" w:color="auto" w:fill="FFFFFF"/>
          </w:tcPr>
          <w:p w:rsidR="00053579" w:rsidRPr="008D7FDD" w:rsidRDefault="00053579" w:rsidP="00C61139">
            <w:pPr>
              <w:pStyle w:val="BodyText2"/>
              <w:tabs>
                <w:tab w:val="decimal" w:pos="854"/>
              </w:tabs>
              <w:spacing w:after="0" w:line="240" w:lineRule="auto"/>
              <w:rPr>
                <w:rFonts w:asciiTheme="majorBidi" w:hAnsiTheme="majorBidi" w:cstheme="majorBidi"/>
                <w:szCs w:val="24"/>
              </w:rPr>
            </w:pPr>
          </w:p>
        </w:tc>
        <w:tc>
          <w:tcPr>
            <w:tcW w:w="571" w:type="pct"/>
            <w:tcBorders>
              <w:bottom w:val="single" w:sz="4" w:space="0" w:color="auto"/>
            </w:tcBorders>
            <w:shd w:val="clear" w:color="auto" w:fill="FFFFFF"/>
          </w:tcPr>
          <w:p w:rsidR="00053579" w:rsidRPr="008D7FDD" w:rsidRDefault="00053579" w:rsidP="00C61139">
            <w:pPr>
              <w:pStyle w:val="BodyText2"/>
              <w:tabs>
                <w:tab w:val="decimal" w:pos="900"/>
              </w:tabs>
              <w:spacing w:after="0" w:line="240" w:lineRule="auto"/>
              <w:rPr>
                <w:rFonts w:asciiTheme="majorBidi" w:hAnsiTheme="majorBidi" w:cstheme="majorBidi"/>
                <w:szCs w:val="24"/>
              </w:rPr>
            </w:pPr>
            <w:r w:rsidRPr="008D7FDD">
              <w:rPr>
                <w:rFonts w:asciiTheme="majorBidi" w:hAnsiTheme="majorBidi" w:cstheme="majorBidi"/>
                <w:szCs w:val="24"/>
              </w:rPr>
              <w:t>(</w:t>
            </w:r>
            <w:r w:rsidR="00EE7217" w:rsidRPr="00EE7217">
              <w:rPr>
                <w:rFonts w:asciiTheme="majorBidi" w:hAnsiTheme="majorBidi" w:cstheme="majorBidi"/>
                <w:szCs w:val="24"/>
              </w:rPr>
              <w:t>18</w:t>
            </w:r>
            <w:r w:rsidRPr="008D7FDD">
              <w:rPr>
                <w:rFonts w:asciiTheme="majorBidi" w:hAnsiTheme="majorBidi" w:cstheme="majorBidi"/>
                <w:szCs w:val="24"/>
              </w:rPr>
              <w:t>,</w:t>
            </w:r>
            <w:r w:rsidR="00EE7217" w:rsidRPr="00EE7217">
              <w:rPr>
                <w:rFonts w:asciiTheme="majorBidi" w:hAnsiTheme="majorBidi" w:cstheme="majorBidi"/>
                <w:szCs w:val="24"/>
              </w:rPr>
              <w:t>195</w:t>
            </w:r>
            <w:r w:rsidRPr="008D7FDD">
              <w:rPr>
                <w:rFonts w:asciiTheme="majorBidi" w:hAnsiTheme="majorBidi" w:cstheme="majorBidi"/>
                <w:szCs w:val="24"/>
              </w:rPr>
              <w:t>)</w:t>
            </w:r>
          </w:p>
        </w:tc>
      </w:tr>
      <w:tr w:rsidR="0040547F" w:rsidRPr="00A422E3" w:rsidTr="00D7015D">
        <w:trPr>
          <w:trHeight w:val="144"/>
        </w:trPr>
        <w:tc>
          <w:tcPr>
            <w:tcW w:w="1251" w:type="pct"/>
          </w:tcPr>
          <w:p w:rsidR="0040547F" w:rsidRPr="002E5410" w:rsidRDefault="0040547F" w:rsidP="00C61139">
            <w:pPr>
              <w:rPr>
                <w:rFonts w:ascii="Angsana New" w:hAnsi="Angsana New" w:cs="Angsana New"/>
                <w:b/>
                <w:bCs/>
                <w:cs/>
              </w:rPr>
            </w:pPr>
            <w:r w:rsidRPr="002E5410">
              <w:rPr>
                <w:rFonts w:ascii="Angsana New" w:hAnsi="Angsana New" w:cs="Angsana New" w:hint="cs"/>
                <w:b/>
                <w:bCs/>
                <w:cs/>
              </w:rPr>
              <w:t xml:space="preserve">ที่ดิน </w:t>
            </w:r>
            <w:r w:rsidRPr="002E5410">
              <w:rPr>
                <w:rFonts w:ascii="Angsana New" w:hAnsi="Angsana New" w:cs="Angsana New"/>
                <w:b/>
                <w:bCs/>
                <w:cs/>
              </w:rPr>
              <w:t>อาคารและอุปกรณ์</w:t>
            </w:r>
          </w:p>
        </w:tc>
        <w:tc>
          <w:tcPr>
            <w:tcW w:w="565" w:type="pct"/>
            <w:tcBorders>
              <w:top w:val="single" w:sz="4" w:space="0" w:color="auto"/>
              <w:bottom w:val="double" w:sz="4" w:space="0" w:color="auto"/>
            </w:tcBorders>
            <w:shd w:val="clear" w:color="auto" w:fill="FFFFFF"/>
          </w:tcPr>
          <w:p w:rsidR="0040547F" w:rsidRPr="008D7FDD" w:rsidRDefault="00EE7217" w:rsidP="00C61139">
            <w:pPr>
              <w:pStyle w:val="BodyText2"/>
              <w:tabs>
                <w:tab w:val="decimal" w:pos="854"/>
              </w:tabs>
              <w:spacing w:after="0" w:line="240" w:lineRule="auto"/>
              <w:rPr>
                <w:rFonts w:asciiTheme="majorBidi" w:hAnsiTheme="majorBidi" w:cstheme="majorBidi"/>
                <w:szCs w:val="24"/>
              </w:rPr>
            </w:pPr>
            <w:r w:rsidRPr="00EE7217">
              <w:rPr>
                <w:rFonts w:asciiTheme="majorBidi" w:hAnsiTheme="majorBidi" w:cstheme="majorBidi"/>
                <w:szCs w:val="24"/>
              </w:rPr>
              <w:t>776</w:t>
            </w:r>
            <w:r w:rsidR="0040547F" w:rsidRPr="008D7FDD">
              <w:rPr>
                <w:rFonts w:asciiTheme="majorBidi" w:hAnsiTheme="majorBidi" w:cstheme="majorBidi"/>
                <w:szCs w:val="24"/>
              </w:rPr>
              <w:t>,</w:t>
            </w:r>
            <w:r w:rsidRPr="00EE7217">
              <w:rPr>
                <w:rFonts w:asciiTheme="majorBidi" w:hAnsiTheme="majorBidi" w:cstheme="majorBidi"/>
                <w:szCs w:val="24"/>
              </w:rPr>
              <w:t>270</w:t>
            </w:r>
          </w:p>
        </w:tc>
        <w:tc>
          <w:tcPr>
            <w:tcW w:w="52" w:type="pct"/>
            <w:shd w:val="clear" w:color="auto" w:fill="FFFFFF"/>
          </w:tcPr>
          <w:p w:rsidR="0040547F" w:rsidRPr="008D7FDD" w:rsidRDefault="0040547F" w:rsidP="00C61139">
            <w:pPr>
              <w:snapToGrid w:val="0"/>
              <w:ind w:right="2"/>
              <w:rPr>
                <w:rFonts w:asciiTheme="majorBidi" w:hAnsiTheme="majorBidi" w:cstheme="majorBidi"/>
              </w:rPr>
            </w:pPr>
          </w:p>
        </w:tc>
        <w:tc>
          <w:tcPr>
            <w:tcW w:w="512" w:type="pct"/>
            <w:tcBorders>
              <w:top w:val="single" w:sz="4" w:space="0" w:color="auto"/>
            </w:tcBorders>
            <w:shd w:val="clear" w:color="auto" w:fill="FFFFFF"/>
          </w:tcPr>
          <w:p w:rsidR="0040547F" w:rsidRPr="008D7FDD" w:rsidRDefault="0040547F" w:rsidP="00C61139">
            <w:pPr>
              <w:snapToGrid w:val="0"/>
              <w:ind w:right="2"/>
              <w:rPr>
                <w:rFonts w:asciiTheme="majorBidi" w:hAnsiTheme="majorBidi" w:cstheme="majorBidi"/>
              </w:rPr>
            </w:pPr>
          </w:p>
        </w:tc>
        <w:tc>
          <w:tcPr>
            <w:tcW w:w="52" w:type="pct"/>
            <w:shd w:val="clear" w:color="auto" w:fill="FFFFFF"/>
          </w:tcPr>
          <w:p w:rsidR="0040547F" w:rsidRPr="008D7FDD" w:rsidRDefault="0040547F" w:rsidP="00C61139">
            <w:pPr>
              <w:snapToGrid w:val="0"/>
              <w:ind w:right="2"/>
              <w:rPr>
                <w:rFonts w:asciiTheme="majorBidi" w:hAnsiTheme="majorBidi" w:cstheme="majorBidi"/>
              </w:rPr>
            </w:pPr>
          </w:p>
        </w:tc>
        <w:tc>
          <w:tcPr>
            <w:tcW w:w="665" w:type="pct"/>
            <w:tcBorders>
              <w:top w:val="single" w:sz="4" w:space="0" w:color="auto"/>
            </w:tcBorders>
            <w:shd w:val="clear" w:color="auto" w:fill="FFFFFF"/>
          </w:tcPr>
          <w:p w:rsidR="0040547F" w:rsidRPr="008D7FDD" w:rsidRDefault="0040547F" w:rsidP="00C61139">
            <w:pPr>
              <w:snapToGrid w:val="0"/>
              <w:ind w:left="-360" w:firstLine="360"/>
              <w:jc w:val="center"/>
              <w:rPr>
                <w:rFonts w:asciiTheme="majorBidi" w:hAnsiTheme="majorBidi" w:cstheme="majorBidi"/>
              </w:rPr>
            </w:pPr>
          </w:p>
        </w:tc>
        <w:tc>
          <w:tcPr>
            <w:tcW w:w="52" w:type="pct"/>
            <w:shd w:val="clear" w:color="auto" w:fill="FFFFFF"/>
          </w:tcPr>
          <w:p w:rsidR="0040547F" w:rsidRPr="008D7FDD" w:rsidRDefault="0040547F" w:rsidP="00C61139">
            <w:pPr>
              <w:snapToGrid w:val="0"/>
              <w:jc w:val="both"/>
              <w:rPr>
                <w:rFonts w:asciiTheme="majorBidi" w:hAnsiTheme="majorBidi" w:cstheme="majorBidi"/>
              </w:rPr>
            </w:pPr>
          </w:p>
        </w:tc>
        <w:tc>
          <w:tcPr>
            <w:tcW w:w="475" w:type="pct"/>
            <w:tcBorders>
              <w:top w:val="single" w:sz="4" w:space="0" w:color="auto"/>
            </w:tcBorders>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701" w:type="pct"/>
            <w:shd w:val="clear" w:color="auto" w:fill="FFFFFF"/>
          </w:tcPr>
          <w:p w:rsidR="0040547F" w:rsidRPr="008D7FDD" w:rsidRDefault="0040547F" w:rsidP="00C61139">
            <w:pPr>
              <w:pStyle w:val="BodyText2"/>
              <w:tabs>
                <w:tab w:val="decimal" w:pos="722"/>
              </w:tabs>
              <w:spacing w:after="0" w:line="240" w:lineRule="auto"/>
              <w:rPr>
                <w:rFonts w:asciiTheme="majorBidi" w:hAnsiTheme="majorBidi" w:cstheme="majorBidi"/>
                <w:szCs w:val="24"/>
              </w:rPr>
            </w:pPr>
          </w:p>
        </w:tc>
        <w:tc>
          <w:tcPr>
            <w:tcW w:w="52" w:type="pct"/>
            <w:shd w:val="clear" w:color="auto" w:fill="FFFFFF"/>
          </w:tcPr>
          <w:p w:rsidR="0040547F" w:rsidRPr="008D7FDD" w:rsidRDefault="0040547F" w:rsidP="00C61139">
            <w:pPr>
              <w:tabs>
                <w:tab w:val="decimal" w:pos="1079"/>
              </w:tabs>
              <w:snapToGrid w:val="0"/>
              <w:ind w:right="8"/>
              <w:rPr>
                <w:rFonts w:asciiTheme="majorBidi" w:hAnsiTheme="majorBidi" w:cstheme="majorBidi"/>
              </w:rPr>
            </w:pPr>
          </w:p>
        </w:tc>
        <w:tc>
          <w:tcPr>
            <w:tcW w:w="571" w:type="pct"/>
            <w:tcBorders>
              <w:bottom w:val="double" w:sz="4" w:space="0" w:color="auto"/>
            </w:tcBorders>
            <w:shd w:val="clear" w:color="auto" w:fill="FFFFFF"/>
          </w:tcPr>
          <w:p w:rsidR="0040547F" w:rsidRPr="008D7FDD"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1</w:t>
            </w:r>
            <w:r w:rsidR="0040547F" w:rsidRPr="008D7FDD">
              <w:rPr>
                <w:rFonts w:asciiTheme="majorBidi" w:hAnsiTheme="majorBidi" w:cstheme="majorBidi"/>
                <w:szCs w:val="24"/>
              </w:rPr>
              <w:t>,</w:t>
            </w:r>
            <w:r w:rsidRPr="00EE7217">
              <w:rPr>
                <w:rFonts w:asciiTheme="majorBidi" w:hAnsiTheme="majorBidi" w:cstheme="majorBidi"/>
                <w:szCs w:val="24"/>
              </w:rPr>
              <w:t>451</w:t>
            </w:r>
            <w:r w:rsidR="0040547F" w:rsidRPr="008D7FDD">
              <w:rPr>
                <w:rFonts w:asciiTheme="majorBidi" w:hAnsiTheme="majorBidi" w:cstheme="majorBidi"/>
                <w:szCs w:val="24"/>
              </w:rPr>
              <w:t>,</w:t>
            </w:r>
            <w:r w:rsidRPr="00EE7217">
              <w:rPr>
                <w:rFonts w:asciiTheme="majorBidi" w:hAnsiTheme="majorBidi" w:cstheme="majorBidi"/>
                <w:szCs w:val="24"/>
              </w:rPr>
              <w:t>226</w:t>
            </w:r>
          </w:p>
        </w:tc>
      </w:tr>
    </w:tbl>
    <w:p w:rsidR="00C61139" w:rsidRDefault="00C61139" w:rsidP="00716F79">
      <w:pPr>
        <w:jc w:val="right"/>
        <w:rPr>
          <w:rFonts w:asciiTheme="majorBidi" w:hAnsiTheme="majorBidi" w:cstheme="majorBidi"/>
          <w:b/>
          <w:bCs/>
          <w:cs/>
        </w:rPr>
      </w:pPr>
    </w:p>
    <w:p w:rsidR="00C61139" w:rsidRDefault="00C61139">
      <w:pPr>
        <w:spacing w:after="160" w:line="259" w:lineRule="auto"/>
        <w:rPr>
          <w:rFonts w:asciiTheme="majorBidi" w:hAnsiTheme="majorBidi" w:cstheme="majorBidi"/>
          <w:b/>
          <w:bCs/>
          <w:cs/>
        </w:rPr>
      </w:pPr>
      <w:r>
        <w:rPr>
          <w:rFonts w:asciiTheme="majorBidi" w:hAnsiTheme="majorBidi" w:cstheme="majorBidi"/>
          <w:b/>
          <w:bCs/>
          <w:cs/>
        </w:rPr>
        <w:br w:type="page"/>
      </w:r>
    </w:p>
    <w:p w:rsidR="00716F79" w:rsidRPr="00E164AC" w:rsidRDefault="00716F79" w:rsidP="00716F79">
      <w:pPr>
        <w:jc w:val="right"/>
        <w:rPr>
          <w:rFonts w:asciiTheme="majorBidi" w:hAnsiTheme="majorBidi" w:cstheme="majorBidi"/>
          <w:b/>
          <w:bCs/>
          <w:cs/>
        </w:rPr>
      </w:pPr>
      <w:r w:rsidRPr="00E164AC">
        <w:rPr>
          <w:rFonts w:asciiTheme="majorBidi" w:hAnsiTheme="majorBidi" w:cstheme="majorBidi"/>
          <w:b/>
          <w:bCs/>
          <w:cs/>
        </w:rPr>
        <w:lastRenderedPageBreak/>
        <w:t>หน่วย : พันบาท</w:t>
      </w:r>
    </w:p>
    <w:tbl>
      <w:tblPr>
        <w:tblW w:w="8640" w:type="dxa"/>
        <w:tblInd w:w="630" w:type="dxa"/>
        <w:tblLayout w:type="fixed"/>
        <w:tblCellMar>
          <w:left w:w="0" w:type="dxa"/>
          <w:right w:w="0" w:type="dxa"/>
        </w:tblCellMar>
        <w:tblLook w:val="01E0" w:firstRow="1" w:lastRow="1" w:firstColumn="1" w:lastColumn="1" w:noHBand="0" w:noVBand="0"/>
      </w:tblPr>
      <w:tblGrid>
        <w:gridCol w:w="2160"/>
        <w:gridCol w:w="990"/>
        <w:gridCol w:w="90"/>
        <w:gridCol w:w="900"/>
        <w:gridCol w:w="90"/>
        <w:gridCol w:w="1170"/>
        <w:gridCol w:w="90"/>
        <w:gridCol w:w="990"/>
        <w:gridCol w:w="90"/>
        <w:gridCol w:w="990"/>
        <w:gridCol w:w="90"/>
        <w:gridCol w:w="990"/>
      </w:tblGrid>
      <w:tr w:rsidR="00A512BF" w:rsidRPr="007D3254" w:rsidTr="00AF673B">
        <w:trPr>
          <w:trHeight w:val="338"/>
        </w:trPr>
        <w:tc>
          <w:tcPr>
            <w:tcW w:w="2160" w:type="dxa"/>
          </w:tcPr>
          <w:p w:rsidR="00A512BF" w:rsidRPr="007D3254" w:rsidRDefault="00A512BF" w:rsidP="00C61139">
            <w:pPr>
              <w:rPr>
                <w:rFonts w:ascii="Angsana New" w:hAnsi="Angsana New" w:cs="Angsana New"/>
                <w:cs/>
              </w:rPr>
            </w:pPr>
          </w:p>
        </w:tc>
        <w:tc>
          <w:tcPr>
            <w:tcW w:w="6480" w:type="dxa"/>
            <w:gridSpan w:val="11"/>
          </w:tcPr>
          <w:p w:rsidR="00A512BF" w:rsidRPr="007D3254" w:rsidRDefault="00A512BF" w:rsidP="00C61139">
            <w:pPr>
              <w:jc w:val="center"/>
              <w:rPr>
                <w:rFonts w:ascii="Angsana New" w:hAnsi="Angsana New" w:cs="Angsana New"/>
                <w:b/>
                <w:bCs/>
                <w:cs/>
              </w:rPr>
            </w:pPr>
            <w:r w:rsidRPr="007D3254">
              <w:rPr>
                <w:rFonts w:ascii="Angsana New" w:hAnsi="Angsana New" w:cs="Angsana New"/>
                <w:b/>
                <w:bCs/>
                <w:cs/>
              </w:rPr>
              <w:t>งบการเงินรวม</w:t>
            </w:r>
          </w:p>
        </w:tc>
      </w:tr>
      <w:tr w:rsidR="00AF673B" w:rsidRPr="007D3254" w:rsidTr="00AF673B">
        <w:tc>
          <w:tcPr>
            <w:tcW w:w="2160" w:type="dxa"/>
            <w:vAlign w:val="center"/>
            <w:hideMark/>
          </w:tcPr>
          <w:p w:rsidR="00AF673B" w:rsidRPr="007D3254" w:rsidRDefault="00AF673B" w:rsidP="00C61139">
            <w:pPr>
              <w:rPr>
                <w:rFonts w:ascii="Angsana New" w:hAnsi="Angsana New" w:cs="Angsana New"/>
                <w:b/>
                <w:bCs/>
                <w:cs/>
              </w:rPr>
            </w:pPr>
            <w:r w:rsidRPr="00574F9A">
              <w:rPr>
                <w:rFonts w:ascii="Angsana New" w:hAnsi="Angsana New" w:cs="Angsana New" w:hint="cs"/>
                <w:b/>
                <w:bCs/>
                <w:cs/>
              </w:rPr>
              <w:t>ณ</w:t>
            </w:r>
            <w:r w:rsidRPr="00574F9A">
              <w:rPr>
                <w:rFonts w:ascii="Angsana New" w:hAnsi="Angsana New" w:cs="Angsana New"/>
                <w:b/>
                <w:bCs/>
                <w:cs/>
              </w:rPr>
              <w:t xml:space="preserve"> </w:t>
            </w:r>
            <w:r w:rsidRPr="00574F9A">
              <w:rPr>
                <w:rFonts w:ascii="Angsana New" w:hAnsi="Angsana New" w:cs="Angsana New" w:hint="cs"/>
                <w:b/>
                <w:bCs/>
                <w:cs/>
              </w:rPr>
              <w:t>วันที่</w:t>
            </w:r>
            <w:r>
              <w:rPr>
                <w:rFonts w:ascii="Angsana New" w:hAnsi="Angsana New" w:cs="Angsana New"/>
                <w:b/>
                <w:bCs/>
                <w:cs/>
              </w:rPr>
              <w:t xml:space="preserve"> </w:t>
            </w:r>
            <w:r w:rsidR="00EE7217" w:rsidRPr="00EE7217">
              <w:rPr>
                <w:rFonts w:ascii="Angsana New" w:hAnsi="Angsana New" w:cs="Angsana New"/>
                <w:b/>
                <w:bCs/>
              </w:rPr>
              <w:t>31</w:t>
            </w:r>
            <w:r>
              <w:rPr>
                <w:rFonts w:ascii="Angsana New" w:hAnsi="Angsana New" w:cs="Angsana New" w:hint="cs"/>
                <w:b/>
                <w:bCs/>
                <w:cs/>
              </w:rPr>
              <w:t xml:space="preserve"> ธันวาคม </w:t>
            </w:r>
            <w:r w:rsidR="00EE7217" w:rsidRPr="00EE7217">
              <w:rPr>
                <w:rFonts w:ascii="Angsana New" w:hAnsi="Angsana New" w:cs="Angsana New"/>
                <w:b/>
                <w:bCs/>
              </w:rPr>
              <w:t>2561</w:t>
            </w:r>
          </w:p>
        </w:tc>
        <w:tc>
          <w:tcPr>
            <w:tcW w:w="990" w:type="dxa"/>
            <w:hideMark/>
          </w:tcPr>
          <w:p w:rsidR="00AF673B" w:rsidRPr="007D3254" w:rsidRDefault="00AF673B" w:rsidP="00C61139">
            <w:pPr>
              <w:ind w:left="-86" w:right="-108"/>
              <w:jc w:val="center"/>
              <w:rPr>
                <w:rFonts w:ascii="Angsana New" w:hAnsi="Angsana New" w:cs="Angsana New"/>
                <w:b/>
                <w:bCs/>
                <w:cs/>
              </w:rPr>
            </w:pPr>
            <w:r w:rsidRPr="007D3254">
              <w:rPr>
                <w:rFonts w:ascii="Angsana New" w:hAnsi="Angsana New" w:cs="Angsana New"/>
                <w:b/>
                <w:bCs/>
                <w:cs/>
              </w:rPr>
              <w:t>ยอดคงเหลือ</w:t>
            </w:r>
          </w:p>
        </w:tc>
        <w:tc>
          <w:tcPr>
            <w:tcW w:w="90" w:type="dxa"/>
          </w:tcPr>
          <w:p w:rsidR="00AF673B" w:rsidRPr="007D3254" w:rsidRDefault="00AF673B" w:rsidP="00C61139">
            <w:pPr>
              <w:rPr>
                <w:rFonts w:ascii="Angsana New" w:hAnsi="Angsana New" w:cs="Angsana New"/>
                <w:b/>
                <w:bCs/>
                <w:cs/>
              </w:rPr>
            </w:pPr>
          </w:p>
        </w:tc>
        <w:tc>
          <w:tcPr>
            <w:tcW w:w="900" w:type="dxa"/>
            <w:hideMark/>
          </w:tcPr>
          <w:p w:rsidR="00AF673B" w:rsidRPr="007D3254" w:rsidRDefault="00AF673B" w:rsidP="00C61139">
            <w:pPr>
              <w:ind w:left="-86" w:right="-57"/>
              <w:jc w:val="center"/>
              <w:rPr>
                <w:rFonts w:ascii="Angsana New" w:hAnsi="Angsana New" w:cs="Angsana New"/>
                <w:b/>
                <w:bCs/>
                <w:cs/>
              </w:rPr>
            </w:pPr>
            <w:r w:rsidRPr="007D3254">
              <w:rPr>
                <w:rFonts w:ascii="Angsana New" w:hAnsi="Angsana New" w:cs="Angsana New"/>
                <w:b/>
                <w:bCs/>
                <w:cs/>
              </w:rPr>
              <w:t>เพิ่มขึ้น</w:t>
            </w:r>
          </w:p>
        </w:tc>
        <w:tc>
          <w:tcPr>
            <w:tcW w:w="90" w:type="dxa"/>
            <w:vAlign w:val="center"/>
          </w:tcPr>
          <w:p w:rsidR="00AF673B" w:rsidRPr="007D3254" w:rsidRDefault="00AF673B" w:rsidP="00C61139">
            <w:pPr>
              <w:jc w:val="center"/>
              <w:rPr>
                <w:rFonts w:ascii="Angsana New" w:hAnsi="Angsana New" w:cs="Angsana New"/>
                <w:b/>
                <w:bCs/>
                <w:cs/>
              </w:rPr>
            </w:pPr>
          </w:p>
        </w:tc>
        <w:tc>
          <w:tcPr>
            <w:tcW w:w="1170" w:type="dxa"/>
          </w:tcPr>
          <w:p w:rsidR="00AF673B" w:rsidRPr="00AF673B" w:rsidRDefault="00AF673B" w:rsidP="00C61139">
            <w:pPr>
              <w:ind w:left="-86" w:right="-57"/>
              <w:jc w:val="center"/>
              <w:rPr>
                <w:rFonts w:ascii="Angsana New" w:hAnsi="Angsana New" w:cs="Angsana New"/>
                <w:b/>
                <w:bCs/>
              </w:rPr>
            </w:pPr>
            <w:r w:rsidRPr="00AF673B">
              <w:rPr>
                <w:rFonts w:ascii="Angsana New" w:hAnsi="Angsana New" w:cs="Angsana New" w:hint="cs"/>
                <w:b/>
                <w:bCs/>
                <w:cs/>
              </w:rPr>
              <w:t>โอนเข้า</w:t>
            </w:r>
            <w:r w:rsidRPr="00AF673B">
              <w:rPr>
                <w:rFonts w:ascii="Angsana New" w:hAnsi="Angsana New" w:cs="Angsana New"/>
                <w:b/>
                <w:bCs/>
              </w:rPr>
              <w:t>/(</w:t>
            </w:r>
            <w:r w:rsidRPr="00AF673B">
              <w:rPr>
                <w:rFonts w:ascii="Angsana New" w:hAnsi="Angsana New" w:cs="Angsana New" w:hint="cs"/>
                <w:b/>
                <w:bCs/>
                <w:cs/>
              </w:rPr>
              <w:t>ออก</w:t>
            </w:r>
            <w:r w:rsidRPr="00AF673B">
              <w:rPr>
                <w:rFonts w:ascii="Angsana New" w:hAnsi="Angsana New" w:cs="Angsana New"/>
                <w:b/>
                <w:bCs/>
              </w:rPr>
              <w:t>)</w:t>
            </w:r>
          </w:p>
        </w:tc>
        <w:tc>
          <w:tcPr>
            <w:tcW w:w="90" w:type="dxa"/>
          </w:tcPr>
          <w:p w:rsidR="00AF673B" w:rsidRPr="00716F79" w:rsidRDefault="00AF673B" w:rsidP="00C61139">
            <w:pPr>
              <w:ind w:left="-86" w:right="-57"/>
              <w:jc w:val="center"/>
              <w:rPr>
                <w:rFonts w:ascii="Angsana New" w:hAnsi="Angsana New" w:cs="Angsana New"/>
                <w:b/>
                <w:bCs/>
                <w:cs/>
              </w:rPr>
            </w:pPr>
          </w:p>
        </w:tc>
        <w:tc>
          <w:tcPr>
            <w:tcW w:w="990" w:type="dxa"/>
            <w:hideMark/>
          </w:tcPr>
          <w:p w:rsidR="00AF673B" w:rsidRPr="007D3254" w:rsidRDefault="00AF673B" w:rsidP="00C61139">
            <w:pPr>
              <w:ind w:left="-86" w:right="-57"/>
              <w:jc w:val="center"/>
              <w:rPr>
                <w:rFonts w:ascii="Angsana New" w:hAnsi="Angsana New" w:cs="Angsana New"/>
                <w:b/>
                <w:bCs/>
                <w:cs/>
              </w:rPr>
            </w:pPr>
            <w:r w:rsidRPr="00716F79">
              <w:rPr>
                <w:rFonts w:ascii="Angsana New" w:hAnsi="Angsana New" w:cs="Angsana New" w:hint="cs"/>
                <w:b/>
                <w:bCs/>
                <w:cs/>
              </w:rPr>
              <w:t>ซื้อบริษัทย่อย</w:t>
            </w:r>
          </w:p>
        </w:tc>
        <w:tc>
          <w:tcPr>
            <w:tcW w:w="90" w:type="dxa"/>
          </w:tcPr>
          <w:p w:rsidR="00AF673B" w:rsidRPr="007D3254" w:rsidRDefault="00AF673B" w:rsidP="00C61139">
            <w:pPr>
              <w:jc w:val="center"/>
              <w:rPr>
                <w:rFonts w:ascii="Angsana New" w:hAnsi="Angsana New" w:cs="Angsana New"/>
                <w:b/>
                <w:bCs/>
                <w:cs/>
              </w:rPr>
            </w:pPr>
          </w:p>
        </w:tc>
        <w:tc>
          <w:tcPr>
            <w:tcW w:w="990" w:type="dxa"/>
            <w:hideMark/>
          </w:tcPr>
          <w:p w:rsidR="00AF673B" w:rsidRPr="007D3254" w:rsidRDefault="00AF673B" w:rsidP="00C61139">
            <w:pPr>
              <w:ind w:left="-136" w:right="-108"/>
              <w:jc w:val="center"/>
              <w:rPr>
                <w:rFonts w:ascii="Angsana New" w:hAnsi="Angsana New" w:cs="Angsana New"/>
                <w:b/>
                <w:bCs/>
                <w:cs/>
              </w:rPr>
            </w:pPr>
            <w:r>
              <w:rPr>
                <w:rFonts w:ascii="Angsana New" w:hAnsi="Angsana New" w:cs="Angsana New" w:hint="cs"/>
                <w:b/>
                <w:bCs/>
                <w:cs/>
              </w:rPr>
              <w:t>ลดลง</w:t>
            </w:r>
          </w:p>
        </w:tc>
        <w:tc>
          <w:tcPr>
            <w:tcW w:w="90" w:type="dxa"/>
          </w:tcPr>
          <w:p w:rsidR="00AF673B" w:rsidRPr="007D3254" w:rsidRDefault="00AF673B" w:rsidP="00C61139">
            <w:pPr>
              <w:jc w:val="center"/>
              <w:rPr>
                <w:rFonts w:ascii="Angsana New" w:hAnsi="Angsana New" w:cs="Angsana New"/>
                <w:b/>
                <w:bCs/>
                <w:cs/>
              </w:rPr>
            </w:pPr>
          </w:p>
        </w:tc>
        <w:tc>
          <w:tcPr>
            <w:tcW w:w="990" w:type="dxa"/>
            <w:hideMark/>
          </w:tcPr>
          <w:p w:rsidR="00AF673B" w:rsidRPr="007D3254" w:rsidRDefault="00AF673B" w:rsidP="00C61139">
            <w:pPr>
              <w:ind w:left="-108" w:right="-108"/>
              <w:jc w:val="center"/>
              <w:rPr>
                <w:rFonts w:ascii="Angsana New" w:hAnsi="Angsana New" w:cs="Angsana New"/>
                <w:b/>
                <w:bCs/>
                <w:cs/>
              </w:rPr>
            </w:pPr>
            <w:r w:rsidRPr="007D3254">
              <w:rPr>
                <w:rFonts w:ascii="Angsana New" w:hAnsi="Angsana New" w:cs="Angsana New"/>
                <w:b/>
                <w:bCs/>
                <w:cs/>
              </w:rPr>
              <w:t xml:space="preserve">ยอดคงเหลือ </w:t>
            </w:r>
          </w:p>
        </w:tc>
      </w:tr>
      <w:tr w:rsidR="00AF673B" w:rsidRPr="007D3254" w:rsidTr="00AF673B">
        <w:tc>
          <w:tcPr>
            <w:tcW w:w="2160" w:type="dxa"/>
            <w:vAlign w:val="center"/>
          </w:tcPr>
          <w:p w:rsidR="00AF673B" w:rsidRPr="007D3254" w:rsidRDefault="00AF673B" w:rsidP="00C61139">
            <w:pPr>
              <w:jc w:val="center"/>
              <w:rPr>
                <w:rFonts w:ascii="Angsana New" w:hAnsi="Angsana New" w:cs="Angsana New"/>
                <w:b/>
                <w:bCs/>
                <w:cs/>
              </w:rPr>
            </w:pPr>
          </w:p>
        </w:tc>
        <w:tc>
          <w:tcPr>
            <w:tcW w:w="990" w:type="dxa"/>
          </w:tcPr>
          <w:p w:rsidR="00AF673B" w:rsidRPr="007D3254" w:rsidRDefault="00AF673B" w:rsidP="00C61139">
            <w:pPr>
              <w:ind w:left="-86" w:right="-108"/>
              <w:jc w:val="center"/>
              <w:rPr>
                <w:rFonts w:ascii="Angsana New" w:hAnsi="Angsana New" w:cs="Angsana New"/>
                <w:b/>
                <w:bCs/>
                <w:cs/>
              </w:rPr>
            </w:pPr>
            <w:r w:rsidRPr="007D3254">
              <w:rPr>
                <w:rFonts w:ascii="Angsana New" w:hAnsi="Angsana New" w:cs="Angsana New"/>
                <w:b/>
                <w:bCs/>
                <w:cs/>
              </w:rPr>
              <w:t>ณ วันที่</w:t>
            </w:r>
          </w:p>
        </w:tc>
        <w:tc>
          <w:tcPr>
            <w:tcW w:w="90" w:type="dxa"/>
          </w:tcPr>
          <w:p w:rsidR="00AF673B" w:rsidRPr="007D3254" w:rsidRDefault="00AF673B" w:rsidP="00C61139">
            <w:pPr>
              <w:rPr>
                <w:rFonts w:ascii="Angsana New" w:hAnsi="Angsana New" w:cs="Angsana New"/>
                <w:b/>
                <w:bCs/>
                <w:cs/>
              </w:rPr>
            </w:pPr>
          </w:p>
        </w:tc>
        <w:tc>
          <w:tcPr>
            <w:tcW w:w="900" w:type="dxa"/>
          </w:tcPr>
          <w:p w:rsidR="00AF673B" w:rsidRPr="007D3254" w:rsidRDefault="00AF673B" w:rsidP="00C61139">
            <w:pPr>
              <w:ind w:left="-86" w:right="-57"/>
              <w:jc w:val="center"/>
              <w:rPr>
                <w:rFonts w:ascii="Angsana New" w:hAnsi="Angsana New" w:cs="Angsana New"/>
                <w:b/>
                <w:bCs/>
                <w:cs/>
              </w:rPr>
            </w:pPr>
          </w:p>
        </w:tc>
        <w:tc>
          <w:tcPr>
            <w:tcW w:w="90" w:type="dxa"/>
            <w:vAlign w:val="center"/>
          </w:tcPr>
          <w:p w:rsidR="00AF673B" w:rsidRPr="007D3254" w:rsidRDefault="00AF673B" w:rsidP="00C61139">
            <w:pPr>
              <w:jc w:val="center"/>
              <w:rPr>
                <w:rFonts w:ascii="Angsana New" w:hAnsi="Angsana New" w:cs="Angsana New"/>
                <w:b/>
                <w:bCs/>
                <w:cs/>
              </w:rPr>
            </w:pPr>
          </w:p>
        </w:tc>
        <w:tc>
          <w:tcPr>
            <w:tcW w:w="1170" w:type="dxa"/>
          </w:tcPr>
          <w:p w:rsidR="00AF673B" w:rsidRPr="00AF673B" w:rsidRDefault="00AF673B" w:rsidP="00C61139">
            <w:pPr>
              <w:ind w:left="-86" w:right="-57"/>
              <w:jc w:val="center"/>
              <w:rPr>
                <w:rFonts w:ascii="Angsana New" w:hAnsi="Angsana New" w:cs="Angsana New"/>
                <w:b/>
                <w:bCs/>
              </w:rPr>
            </w:pPr>
            <w:r w:rsidRPr="00AF673B">
              <w:rPr>
                <w:rFonts w:ascii="Angsana New" w:hAnsi="Angsana New" w:cs="Angsana New" w:hint="cs"/>
                <w:b/>
                <w:bCs/>
                <w:cs/>
              </w:rPr>
              <w:t>ต้นทุนการพัฒนา</w:t>
            </w:r>
          </w:p>
        </w:tc>
        <w:tc>
          <w:tcPr>
            <w:tcW w:w="90" w:type="dxa"/>
          </w:tcPr>
          <w:p w:rsidR="00AF673B" w:rsidRPr="007D3254" w:rsidRDefault="00AF673B" w:rsidP="00C61139">
            <w:pPr>
              <w:ind w:left="-86" w:right="-57"/>
              <w:jc w:val="center"/>
              <w:rPr>
                <w:rFonts w:ascii="Angsana New" w:hAnsi="Angsana New" w:cs="Angsana New"/>
                <w:b/>
                <w:bCs/>
                <w:cs/>
              </w:rPr>
            </w:pPr>
          </w:p>
        </w:tc>
        <w:tc>
          <w:tcPr>
            <w:tcW w:w="990" w:type="dxa"/>
          </w:tcPr>
          <w:p w:rsidR="00AF673B" w:rsidRPr="007D3254" w:rsidRDefault="00AF673B" w:rsidP="00C61139">
            <w:pPr>
              <w:ind w:left="-86" w:right="-57"/>
              <w:jc w:val="center"/>
              <w:rPr>
                <w:rFonts w:ascii="Angsana New" w:hAnsi="Angsana New" w:cs="Angsana New"/>
                <w:b/>
                <w:bCs/>
                <w:cs/>
              </w:rPr>
            </w:pPr>
          </w:p>
        </w:tc>
        <w:tc>
          <w:tcPr>
            <w:tcW w:w="90" w:type="dxa"/>
          </w:tcPr>
          <w:p w:rsidR="00AF673B" w:rsidRPr="007D3254" w:rsidRDefault="00AF673B" w:rsidP="00C61139">
            <w:pPr>
              <w:jc w:val="center"/>
              <w:rPr>
                <w:rFonts w:ascii="Angsana New" w:hAnsi="Angsana New" w:cs="Angsana New"/>
                <w:b/>
                <w:bCs/>
                <w:cs/>
              </w:rPr>
            </w:pPr>
          </w:p>
        </w:tc>
        <w:tc>
          <w:tcPr>
            <w:tcW w:w="990" w:type="dxa"/>
          </w:tcPr>
          <w:p w:rsidR="00AF673B" w:rsidRPr="007D3254" w:rsidRDefault="00AF673B" w:rsidP="00C61139">
            <w:pPr>
              <w:ind w:left="-136" w:right="-108"/>
              <w:jc w:val="center"/>
              <w:rPr>
                <w:rFonts w:ascii="Angsana New" w:hAnsi="Angsana New" w:cs="Angsana New"/>
                <w:b/>
                <w:bCs/>
                <w:cs/>
              </w:rPr>
            </w:pPr>
          </w:p>
        </w:tc>
        <w:tc>
          <w:tcPr>
            <w:tcW w:w="90" w:type="dxa"/>
          </w:tcPr>
          <w:p w:rsidR="00AF673B" w:rsidRPr="007D3254" w:rsidRDefault="00AF673B" w:rsidP="00C61139">
            <w:pPr>
              <w:jc w:val="center"/>
              <w:rPr>
                <w:rFonts w:ascii="Angsana New" w:hAnsi="Angsana New" w:cs="Angsana New"/>
                <w:b/>
                <w:bCs/>
                <w:cs/>
              </w:rPr>
            </w:pPr>
          </w:p>
        </w:tc>
        <w:tc>
          <w:tcPr>
            <w:tcW w:w="990" w:type="dxa"/>
          </w:tcPr>
          <w:p w:rsidR="00AF673B" w:rsidRPr="007D3254" w:rsidRDefault="00AF673B" w:rsidP="00C61139">
            <w:pPr>
              <w:ind w:left="-108" w:right="-108"/>
              <w:jc w:val="center"/>
              <w:rPr>
                <w:rFonts w:ascii="Angsana New" w:hAnsi="Angsana New" w:cs="Angsana New"/>
                <w:b/>
                <w:bCs/>
                <w:cs/>
              </w:rPr>
            </w:pPr>
            <w:r w:rsidRPr="007D3254">
              <w:rPr>
                <w:rFonts w:ascii="Angsana New" w:hAnsi="Angsana New" w:cs="Angsana New"/>
                <w:b/>
                <w:bCs/>
                <w:cs/>
              </w:rPr>
              <w:t>ณ วันที่</w:t>
            </w:r>
          </w:p>
        </w:tc>
      </w:tr>
      <w:tr w:rsidR="00AF673B" w:rsidRPr="007D3254" w:rsidTr="00AF673B">
        <w:tc>
          <w:tcPr>
            <w:tcW w:w="2160" w:type="dxa"/>
            <w:vAlign w:val="center"/>
          </w:tcPr>
          <w:p w:rsidR="00AF673B" w:rsidRPr="007D3254" w:rsidRDefault="00AF673B" w:rsidP="00C61139">
            <w:pPr>
              <w:jc w:val="center"/>
              <w:rPr>
                <w:rFonts w:ascii="Angsana New" w:hAnsi="Angsana New" w:cs="Angsana New"/>
                <w:b/>
                <w:bCs/>
                <w:cs/>
              </w:rPr>
            </w:pPr>
          </w:p>
        </w:tc>
        <w:tc>
          <w:tcPr>
            <w:tcW w:w="990" w:type="dxa"/>
          </w:tcPr>
          <w:p w:rsidR="00AF673B" w:rsidRPr="007D3254" w:rsidRDefault="00EE7217" w:rsidP="00C61139">
            <w:pPr>
              <w:ind w:left="-86" w:right="-108"/>
              <w:jc w:val="center"/>
              <w:rPr>
                <w:rFonts w:ascii="Angsana New" w:hAnsi="Angsana New" w:cs="Angsana New"/>
                <w:b/>
                <w:bCs/>
                <w:cs/>
              </w:rPr>
            </w:pPr>
            <w:r w:rsidRPr="00EE7217">
              <w:rPr>
                <w:rFonts w:ascii="Angsana New" w:hAnsi="Angsana New" w:cs="Angsana New"/>
                <w:b/>
                <w:bCs/>
              </w:rPr>
              <w:t>1</w:t>
            </w:r>
            <w:r w:rsidR="00AF673B">
              <w:rPr>
                <w:rFonts w:ascii="Angsana New" w:hAnsi="Angsana New" w:cs="Angsana New"/>
                <w:b/>
                <w:bCs/>
              </w:rPr>
              <w:t xml:space="preserve"> </w:t>
            </w:r>
            <w:r w:rsidR="00AF673B">
              <w:rPr>
                <w:rFonts w:ascii="Angsana New" w:hAnsi="Angsana New" w:cs="Angsana New" w:hint="cs"/>
                <w:b/>
                <w:bCs/>
                <w:cs/>
              </w:rPr>
              <w:t>มกราคม</w:t>
            </w:r>
          </w:p>
        </w:tc>
        <w:tc>
          <w:tcPr>
            <w:tcW w:w="90" w:type="dxa"/>
          </w:tcPr>
          <w:p w:rsidR="00AF673B" w:rsidRPr="007D3254" w:rsidRDefault="00AF673B" w:rsidP="00C61139">
            <w:pPr>
              <w:rPr>
                <w:rFonts w:ascii="Angsana New" w:hAnsi="Angsana New" w:cs="Angsana New"/>
                <w:b/>
                <w:bCs/>
                <w:cs/>
              </w:rPr>
            </w:pPr>
          </w:p>
        </w:tc>
        <w:tc>
          <w:tcPr>
            <w:tcW w:w="900" w:type="dxa"/>
          </w:tcPr>
          <w:p w:rsidR="00AF673B" w:rsidRPr="007D3254" w:rsidRDefault="00AF673B" w:rsidP="00C61139">
            <w:pPr>
              <w:ind w:left="-86" w:right="-57"/>
              <w:jc w:val="center"/>
              <w:rPr>
                <w:rFonts w:ascii="Angsana New" w:hAnsi="Angsana New" w:cs="Angsana New"/>
                <w:b/>
                <w:bCs/>
                <w:cs/>
              </w:rPr>
            </w:pPr>
          </w:p>
        </w:tc>
        <w:tc>
          <w:tcPr>
            <w:tcW w:w="90" w:type="dxa"/>
            <w:vAlign w:val="center"/>
          </w:tcPr>
          <w:p w:rsidR="00AF673B" w:rsidRPr="007D3254" w:rsidRDefault="00AF673B" w:rsidP="00C61139">
            <w:pPr>
              <w:jc w:val="center"/>
              <w:rPr>
                <w:rFonts w:ascii="Angsana New" w:hAnsi="Angsana New" w:cs="Angsana New"/>
                <w:b/>
                <w:bCs/>
                <w:cs/>
              </w:rPr>
            </w:pPr>
          </w:p>
        </w:tc>
        <w:tc>
          <w:tcPr>
            <w:tcW w:w="1170" w:type="dxa"/>
          </w:tcPr>
          <w:p w:rsidR="00AF673B" w:rsidRPr="00AF673B" w:rsidRDefault="00AF673B" w:rsidP="00C61139">
            <w:pPr>
              <w:ind w:left="-86" w:right="-57"/>
              <w:jc w:val="center"/>
              <w:rPr>
                <w:rFonts w:ascii="Angsana New" w:hAnsi="Angsana New" w:cs="Angsana New"/>
                <w:b/>
                <w:bCs/>
              </w:rPr>
            </w:pPr>
            <w:r w:rsidRPr="00AF673B">
              <w:rPr>
                <w:rFonts w:ascii="Angsana New" w:hAnsi="Angsana New" w:cs="Angsana New" w:hint="cs"/>
                <w:b/>
                <w:bCs/>
                <w:cs/>
              </w:rPr>
              <w:t>อสังหาริมทรัพย์</w:t>
            </w:r>
          </w:p>
        </w:tc>
        <w:tc>
          <w:tcPr>
            <w:tcW w:w="90" w:type="dxa"/>
          </w:tcPr>
          <w:p w:rsidR="00AF673B" w:rsidRPr="007D3254" w:rsidRDefault="00AF673B" w:rsidP="00C61139">
            <w:pPr>
              <w:ind w:left="-86" w:right="-57"/>
              <w:jc w:val="center"/>
              <w:rPr>
                <w:rFonts w:ascii="Angsana New" w:hAnsi="Angsana New" w:cs="Angsana New"/>
                <w:b/>
                <w:bCs/>
                <w:cs/>
              </w:rPr>
            </w:pPr>
          </w:p>
        </w:tc>
        <w:tc>
          <w:tcPr>
            <w:tcW w:w="990" w:type="dxa"/>
          </w:tcPr>
          <w:p w:rsidR="00AF673B" w:rsidRPr="007D3254" w:rsidRDefault="00AF673B" w:rsidP="00C61139">
            <w:pPr>
              <w:ind w:left="-86" w:right="-57"/>
              <w:jc w:val="center"/>
              <w:rPr>
                <w:rFonts w:ascii="Angsana New" w:hAnsi="Angsana New" w:cs="Angsana New"/>
                <w:b/>
                <w:bCs/>
                <w:cs/>
              </w:rPr>
            </w:pPr>
          </w:p>
        </w:tc>
        <w:tc>
          <w:tcPr>
            <w:tcW w:w="90" w:type="dxa"/>
          </w:tcPr>
          <w:p w:rsidR="00AF673B" w:rsidRPr="007D3254" w:rsidRDefault="00AF673B" w:rsidP="00C61139">
            <w:pPr>
              <w:jc w:val="center"/>
              <w:rPr>
                <w:rFonts w:ascii="Angsana New" w:hAnsi="Angsana New" w:cs="Angsana New"/>
                <w:b/>
                <w:bCs/>
                <w:cs/>
              </w:rPr>
            </w:pPr>
          </w:p>
        </w:tc>
        <w:tc>
          <w:tcPr>
            <w:tcW w:w="990" w:type="dxa"/>
          </w:tcPr>
          <w:p w:rsidR="00AF673B" w:rsidRPr="007D3254" w:rsidRDefault="00AF673B" w:rsidP="00C61139">
            <w:pPr>
              <w:ind w:left="-136" w:right="-108"/>
              <w:jc w:val="center"/>
              <w:rPr>
                <w:rFonts w:ascii="Angsana New" w:hAnsi="Angsana New" w:cs="Angsana New"/>
                <w:b/>
                <w:bCs/>
                <w:cs/>
              </w:rPr>
            </w:pPr>
          </w:p>
        </w:tc>
        <w:tc>
          <w:tcPr>
            <w:tcW w:w="90" w:type="dxa"/>
          </w:tcPr>
          <w:p w:rsidR="00AF673B" w:rsidRPr="007D3254" w:rsidRDefault="00AF673B" w:rsidP="00C61139">
            <w:pPr>
              <w:jc w:val="center"/>
              <w:rPr>
                <w:rFonts w:ascii="Angsana New" w:hAnsi="Angsana New" w:cs="Angsana New"/>
                <w:b/>
                <w:bCs/>
                <w:cs/>
              </w:rPr>
            </w:pPr>
          </w:p>
        </w:tc>
        <w:tc>
          <w:tcPr>
            <w:tcW w:w="990" w:type="dxa"/>
          </w:tcPr>
          <w:p w:rsidR="00AF673B"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31</w:t>
            </w:r>
            <w:r w:rsidR="00AF673B" w:rsidRPr="007D3254">
              <w:rPr>
                <w:rFonts w:ascii="Angsana New" w:hAnsi="Angsana New" w:cs="Angsana New"/>
                <w:b/>
                <w:bCs/>
                <w:cs/>
              </w:rPr>
              <w:t xml:space="preserve"> ธันวาคม</w:t>
            </w:r>
          </w:p>
        </w:tc>
      </w:tr>
      <w:tr w:rsidR="00A512BF" w:rsidRPr="007D3254" w:rsidTr="00AF673B">
        <w:tc>
          <w:tcPr>
            <w:tcW w:w="2160" w:type="dxa"/>
            <w:vAlign w:val="center"/>
          </w:tcPr>
          <w:p w:rsidR="00A512BF" w:rsidRPr="007D3254" w:rsidRDefault="00A512BF" w:rsidP="00C61139">
            <w:pPr>
              <w:jc w:val="center"/>
              <w:rPr>
                <w:rFonts w:ascii="Angsana New" w:hAnsi="Angsana New" w:cs="Angsana New"/>
                <w:b/>
                <w:bCs/>
                <w:cs/>
              </w:rPr>
            </w:pPr>
          </w:p>
        </w:tc>
        <w:tc>
          <w:tcPr>
            <w:tcW w:w="990" w:type="dxa"/>
          </w:tcPr>
          <w:p w:rsidR="00A512BF" w:rsidRPr="007D3254" w:rsidRDefault="00EE7217" w:rsidP="00C61139">
            <w:pPr>
              <w:ind w:left="-86" w:right="-108"/>
              <w:jc w:val="center"/>
              <w:rPr>
                <w:rFonts w:ascii="Angsana New" w:hAnsi="Angsana New" w:cs="Angsana New"/>
                <w:b/>
                <w:bCs/>
              </w:rPr>
            </w:pPr>
            <w:r w:rsidRPr="00EE7217">
              <w:rPr>
                <w:rFonts w:ascii="Angsana New" w:hAnsi="Angsana New" w:cs="Angsana New"/>
                <w:b/>
                <w:bCs/>
              </w:rPr>
              <w:t>2561</w:t>
            </w:r>
          </w:p>
        </w:tc>
        <w:tc>
          <w:tcPr>
            <w:tcW w:w="90" w:type="dxa"/>
          </w:tcPr>
          <w:p w:rsidR="00A512BF" w:rsidRPr="007D3254" w:rsidRDefault="00A512BF" w:rsidP="00C61139">
            <w:pPr>
              <w:rPr>
                <w:rFonts w:ascii="Angsana New" w:hAnsi="Angsana New" w:cs="Angsana New"/>
                <w:b/>
                <w:bCs/>
                <w:cs/>
              </w:rPr>
            </w:pPr>
          </w:p>
        </w:tc>
        <w:tc>
          <w:tcPr>
            <w:tcW w:w="900" w:type="dxa"/>
          </w:tcPr>
          <w:p w:rsidR="00A512BF" w:rsidRPr="007D3254" w:rsidRDefault="00A512BF" w:rsidP="00C61139">
            <w:pPr>
              <w:ind w:left="-86" w:right="-57"/>
              <w:jc w:val="center"/>
              <w:rPr>
                <w:rFonts w:ascii="Angsana New" w:hAnsi="Angsana New" w:cs="Angsana New"/>
                <w:b/>
                <w:bCs/>
                <w:cs/>
              </w:rPr>
            </w:pPr>
          </w:p>
        </w:tc>
        <w:tc>
          <w:tcPr>
            <w:tcW w:w="90" w:type="dxa"/>
            <w:vAlign w:val="center"/>
          </w:tcPr>
          <w:p w:rsidR="00A512BF" w:rsidRPr="007D3254" w:rsidRDefault="00A512BF" w:rsidP="00C61139">
            <w:pPr>
              <w:jc w:val="center"/>
              <w:rPr>
                <w:rFonts w:ascii="Angsana New" w:hAnsi="Angsana New" w:cs="Angsana New"/>
                <w:b/>
                <w:bCs/>
                <w:cs/>
              </w:rPr>
            </w:pPr>
          </w:p>
        </w:tc>
        <w:tc>
          <w:tcPr>
            <w:tcW w:w="1170" w:type="dxa"/>
          </w:tcPr>
          <w:p w:rsidR="00A512BF" w:rsidRPr="007D3254" w:rsidRDefault="00A512BF" w:rsidP="00C61139">
            <w:pPr>
              <w:ind w:left="-86" w:right="-57"/>
              <w:jc w:val="center"/>
              <w:rPr>
                <w:rFonts w:ascii="Angsana New" w:hAnsi="Angsana New" w:cs="Angsana New"/>
                <w:b/>
                <w:bCs/>
                <w:cs/>
              </w:rPr>
            </w:pPr>
          </w:p>
        </w:tc>
        <w:tc>
          <w:tcPr>
            <w:tcW w:w="90" w:type="dxa"/>
          </w:tcPr>
          <w:p w:rsidR="00A512BF" w:rsidRPr="007D3254" w:rsidRDefault="00A512BF" w:rsidP="00C61139">
            <w:pPr>
              <w:ind w:left="-86" w:right="-57"/>
              <w:jc w:val="center"/>
              <w:rPr>
                <w:rFonts w:ascii="Angsana New" w:hAnsi="Angsana New" w:cs="Angsana New"/>
                <w:b/>
                <w:bCs/>
                <w:cs/>
              </w:rPr>
            </w:pPr>
          </w:p>
        </w:tc>
        <w:tc>
          <w:tcPr>
            <w:tcW w:w="990" w:type="dxa"/>
          </w:tcPr>
          <w:p w:rsidR="00A512BF" w:rsidRPr="007D3254" w:rsidRDefault="00A512BF" w:rsidP="00C61139">
            <w:pPr>
              <w:ind w:left="-86" w:right="-57"/>
              <w:jc w:val="center"/>
              <w:rPr>
                <w:rFonts w:ascii="Angsana New" w:hAnsi="Angsana New" w:cs="Angsana New"/>
                <w:b/>
                <w:bCs/>
                <w:cs/>
              </w:rPr>
            </w:pPr>
          </w:p>
        </w:tc>
        <w:tc>
          <w:tcPr>
            <w:tcW w:w="90" w:type="dxa"/>
          </w:tcPr>
          <w:p w:rsidR="00A512BF" w:rsidRPr="007D3254" w:rsidRDefault="00A512BF" w:rsidP="00C61139">
            <w:pPr>
              <w:jc w:val="center"/>
              <w:rPr>
                <w:rFonts w:ascii="Angsana New" w:hAnsi="Angsana New" w:cs="Angsana New"/>
                <w:b/>
                <w:bCs/>
                <w:cs/>
              </w:rPr>
            </w:pPr>
          </w:p>
        </w:tc>
        <w:tc>
          <w:tcPr>
            <w:tcW w:w="990" w:type="dxa"/>
          </w:tcPr>
          <w:p w:rsidR="00A512BF" w:rsidRPr="007D3254" w:rsidRDefault="00A512BF" w:rsidP="00C61139">
            <w:pPr>
              <w:ind w:left="-136" w:right="-108"/>
              <w:jc w:val="center"/>
              <w:rPr>
                <w:rFonts w:ascii="Angsana New" w:hAnsi="Angsana New" w:cs="Angsana New"/>
                <w:b/>
                <w:bCs/>
                <w:cs/>
              </w:rPr>
            </w:pPr>
          </w:p>
        </w:tc>
        <w:tc>
          <w:tcPr>
            <w:tcW w:w="90" w:type="dxa"/>
          </w:tcPr>
          <w:p w:rsidR="00A512BF" w:rsidRPr="007D3254" w:rsidRDefault="00A512BF" w:rsidP="00C61139">
            <w:pPr>
              <w:jc w:val="center"/>
              <w:rPr>
                <w:rFonts w:ascii="Angsana New" w:hAnsi="Angsana New" w:cs="Angsana New"/>
                <w:b/>
                <w:bCs/>
                <w:cs/>
              </w:rPr>
            </w:pPr>
          </w:p>
        </w:tc>
        <w:tc>
          <w:tcPr>
            <w:tcW w:w="990" w:type="dxa"/>
          </w:tcPr>
          <w:p w:rsidR="00A512BF"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2561</w:t>
            </w:r>
          </w:p>
        </w:tc>
      </w:tr>
      <w:tr w:rsidR="00A512BF" w:rsidRPr="007D3254" w:rsidTr="00AF673B">
        <w:tc>
          <w:tcPr>
            <w:tcW w:w="2160" w:type="dxa"/>
            <w:hideMark/>
          </w:tcPr>
          <w:p w:rsidR="00A512BF" w:rsidRPr="007D3254" w:rsidRDefault="00A512BF" w:rsidP="00C61139">
            <w:pPr>
              <w:rPr>
                <w:rFonts w:ascii="Angsana New" w:hAnsi="Angsana New" w:cs="Angsana New"/>
                <w:b/>
                <w:bCs/>
                <w:cs/>
              </w:rPr>
            </w:pPr>
            <w:r w:rsidRPr="007D3254">
              <w:rPr>
                <w:rFonts w:ascii="Angsana New" w:hAnsi="Angsana New" w:cs="Angsana New"/>
                <w:b/>
                <w:bCs/>
                <w:cs/>
              </w:rPr>
              <w:t>ราคาทุน</w:t>
            </w:r>
          </w:p>
        </w:tc>
        <w:tc>
          <w:tcPr>
            <w:tcW w:w="990" w:type="dxa"/>
          </w:tcPr>
          <w:p w:rsidR="00A512BF" w:rsidRPr="007D3254" w:rsidRDefault="00A512BF" w:rsidP="00C61139">
            <w:pPr>
              <w:jc w:val="cente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00" w:type="dxa"/>
          </w:tcPr>
          <w:p w:rsidR="00A512BF" w:rsidRPr="007D3254" w:rsidRDefault="00A512BF" w:rsidP="00C61139">
            <w:pPr>
              <w:jc w:val="cente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1170" w:type="dxa"/>
          </w:tcPr>
          <w:p w:rsidR="00A512BF" w:rsidRPr="007D3254" w:rsidRDefault="00A512BF" w:rsidP="00C61139">
            <w:pPr>
              <w:jc w:val="center"/>
              <w:rPr>
                <w:rFonts w:ascii="Angsana New" w:hAnsi="Angsana New" w:cs="Angsana New"/>
                <w:cs/>
              </w:rPr>
            </w:pPr>
          </w:p>
        </w:tc>
        <w:tc>
          <w:tcPr>
            <w:tcW w:w="90" w:type="dxa"/>
          </w:tcPr>
          <w:p w:rsidR="00A512BF" w:rsidRPr="007D3254" w:rsidRDefault="00A512BF" w:rsidP="00C61139">
            <w:pPr>
              <w:jc w:val="center"/>
              <w:rPr>
                <w:rFonts w:ascii="Angsana New" w:hAnsi="Angsana New" w:cs="Angsana New"/>
                <w:cs/>
              </w:rPr>
            </w:pPr>
          </w:p>
        </w:tc>
        <w:tc>
          <w:tcPr>
            <w:tcW w:w="990" w:type="dxa"/>
          </w:tcPr>
          <w:p w:rsidR="00A512BF" w:rsidRPr="007D3254" w:rsidRDefault="00A512BF" w:rsidP="00C61139">
            <w:pPr>
              <w:jc w:val="cente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Pr>
          <w:p w:rsidR="00A512BF" w:rsidRPr="007D3254" w:rsidRDefault="00A512BF" w:rsidP="00C61139">
            <w:pP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Pr>
          <w:p w:rsidR="00A512BF" w:rsidRPr="007D3254" w:rsidRDefault="00A512BF" w:rsidP="00C61139">
            <w:pPr>
              <w:jc w:val="center"/>
              <w:rPr>
                <w:rFonts w:ascii="Angsana New" w:hAnsi="Angsana New" w:cs="Angsana New"/>
                <w:cs/>
              </w:rPr>
            </w:pPr>
          </w:p>
        </w:tc>
      </w:tr>
      <w:tr w:rsidR="004C0500" w:rsidRPr="007D3254" w:rsidTr="00AF673B">
        <w:tc>
          <w:tcPr>
            <w:tcW w:w="2160" w:type="dxa"/>
            <w:hideMark/>
          </w:tcPr>
          <w:p w:rsidR="004C0500" w:rsidRPr="007D3254" w:rsidRDefault="004C0500" w:rsidP="00C61139">
            <w:pPr>
              <w:ind w:left="300" w:hanging="208"/>
              <w:rPr>
                <w:rFonts w:ascii="Angsana New" w:hAnsi="Angsana New" w:cs="Angsana New"/>
                <w:cs/>
              </w:rPr>
            </w:pPr>
            <w:r w:rsidRPr="00716F79">
              <w:rPr>
                <w:rFonts w:ascii="Angsana New" w:hAnsi="Angsana New" w:cs="Angsana New" w:hint="cs"/>
                <w:cs/>
              </w:rPr>
              <w:t>ที่ดินและส่วนปรับปรุงที่ดิน</w:t>
            </w:r>
          </w:p>
        </w:tc>
        <w:tc>
          <w:tcPr>
            <w:tcW w:w="990" w:type="dxa"/>
            <w:hideMark/>
          </w:tcPr>
          <w:p w:rsidR="004C0500" w:rsidRPr="007D3254" w:rsidRDefault="00EE7217" w:rsidP="00C61139">
            <w:pPr>
              <w:tabs>
                <w:tab w:val="decimal" w:pos="902"/>
              </w:tabs>
              <w:ind w:left="-66" w:right="-180"/>
              <w:rPr>
                <w:rFonts w:ascii="Angsana New" w:hAnsi="Angsana New" w:cs="Angsana New"/>
              </w:rPr>
            </w:pPr>
            <w:r w:rsidRPr="00EE7217">
              <w:rPr>
                <w:rFonts w:ascii="Angsana New" w:hAnsi="Angsana New" w:cs="Angsana New"/>
              </w:rPr>
              <w:t>14</w:t>
            </w:r>
            <w:r w:rsidR="004C0500">
              <w:rPr>
                <w:rFonts w:ascii="Angsana New" w:hAnsi="Angsana New" w:cs="Angsana New"/>
              </w:rPr>
              <w:t>,</w:t>
            </w:r>
            <w:r w:rsidRPr="00EE7217">
              <w:rPr>
                <w:rFonts w:ascii="Angsana New" w:hAnsi="Angsana New" w:cs="Angsana New"/>
              </w:rPr>
              <w:t>298</w:t>
            </w:r>
          </w:p>
        </w:tc>
        <w:tc>
          <w:tcPr>
            <w:tcW w:w="90" w:type="dxa"/>
          </w:tcPr>
          <w:p w:rsidR="004C0500" w:rsidRPr="007D3254" w:rsidRDefault="004C0500" w:rsidP="00C61139">
            <w:pPr>
              <w:rPr>
                <w:rFonts w:ascii="Angsana New" w:hAnsi="Angsana New" w:cs="Angsana New"/>
                <w:cs/>
              </w:rPr>
            </w:pPr>
          </w:p>
        </w:tc>
        <w:tc>
          <w:tcPr>
            <w:tcW w:w="90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1170" w:type="dxa"/>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jc w:val="center"/>
              <w:rPr>
                <w:rFonts w:ascii="Angsana New" w:hAnsi="Angsana New" w:cs="Angsana New"/>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14</w:t>
            </w:r>
            <w:r w:rsidR="004C0500" w:rsidRPr="00A512BF">
              <w:rPr>
                <w:rFonts w:asciiTheme="majorBidi" w:hAnsiTheme="majorBidi" w:cstheme="majorBidi"/>
                <w:szCs w:val="24"/>
              </w:rPr>
              <w:t>,</w:t>
            </w:r>
            <w:r w:rsidRPr="00EE7217">
              <w:rPr>
                <w:rFonts w:asciiTheme="majorBidi" w:hAnsiTheme="majorBidi" w:cstheme="majorBidi"/>
                <w:szCs w:val="24"/>
              </w:rPr>
              <w:t>298</w:t>
            </w:r>
          </w:p>
        </w:tc>
      </w:tr>
      <w:tr w:rsidR="004C0500" w:rsidRPr="007D3254" w:rsidTr="00AF673B">
        <w:tc>
          <w:tcPr>
            <w:tcW w:w="2160" w:type="dxa"/>
            <w:hideMark/>
          </w:tcPr>
          <w:p w:rsidR="004C0500" w:rsidRPr="007D3254" w:rsidRDefault="004C0500" w:rsidP="00C61139">
            <w:pPr>
              <w:ind w:left="300" w:hanging="208"/>
              <w:rPr>
                <w:rFonts w:ascii="Angsana New" w:hAnsi="Angsana New" w:cs="Angsana New"/>
                <w:cs/>
              </w:rPr>
            </w:pPr>
            <w:r w:rsidRPr="00716F79">
              <w:rPr>
                <w:rFonts w:ascii="Angsana New" w:hAnsi="Angsana New" w:cs="Angsana New" w:hint="cs"/>
                <w:cs/>
              </w:rPr>
              <w:t>อาคารและส่วนปรับปรุงอาคาร</w:t>
            </w:r>
          </w:p>
        </w:tc>
        <w:tc>
          <w:tcPr>
            <w:tcW w:w="990" w:type="dxa"/>
            <w:hideMark/>
          </w:tcPr>
          <w:p w:rsidR="004C0500"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31</w:t>
            </w:r>
            <w:r w:rsidR="004C0500">
              <w:rPr>
                <w:rFonts w:ascii="Angsana New" w:hAnsi="Angsana New" w:cs="Angsana New"/>
              </w:rPr>
              <w:t>,</w:t>
            </w:r>
            <w:r w:rsidRPr="00EE7217">
              <w:rPr>
                <w:rFonts w:ascii="Angsana New" w:hAnsi="Angsana New" w:cs="Angsana New"/>
              </w:rPr>
              <w:t>049</w:t>
            </w:r>
          </w:p>
        </w:tc>
        <w:tc>
          <w:tcPr>
            <w:tcW w:w="90" w:type="dxa"/>
          </w:tcPr>
          <w:p w:rsidR="004C0500" w:rsidRPr="007D3254" w:rsidRDefault="004C0500" w:rsidP="00C61139">
            <w:pPr>
              <w:rPr>
                <w:rFonts w:ascii="Angsana New" w:hAnsi="Angsana New" w:cs="Angsana New"/>
                <w:cs/>
              </w:rPr>
            </w:pPr>
          </w:p>
        </w:tc>
        <w:tc>
          <w:tcPr>
            <w:tcW w:w="900" w:type="dxa"/>
            <w:hideMark/>
          </w:tcPr>
          <w:p w:rsidR="004C0500" w:rsidRPr="007D3254" w:rsidRDefault="00EE7217" w:rsidP="00C61139">
            <w:pPr>
              <w:tabs>
                <w:tab w:val="decimal" w:pos="812"/>
              </w:tabs>
              <w:ind w:right="-180"/>
              <w:rPr>
                <w:rFonts w:ascii="Angsana New" w:hAnsi="Angsana New" w:cs="Angsana New"/>
                <w:cs/>
              </w:rPr>
            </w:pPr>
            <w:r w:rsidRPr="00EE7217">
              <w:rPr>
                <w:rFonts w:ascii="Angsana New" w:hAnsi="Angsana New" w:cs="Angsana New"/>
              </w:rPr>
              <w:t>16</w:t>
            </w:r>
            <w:r w:rsidR="004C0500">
              <w:rPr>
                <w:rFonts w:ascii="Angsana New" w:hAnsi="Angsana New" w:cs="Angsana New"/>
              </w:rPr>
              <w:t>,</w:t>
            </w:r>
            <w:r w:rsidRPr="00EE7217">
              <w:rPr>
                <w:rFonts w:ascii="Angsana New" w:hAnsi="Angsana New" w:cs="Angsana New"/>
              </w:rPr>
              <w:t>800</w:t>
            </w:r>
          </w:p>
        </w:tc>
        <w:tc>
          <w:tcPr>
            <w:tcW w:w="90" w:type="dxa"/>
          </w:tcPr>
          <w:p w:rsidR="004C0500" w:rsidRPr="007D3254" w:rsidRDefault="004C0500" w:rsidP="00C61139">
            <w:pPr>
              <w:rPr>
                <w:rFonts w:ascii="Angsana New" w:hAnsi="Angsana New" w:cs="Angsana New"/>
                <w:cs/>
              </w:rPr>
            </w:pPr>
          </w:p>
        </w:tc>
        <w:tc>
          <w:tcPr>
            <w:tcW w:w="1170" w:type="dxa"/>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Default="004C0500" w:rsidP="00C61139">
            <w:pPr>
              <w:tabs>
                <w:tab w:val="decimal" w:pos="1012"/>
              </w:tabs>
              <w:ind w:left="-66" w:right="-180"/>
              <w:rPr>
                <w:rFonts w:ascii="Angsana New" w:hAnsi="Angsana New" w:cs="Angsana New"/>
              </w:rPr>
            </w:pPr>
          </w:p>
        </w:tc>
        <w:tc>
          <w:tcPr>
            <w:tcW w:w="990" w:type="dxa"/>
            <w:hideMark/>
          </w:tcPr>
          <w:p w:rsidR="004C0500"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8</w:t>
            </w:r>
            <w:r w:rsidR="004C0500">
              <w:rPr>
                <w:rFonts w:ascii="Angsana New" w:hAnsi="Angsana New" w:cs="Angsana New"/>
              </w:rPr>
              <w:t>,</w:t>
            </w:r>
            <w:r w:rsidRPr="00EE7217">
              <w:rPr>
                <w:rFonts w:ascii="Angsana New" w:hAnsi="Angsana New" w:cs="Angsana New"/>
              </w:rPr>
              <w:t>786</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56</w:t>
            </w:r>
            <w:r w:rsidR="004C0500" w:rsidRPr="00A512BF">
              <w:rPr>
                <w:rFonts w:asciiTheme="majorBidi" w:hAnsiTheme="majorBidi" w:cstheme="majorBidi"/>
                <w:szCs w:val="24"/>
              </w:rPr>
              <w:t>,</w:t>
            </w:r>
            <w:r w:rsidRPr="00EE7217">
              <w:rPr>
                <w:rFonts w:asciiTheme="majorBidi" w:hAnsiTheme="majorBidi" w:cstheme="majorBidi"/>
                <w:szCs w:val="24"/>
              </w:rPr>
              <w:t>635</w:t>
            </w:r>
          </w:p>
        </w:tc>
      </w:tr>
      <w:tr w:rsidR="00AE2DB1" w:rsidRPr="007D3254" w:rsidTr="00AF673B">
        <w:tc>
          <w:tcPr>
            <w:tcW w:w="2160" w:type="dxa"/>
            <w:hideMark/>
          </w:tcPr>
          <w:p w:rsidR="00AE2DB1" w:rsidRPr="00AF673B" w:rsidRDefault="00AE2DB1" w:rsidP="00C61139">
            <w:pPr>
              <w:ind w:left="300" w:hanging="208"/>
              <w:rPr>
                <w:rFonts w:ascii="Angsana New" w:hAnsi="Angsana New" w:cs="Angsana New"/>
                <w:cs/>
              </w:rPr>
            </w:pPr>
            <w:r w:rsidRPr="00716F79">
              <w:rPr>
                <w:rFonts w:ascii="Angsana New" w:hAnsi="Angsana New" w:cs="Angsana New" w:hint="cs"/>
                <w:cs/>
              </w:rPr>
              <w:t>ห้องชุดในอาคารพักอาศัยที่ให้บริการ</w:t>
            </w:r>
          </w:p>
        </w:tc>
        <w:tc>
          <w:tcPr>
            <w:tcW w:w="990" w:type="dxa"/>
            <w:hideMark/>
          </w:tcPr>
          <w:p w:rsidR="00AE2DB1" w:rsidRDefault="00AE2DB1" w:rsidP="00C61139">
            <w:pPr>
              <w:tabs>
                <w:tab w:val="decimal" w:pos="902"/>
              </w:tabs>
              <w:ind w:left="-66" w:right="-180"/>
              <w:rPr>
                <w:rFonts w:ascii="Angsana New" w:hAnsi="Angsana New" w:cs="Angsana New"/>
              </w:rPr>
            </w:pPr>
          </w:p>
          <w:p w:rsidR="00AE2DB1"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874</w:t>
            </w:r>
            <w:r w:rsidR="00AE2DB1">
              <w:rPr>
                <w:rFonts w:ascii="Angsana New" w:hAnsi="Angsana New" w:cs="Angsana New"/>
              </w:rPr>
              <w:t>,</w:t>
            </w:r>
            <w:r w:rsidRPr="00EE7217">
              <w:rPr>
                <w:rFonts w:ascii="Angsana New" w:hAnsi="Angsana New" w:cs="Angsana New"/>
              </w:rPr>
              <w:t>792</w:t>
            </w:r>
          </w:p>
        </w:tc>
        <w:tc>
          <w:tcPr>
            <w:tcW w:w="90" w:type="dxa"/>
          </w:tcPr>
          <w:p w:rsidR="00AE2DB1" w:rsidRPr="007D3254" w:rsidRDefault="00AE2DB1" w:rsidP="00C61139">
            <w:pPr>
              <w:jc w:val="right"/>
              <w:rPr>
                <w:rFonts w:ascii="Angsana New" w:hAnsi="Angsana New" w:cs="Angsana New"/>
                <w:cs/>
              </w:rPr>
            </w:pPr>
          </w:p>
        </w:tc>
        <w:tc>
          <w:tcPr>
            <w:tcW w:w="900" w:type="dxa"/>
            <w:hideMark/>
          </w:tcPr>
          <w:p w:rsidR="00AE2DB1" w:rsidRDefault="00AE2DB1" w:rsidP="00C61139">
            <w:pPr>
              <w:jc w:val="center"/>
              <w:rPr>
                <w:rFonts w:ascii="Angsana New" w:hAnsi="Angsana New" w:cs="Angsana New"/>
              </w:rPr>
            </w:pPr>
          </w:p>
          <w:p w:rsidR="00AE2DB1" w:rsidRPr="007D3254" w:rsidRDefault="00AE2DB1" w:rsidP="00C61139">
            <w:pPr>
              <w:jc w:val="center"/>
              <w:rPr>
                <w:rFonts w:ascii="Angsana New" w:hAnsi="Angsana New" w:cs="Angsana New"/>
                <w:cs/>
              </w:rPr>
            </w:pPr>
            <w:r w:rsidRPr="007D3254">
              <w:rPr>
                <w:rFonts w:ascii="Angsana New" w:hAnsi="Angsana New" w:cs="Angsana New"/>
              </w:rPr>
              <w:t>-</w:t>
            </w:r>
          </w:p>
        </w:tc>
        <w:tc>
          <w:tcPr>
            <w:tcW w:w="90" w:type="dxa"/>
          </w:tcPr>
          <w:p w:rsidR="00AE2DB1" w:rsidRPr="007D3254" w:rsidRDefault="00AE2DB1" w:rsidP="00C61139">
            <w:pPr>
              <w:jc w:val="right"/>
              <w:rPr>
                <w:rFonts w:ascii="Angsana New" w:hAnsi="Angsana New" w:cs="Angsana New"/>
                <w:cs/>
              </w:rPr>
            </w:pPr>
          </w:p>
        </w:tc>
        <w:tc>
          <w:tcPr>
            <w:tcW w:w="1170" w:type="dxa"/>
          </w:tcPr>
          <w:p w:rsidR="00AE2DB1" w:rsidRDefault="00AE2DB1" w:rsidP="00C61139">
            <w:pPr>
              <w:tabs>
                <w:tab w:val="decimal" w:pos="985"/>
              </w:tabs>
              <w:ind w:left="-66" w:right="-180"/>
              <w:rPr>
                <w:rFonts w:ascii="Angsana New" w:hAnsi="Angsana New" w:cs="Angsana New"/>
              </w:rPr>
            </w:pPr>
          </w:p>
          <w:p w:rsidR="00AE2DB1" w:rsidRPr="00AF673B" w:rsidRDefault="00AE2DB1" w:rsidP="00C61139">
            <w:pPr>
              <w:tabs>
                <w:tab w:val="decimal" w:pos="985"/>
              </w:tabs>
              <w:ind w:left="-66" w:right="-180"/>
              <w:rPr>
                <w:rFonts w:ascii="Angsana New" w:hAnsi="Angsana New" w:cs="Angsana New"/>
                <w:cs/>
              </w:rPr>
            </w:pPr>
            <w:r w:rsidRPr="00AF673B">
              <w:rPr>
                <w:rFonts w:ascii="Angsana New" w:hAnsi="Angsana New" w:cs="Angsana New"/>
              </w:rPr>
              <w:t>(</w:t>
            </w:r>
            <w:r w:rsidR="00EE7217" w:rsidRPr="00EE7217">
              <w:rPr>
                <w:rFonts w:ascii="Angsana New" w:hAnsi="Angsana New" w:cs="Angsana New"/>
              </w:rPr>
              <w:t>28</w:t>
            </w:r>
            <w:r w:rsidRPr="00AF673B">
              <w:rPr>
                <w:rFonts w:ascii="Angsana New" w:hAnsi="Angsana New" w:cs="Angsana New"/>
              </w:rPr>
              <w:t>,</w:t>
            </w:r>
            <w:r w:rsidR="00EE7217" w:rsidRPr="00EE7217">
              <w:rPr>
                <w:rFonts w:ascii="Angsana New" w:hAnsi="Angsana New" w:cs="Angsana New"/>
              </w:rPr>
              <w:t>516</w:t>
            </w:r>
            <w:r w:rsidRPr="00AF673B">
              <w:rPr>
                <w:rFonts w:ascii="Angsana New" w:hAnsi="Angsana New" w:cs="Angsana New"/>
              </w:rPr>
              <w:t>)</w:t>
            </w:r>
          </w:p>
        </w:tc>
        <w:tc>
          <w:tcPr>
            <w:tcW w:w="90" w:type="dxa"/>
          </w:tcPr>
          <w:p w:rsidR="00AE2DB1" w:rsidRPr="007D3254" w:rsidRDefault="00AE2DB1" w:rsidP="00C61139">
            <w:pPr>
              <w:jc w:val="center"/>
              <w:rPr>
                <w:rFonts w:ascii="Angsana New" w:hAnsi="Angsana New" w:cs="Angsana New"/>
              </w:rPr>
            </w:pPr>
          </w:p>
        </w:tc>
        <w:tc>
          <w:tcPr>
            <w:tcW w:w="990" w:type="dxa"/>
            <w:hideMark/>
          </w:tcPr>
          <w:p w:rsidR="00AE2DB1" w:rsidRDefault="00AE2DB1" w:rsidP="00C61139">
            <w:pPr>
              <w:jc w:val="center"/>
              <w:rPr>
                <w:rFonts w:ascii="Angsana New" w:hAnsi="Angsana New" w:cs="Angsana New"/>
              </w:rPr>
            </w:pPr>
          </w:p>
          <w:p w:rsidR="00AE2DB1" w:rsidRPr="007D3254" w:rsidRDefault="00AE2DB1" w:rsidP="00C61139">
            <w:pPr>
              <w:jc w:val="center"/>
              <w:rPr>
                <w:rFonts w:ascii="Angsana New" w:hAnsi="Angsana New" w:cs="Angsana New"/>
                <w:cs/>
              </w:rPr>
            </w:pPr>
            <w:r w:rsidRPr="007D3254">
              <w:rPr>
                <w:rFonts w:ascii="Angsana New" w:hAnsi="Angsana New" w:cs="Angsana New"/>
              </w:rPr>
              <w:t>-</w:t>
            </w:r>
          </w:p>
        </w:tc>
        <w:tc>
          <w:tcPr>
            <w:tcW w:w="90" w:type="dxa"/>
          </w:tcPr>
          <w:p w:rsidR="00AE2DB1" w:rsidRPr="007D3254" w:rsidRDefault="00AE2DB1" w:rsidP="00C61139">
            <w:pPr>
              <w:jc w:val="right"/>
              <w:rPr>
                <w:rFonts w:ascii="Angsana New" w:hAnsi="Angsana New" w:cs="Angsana New"/>
                <w:cs/>
              </w:rPr>
            </w:pPr>
          </w:p>
        </w:tc>
        <w:tc>
          <w:tcPr>
            <w:tcW w:w="990" w:type="dxa"/>
            <w:hideMark/>
          </w:tcPr>
          <w:p w:rsidR="00AE2DB1" w:rsidRDefault="00AE2DB1" w:rsidP="00C61139">
            <w:pPr>
              <w:jc w:val="center"/>
              <w:rPr>
                <w:rFonts w:ascii="Angsana New" w:hAnsi="Angsana New" w:cs="Angsana New"/>
              </w:rPr>
            </w:pPr>
          </w:p>
          <w:p w:rsidR="00AE2DB1" w:rsidRPr="007D3254" w:rsidRDefault="00AE2DB1" w:rsidP="00C61139">
            <w:pPr>
              <w:jc w:val="center"/>
              <w:rPr>
                <w:rFonts w:ascii="Angsana New" w:hAnsi="Angsana New" w:cs="Angsana New"/>
                <w:cs/>
              </w:rPr>
            </w:pPr>
            <w:r w:rsidRPr="007D3254">
              <w:rPr>
                <w:rFonts w:ascii="Angsana New" w:hAnsi="Angsana New" w:cs="Angsana New"/>
              </w:rPr>
              <w:t>-</w:t>
            </w:r>
          </w:p>
        </w:tc>
        <w:tc>
          <w:tcPr>
            <w:tcW w:w="90" w:type="dxa"/>
          </w:tcPr>
          <w:p w:rsidR="00AE2DB1" w:rsidRPr="007D3254" w:rsidRDefault="00AE2DB1" w:rsidP="00C61139">
            <w:pPr>
              <w:rPr>
                <w:rFonts w:ascii="Angsana New" w:hAnsi="Angsana New" w:cs="Angsana New"/>
                <w:cs/>
              </w:rPr>
            </w:pPr>
          </w:p>
        </w:tc>
        <w:tc>
          <w:tcPr>
            <w:tcW w:w="990" w:type="dxa"/>
            <w:hideMark/>
          </w:tcPr>
          <w:p w:rsidR="00AE2DB1" w:rsidRDefault="00AE2DB1" w:rsidP="00C61139">
            <w:pPr>
              <w:pStyle w:val="BodyText2"/>
              <w:tabs>
                <w:tab w:val="decimal" w:pos="948"/>
              </w:tabs>
              <w:spacing w:after="0" w:line="240" w:lineRule="auto"/>
              <w:rPr>
                <w:rFonts w:asciiTheme="majorBidi" w:hAnsiTheme="majorBidi" w:cstheme="majorBidi"/>
                <w:szCs w:val="24"/>
              </w:rPr>
            </w:pPr>
          </w:p>
          <w:p w:rsidR="00AE2DB1"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846</w:t>
            </w:r>
            <w:r w:rsidR="00AE2DB1" w:rsidRPr="00A512BF">
              <w:rPr>
                <w:rFonts w:asciiTheme="majorBidi" w:hAnsiTheme="majorBidi" w:cstheme="majorBidi"/>
                <w:szCs w:val="24"/>
              </w:rPr>
              <w:t>,</w:t>
            </w:r>
            <w:r w:rsidRPr="00EE7217">
              <w:rPr>
                <w:rFonts w:asciiTheme="majorBidi" w:hAnsiTheme="majorBidi" w:cstheme="majorBidi"/>
                <w:szCs w:val="24"/>
              </w:rPr>
              <w:t>276</w:t>
            </w:r>
          </w:p>
        </w:tc>
      </w:tr>
      <w:tr w:rsidR="00AE2DB1" w:rsidRPr="007D3254" w:rsidTr="00AF673B">
        <w:tc>
          <w:tcPr>
            <w:tcW w:w="2160" w:type="dxa"/>
            <w:hideMark/>
          </w:tcPr>
          <w:p w:rsidR="00AE2DB1" w:rsidRPr="007D3254" w:rsidRDefault="00AE2DB1" w:rsidP="00C61139">
            <w:pPr>
              <w:ind w:left="300" w:hanging="208"/>
              <w:rPr>
                <w:rFonts w:ascii="Angsana New" w:hAnsi="Angsana New" w:cs="Angsana New"/>
                <w:cs/>
              </w:rPr>
            </w:pPr>
            <w:r w:rsidRPr="00716F79">
              <w:rPr>
                <w:rFonts w:ascii="Angsana New" w:hAnsi="Angsana New" w:cs="Angsana New" w:hint="cs"/>
                <w:cs/>
              </w:rPr>
              <w:t>เครื่องตกแต่งและติดตั้ง</w:t>
            </w:r>
          </w:p>
        </w:tc>
        <w:tc>
          <w:tcPr>
            <w:tcW w:w="990" w:type="dxa"/>
            <w:hideMark/>
          </w:tcPr>
          <w:p w:rsidR="00AE2DB1"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84</w:t>
            </w:r>
            <w:r w:rsidR="00AE2DB1">
              <w:rPr>
                <w:rFonts w:ascii="Angsana New" w:hAnsi="Angsana New" w:cs="Angsana New"/>
              </w:rPr>
              <w:t>,</w:t>
            </w:r>
            <w:r w:rsidRPr="00EE7217">
              <w:rPr>
                <w:rFonts w:ascii="Angsana New" w:hAnsi="Angsana New" w:cs="Angsana New"/>
              </w:rPr>
              <w:t>678</w:t>
            </w:r>
          </w:p>
        </w:tc>
        <w:tc>
          <w:tcPr>
            <w:tcW w:w="90" w:type="dxa"/>
          </w:tcPr>
          <w:p w:rsidR="00AE2DB1" w:rsidRPr="007D3254" w:rsidRDefault="00AE2DB1" w:rsidP="00C61139">
            <w:pPr>
              <w:rPr>
                <w:rFonts w:ascii="Angsana New" w:hAnsi="Angsana New" w:cs="Angsana New"/>
                <w:cs/>
              </w:rPr>
            </w:pPr>
          </w:p>
        </w:tc>
        <w:tc>
          <w:tcPr>
            <w:tcW w:w="900" w:type="dxa"/>
            <w:hideMark/>
          </w:tcPr>
          <w:p w:rsidR="00AE2DB1" w:rsidRPr="007D3254" w:rsidRDefault="00EE7217" w:rsidP="00C61139">
            <w:pPr>
              <w:tabs>
                <w:tab w:val="decimal" w:pos="812"/>
              </w:tabs>
              <w:ind w:left="-66" w:right="-180"/>
              <w:rPr>
                <w:rFonts w:ascii="Angsana New" w:hAnsi="Angsana New" w:cs="Angsana New"/>
                <w:cs/>
              </w:rPr>
            </w:pPr>
            <w:r w:rsidRPr="00EE7217">
              <w:rPr>
                <w:rFonts w:ascii="Angsana New" w:hAnsi="Angsana New" w:cs="Angsana New"/>
              </w:rPr>
              <w:t>4</w:t>
            </w:r>
            <w:r w:rsidR="00AE2DB1">
              <w:rPr>
                <w:rFonts w:ascii="Angsana New" w:hAnsi="Angsana New" w:cs="Angsana New"/>
              </w:rPr>
              <w:t>,</w:t>
            </w:r>
            <w:r w:rsidRPr="00EE7217">
              <w:rPr>
                <w:rFonts w:ascii="Angsana New" w:hAnsi="Angsana New" w:cs="Angsana New"/>
              </w:rPr>
              <w:t>043</w:t>
            </w:r>
          </w:p>
        </w:tc>
        <w:tc>
          <w:tcPr>
            <w:tcW w:w="90" w:type="dxa"/>
          </w:tcPr>
          <w:p w:rsidR="00AE2DB1" w:rsidRPr="007D3254" w:rsidRDefault="00AE2DB1" w:rsidP="00C61139">
            <w:pPr>
              <w:jc w:val="right"/>
              <w:rPr>
                <w:rFonts w:ascii="Angsana New" w:hAnsi="Angsana New" w:cs="Angsana New"/>
                <w:cs/>
              </w:rPr>
            </w:pPr>
          </w:p>
        </w:tc>
        <w:tc>
          <w:tcPr>
            <w:tcW w:w="1170" w:type="dxa"/>
          </w:tcPr>
          <w:p w:rsidR="00AE2DB1" w:rsidRPr="007D3254" w:rsidRDefault="00AE2DB1" w:rsidP="00C61139">
            <w:pPr>
              <w:jc w:val="center"/>
              <w:rPr>
                <w:rFonts w:ascii="Angsana New" w:hAnsi="Angsana New" w:cs="Angsana New"/>
                <w:cs/>
              </w:rPr>
            </w:pPr>
            <w:r w:rsidRPr="007D3254">
              <w:rPr>
                <w:rFonts w:ascii="Angsana New" w:hAnsi="Angsana New" w:cs="Angsana New"/>
              </w:rPr>
              <w:t>-</w:t>
            </w:r>
          </w:p>
        </w:tc>
        <w:tc>
          <w:tcPr>
            <w:tcW w:w="90" w:type="dxa"/>
          </w:tcPr>
          <w:p w:rsidR="00AE2DB1" w:rsidRDefault="00AE2DB1" w:rsidP="00C61139">
            <w:pPr>
              <w:tabs>
                <w:tab w:val="decimal" w:pos="1012"/>
              </w:tabs>
              <w:ind w:left="-66" w:right="-180"/>
              <w:rPr>
                <w:rFonts w:ascii="Angsana New" w:hAnsi="Angsana New" w:cs="Angsana New"/>
              </w:rPr>
            </w:pPr>
          </w:p>
        </w:tc>
        <w:tc>
          <w:tcPr>
            <w:tcW w:w="990" w:type="dxa"/>
            <w:hideMark/>
          </w:tcPr>
          <w:p w:rsidR="00AE2DB1"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2</w:t>
            </w:r>
            <w:r w:rsidR="00AE2DB1">
              <w:rPr>
                <w:rFonts w:ascii="Angsana New" w:hAnsi="Angsana New" w:cs="Angsana New"/>
              </w:rPr>
              <w:t>,</w:t>
            </w:r>
            <w:r w:rsidRPr="00EE7217">
              <w:rPr>
                <w:rFonts w:ascii="Angsana New" w:hAnsi="Angsana New" w:cs="Angsana New"/>
              </w:rPr>
              <w:t>984</w:t>
            </w:r>
          </w:p>
        </w:tc>
        <w:tc>
          <w:tcPr>
            <w:tcW w:w="90" w:type="dxa"/>
          </w:tcPr>
          <w:p w:rsidR="00AE2DB1" w:rsidRPr="007D3254" w:rsidRDefault="00AE2DB1" w:rsidP="00C61139">
            <w:pPr>
              <w:jc w:val="right"/>
              <w:rPr>
                <w:rFonts w:ascii="Angsana New" w:hAnsi="Angsana New" w:cs="Angsana New"/>
                <w:cs/>
              </w:rPr>
            </w:pPr>
          </w:p>
        </w:tc>
        <w:tc>
          <w:tcPr>
            <w:tcW w:w="990" w:type="dxa"/>
            <w:hideMark/>
          </w:tcPr>
          <w:p w:rsidR="00AE2DB1" w:rsidRPr="00AF673B" w:rsidRDefault="00AE2DB1" w:rsidP="00C61139">
            <w:pPr>
              <w:tabs>
                <w:tab w:val="decimal" w:pos="900"/>
              </w:tabs>
              <w:ind w:left="-66" w:right="-180"/>
              <w:rPr>
                <w:rFonts w:ascii="Angsana New" w:hAnsi="Angsana New" w:cs="Angsana New"/>
                <w:cs/>
              </w:rPr>
            </w:pPr>
            <w:r w:rsidRPr="00AF673B">
              <w:rPr>
                <w:rFonts w:ascii="Angsana New" w:hAnsi="Angsana New" w:cs="Angsana New"/>
              </w:rPr>
              <w:t>(</w:t>
            </w:r>
            <w:r w:rsidR="00EE7217" w:rsidRPr="00EE7217">
              <w:rPr>
                <w:rFonts w:ascii="Angsana New" w:hAnsi="Angsana New" w:cs="Angsana New"/>
              </w:rPr>
              <w:t>14</w:t>
            </w:r>
            <w:r w:rsidRPr="00AF673B">
              <w:rPr>
                <w:rFonts w:ascii="Angsana New" w:hAnsi="Angsana New" w:cs="Angsana New"/>
              </w:rPr>
              <w:t>,</w:t>
            </w:r>
            <w:r w:rsidR="00EE7217" w:rsidRPr="00EE7217">
              <w:rPr>
                <w:rFonts w:ascii="Angsana New" w:hAnsi="Angsana New" w:cs="Angsana New"/>
              </w:rPr>
              <w:t>548</w:t>
            </w:r>
            <w:r w:rsidRPr="00AF673B">
              <w:rPr>
                <w:rFonts w:ascii="Angsana New" w:hAnsi="Angsana New" w:cs="Angsana New"/>
              </w:rPr>
              <w:t>)</w:t>
            </w:r>
          </w:p>
        </w:tc>
        <w:tc>
          <w:tcPr>
            <w:tcW w:w="90" w:type="dxa"/>
          </w:tcPr>
          <w:p w:rsidR="00AE2DB1" w:rsidRPr="007D3254" w:rsidRDefault="00AE2DB1" w:rsidP="00C61139">
            <w:pPr>
              <w:rPr>
                <w:rFonts w:ascii="Angsana New" w:hAnsi="Angsana New" w:cs="Angsana New"/>
                <w:cs/>
              </w:rPr>
            </w:pPr>
          </w:p>
        </w:tc>
        <w:tc>
          <w:tcPr>
            <w:tcW w:w="990" w:type="dxa"/>
            <w:hideMark/>
          </w:tcPr>
          <w:p w:rsidR="00AE2DB1"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77</w:t>
            </w:r>
            <w:r w:rsidR="00AE2DB1" w:rsidRPr="00A512BF">
              <w:rPr>
                <w:rFonts w:asciiTheme="majorBidi" w:hAnsiTheme="majorBidi" w:cstheme="majorBidi"/>
                <w:szCs w:val="24"/>
              </w:rPr>
              <w:t>,</w:t>
            </w:r>
            <w:r w:rsidRPr="00EE7217">
              <w:rPr>
                <w:rFonts w:asciiTheme="majorBidi" w:hAnsiTheme="majorBidi" w:cstheme="majorBidi"/>
                <w:szCs w:val="24"/>
              </w:rPr>
              <w:t>157</w:t>
            </w:r>
          </w:p>
        </w:tc>
      </w:tr>
      <w:tr w:rsidR="004C0500" w:rsidRPr="007D3254" w:rsidTr="00AF673B">
        <w:tc>
          <w:tcPr>
            <w:tcW w:w="2160" w:type="dxa"/>
            <w:hideMark/>
          </w:tcPr>
          <w:p w:rsidR="004C0500" w:rsidRPr="007D3254" w:rsidRDefault="004C0500" w:rsidP="00C61139">
            <w:pPr>
              <w:ind w:left="300" w:hanging="208"/>
              <w:rPr>
                <w:rFonts w:ascii="Angsana New" w:hAnsi="Angsana New" w:cs="Angsana New"/>
                <w:cs/>
              </w:rPr>
            </w:pPr>
            <w:r w:rsidRPr="00716F79">
              <w:rPr>
                <w:rFonts w:ascii="Angsana New" w:hAnsi="Angsana New" w:cs="Angsana New" w:hint="cs"/>
                <w:cs/>
              </w:rPr>
              <w:t>อุปกรณ์สำนักงาน</w:t>
            </w:r>
          </w:p>
        </w:tc>
        <w:tc>
          <w:tcPr>
            <w:tcW w:w="990" w:type="dxa"/>
            <w:hideMark/>
          </w:tcPr>
          <w:p w:rsidR="004C0500"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53</w:t>
            </w:r>
            <w:r w:rsidR="004C0500">
              <w:rPr>
                <w:rFonts w:ascii="Angsana New" w:hAnsi="Angsana New" w:cs="Angsana New"/>
              </w:rPr>
              <w:t>,</w:t>
            </w:r>
            <w:r w:rsidRPr="00EE7217">
              <w:rPr>
                <w:rFonts w:ascii="Angsana New" w:hAnsi="Angsana New" w:cs="Angsana New"/>
              </w:rPr>
              <w:t>262</w:t>
            </w:r>
          </w:p>
        </w:tc>
        <w:tc>
          <w:tcPr>
            <w:tcW w:w="90" w:type="dxa"/>
          </w:tcPr>
          <w:p w:rsidR="004C0500" w:rsidRPr="007D3254" w:rsidRDefault="004C0500" w:rsidP="00C61139">
            <w:pPr>
              <w:rPr>
                <w:rFonts w:ascii="Angsana New" w:hAnsi="Angsana New" w:cs="Angsana New"/>
                <w:cs/>
              </w:rPr>
            </w:pPr>
          </w:p>
        </w:tc>
        <w:tc>
          <w:tcPr>
            <w:tcW w:w="900" w:type="dxa"/>
            <w:hideMark/>
          </w:tcPr>
          <w:p w:rsidR="004C0500" w:rsidRPr="007D3254" w:rsidRDefault="00EE7217" w:rsidP="00C61139">
            <w:pPr>
              <w:tabs>
                <w:tab w:val="decimal" w:pos="812"/>
              </w:tabs>
              <w:ind w:left="-66" w:right="-180"/>
              <w:rPr>
                <w:rFonts w:ascii="Angsana New" w:hAnsi="Angsana New" w:cs="Angsana New"/>
                <w:cs/>
              </w:rPr>
            </w:pPr>
            <w:r w:rsidRPr="00EE7217">
              <w:rPr>
                <w:rFonts w:ascii="Angsana New" w:hAnsi="Angsana New" w:cs="Angsana New"/>
              </w:rPr>
              <w:t>3</w:t>
            </w:r>
            <w:r w:rsidR="004C0500">
              <w:rPr>
                <w:rFonts w:ascii="Angsana New" w:hAnsi="Angsana New" w:cs="Angsana New"/>
              </w:rPr>
              <w:t>,</w:t>
            </w:r>
            <w:r w:rsidRPr="00EE7217">
              <w:rPr>
                <w:rFonts w:ascii="Angsana New" w:hAnsi="Angsana New" w:cs="Angsana New"/>
              </w:rPr>
              <w:t>637</w:t>
            </w:r>
          </w:p>
        </w:tc>
        <w:tc>
          <w:tcPr>
            <w:tcW w:w="90" w:type="dxa"/>
          </w:tcPr>
          <w:p w:rsidR="004C0500" w:rsidRPr="007D3254" w:rsidRDefault="004C0500" w:rsidP="00C61139">
            <w:pPr>
              <w:jc w:val="right"/>
              <w:rPr>
                <w:rFonts w:ascii="Angsana New" w:hAnsi="Angsana New" w:cs="Angsana New"/>
                <w:cs/>
              </w:rPr>
            </w:pPr>
          </w:p>
        </w:tc>
        <w:tc>
          <w:tcPr>
            <w:tcW w:w="1170" w:type="dxa"/>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Default="004C0500" w:rsidP="00C61139">
            <w:pPr>
              <w:tabs>
                <w:tab w:val="decimal" w:pos="1012"/>
              </w:tabs>
              <w:ind w:left="-66" w:right="-180"/>
              <w:rPr>
                <w:rFonts w:ascii="Angsana New" w:hAnsi="Angsana New" w:cs="Angsana New"/>
              </w:rPr>
            </w:pPr>
          </w:p>
        </w:tc>
        <w:tc>
          <w:tcPr>
            <w:tcW w:w="990" w:type="dxa"/>
            <w:hideMark/>
          </w:tcPr>
          <w:p w:rsidR="004C0500"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102</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F673B"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5</w:t>
            </w:r>
            <w:r>
              <w:rPr>
                <w:rFonts w:ascii="Angsana New" w:hAnsi="Angsana New" w:cs="Angsana New"/>
              </w:rPr>
              <w:t>,</w:t>
            </w:r>
            <w:r w:rsidR="00EE7217" w:rsidRPr="00EE7217">
              <w:rPr>
                <w:rFonts w:ascii="Angsana New" w:hAnsi="Angsana New" w:cs="Angsana New"/>
              </w:rPr>
              <w:t>321</w:t>
            </w:r>
            <w:r w:rsidR="004C0500" w:rsidRPr="00AF673B">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51</w:t>
            </w:r>
            <w:r w:rsidR="004C0500" w:rsidRPr="00A512BF">
              <w:rPr>
                <w:rFonts w:asciiTheme="majorBidi" w:hAnsiTheme="majorBidi" w:cstheme="majorBidi"/>
                <w:szCs w:val="24"/>
              </w:rPr>
              <w:t>,</w:t>
            </w:r>
            <w:r w:rsidRPr="00EE7217">
              <w:rPr>
                <w:rFonts w:asciiTheme="majorBidi" w:hAnsiTheme="majorBidi" w:cstheme="majorBidi"/>
                <w:szCs w:val="24"/>
              </w:rPr>
              <w:t>680</w:t>
            </w:r>
          </w:p>
        </w:tc>
      </w:tr>
      <w:tr w:rsidR="004C0500" w:rsidRPr="007D3254" w:rsidTr="004C0500">
        <w:tc>
          <w:tcPr>
            <w:tcW w:w="2160" w:type="dxa"/>
            <w:hideMark/>
          </w:tcPr>
          <w:p w:rsidR="004C0500" w:rsidRPr="007D3254" w:rsidRDefault="004C0500" w:rsidP="00C61139">
            <w:pPr>
              <w:ind w:left="300" w:hanging="208"/>
              <w:rPr>
                <w:rFonts w:ascii="Angsana New" w:hAnsi="Angsana New" w:cs="Angsana New"/>
              </w:rPr>
            </w:pPr>
            <w:r w:rsidRPr="007D3254">
              <w:rPr>
                <w:rFonts w:ascii="Angsana New" w:hAnsi="Angsana New" w:cs="Angsana New"/>
                <w:cs/>
              </w:rPr>
              <w:t>ยานพาหนะ</w:t>
            </w:r>
          </w:p>
        </w:tc>
        <w:tc>
          <w:tcPr>
            <w:tcW w:w="990" w:type="dxa"/>
            <w:hideMark/>
          </w:tcPr>
          <w:p w:rsidR="004C0500"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47</w:t>
            </w:r>
            <w:r w:rsidR="004C0500">
              <w:rPr>
                <w:rFonts w:ascii="Angsana New" w:hAnsi="Angsana New" w:cs="Angsana New"/>
              </w:rPr>
              <w:t>,</w:t>
            </w:r>
            <w:r w:rsidRPr="00EE7217">
              <w:rPr>
                <w:rFonts w:ascii="Angsana New" w:hAnsi="Angsana New" w:cs="Angsana New"/>
              </w:rPr>
              <w:t>182</w:t>
            </w:r>
          </w:p>
        </w:tc>
        <w:tc>
          <w:tcPr>
            <w:tcW w:w="90" w:type="dxa"/>
          </w:tcPr>
          <w:p w:rsidR="004C0500" w:rsidRPr="007D3254" w:rsidRDefault="004C0500" w:rsidP="00C61139">
            <w:pPr>
              <w:rPr>
                <w:rFonts w:ascii="Angsana New" w:hAnsi="Angsana New" w:cs="Angsana New"/>
                <w:cs/>
              </w:rPr>
            </w:pPr>
          </w:p>
        </w:tc>
        <w:tc>
          <w:tcPr>
            <w:tcW w:w="90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jc w:val="right"/>
              <w:rPr>
                <w:rFonts w:ascii="Angsana New" w:hAnsi="Angsana New" w:cs="Angsana New"/>
                <w:cs/>
              </w:rPr>
            </w:pPr>
          </w:p>
        </w:tc>
        <w:tc>
          <w:tcPr>
            <w:tcW w:w="1170" w:type="dxa"/>
            <w:tcBorders>
              <w:bottom w:val="single" w:sz="4" w:space="0" w:color="auto"/>
            </w:tcBorders>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jc w:val="center"/>
              <w:rPr>
                <w:rFonts w:ascii="Angsana New" w:hAnsi="Angsana New" w:cs="Angsana New"/>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F673B"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10</w:t>
            </w:r>
            <w:r>
              <w:rPr>
                <w:rFonts w:ascii="Angsana New" w:hAnsi="Angsana New" w:cs="Angsana New"/>
              </w:rPr>
              <w:t>,</w:t>
            </w:r>
            <w:r w:rsidR="00EE7217" w:rsidRPr="00EE7217">
              <w:rPr>
                <w:rFonts w:ascii="Angsana New" w:hAnsi="Angsana New" w:cs="Angsana New"/>
              </w:rPr>
              <w:t>314</w:t>
            </w:r>
            <w:r w:rsidR="004C0500" w:rsidRPr="00AF673B">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A512BF"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36</w:t>
            </w:r>
            <w:r w:rsidR="004C0500" w:rsidRPr="00A512BF">
              <w:rPr>
                <w:rFonts w:asciiTheme="majorBidi" w:hAnsiTheme="majorBidi" w:cstheme="majorBidi"/>
                <w:szCs w:val="24"/>
              </w:rPr>
              <w:t>,</w:t>
            </w:r>
            <w:r w:rsidRPr="00EE7217">
              <w:rPr>
                <w:rFonts w:asciiTheme="majorBidi" w:hAnsiTheme="majorBidi" w:cstheme="majorBidi"/>
                <w:szCs w:val="24"/>
              </w:rPr>
              <w:t>868</w:t>
            </w:r>
          </w:p>
        </w:tc>
      </w:tr>
      <w:tr w:rsidR="004C0500" w:rsidRPr="007D3254" w:rsidTr="004C0500">
        <w:tc>
          <w:tcPr>
            <w:tcW w:w="2160" w:type="dxa"/>
            <w:hideMark/>
          </w:tcPr>
          <w:p w:rsidR="004C0500" w:rsidRPr="008D7FDD" w:rsidRDefault="004C0500" w:rsidP="00C61139">
            <w:pPr>
              <w:ind w:left="542" w:hanging="180"/>
              <w:rPr>
                <w:rFonts w:ascii="Angsana New" w:hAnsi="Angsana New" w:cs="Angsana New"/>
              </w:rPr>
            </w:pPr>
            <w:r w:rsidRPr="008D7FDD">
              <w:rPr>
                <w:rFonts w:ascii="Angsana New" w:hAnsi="Angsana New" w:cs="Angsana New"/>
                <w:cs/>
              </w:rPr>
              <w:t>รวม</w:t>
            </w:r>
            <w:r w:rsidRPr="008D7FDD">
              <w:rPr>
                <w:rFonts w:ascii="Angsana New" w:hAnsi="Angsana New" w:cs="Angsana New" w:hint="cs"/>
                <w:cs/>
              </w:rPr>
              <w:t>ราคาทุน</w:t>
            </w:r>
          </w:p>
        </w:tc>
        <w:tc>
          <w:tcPr>
            <w:tcW w:w="990" w:type="dxa"/>
            <w:tcBorders>
              <w:top w:val="single" w:sz="4" w:space="0" w:color="auto"/>
              <w:left w:val="nil"/>
              <w:bottom w:val="single" w:sz="4" w:space="0" w:color="auto"/>
              <w:right w:val="nil"/>
            </w:tcBorders>
            <w:hideMark/>
          </w:tcPr>
          <w:p w:rsidR="004C0500" w:rsidRPr="007D3254" w:rsidRDefault="00EE7217" w:rsidP="00C61139">
            <w:pPr>
              <w:tabs>
                <w:tab w:val="decimal" w:pos="902"/>
              </w:tabs>
              <w:ind w:left="-66" w:right="-180"/>
              <w:rPr>
                <w:rFonts w:ascii="Angsana New" w:hAnsi="Angsana New" w:cs="Angsana New"/>
              </w:rPr>
            </w:pPr>
            <w:r w:rsidRPr="00EE7217">
              <w:rPr>
                <w:rFonts w:ascii="Angsana New" w:hAnsi="Angsana New" w:cs="Angsana New"/>
              </w:rPr>
              <w:t>1</w:t>
            </w:r>
            <w:r w:rsidR="004C0500">
              <w:rPr>
                <w:rFonts w:ascii="Angsana New" w:hAnsi="Angsana New" w:cs="Angsana New"/>
              </w:rPr>
              <w:t>,</w:t>
            </w:r>
            <w:r w:rsidRPr="00EE7217">
              <w:rPr>
                <w:rFonts w:ascii="Angsana New" w:hAnsi="Angsana New" w:cs="Angsana New"/>
              </w:rPr>
              <w:t>105</w:t>
            </w:r>
            <w:r w:rsidR="004C0500">
              <w:rPr>
                <w:rFonts w:ascii="Angsana New" w:hAnsi="Angsana New" w:cs="Angsana New"/>
              </w:rPr>
              <w:t>,</w:t>
            </w:r>
            <w:r w:rsidRPr="00EE7217">
              <w:rPr>
                <w:rFonts w:ascii="Angsana New" w:hAnsi="Angsana New" w:cs="Angsana New"/>
              </w:rPr>
              <w:t>261</w:t>
            </w:r>
          </w:p>
        </w:tc>
        <w:tc>
          <w:tcPr>
            <w:tcW w:w="90" w:type="dxa"/>
          </w:tcPr>
          <w:p w:rsidR="004C0500" w:rsidRPr="007D3254" w:rsidRDefault="004C0500" w:rsidP="00C61139">
            <w:pPr>
              <w:rPr>
                <w:rFonts w:ascii="Angsana New" w:hAnsi="Angsana New" w:cs="Angsana New"/>
                <w:cs/>
              </w:rPr>
            </w:pPr>
          </w:p>
        </w:tc>
        <w:tc>
          <w:tcPr>
            <w:tcW w:w="900" w:type="dxa"/>
            <w:tcBorders>
              <w:top w:val="single" w:sz="4" w:space="0" w:color="auto"/>
              <w:left w:val="nil"/>
              <w:bottom w:val="single" w:sz="4" w:space="0" w:color="auto"/>
              <w:right w:val="nil"/>
            </w:tcBorders>
            <w:hideMark/>
          </w:tcPr>
          <w:p w:rsidR="004C0500" w:rsidRPr="007D3254" w:rsidRDefault="00EE7217" w:rsidP="00C61139">
            <w:pPr>
              <w:tabs>
                <w:tab w:val="decimal" w:pos="812"/>
              </w:tabs>
              <w:ind w:left="-66" w:right="-180"/>
              <w:rPr>
                <w:rFonts w:ascii="Angsana New" w:hAnsi="Angsana New" w:cs="Angsana New"/>
                <w:cs/>
              </w:rPr>
            </w:pPr>
            <w:r w:rsidRPr="00EE7217">
              <w:rPr>
                <w:rFonts w:ascii="Angsana New" w:hAnsi="Angsana New" w:cs="Angsana New"/>
              </w:rPr>
              <w:t>24</w:t>
            </w:r>
            <w:r w:rsidR="004C0500">
              <w:rPr>
                <w:rFonts w:ascii="Angsana New" w:hAnsi="Angsana New" w:cs="Angsana New"/>
              </w:rPr>
              <w:t>,</w:t>
            </w:r>
            <w:r w:rsidRPr="00EE7217">
              <w:rPr>
                <w:rFonts w:ascii="Angsana New" w:hAnsi="Angsana New" w:cs="Angsana New"/>
              </w:rPr>
              <w:t>480</w:t>
            </w:r>
          </w:p>
        </w:tc>
        <w:tc>
          <w:tcPr>
            <w:tcW w:w="90" w:type="dxa"/>
          </w:tcPr>
          <w:p w:rsidR="004C0500" w:rsidRPr="007D3254" w:rsidRDefault="004C0500" w:rsidP="00C61139">
            <w:pPr>
              <w:rPr>
                <w:rFonts w:ascii="Angsana New" w:hAnsi="Angsana New" w:cs="Angsana New"/>
                <w:cs/>
              </w:rPr>
            </w:pPr>
          </w:p>
        </w:tc>
        <w:tc>
          <w:tcPr>
            <w:tcW w:w="1170" w:type="dxa"/>
            <w:tcBorders>
              <w:top w:val="single" w:sz="4" w:space="0" w:color="auto"/>
              <w:bottom w:val="single" w:sz="4" w:space="0" w:color="auto"/>
            </w:tcBorders>
          </w:tcPr>
          <w:p w:rsidR="004C0500" w:rsidRPr="00AF673B" w:rsidRDefault="004C0500" w:rsidP="00C61139">
            <w:pPr>
              <w:tabs>
                <w:tab w:val="decimal" w:pos="985"/>
              </w:tabs>
              <w:ind w:left="-66" w:right="-180"/>
              <w:rPr>
                <w:rFonts w:ascii="Angsana New" w:hAnsi="Angsana New" w:cs="Angsana New"/>
                <w:cs/>
              </w:rPr>
            </w:pPr>
            <w:r w:rsidRPr="00AF673B">
              <w:rPr>
                <w:rFonts w:ascii="Angsana New" w:hAnsi="Angsana New" w:cs="Angsana New"/>
              </w:rPr>
              <w:t>(</w:t>
            </w:r>
            <w:r w:rsidR="00EE7217" w:rsidRPr="00EE7217">
              <w:rPr>
                <w:rFonts w:ascii="Angsana New" w:hAnsi="Angsana New" w:cs="Angsana New"/>
              </w:rPr>
              <w:t>28</w:t>
            </w:r>
            <w:r w:rsidRPr="00AF673B">
              <w:rPr>
                <w:rFonts w:ascii="Angsana New" w:hAnsi="Angsana New" w:cs="Angsana New"/>
              </w:rPr>
              <w:t>,</w:t>
            </w:r>
            <w:r w:rsidR="00EE7217" w:rsidRPr="00EE7217">
              <w:rPr>
                <w:rFonts w:ascii="Angsana New" w:hAnsi="Angsana New" w:cs="Angsana New"/>
              </w:rPr>
              <w:t>516</w:t>
            </w:r>
            <w:r w:rsidRPr="00AF673B">
              <w:rPr>
                <w:rFonts w:ascii="Angsana New" w:hAnsi="Angsana New" w:cs="Angsana New"/>
              </w:rPr>
              <w:t>)</w:t>
            </w:r>
          </w:p>
        </w:tc>
        <w:tc>
          <w:tcPr>
            <w:tcW w:w="90" w:type="dxa"/>
          </w:tcPr>
          <w:p w:rsidR="004C0500" w:rsidRDefault="004C0500" w:rsidP="00C61139">
            <w:pPr>
              <w:tabs>
                <w:tab w:val="decimal" w:pos="1012"/>
              </w:tabs>
              <w:ind w:left="-66" w:right="-180"/>
              <w:rPr>
                <w:rFonts w:ascii="Angsana New" w:hAnsi="Angsana New" w:cs="Angsana New"/>
              </w:rPr>
            </w:pPr>
          </w:p>
        </w:tc>
        <w:tc>
          <w:tcPr>
            <w:tcW w:w="990" w:type="dxa"/>
            <w:tcBorders>
              <w:top w:val="single" w:sz="4" w:space="0" w:color="auto"/>
              <w:left w:val="nil"/>
              <w:bottom w:val="single" w:sz="4" w:space="0" w:color="auto"/>
              <w:right w:val="nil"/>
            </w:tcBorders>
            <w:hideMark/>
          </w:tcPr>
          <w:p w:rsidR="004C0500"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11</w:t>
            </w:r>
            <w:r w:rsidR="004C0500">
              <w:rPr>
                <w:rFonts w:ascii="Angsana New" w:hAnsi="Angsana New" w:cs="Angsana New"/>
              </w:rPr>
              <w:t>,</w:t>
            </w:r>
            <w:r w:rsidRPr="00EE7217">
              <w:rPr>
                <w:rFonts w:ascii="Angsana New" w:hAnsi="Angsana New" w:cs="Angsana New"/>
              </w:rPr>
              <w:t>872</w:t>
            </w:r>
          </w:p>
        </w:tc>
        <w:tc>
          <w:tcPr>
            <w:tcW w:w="90" w:type="dxa"/>
          </w:tcPr>
          <w:p w:rsidR="004C0500" w:rsidRPr="007D3254" w:rsidRDefault="004C0500" w:rsidP="00C61139">
            <w:pPr>
              <w:tabs>
                <w:tab w:val="decimal" w:pos="900"/>
              </w:tabs>
              <w:rPr>
                <w:rFonts w:ascii="Angsana New" w:hAnsi="Angsana New" w:cs="Angsana New"/>
                <w:cs/>
              </w:rPr>
            </w:pPr>
          </w:p>
        </w:tc>
        <w:tc>
          <w:tcPr>
            <w:tcW w:w="990" w:type="dxa"/>
            <w:tcBorders>
              <w:top w:val="single" w:sz="4" w:space="0" w:color="auto"/>
              <w:left w:val="nil"/>
              <w:bottom w:val="single" w:sz="4" w:space="0" w:color="auto"/>
              <w:right w:val="nil"/>
            </w:tcBorders>
            <w:hideMark/>
          </w:tcPr>
          <w:p w:rsidR="004C0500" w:rsidRPr="007D3254"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30</w:t>
            </w:r>
            <w:r>
              <w:rPr>
                <w:rFonts w:ascii="Angsana New" w:hAnsi="Angsana New" w:cs="Angsana New"/>
              </w:rPr>
              <w:t>,</w:t>
            </w:r>
            <w:r w:rsidR="00EE7217" w:rsidRPr="00EE7217">
              <w:rPr>
                <w:rFonts w:ascii="Angsana New" w:hAnsi="Angsana New" w:cs="Angsana New"/>
              </w:rPr>
              <w:t>183</w:t>
            </w:r>
            <w:r w:rsidR="004C0500">
              <w:rPr>
                <w:rFonts w:ascii="Angsana New" w:hAnsi="Angsana New" w:cs="Angsana New"/>
              </w:rPr>
              <w:t>)</w:t>
            </w:r>
          </w:p>
        </w:tc>
        <w:tc>
          <w:tcPr>
            <w:tcW w:w="90" w:type="dxa"/>
          </w:tcPr>
          <w:p w:rsidR="004C0500" w:rsidRPr="007D3254" w:rsidRDefault="004C0500" w:rsidP="00C61139">
            <w:pPr>
              <w:tabs>
                <w:tab w:val="decimal" w:pos="900"/>
              </w:tabs>
              <w:rPr>
                <w:rFonts w:ascii="Angsana New" w:hAnsi="Angsana New" w:cs="Angsana New"/>
                <w:cs/>
              </w:rPr>
            </w:pPr>
          </w:p>
        </w:tc>
        <w:tc>
          <w:tcPr>
            <w:tcW w:w="990" w:type="dxa"/>
            <w:tcBorders>
              <w:top w:val="single" w:sz="4" w:space="0" w:color="auto"/>
              <w:left w:val="nil"/>
              <w:bottom w:val="single" w:sz="4" w:space="0" w:color="auto"/>
              <w:right w:val="nil"/>
            </w:tcBorders>
            <w:hideMark/>
          </w:tcPr>
          <w:p w:rsidR="004C0500" w:rsidRPr="00AF673B" w:rsidRDefault="00EE7217" w:rsidP="00C61139">
            <w:pPr>
              <w:pStyle w:val="BodyText2"/>
              <w:tabs>
                <w:tab w:val="decimal" w:pos="948"/>
              </w:tabs>
              <w:spacing w:after="0" w:line="240" w:lineRule="auto"/>
              <w:rPr>
                <w:rFonts w:asciiTheme="majorBidi" w:hAnsiTheme="majorBidi" w:cstheme="majorBidi"/>
                <w:szCs w:val="24"/>
                <w:cs/>
              </w:rPr>
            </w:pPr>
            <w:r w:rsidRPr="00EE7217">
              <w:rPr>
                <w:rFonts w:asciiTheme="majorBidi" w:hAnsiTheme="majorBidi" w:cstheme="majorBidi"/>
                <w:szCs w:val="24"/>
              </w:rPr>
              <w:t>1</w:t>
            </w:r>
            <w:r w:rsidR="004C0500" w:rsidRPr="00AF673B">
              <w:rPr>
                <w:rFonts w:asciiTheme="majorBidi" w:hAnsiTheme="majorBidi" w:cstheme="majorBidi"/>
                <w:szCs w:val="24"/>
              </w:rPr>
              <w:t>,</w:t>
            </w:r>
            <w:r w:rsidRPr="00EE7217">
              <w:rPr>
                <w:rFonts w:asciiTheme="majorBidi" w:hAnsiTheme="majorBidi" w:cstheme="majorBidi"/>
                <w:szCs w:val="24"/>
              </w:rPr>
              <w:t>082</w:t>
            </w:r>
            <w:r w:rsidR="004C0500" w:rsidRPr="00AF673B">
              <w:rPr>
                <w:rFonts w:asciiTheme="majorBidi" w:hAnsiTheme="majorBidi" w:cstheme="majorBidi"/>
                <w:szCs w:val="24"/>
              </w:rPr>
              <w:t>,</w:t>
            </w:r>
            <w:r w:rsidRPr="00EE7217">
              <w:rPr>
                <w:rFonts w:asciiTheme="majorBidi" w:hAnsiTheme="majorBidi" w:cstheme="majorBidi"/>
                <w:szCs w:val="24"/>
              </w:rPr>
              <w:t>914</w:t>
            </w:r>
          </w:p>
        </w:tc>
      </w:tr>
      <w:tr w:rsidR="00A512BF" w:rsidRPr="007D3254" w:rsidTr="004C0500">
        <w:tc>
          <w:tcPr>
            <w:tcW w:w="2160" w:type="dxa"/>
          </w:tcPr>
          <w:p w:rsidR="00A512BF" w:rsidRPr="007D3254" w:rsidRDefault="00A512BF" w:rsidP="00C61139">
            <w:pPr>
              <w:ind w:left="522"/>
              <w:rPr>
                <w:rFonts w:ascii="Angsana New" w:hAnsi="Angsana New" w:cs="Angsana New"/>
                <w:cs/>
              </w:rPr>
            </w:pPr>
          </w:p>
        </w:tc>
        <w:tc>
          <w:tcPr>
            <w:tcW w:w="990" w:type="dxa"/>
            <w:tcBorders>
              <w:top w:val="single" w:sz="4" w:space="0" w:color="auto"/>
              <w:left w:val="nil"/>
              <w:bottom w:val="nil"/>
              <w:right w:val="nil"/>
            </w:tcBorders>
          </w:tcPr>
          <w:p w:rsidR="00A512BF" w:rsidRPr="007D3254" w:rsidRDefault="00A512BF" w:rsidP="00C61139">
            <w:pPr>
              <w:tabs>
                <w:tab w:val="decimal" w:pos="990"/>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00" w:type="dxa"/>
            <w:tcBorders>
              <w:top w:val="single" w:sz="4" w:space="0" w:color="auto"/>
              <w:left w:val="nil"/>
              <w:bottom w:val="nil"/>
              <w:right w:val="nil"/>
            </w:tcBorders>
          </w:tcPr>
          <w:p w:rsidR="00A512BF" w:rsidRPr="007D3254" w:rsidRDefault="00A512BF" w:rsidP="00C61139">
            <w:pPr>
              <w:tabs>
                <w:tab w:val="decimal" w:pos="963"/>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1170" w:type="dxa"/>
            <w:tcBorders>
              <w:top w:val="single" w:sz="4" w:space="0" w:color="auto"/>
            </w:tcBorders>
          </w:tcPr>
          <w:p w:rsidR="00A512BF" w:rsidRPr="007D3254" w:rsidRDefault="00A512BF" w:rsidP="00C61139">
            <w:pPr>
              <w:tabs>
                <w:tab w:val="decimal" w:pos="1018"/>
              </w:tabs>
              <w:ind w:left="-66" w:right="-180"/>
              <w:rPr>
                <w:rFonts w:ascii="Angsana New" w:hAnsi="Angsana New" w:cs="Angsana New"/>
                <w:cs/>
              </w:rPr>
            </w:pPr>
          </w:p>
        </w:tc>
        <w:tc>
          <w:tcPr>
            <w:tcW w:w="90" w:type="dxa"/>
          </w:tcPr>
          <w:p w:rsidR="00A512BF" w:rsidRPr="007D3254" w:rsidRDefault="00A512BF" w:rsidP="00C61139">
            <w:pPr>
              <w:tabs>
                <w:tab w:val="decimal" w:pos="1018"/>
              </w:tabs>
              <w:ind w:left="-66" w:right="-180"/>
              <w:rPr>
                <w:rFonts w:ascii="Angsana New" w:hAnsi="Angsana New" w:cs="Angsana New"/>
                <w:cs/>
              </w:rPr>
            </w:pPr>
          </w:p>
        </w:tc>
        <w:tc>
          <w:tcPr>
            <w:tcW w:w="990" w:type="dxa"/>
            <w:tcBorders>
              <w:top w:val="single" w:sz="4" w:space="0" w:color="auto"/>
              <w:left w:val="nil"/>
              <w:bottom w:val="nil"/>
              <w:right w:val="nil"/>
            </w:tcBorders>
          </w:tcPr>
          <w:p w:rsidR="00A512BF" w:rsidRPr="007D3254" w:rsidRDefault="00A512BF" w:rsidP="00C61139">
            <w:pPr>
              <w:tabs>
                <w:tab w:val="decimal" w:pos="1018"/>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Borders>
              <w:top w:val="single" w:sz="4" w:space="0" w:color="auto"/>
              <w:left w:val="nil"/>
              <w:bottom w:val="nil"/>
              <w:right w:val="nil"/>
            </w:tcBorders>
          </w:tcPr>
          <w:p w:rsidR="00A512BF" w:rsidRPr="007D3254" w:rsidRDefault="00A512BF" w:rsidP="00C61139">
            <w:pPr>
              <w:jc w:val="cente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Borders>
              <w:top w:val="single" w:sz="4" w:space="0" w:color="auto"/>
              <w:left w:val="nil"/>
              <w:bottom w:val="nil"/>
              <w:right w:val="nil"/>
            </w:tcBorders>
          </w:tcPr>
          <w:p w:rsidR="00A512BF" w:rsidRPr="007D3254" w:rsidRDefault="00A512BF" w:rsidP="00C61139">
            <w:pPr>
              <w:tabs>
                <w:tab w:val="decimal" w:pos="990"/>
              </w:tabs>
              <w:ind w:left="-66" w:right="-180"/>
              <w:rPr>
                <w:rFonts w:ascii="Angsana New" w:hAnsi="Angsana New" w:cs="Angsana New"/>
                <w:cs/>
              </w:rPr>
            </w:pPr>
          </w:p>
        </w:tc>
      </w:tr>
      <w:tr w:rsidR="00A512BF" w:rsidRPr="007D3254" w:rsidTr="00AF673B">
        <w:tc>
          <w:tcPr>
            <w:tcW w:w="2160" w:type="dxa"/>
            <w:hideMark/>
          </w:tcPr>
          <w:p w:rsidR="00A512BF" w:rsidRPr="007D3254" w:rsidRDefault="00A512BF" w:rsidP="00C61139">
            <w:pPr>
              <w:rPr>
                <w:rFonts w:ascii="Angsana New" w:hAnsi="Angsana New" w:cs="Angsana New"/>
                <w:b/>
                <w:bCs/>
                <w:cs/>
              </w:rPr>
            </w:pPr>
            <w:r w:rsidRPr="007D3254">
              <w:rPr>
                <w:rFonts w:ascii="Angsana New" w:hAnsi="Angsana New" w:cs="Angsana New"/>
                <w:b/>
                <w:bCs/>
                <w:cs/>
              </w:rPr>
              <w:t>ค่าเสื่อมราคาสะสม</w:t>
            </w:r>
          </w:p>
        </w:tc>
        <w:tc>
          <w:tcPr>
            <w:tcW w:w="990" w:type="dxa"/>
          </w:tcPr>
          <w:p w:rsidR="00A512BF" w:rsidRPr="007D3254" w:rsidRDefault="00A512BF" w:rsidP="00C61139">
            <w:pPr>
              <w:tabs>
                <w:tab w:val="decimal" w:pos="900"/>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00" w:type="dxa"/>
          </w:tcPr>
          <w:p w:rsidR="00A512BF" w:rsidRPr="007D3254" w:rsidRDefault="00A512BF" w:rsidP="00C61139">
            <w:pPr>
              <w:tabs>
                <w:tab w:val="decimal" w:pos="963"/>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1170" w:type="dxa"/>
          </w:tcPr>
          <w:p w:rsidR="00A512BF" w:rsidRPr="007D3254" w:rsidRDefault="00A512BF" w:rsidP="00C61139">
            <w:pPr>
              <w:tabs>
                <w:tab w:val="decimal" w:pos="1008"/>
              </w:tabs>
              <w:ind w:left="-66" w:right="-180"/>
              <w:rPr>
                <w:rFonts w:ascii="Angsana New" w:hAnsi="Angsana New" w:cs="Angsana New"/>
                <w:cs/>
              </w:rPr>
            </w:pPr>
          </w:p>
        </w:tc>
        <w:tc>
          <w:tcPr>
            <w:tcW w:w="90" w:type="dxa"/>
          </w:tcPr>
          <w:p w:rsidR="00A512BF" w:rsidRPr="007D3254" w:rsidRDefault="00A512BF" w:rsidP="00C61139">
            <w:pPr>
              <w:tabs>
                <w:tab w:val="decimal" w:pos="1008"/>
              </w:tabs>
              <w:ind w:left="-66" w:right="-180"/>
              <w:rPr>
                <w:rFonts w:ascii="Angsana New" w:hAnsi="Angsana New" w:cs="Angsana New"/>
                <w:cs/>
              </w:rPr>
            </w:pPr>
          </w:p>
        </w:tc>
        <w:tc>
          <w:tcPr>
            <w:tcW w:w="990" w:type="dxa"/>
          </w:tcPr>
          <w:p w:rsidR="00A512BF" w:rsidRPr="007D3254" w:rsidRDefault="00A512BF" w:rsidP="00C61139">
            <w:pPr>
              <w:tabs>
                <w:tab w:val="decimal" w:pos="1008"/>
              </w:tabs>
              <w:ind w:left="-66" w:right="-180"/>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Pr>
          <w:p w:rsidR="00A512BF" w:rsidRPr="007D3254" w:rsidRDefault="00A512BF" w:rsidP="00C61139">
            <w:pPr>
              <w:rPr>
                <w:rFonts w:ascii="Angsana New" w:hAnsi="Angsana New" w:cs="Angsana New"/>
                <w:cs/>
              </w:rPr>
            </w:pPr>
          </w:p>
        </w:tc>
        <w:tc>
          <w:tcPr>
            <w:tcW w:w="90" w:type="dxa"/>
          </w:tcPr>
          <w:p w:rsidR="00A512BF" w:rsidRPr="007D3254" w:rsidRDefault="00A512BF" w:rsidP="00C61139">
            <w:pPr>
              <w:rPr>
                <w:rFonts w:ascii="Angsana New" w:hAnsi="Angsana New" w:cs="Angsana New"/>
                <w:cs/>
              </w:rPr>
            </w:pPr>
          </w:p>
        </w:tc>
        <w:tc>
          <w:tcPr>
            <w:tcW w:w="990" w:type="dxa"/>
          </w:tcPr>
          <w:p w:rsidR="00A512BF" w:rsidRPr="007D3254" w:rsidRDefault="00A512BF" w:rsidP="00C61139">
            <w:pPr>
              <w:tabs>
                <w:tab w:val="decimal" w:pos="900"/>
              </w:tabs>
              <w:ind w:left="-66" w:right="-180"/>
              <w:rPr>
                <w:rFonts w:ascii="Angsana New" w:hAnsi="Angsana New" w:cs="Angsana New"/>
                <w:cs/>
              </w:rPr>
            </w:pPr>
          </w:p>
        </w:tc>
      </w:tr>
      <w:tr w:rsidR="004C0500" w:rsidRPr="007D3254" w:rsidTr="00AF673B">
        <w:tc>
          <w:tcPr>
            <w:tcW w:w="2160" w:type="dxa"/>
            <w:hideMark/>
          </w:tcPr>
          <w:p w:rsidR="004C0500" w:rsidRPr="007D3254" w:rsidRDefault="004C0500" w:rsidP="00C61139">
            <w:pPr>
              <w:ind w:left="300" w:hanging="208"/>
              <w:rPr>
                <w:rFonts w:ascii="Angsana New" w:hAnsi="Angsana New" w:cs="Angsana New"/>
                <w:cs/>
              </w:rPr>
            </w:pPr>
            <w:r w:rsidRPr="00716F79">
              <w:rPr>
                <w:rFonts w:ascii="Angsana New" w:hAnsi="Angsana New" w:cs="Angsana New" w:hint="cs"/>
                <w:cs/>
              </w:rPr>
              <w:t>ที่ดินและส่วนปรับปรุงที่ดิน</w:t>
            </w:r>
          </w:p>
        </w:tc>
        <w:tc>
          <w:tcPr>
            <w:tcW w:w="990" w:type="dxa"/>
            <w:hideMark/>
          </w:tcPr>
          <w:p w:rsidR="004C0500" w:rsidRPr="007D3254" w:rsidRDefault="004C0500" w:rsidP="00C61139">
            <w:pPr>
              <w:tabs>
                <w:tab w:val="decimal" w:pos="902"/>
              </w:tabs>
              <w:ind w:left="-66" w:right="-180"/>
              <w:contextualSpacing/>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101</w:t>
            </w: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00" w:type="dxa"/>
            <w:hideMark/>
          </w:tcPr>
          <w:p w:rsidR="004C0500" w:rsidRPr="007D3254" w:rsidRDefault="004C0500"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182</w:t>
            </w: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1170" w:type="dxa"/>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jc w:val="center"/>
              <w:rPr>
                <w:rFonts w:ascii="Angsana New" w:hAnsi="Angsana New" w:cs="Angsana New"/>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4C0500" w:rsidRDefault="004C0500"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283</w:t>
            </w:r>
            <w:r w:rsidRPr="004C0500">
              <w:rPr>
                <w:rFonts w:asciiTheme="majorBidi" w:hAnsiTheme="majorBidi" w:cstheme="majorBidi"/>
                <w:szCs w:val="24"/>
              </w:rPr>
              <w:t>)</w:t>
            </w:r>
          </w:p>
        </w:tc>
      </w:tr>
      <w:tr w:rsidR="004C0500" w:rsidRPr="007D3254" w:rsidTr="00AF673B">
        <w:tc>
          <w:tcPr>
            <w:tcW w:w="2160" w:type="dxa"/>
            <w:hideMark/>
          </w:tcPr>
          <w:p w:rsidR="004C0500" w:rsidRPr="007D3254" w:rsidRDefault="004C0500" w:rsidP="00C61139">
            <w:pPr>
              <w:ind w:left="300" w:hanging="208"/>
              <w:rPr>
                <w:rFonts w:ascii="Angsana New" w:hAnsi="Angsana New" w:cs="Angsana New"/>
                <w:cs/>
              </w:rPr>
            </w:pPr>
            <w:r w:rsidRPr="00716F79">
              <w:rPr>
                <w:rFonts w:ascii="Angsana New" w:hAnsi="Angsana New" w:cs="Angsana New" w:hint="cs"/>
                <w:cs/>
              </w:rPr>
              <w:t>อาคารและส่วนปรับปรุงอาคาร</w:t>
            </w:r>
          </w:p>
        </w:tc>
        <w:tc>
          <w:tcPr>
            <w:tcW w:w="990" w:type="dxa"/>
            <w:hideMark/>
          </w:tcPr>
          <w:p w:rsidR="004C0500" w:rsidRPr="007D3254" w:rsidRDefault="004C0500" w:rsidP="00C61139">
            <w:pPr>
              <w:tabs>
                <w:tab w:val="decimal" w:pos="902"/>
              </w:tabs>
              <w:ind w:left="-66" w:right="-180"/>
              <w:contextualSpacing/>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14</w:t>
            </w:r>
            <w:r>
              <w:rPr>
                <w:rFonts w:ascii="Angsana New" w:hAnsi="Angsana New" w:cs="Angsana New"/>
              </w:rPr>
              <w:t>,</w:t>
            </w:r>
            <w:r w:rsidR="00EE7217" w:rsidRPr="00EE7217">
              <w:rPr>
                <w:rFonts w:ascii="Angsana New" w:hAnsi="Angsana New" w:cs="Angsana New"/>
              </w:rPr>
              <w:t>132</w:t>
            </w:r>
            <w:r w:rsidRPr="007D3254">
              <w:rPr>
                <w:rFonts w:ascii="Angsana New" w:hAnsi="Angsana New" w:cs="Angsana New"/>
              </w:rPr>
              <w:t>)</w:t>
            </w:r>
          </w:p>
        </w:tc>
        <w:tc>
          <w:tcPr>
            <w:tcW w:w="90" w:type="dxa"/>
          </w:tcPr>
          <w:p w:rsidR="004C0500" w:rsidRPr="007D3254" w:rsidRDefault="004C0500" w:rsidP="00C61139">
            <w:pPr>
              <w:jc w:val="right"/>
              <w:rPr>
                <w:rFonts w:ascii="Angsana New" w:hAnsi="Angsana New" w:cs="Angsana New"/>
                <w:cs/>
              </w:rPr>
            </w:pPr>
          </w:p>
        </w:tc>
        <w:tc>
          <w:tcPr>
            <w:tcW w:w="900" w:type="dxa"/>
            <w:hideMark/>
          </w:tcPr>
          <w:p w:rsidR="004C0500" w:rsidRPr="007D3254" w:rsidRDefault="004C0500"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5</w:t>
            </w:r>
            <w:r>
              <w:rPr>
                <w:rFonts w:ascii="Angsana New" w:hAnsi="Angsana New" w:cs="Angsana New"/>
              </w:rPr>
              <w:t>,</w:t>
            </w:r>
            <w:r w:rsidR="00EE7217" w:rsidRPr="00EE7217">
              <w:rPr>
                <w:rFonts w:ascii="Angsana New" w:hAnsi="Angsana New" w:cs="Angsana New"/>
              </w:rPr>
              <w:t>468</w:t>
            </w:r>
            <w:r w:rsidRPr="007D3254">
              <w:rPr>
                <w:rFonts w:ascii="Angsana New" w:hAnsi="Angsana New" w:cs="Angsana New"/>
              </w:rPr>
              <w:t>)</w:t>
            </w:r>
          </w:p>
        </w:tc>
        <w:tc>
          <w:tcPr>
            <w:tcW w:w="90" w:type="dxa"/>
          </w:tcPr>
          <w:p w:rsidR="004C0500" w:rsidRPr="007D3254" w:rsidRDefault="004C0500" w:rsidP="00C61139">
            <w:pPr>
              <w:jc w:val="right"/>
              <w:rPr>
                <w:rFonts w:ascii="Angsana New" w:hAnsi="Angsana New" w:cs="Angsana New"/>
                <w:cs/>
              </w:rPr>
            </w:pPr>
          </w:p>
        </w:tc>
        <w:tc>
          <w:tcPr>
            <w:tcW w:w="1170" w:type="dxa"/>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Default="004C0500" w:rsidP="00C61139">
            <w:pPr>
              <w:tabs>
                <w:tab w:val="decimal" w:pos="1012"/>
              </w:tabs>
              <w:ind w:left="-66" w:right="-180"/>
              <w:rPr>
                <w:rFonts w:ascii="Angsana New" w:hAnsi="Angsana New" w:cs="Angsana New"/>
              </w:rPr>
            </w:pPr>
          </w:p>
        </w:tc>
        <w:tc>
          <w:tcPr>
            <w:tcW w:w="990" w:type="dxa"/>
            <w:hideMark/>
          </w:tcPr>
          <w:p w:rsidR="004C0500" w:rsidRPr="007D3254" w:rsidRDefault="004C0500"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w:t>
            </w:r>
            <w:r>
              <w:rPr>
                <w:rFonts w:ascii="Angsana New" w:hAnsi="Angsana New" w:cs="Angsana New"/>
              </w:rPr>
              <w:t>,</w:t>
            </w:r>
            <w:r w:rsidR="00EE7217" w:rsidRPr="00EE7217">
              <w:rPr>
                <w:rFonts w:ascii="Angsana New" w:hAnsi="Angsana New" w:cs="Angsana New"/>
              </w:rPr>
              <w:t>246</w:t>
            </w:r>
            <w:r>
              <w:rPr>
                <w:rFonts w:ascii="Angsana New" w:hAnsi="Angsana New" w:cs="Angsana New"/>
              </w:rPr>
              <w:t>)</w:t>
            </w:r>
          </w:p>
        </w:tc>
        <w:tc>
          <w:tcPr>
            <w:tcW w:w="90" w:type="dxa"/>
          </w:tcPr>
          <w:p w:rsidR="004C0500" w:rsidRPr="007D3254" w:rsidRDefault="004C0500" w:rsidP="00C61139">
            <w:pPr>
              <w:jc w:val="right"/>
              <w:rPr>
                <w:rFonts w:ascii="Angsana New" w:hAnsi="Angsana New" w:cs="Angsana New"/>
                <w:cs/>
              </w:rPr>
            </w:pPr>
          </w:p>
        </w:tc>
        <w:tc>
          <w:tcPr>
            <w:tcW w:w="990" w:type="dxa"/>
            <w:hideMark/>
          </w:tcPr>
          <w:p w:rsidR="004C0500" w:rsidRPr="007D3254" w:rsidRDefault="004C0500" w:rsidP="00C61139">
            <w:pPr>
              <w:jc w:val="center"/>
              <w:rPr>
                <w:rFonts w:ascii="Angsana New" w:hAnsi="Angsana New" w:cs="Angsana New"/>
                <w:cs/>
              </w:rPr>
            </w:pPr>
            <w:r w:rsidRPr="007D3254">
              <w:rPr>
                <w:rFonts w:ascii="Angsana New" w:hAnsi="Angsana New" w:cs="Angsana New"/>
              </w:rPr>
              <w:t>-</w:t>
            </w:r>
          </w:p>
        </w:tc>
        <w:tc>
          <w:tcPr>
            <w:tcW w:w="90" w:type="dxa"/>
          </w:tcPr>
          <w:p w:rsidR="004C0500" w:rsidRPr="007D3254" w:rsidRDefault="004C0500" w:rsidP="00C61139">
            <w:pPr>
              <w:rPr>
                <w:rFonts w:ascii="Angsana New" w:hAnsi="Angsana New" w:cs="Angsana New"/>
                <w:cs/>
              </w:rPr>
            </w:pPr>
          </w:p>
        </w:tc>
        <w:tc>
          <w:tcPr>
            <w:tcW w:w="990" w:type="dxa"/>
            <w:hideMark/>
          </w:tcPr>
          <w:p w:rsidR="004C0500" w:rsidRPr="004C0500" w:rsidRDefault="004C0500"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20</w:t>
            </w:r>
            <w:r w:rsidRPr="004C0500">
              <w:rPr>
                <w:rFonts w:asciiTheme="majorBidi" w:hAnsiTheme="majorBidi" w:cstheme="majorBidi"/>
                <w:szCs w:val="24"/>
              </w:rPr>
              <w:t>,</w:t>
            </w:r>
            <w:r w:rsidR="00EE7217" w:rsidRPr="00EE7217">
              <w:rPr>
                <w:rFonts w:asciiTheme="majorBidi" w:hAnsiTheme="majorBidi" w:cstheme="majorBidi"/>
                <w:szCs w:val="24"/>
              </w:rPr>
              <w:t>846</w:t>
            </w:r>
            <w:r w:rsidRPr="004C0500">
              <w:rPr>
                <w:rFonts w:asciiTheme="majorBidi" w:hAnsiTheme="majorBidi" w:cstheme="majorBidi"/>
                <w:szCs w:val="24"/>
              </w:rPr>
              <w:t>)</w:t>
            </w:r>
          </w:p>
        </w:tc>
      </w:tr>
      <w:tr w:rsidR="00D7015D" w:rsidRPr="007D3254" w:rsidTr="00AF673B">
        <w:tc>
          <w:tcPr>
            <w:tcW w:w="2160" w:type="dxa"/>
            <w:hideMark/>
          </w:tcPr>
          <w:p w:rsidR="00D7015D" w:rsidRPr="00AF673B" w:rsidRDefault="00D7015D" w:rsidP="00C61139">
            <w:pPr>
              <w:ind w:left="300" w:hanging="208"/>
              <w:rPr>
                <w:rFonts w:ascii="Angsana New" w:hAnsi="Angsana New" w:cs="Angsana New"/>
                <w:cs/>
              </w:rPr>
            </w:pPr>
            <w:r w:rsidRPr="00716F79">
              <w:rPr>
                <w:rFonts w:ascii="Angsana New" w:hAnsi="Angsana New" w:cs="Angsana New" w:hint="cs"/>
                <w:cs/>
              </w:rPr>
              <w:t>ห้องชุดในอาคารพักอาศัยที่ให้บริการ</w:t>
            </w:r>
          </w:p>
        </w:tc>
        <w:tc>
          <w:tcPr>
            <w:tcW w:w="990" w:type="dxa"/>
            <w:hideMark/>
          </w:tcPr>
          <w:p w:rsidR="00D7015D" w:rsidRDefault="00D7015D" w:rsidP="00C61139">
            <w:pPr>
              <w:tabs>
                <w:tab w:val="decimal" w:pos="902"/>
              </w:tabs>
              <w:ind w:left="-66" w:right="-180"/>
              <w:rPr>
                <w:rFonts w:ascii="Angsana New" w:hAnsi="Angsana New" w:cs="Angsana New"/>
              </w:rPr>
            </w:pPr>
          </w:p>
          <w:p w:rsidR="00D7015D" w:rsidRPr="007D3254" w:rsidRDefault="00D7015D" w:rsidP="00C61139">
            <w:pPr>
              <w:tabs>
                <w:tab w:val="decimal" w:pos="90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116</w:t>
            </w:r>
            <w:r>
              <w:rPr>
                <w:rFonts w:ascii="Angsana New" w:hAnsi="Angsana New" w:cs="Angsana New"/>
              </w:rPr>
              <w:t>,</w:t>
            </w:r>
            <w:r w:rsidR="00EE7217" w:rsidRPr="00EE7217">
              <w:rPr>
                <w:rFonts w:ascii="Angsana New" w:hAnsi="Angsana New" w:cs="Angsana New"/>
              </w:rPr>
              <w:t>423</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hideMark/>
          </w:tcPr>
          <w:p w:rsidR="00D7015D" w:rsidRDefault="00D7015D" w:rsidP="00C61139">
            <w:pPr>
              <w:tabs>
                <w:tab w:val="decimal" w:pos="812"/>
              </w:tabs>
              <w:ind w:left="-66" w:right="-180"/>
              <w:rPr>
                <w:rFonts w:ascii="Angsana New" w:hAnsi="Angsana New" w:cs="Angsana New"/>
              </w:rPr>
            </w:pPr>
          </w:p>
          <w:p w:rsidR="00D7015D" w:rsidRPr="007D3254" w:rsidRDefault="00D7015D"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29</w:t>
            </w:r>
            <w:r>
              <w:rPr>
                <w:rFonts w:ascii="Angsana New" w:hAnsi="Angsana New" w:cs="Angsana New"/>
              </w:rPr>
              <w:t>,</w:t>
            </w:r>
            <w:r w:rsidR="00EE7217" w:rsidRPr="00EE7217">
              <w:rPr>
                <w:rFonts w:ascii="Angsana New" w:hAnsi="Angsana New" w:cs="Angsana New"/>
              </w:rPr>
              <w:t>058</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Pr>
          <w:p w:rsidR="00D7015D" w:rsidRDefault="00D7015D" w:rsidP="00C61139">
            <w:pPr>
              <w:tabs>
                <w:tab w:val="decimal" w:pos="985"/>
              </w:tabs>
              <w:ind w:left="-66" w:right="-180"/>
              <w:rPr>
                <w:rFonts w:ascii="Angsana New" w:hAnsi="Angsana New" w:cs="Angsana New"/>
              </w:rPr>
            </w:pPr>
          </w:p>
          <w:p w:rsidR="00D7015D" w:rsidRPr="007D3254" w:rsidRDefault="00EE7217" w:rsidP="00C61139">
            <w:pPr>
              <w:tabs>
                <w:tab w:val="decimal" w:pos="985"/>
              </w:tabs>
              <w:ind w:left="-66" w:right="-180"/>
              <w:rPr>
                <w:rFonts w:ascii="Angsana New" w:hAnsi="Angsana New" w:cs="Angsana New"/>
                <w:cs/>
              </w:rPr>
            </w:pPr>
            <w:r w:rsidRPr="00EE7217">
              <w:rPr>
                <w:rFonts w:ascii="Angsana New" w:hAnsi="Angsana New" w:cs="Angsana New"/>
              </w:rPr>
              <w:t>4</w:t>
            </w:r>
            <w:r w:rsidR="00D7015D">
              <w:rPr>
                <w:rFonts w:ascii="Angsana New" w:hAnsi="Angsana New" w:cs="Angsana New"/>
              </w:rPr>
              <w:t>,</w:t>
            </w:r>
            <w:r w:rsidRPr="00EE7217">
              <w:rPr>
                <w:rFonts w:ascii="Angsana New" w:hAnsi="Angsana New" w:cs="Angsana New"/>
              </w:rPr>
              <w:t>527</w:t>
            </w:r>
          </w:p>
        </w:tc>
        <w:tc>
          <w:tcPr>
            <w:tcW w:w="90" w:type="dxa"/>
          </w:tcPr>
          <w:p w:rsidR="00D7015D" w:rsidRPr="007D3254" w:rsidRDefault="00D7015D" w:rsidP="00C61139">
            <w:pPr>
              <w:jc w:val="center"/>
              <w:rPr>
                <w:rFonts w:ascii="Angsana New" w:hAnsi="Angsana New" w:cs="Angsana New"/>
              </w:rPr>
            </w:pPr>
          </w:p>
        </w:tc>
        <w:tc>
          <w:tcPr>
            <w:tcW w:w="990" w:type="dxa"/>
            <w:hideMark/>
          </w:tcPr>
          <w:p w:rsidR="00D7015D" w:rsidRDefault="00D7015D" w:rsidP="00C61139">
            <w:pPr>
              <w:jc w:val="center"/>
              <w:rPr>
                <w:rFonts w:ascii="Angsana New" w:hAnsi="Angsana New" w:cs="Angsana New"/>
              </w:rPr>
            </w:pPr>
          </w:p>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jc w:val="right"/>
              <w:rPr>
                <w:rFonts w:ascii="Angsana New" w:hAnsi="Angsana New" w:cs="Angsana New"/>
                <w:cs/>
              </w:rPr>
            </w:pPr>
          </w:p>
        </w:tc>
        <w:tc>
          <w:tcPr>
            <w:tcW w:w="990" w:type="dxa"/>
            <w:hideMark/>
          </w:tcPr>
          <w:p w:rsidR="00D7015D" w:rsidRDefault="00D7015D" w:rsidP="00C61139">
            <w:pPr>
              <w:jc w:val="center"/>
              <w:rPr>
                <w:rFonts w:ascii="Angsana New" w:hAnsi="Angsana New" w:cs="Angsana New"/>
              </w:rPr>
            </w:pPr>
          </w:p>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Default="00D7015D" w:rsidP="00C61139">
            <w:pPr>
              <w:pStyle w:val="BodyText2"/>
              <w:tabs>
                <w:tab w:val="decimal" w:pos="900"/>
              </w:tabs>
              <w:spacing w:after="0" w:line="240" w:lineRule="auto"/>
              <w:rPr>
                <w:rFonts w:asciiTheme="majorBidi" w:hAnsiTheme="majorBidi" w:cstheme="majorBidi"/>
                <w:szCs w:val="24"/>
              </w:rPr>
            </w:pPr>
          </w:p>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140</w:t>
            </w:r>
            <w:r w:rsidRPr="004C0500">
              <w:rPr>
                <w:rFonts w:asciiTheme="majorBidi" w:hAnsiTheme="majorBidi" w:cstheme="majorBidi"/>
                <w:szCs w:val="24"/>
              </w:rPr>
              <w:t>,</w:t>
            </w:r>
            <w:r w:rsidR="00EE7217" w:rsidRPr="00EE7217">
              <w:rPr>
                <w:rFonts w:asciiTheme="majorBidi" w:hAnsiTheme="majorBidi" w:cstheme="majorBidi"/>
                <w:szCs w:val="24"/>
              </w:rPr>
              <w:t>954</w:t>
            </w:r>
            <w:r w:rsidRPr="004C0500">
              <w:rPr>
                <w:rFonts w:asciiTheme="majorBidi" w:hAnsiTheme="majorBidi" w:cstheme="majorBidi"/>
                <w:szCs w:val="24"/>
              </w:rPr>
              <w:t>)</w:t>
            </w:r>
          </w:p>
        </w:tc>
      </w:tr>
      <w:tr w:rsidR="00D7015D" w:rsidRPr="007D3254" w:rsidTr="00AF673B">
        <w:tc>
          <w:tcPr>
            <w:tcW w:w="2160" w:type="dxa"/>
            <w:hideMark/>
          </w:tcPr>
          <w:p w:rsidR="00D7015D" w:rsidRPr="007D3254" w:rsidRDefault="00D7015D" w:rsidP="00C61139">
            <w:pPr>
              <w:ind w:left="300" w:hanging="208"/>
              <w:rPr>
                <w:rFonts w:ascii="Angsana New" w:hAnsi="Angsana New" w:cs="Angsana New"/>
                <w:cs/>
              </w:rPr>
            </w:pPr>
            <w:r w:rsidRPr="00716F79">
              <w:rPr>
                <w:rFonts w:ascii="Angsana New" w:hAnsi="Angsana New" w:cs="Angsana New" w:hint="cs"/>
                <w:cs/>
              </w:rPr>
              <w:t>เครื่องตกแต่งและติดตั้ง</w:t>
            </w:r>
          </w:p>
        </w:tc>
        <w:tc>
          <w:tcPr>
            <w:tcW w:w="990" w:type="dxa"/>
            <w:hideMark/>
          </w:tcPr>
          <w:p w:rsidR="00D7015D" w:rsidRPr="007D3254" w:rsidRDefault="00D7015D" w:rsidP="00C61139">
            <w:pPr>
              <w:tabs>
                <w:tab w:val="decimal" w:pos="902"/>
              </w:tabs>
              <w:ind w:left="-66" w:right="-180"/>
              <w:contextualSpacing/>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65</w:t>
            </w:r>
            <w:r>
              <w:rPr>
                <w:rFonts w:ascii="Angsana New" w:hAnsi="Angsana New" w:cs="Angsana New"/>
              </w:rPr>
              <w:t>,</w:t>
            </w:r>
            <w:r w:rsidR="00EE7217" w:rsidRPr="00EE7217">
              <w:rPr>
                <w:rFonts w:ascii="Angsana New" w:hAnsi="Angsana New" w:cs="Angsana New"/>
              </w:rPr>
              <w:t>484</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hideMark/>
          </w:tcPr>
          <w:p w:rsidR="00D7015D" w:rsidRPr="007D3254" w:rsidRDefault="00D7015D"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7</w:t>
            </w:r>
            <w:r>
              <w:rPr>
                <w:rFonts w:ascii="Angsana New" w:hAnsi="Angsana New" w:cs="Angsana New"/>
              </w:rPr>
              <w:t>,</w:t>
            </w:r>
            <w:r w:rsidR="00EE7217" w:rsidRPr="00EE7217">
              <w:rPr>
                <w:rFonts w:ascii="Angsana New" w:hAnsi="Angsana New" w:cs="Angsana New"/>
              </w:rPr>
              <w:t>605</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Default="00D7015D" w:rsidP="00C61139">
            <w:pPr>
              <w:tabs>
                <w:tab w:val="decimal" w:pos="1012"/>
              </w:tabs>
              <w:ind w:left="-66" w:right="-180"/>
              <w:rPr>
                <w:rFonts w:ascii="Angsana New" w:hAnsi="Angsana New" w:cs="Angsana New"/>
              </w:rPr>
            </w:pPr>
          </w:p>
        </w:tc>
        <w:tc>
          <w:tcPr>
            <w:tcW w:w="990" w:type="dxa"/>
            <w:hideMark/>
          </w:tcPr>
          <w:p w:rsidR="00D7015D" w:rsidRPr="007D3254"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474</w:t>
            </w:r>
            <w:r>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13</w:t>
            </w:r>
            <w:r w:rsidR="00D7015D">
              <w:rPr>
                <w:rFonts w:ascii="Angsana New" w:hAnsi="Angsana New" w:cs="Angsana New"/>
              </w:rPr>
              <w:t>,</w:t>
            </w:r>
            <w:r w:rsidRPr="00EE7217">
              <w:rPr>
                <w:rFonts w:ascii="Angsana New" w:hAnsi="Angsana New" w:cs="Angsana New"/>
              </w:rPr>
              <w:t>613</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59</w:t>
            </w:r>
            <w:r w:rsidRPr="004C0500">
              <w:rPr>
                <w:rFonts w:asciiTheme="majorBidi" w:hAnsiTheme="majorBidi" w:cstheme="majorBidi"/>
                <w:szCs w:val="24"/>
              </w:rPr>
              <w:t>,</w:t>
            </w:r>
            <w:r w:rsidR="00EE7217" w:rsidRPr="00EE7217">
              <w:rPr>
                <w:rFonts w:asciiTheme="majorBidi" w:hAnsiTheme="majorBidi" w:cstheme="majorBidi"/>
                <w:szCs w:val="24"/>
              </w:rPr>
              <w:t>950</w:t>
            </w:r>
            <w:r w:rsidRPr="004C0500">
              <w:rPr>
                <w:rFonts w:asciiTheme="majorBidi" w:hAnsiTheme="majorBidi" w:cstheme="majorBidi"/>
                <w:szCs w:val="24"/>
              </w:rPr>
              <w:t>)</w:t>
            </w:r>
          </w:p>
        </w:tc>
      </w:tr>
      <w:tr w:rsidR="00D7015D" w:rsidRPr="007D3254" w:rsidTr="00AF673B">
        <w:trPr>
          <w:trHeight w:val="152"/>
        </w:trPr>
        <w:tc>
          <w:tcPr>
            <w:tcW w:w="2160" w:type="dxa"/>
            <w:hideMark/>
          </w:tcPr>
          <w:p w:rsidR="00D7015D" w:rsidRPr="007D3254" w:rsidRDefault="00D7015D" w:rsidP="00C61139">
            <w:pPr>
              <w:ind w:left="300" w:hanging="208"/>
              <w:rPr>
                <w:rFonts w:ascii="Angsana New" w:hAnsi="Angsana New" w:cs="Angsana New"/>
                <w:cs/>
              </w:rPr>
            </w:pPr>
            <w:r w:rsidRPr="00716F79">
              <w:rPr>
                <w:rFonts w:ascii="Angsana New" w:hAnsi="Angsana New" w:cs="Angsana New" w:hint="cs"/>
                <w:cs/>
              </w:rPr>
              <w:t>อุปกรณ์สำนักงาน</w:t>
            </w:r>
          </w:p>
        </w:tc>
        <w:tc>
          <w:tcPr>
            <w:tcW w:w="990" w:type="dxa"/>
            <w:hideMark/>
          </w:tcPr>
          <w:p w:rsidR="00D7015D" w:rsidRPr="007D3254" w:rsidRDefault="00D7015D" w:rsidP="00C61139">
            <w:pPr>
              <w:tabs>
                <w:tab w:val="decimal" w:pos="90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38</w:t>
            </w:r>
            <w:r>
              <w:rPr>
                <w:rFonts w:ascii="Angsana New" w:hAnsi="Angsana New" w:cs="Angsana New"/>
              </w:rPr>
              <w:t>,</w:t>
            </w:r>
            <w:r w:rsidR="00EE7217" w:rsidRPr="00EE7217">
              <w:rPr>
                <w:rFonts w:ascii="Angsana New" w:hAnsi="Angsana New" w:cs="Angsana New"/>
              </w:rPr>
              <w:t>315</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hideMark/>
          </w:tcPr>
          <w:p w:rsidR="00D7015D" w:rsidRPr="007D3254" w:rsidRDefault="00D7015D" w:rsidP="00C61139">
            <w:pPr>
              <w:tabs>
                <w:tab w:val="decimal" w:pos="8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6</w:t>
            </w:r>
            <w:r>
              <w:rPr>
                <w:rFonts w:ascii="Angsana New" w:hAnsi="Angsana New" w:cs="Angsana New"/>
              </w:rPr>
              <w:t>,</w:t>
            </w:r>
            <w:r w:rsidR="00EE7217" w:rsidRPr="00EE7217">
              <w:rPr>
                <w:rFonts w:ascii="Angsana New" w:hAnsi="Angsana New" w:cs="Angsana New"/>
              </w:rPr>
              <w:t>853</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Default="00D7015D" w:rsidP="00C61139">
            <w:pPr>
              <w:tabs>
                <w:tab w:val="decimal" w:pos="1012"/>
              </w:tabs>
              <w:ind w:left="-66" w:right="-180"/>
              <w:rPr>
                <w:rFonts w:ascii="Angsana New" w:hAnsi="Angsana New" w:cs="Angsana New"/>
              </w:rPr>
            </w:pPr>
          </w:p>
        </w:tc>
        <w:tc>
          <w:tcPr>
            <w:tcW w:w="990" w:type="dxa"/>
            <w:hideMark/>
          </w:tcPr>
          <w:p w:rsidR="00D7015D" w:rsidRPr="007D3254"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17</w:t>
            </w:r>
            <w:r>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5</w:t>
            </w:r>
            <w:r w:rsidR="00D7015D">
              <w:rPr>
                <w:rFonts w:ascii="Angsana New" w:hAnsi="Angsana New" w:cs="Angsana New"/>
              </w:rPr>
              <w:t>,</w:t>
            </w:r>
            <w:r w:rsidRPr="00EE7217">
              <w:rPr>
                <w:rFonts w:ascii="Angsana New" w:hAnsi="Angsana New" w:cs="Angsana New"/>
              </w:rPr>
              <w:t>222</w:t>
            </w:r>
          </w:p>
        </w:tc>
        <w:tc>
          <w:tcPr>
            <w:tcW w:w="90" w:type="dxa"/>
          </w:tcPr>
          <w:p w:rsidR="00D7015D" w:rsidRPr="007D3254" w:rsidRDefault="00D7015D" w:rsidP="00C61139">
            <w:pPr>
              <w:tabs>
                <w:tab w:val="decimal" w:pos="963"/>
              </w:tabs>
              <w:ind w:left="-66" w:right="-180"/>
              <w:rPr>
                <w:rFonts w:ascii="Angsana New" w:hAnsi="Angsana New" w:cs="Angsana New"/>
                <w:cs/>
              </w:rPr>
            </w:pPr>
          </w:p>
        </w:tc>
        <w:tc>
          <w:tcPr>
            <w:tcW w:w="990" w:type="dxa"/>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39</w:t>
            </w:r>
            <w:r w:rsidRPr="004C0500">
              <w:rPr>
                <w:rFonts w:asciiTheme="majorBidi" w:hAnsiTheme="majorBidi" w:cstheme="majorBidi"/>
                <w:szCs w:val="24"/>
              </w:rPr>
              <w:t>,</w:t>
            </w:r>
            <w:r w:rsidR="00EE7217" w:rsidRPr="00EE7217">
              <w:rPr>
                <w:rFonts w:asciiTheme="majorBidi" w:hAnsiTheme="majorBidi" w:cstheme="majorBidi"/>
                <w:szCs w:val="24"/>
              </w:rPr>
              <w:t>963</w:t>
            </w:r>
            <w:r w:rsidRPr="004C0500">
              <w:rPr>
                <w:rFonts w:asciiTheme="majorBidi" w:hAnsiTheme="majorBidi" w:cstheme="majorBidi"/>
                <w:szCs w:val="24"/>
              </w:rPr>
              <w:t>)</w:t>
            </w:r>
          </w:p>
        </w:tc>
      </w:tr>
      <w:tr w:rsidR="00D7015D" w:rsidRPr="007D3254" w:rsidTr="004C0500">
        <w:tc>
          <w:tcPr>
            <w:tcW w:w="2160" w:type="dxa"/>
            <w:hideMark/>
          </w:tcPr>
          <w:p w:rsidR="00D7015D" w:rsidRPr="007D3254" w:rsidRDefault="00D7015D" w:rsidP="00C61139">
            <w:pPr>
              <w:ind w:left="300" w:hanging="208"/>
              <w:rPr>
                <w:rFonts w:ascii="Angsana New" w:hAnsi="Angsana New" w:cs="Angsana New"/>
                <w:cs/>
              </w:rPr>
            </w:pPr>
            <w:r w:rsidRPr="007D3254">
              <w:rPr>
                <w:rFonts w:ascii="Angsana New" w:hAnsi="Angsana New" w:cs="Angsana New"/>
                <w:cs/>
              </w:rPr>
              <w:t>ยานพาหนะ</w:t>
            </w:r>
          </w:p>
        </w:tc>
        <w:tc>
          <w:tcPr>
            <w:tcW w:w="990" w:type="dxa"/>
            <w:hideMark/>
          </w:tcPr>
          <w:p w:rsidR="00D7015D" w:rsidRPr="007D3254" w:rsidRDefault="00D7015D" w:rsidP="00C61139">
            <w:pPr>
              <w:tabs>
                <w:tab w:val="decimal" w:pos="902"/>
              </w:tabs>
              <w:ind w:left="-66" w:right="-180"/>
              <w:contextualSpacing/>
              <w:rPr>
                <w:rFonts w:ascii="Angsana New" w:hAnsi="Angsana New" w:cs="Angsana New"/>
              </w:rPr>
            </w:pPr>
            <w:r w:rsidRPr="007D3254">
              <w:rPr>
                <w:rFonts w:ascii="Angsana New" w:hAnsi="Angsana New" w:cs="Angsana New"/>
              </w:rPr>
              <w:t>(</w:t>
            </w:r>
            <w:r w:rsidR="00EE7217" w:rsidRPr="00EE7217">
              <w:rPr>
                <w:rFonts w:ascii="Angsana New" w:hAnsi="Angsana New" w:cs="Angsana New"/>
              </w:rPr>
              <w:t>29</w:t>
            </w:r>
            <w:r w:rsidR="00474A4B">
              <w:rPr>
                <w:rFonts w:ascii="Angsana New" w:hAnsi="Angsana New" w:cs="Angsana New"/>
              </w:rPr>
              <w:t>,</w:t>
            </w:r>
            <w:r w:rsidR="00EE7217" w:rsidRPr="00EE7217">
              <w:rPr>
                <w:rFonts w:ascii="Angsana New" w:hAnsi="Angsana New" w:cs="Angsana New"/>
              </w:rPr>
              <w:t>703</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hideMark/>
          </w:tcPr>
          <w:p w:rsidR="00D7015D" w:rsidRPr="007D3254" w:rsidRDefault="00D7015D"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6</w:t>
            </w:r>
            <w:r>
              <w:rPr>
                <w:rFonts w:ascii="Angsana New" w:hAnsi="Angsana New" w:cs="Angsana New"/>
              </w:rPr>
              <w:t>,</w:t>
            </w:r>
            <w:r w:rsidR="00EE7217" w:rsidRPr="00EE7217">
              <w:rPr>
                <w:rFonts w:ascii="Angsana New" w:hAnsi="Angsana New" w:cs="Angsana New"/>
              </w:rPr>
              <w:t>559</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Borders>
              <w:bottom w:val="single" w:sz="4" w:space="0" w:color="auto"/>
            </w:tcBorders>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jc w:val="center"/>
              <w:rPr>
                <w:rFonts w:ascii="Angsana New" w:hAnsi="Angsana New" w:cs="Angsana New"/>
              </w:rPr>
            </w:pPr>
          </w:p>
        </w:tc>
        <w:tc>
          <w:tcPr>
            <w:tcW w:w="990" w:type="dxa"/>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10</w:t>
            </w:r>
            <w:r w:rsidR="00D7015D">
              <w:rPr>
                <w:rFonts w:ascii="Angsana New" w:hAnsi="Angsana New" w:cs="Angsana New"/>
              </w:rPr>
              <w:t>,</w:t>
            </w:r>
            <w:r w:rsidRPr="00EE7217">
              <w:rPr>
                <w:rFonts w:ascii="Angsana New" w:hAnsi="Angsana New" w:cs="Angsana New"/>
              </w:rPr>
              <w:t>150</w:t>
            </w:r>
          </w:p>
        </w:tc>
        <w:tc>
          <w:tcPr>
            <w:tcW w:w="90" w:type="dxa"/>
          </w:tcPr>
          <w:p w:rsidR="00D7015D" w:rsidRPr="007D3254" w:rsidRDefault="00D7015D" w:rsidP="00C61139">
            <w:pPr>
              <w:rPr>
                <w:rFonts w:ascii="Angsana New" w:hAnsi="Angsana New" w:cs="Angsana New"/>
                <w:cs/>
              </w:rPr>
            </w:pPr>
          </w:p>
        </w:tc>
        <w:tc>
          <w:tcPr>
            <w:tcW w:w="990" w:type="dxa"/>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26</w:t>
            </w:r>
            <w:r w:rsidRPr="004C0500">
              <w:rPr>
                <w:rFonts w:asciiTheme="majorBidi" w:hAnsiTheme="majorBidi" w:cstheme="majorBidi"/>
                <w:szCs w:val="24"/>
              </w:rPr>
              <w:t>,</w:t>
            </w:r>
            <w:r w:rsidR="00EE7217" w:rsidRPr="00EE7217">
              <w:rPr>
                <w:rFonts w:asciiTheme="majorBidi" w:hAnsiTheme="majorBidi" w:cstheme="majorBidi"/>
                <w:szCs w:val="24"/>
              </w:rPr>
              <w:t>112</w:t>
            </w:r>
            <w:r w:rsidRPr="004C0500">
              <w:rPr>
                <w:rFonts w:asciiTheme="majorBidi" w:hAnsiTheme="majorBidi" w:cstheme="majorBidi"/>
                <w:szCs w:val="24"/>
              </w:rPr>
              <w:t>)</w:t>
            </w:r>
          </w:p>
        </w:tc>
      </w:tr>
      <w:tr w:rsidR="00D7015D" w:rsidRPr="007D3254" w:rsidTr="004C0500">
        <w:tc>
          <w:tcPr>
            <w:tcW w:w="2160" w:type="dxa"/>
            <w:hideMark/>
          </w:tcPr>
          <w:p w:rsidR="00D7015D" w:rsidRPr="007D3254" w:rsidRDefault="00D7015D" w:rsidP="00C61139">
            <w:pPr>
              <w:ind w:left="542" w:hanging="180"/>
              <w:rPr>
                <w:rFonts w:ascii="Angsana New" w:hAnsi="Angsana New" w:cs="Angsana New"/>
                <w:cs/>
              </w:rPr>
            </w:pPr>
            <w:r>
              <w:rPr>
                <w:rFonts w:ascii="Angsana New" w:hAnsi="Angsana New" w:cs="Angsana New"/>
                <w:cs/>
              </w:rPr>
              <w:t>รวมค่าเสื่อมราคาสะสม</w:t>
            </w:r>
          </w:p>
        </w:tc>
        <w:tc>
          <w:tcPr>
            <w:tcW w:w="990" w:type="dxa"/>
            <w:tcBorders>
              <w:top w:val="single" w:sz="4" w:space="0" w:color="auto"/>
              <w:left w:val="nil"/>
              <w:bottom w:val="single" w:sz="4" w:space="0" w:color="auto"/>
              <w:right w:val="nil"/>
            </w:tcBorders>
            <w:hideMark/>
          </w:tcPr>
          <w:p w:rsidR="00D7015D" w:rsidRPr="007D3254" w:rsidRDefault="00D7015D" w:rsidP="00C61139">
            <w:pPr>
              <w:tabs>
                <w:tab w:val="decimal" w:pos="902"/>
              </w:tabs>
              <w:ind w:left="-66" w:right="-180"/>
              <w:contextualSpacing/>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264</w:t>
            </w:r>
            <w:r>
              <w:rPr>
                <w:rFonts w:ascii="Angsana New" w:hAnsi="Angsana New" w:cs="Angsana New"/>
              </w:rPr>
              <w:t>,</w:t>
            </w:r>
            <w:r w:rsidR="00EE7217" w:rsidRPr="00EE7217">
              <w:rPr>
                <w:rFonts w:ascii="Angsana New" w:hAnsi="Angsana New" w:cs="Angsana New"/>
              </w:rPr>
              <w:t>158</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tcBorders>
              <w:top w:val="single" w:sz="4" w:space="0" w:color="auto"/>
              <w:left w:val="nil"/>
              <w:bottom w:val="single" w:sz="4" w:space="0" w:color="auto"/>
              <w:right w:val="nil"/>
            </w:tcBorders>
            <w:hideMark/>
          </w:tcPr>
          <w:p w:rsidR="00D7015D" w:rsidRPr="007D3254" w:rsidRDefault="00D7015D" w:rsidP="00C61139">
            <w:pPr>
              <w:tabs>
                <w:tab w:val="decimal" w:pos="81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55</w:t>
            </w:r>
            <w:r>
              <w:rPr>
                <w:rFonts w:ascii="Angsana New" w:hAnsi="Angsana New" w:cs="Angsana New"/>
              </w:rPr>
              <w:t>,</w:t>
            </w:r>
            <w:r w:rsidR="00EE7217" w:rsidRPr="00EE7217">
              <w:rPr>
                <w:rFonts w:ascii="Angsana New" w:hAnsi="Angsana New" w:cs="Angsana New"/>
              </w:rPr>
              <w:t>725</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Borders>
              <w:top w:val="single" w:sz="4" w:space="0" w:color="auto"/>
              <w:bottom w:val="single" w:sz="4" w:space="0" w:color="auto"/>
            </w:tcBorders>
          </w:tcPr>
          <w:p w:rsidR="00D7015D" w:rsidRPr="007D3254" w:rsidRDefault="00EE7217" w:rsidP="00C61139">
            <w:pPr>
              <w:tabs>
                <w:tab w:val="decimal" w:pos="985"/>
              </w:tabs>
              <w:ind w:left="-66" w:right="-180"/>
              <w:rPr>
                <w:rFonts w:ascii="Angsana New" w:hAnsi="Angsana New" w:cs="Angsana New"/>
                <w:cs/>
              </w:rPr>
            </w:pPr>
            <w:r w:rsidRPr="00EE7217">
              <w:rPr>
                <w:rFonts w:ascii="Angsana New" w:hAnsi="Angsana New" w:cs="Angsana New"/>
              </w:rPr>
              <w:t>4</w:t>
            </w:r>
            <w:r w:rsidR="00D7015D">
              <w:rPr>
                <w:rFonts w:ascii="Angsana New" w:hAnsi="Angsana New" w:cs="Angsana New"/>
              </w:rPr>
              <w:t>,</w:t>
            </w:r>
            <w:r w:rsidRPr="00EE7217">
              <w:rPr>
                <w:rFonts w:ascii="Angsana New" w:hAnsi="Angsana New" w:cs="Angsana New"/>
              </w:rPr>
              <w:t>527</w:t>
            </w:r>
          </w:p>
        </w:tc>
        <w:tc>
          <w:tcPr>
            <w:tcW w:w="90" w:type="dxa"/>
          </w:tcPr>
          <w:p w:rsidR="00D7015D" w:rsidRDefault="00D7015D" w:rsidP="00C61139">
            <w:pPr>
              <w:tabs>
                <w:tab w:val="decimal" w:pos="1018"/>
              </w:tabs>
              <w:ind w:left="-66" w:right="-180"/>
              <w:rPr>
                <w:rFonts w:ascii="Angsana New" w:hAnsi="Angsana New" w:cs="Angsana New"/>
              </w:rPr>
            </w:pPr>
          </w:p>
        </w:tc>
        <w:tc>
          <w:tcPr>
            <w:tcW w:w="990" w:type="dxa"/>
            <w:tcBorders>
              <w:top w:val="single" w:sz="4" w:space="0" w:color="auto"/>
              <w:left w:val="nil"/>
              <w:bottom w:val="single" w:sz="4" w:space="0" w:color="auto"/>
              <w:right w:val="nil"/>
            </w:tcBorders>
            <w:hideMark/>
          </w:tcPr>
          <w:p w:rsidR="00D7015D" w:rsidRPr="007D3254" w:rsidRDefault="00D7015D" w:rsidP="00C61139">
            <w:pPr>
              <w:tabs>
                <w:tab w:val="decimal" w:pos="900"/>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w:t>
            </w:r>
            <w:r>
              <w:rPr>
                <w:rFonts w:ascii="Angsana New" w:hAnsi="Angsana New" w:cs="Angsana New"/>
              </w:rPr>
              <w:t>,</w:t>
            </w:r>
            <w:r w:rsidR="00EE7217" w:rsidRPr="00EE7217">
              <w:rPr>
                <w:rFonts w:ascii="Angsana New" w:hAnsi="Angsana New" w:cs="Angsana New"/>
              </w:rPr>
              <w:t>737</w:t>
            </w:r>
            <w:r>
              <w:rPr>
                <w:rFonts w:ascii="Angsana New" w:hAnsi="Angsana New" w:cs="Angsana New"/>
              </w:rPr>
              <w:t>)</w:t>
            </w:r>
          </w:p>
        </w:tc>
        <w:tc>
          <w:tcPr>
            <w:tcW w:w="90" w:type="dxa"/>
          </w:tcPr>
          <w:p w:rsidR="00D7015D" w:rsidRPr="007D3254" w:rsidRDefault="00D7015D" w:rsidP="00C61139">
            <w:pPr>
              <w:tabs>
                <w:tab w:val="decimal" w:pos="900"/>
              </w:tabs>
              <w:rPr>
                <w:rFonts w:ascii="Angsana New" w:hAnsi="Angsana New" w:cs="Angsana New"/>
                <w:cs/>
              </w:rPr>
            </w:pPr>
          </w:p>
        </w:tc>
        <w:tc>
          <w:tcPr>
            <w:tcW w:w="990" w:type="dxa"/>
            <w:tcBorders>
              <w:top w:val="single" w:sz="4" w:space="0" w:color="auto"/>
              <w:left w:val="nil"/>
              <w:bottom w:val="single" w:sz="4" w:space="0" w:color="auto"/>
              <w:right w:val="nil"/>
            </w:tcBorders>
            <w:hideMark/>
          </w:tcPr>
          <w:p w:rsidR="00D7015D" w:rsidRPr="007D3254" w:rsidRDefault="00EE7217" w:rsidP="00C61139">
            <w:pPr>
              <w:tabs>
                <w:tab w:val="decimal" w:pos="900"/>
              </w:tabs>
              <w:ind w:left="-66" w:right="-180"/>
              <w:rPr>
                <w:rFonts w:ascii="Angsana New" w:hAnsi="Angsana New" w:cs="Angsana New"/>
                <w:cs/>
              </w:rPr>
            </w:pPr>
            <w:r w:rsidRPr="00EE7217">
              <w:rPr>
                <w:rFonts w:ascii="Angsana New" w:hAnsi="Angsana New" w:cs="Angsana New"/>
              </w:rPr>
              <w:t>28</w:t>
            </w:r>
            <w:r w:rsidR="00D7015D">
              <w:rPr>
                <w:rFonts w:ascii="Angsana New" w:hAnsi="Angsana New" w:cs="Angsana New"/>
              </w:rPr>
              <w:t>,</w:t>
            </w:r>
            <w:r w:rsidRPr="00EE7217">
              <w:rPr>
                <w:rFonts w:ascii="Angsana New" w:hAnsi="Angsana New" w:cs="Angsana New"/>
              </w:rPr>
              <w:t>985</w:t>
            </w:r>
          </w:p>
        </w:tc>
        <w:tc>
          <w:tcPr>
            <w:tcW w:w="90" w:type="dxa"/>
          </w:tcPr>
          <w:p w:rsidR="00D7015D" w:rsidRPr="007D3254" w:rsidRDefault="00D7015D" w:rsidP="00C61139">
            <w:pPr>
              <w:tabs>
                <w:tab w:val="decimal" w:pos="900"/>
                <w:tab w:val="decimal" w:pos="963"/>
              </w:tabs>
              <w:ind w:left="-66" w:right="-180"/>
              <w:rPr>
                <w:rFonts w:ascii="Angsana New" w:hAnsi="Angsana New" w:cs="Angsana New"/>
                <w:cs/>
              </w:rPr>
            </w:pPr>
          </w:p>
        </w:tc>
        <w:tc>
          <w:tcPr>
            <w:tcW w:w="990" w:type="dxa"/>
            <w:tcBorders>
              <w:top w:val="single" w:sz="4" w:space="0" w:color="auto"/>
              <w:left w:val="nil"/>
              <w:bottom w:val="single" w:sz="4" w:space="0" w:color="auto"/>
              <w:right w:val="nil"/>
            </w:tcBorders>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288</w:t>
            </w:r>
            <w:r w:rsidRPr="004C0500">
              <w:rPr>
                <w:rFonts w:asciiTheme="majorBidi" w:hAnsiTheme="majorBidi" w:cstheme="majorBidi"/>
                <w:szCs w:val="24"/>
              </w:rPr>
              <w:t>,</w:t>
            </w:r>
            <w:r w:rsidR="00EE7217" w:rsidRPr="00EE7217">
              <w:rPr>
                <w:rFonts w:asciiTheme="majorBidi" w:hAnsiTheme="majorBidi" w:cstheme="majorBidi"/>
                <w:szCs w:val="24"/>
              </w:rPr>
              <w:t>108</w:t>
            </w:r>
            <w:r w:rsidRPr="004C0500">
              <w:rPr>
                <w:rFonts w:asciiTheme="majorBidi" w:hAnsiTheme="majorBidi" w:cstheme="majorBidi"/>
                <w:szCs w:val="24"/>
              </w:rPr>
              <w:t>)</w:t>
            </w:r>
          </w:p>
        </w:tc>
      </w:tr>
      <w:tr w:rsidR="00D7015D" w:rsidRPr="007D3254" w:rsidTr="004C0500">
        <w:tc>
          <w:tcPr>
            <w:tcW w:w="2160" w:type="dxa"/>
            <w:hideMark/>
          </w:tcPr>
          <w:p w:rsidR="00D7015D" w:rsidRPr="00D7015D" w:rsidRDefault="00D7015D" w:rsidP="00C61139">
            <w:pPr>
              <w:ind w:left="300" w:hanging="300"/>
              <w:rPr>
                <w:rFonts w:ascii="Angsana New" w:hAnsi="Angsana New" w:cs="Angsana New"/>
                <w:spacing w:val="-2"/>
                <w:cs/>
              </w:rPr>
            </w:pPr>
            <w:r w:rsidRPr="00D7015D">
              <w:rPr>
                <w:rFonts w:ascii="Angsana New" w:hAnsi="Angsana New" w:cs="Angsana New" w:hint="cs"/>
                <w:spacing w:val="-2"/>
                <w:cs/>
              </w:rPr>
              <w:t>ผลต่างจากการแปลงค่างบการเงิน</w:t>
            </w:r>
          </w:p>
        </w:tc>
        <w:tc>
          <w:tcPr>
            <w:tcW w:w="990" w:type="dxa"/>
            <w:tcBorders>
              <w:top w:val="nil"/>
              <w:left w:val="nil"/>
              <w:right w:val="nil"/>
            </w:tcBorders>
            <w:hideMark/>
          </w:tcPr>
          <w:p w:rsidR="00D7015D" w:rsidRPr="007D3254" w:rsidRDefault="00D7015D" w:rsidP="00C61139">
            <w:pPr>
              <w:tabs>
                <w:tab w:val="decimal" w:pos="90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161</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00" w:type="dxa"/>
            <w:tcBorders>
              <w:top w:val="nil"/>
              <w:left w:val="nil"/>
              <w:right w:val="nil"/>
            </w:tcBorders>
            <w:hideMark/>
          </w:tcPr>
          <w:p w:rsidR="00D7015D" w:rsidRPr="007D3254" w:rsidRDefault="00D7015D" w:rsidP="00C61139">
            <w:pPr>
              <w:tabs>
                <w:tab w:val="decimal" w:pos="8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180</w:t>
            </w:r>
            <w:r>
              <w:rPr>
                <w:rFonts w:ascii="Angsana New" w:hAnsi="Angsana New" w:cs="Angsana New"/>
              </w:rPr>
              <w:t>)</w:t>
            </w:r>
          </w:p>
        </w:tc>
        <w:tc>
          <w:tcPr>
            <w:tcW w:w="90" w:type="dxa"/>
          </w:tcPr>
          <w:p w:rsidR="00D7015D" w:rsidRPr="007D3254" w:rsidRDefault="00D7015D" w:rsidP="00C61139">
            <w:pPr>
              <w:jc w:val="right"/>
              <w:rPr>
                <w:rFonts w:ascii="Angsana New" w:hAnsi="Angsana New" w:cs="Angsana New"/>
                <w:cs/>
              </w:rPr>
            </w:pPr>
          </w:p>
        </w:tc>
        <w:tc>
          <w:tcPr>
            <w:tcW w:w="1170" w:type="dxa"/>
            <w:tcBorders>
              <w:top w:val="single" w:sz="4" w:space="0" w:color="auto"/>
            </w:tcBorders>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jc w:val="center"/>
              <w:rPr>
                <w:rFonts w:ascii="Angsana New" w:hAnsi="Angsana New" w:cs="Angsana New"/>
              </w:rPr>
            </w:pPr>
          </w:p>
        </w:tc>
        <w:tc>
          <w:tcPr>
            <w:tcW w:w="990" w:type="dxa"/>
            <w:tcBorders>
              <w:top w:val="nil"/>
              <w:left w:val="nil"/>
              <w:right w:val="nil"/>
            </w:tcBorders>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jc w:val="right"/>
              <w:rPr>
                <w:rFonts w:ascii="Angsana New" w:hAnsi="Angsana New" w:cs="Angsana New"/>
                <w:cs/>
              </w:rPr>
            </w:pPr>
          </w:p>
        </w:tc>
        <w:tc>
          <w:tcPr>
            <w:tcW w:w="990" w:type="dxa"/>
            <w:tcBorders>
              <w:top w:val="nil"/>
              <w:left w:val="nil"/>
              <w:right w:val="nil"/>
            </w:tcBorders>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tcBorders>
              <w:top w:val="nil"/>
              <w:left w:val="nil"/>
              <w:right w:val="nil"/>
            </w:tcBorders>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341</w:t>
            </w:r>
            <w:r w:rsidRPr="004C0500">
              <w:rPr>
                <w:rFonts w:asciiTheme="majorBidi" w:hAnsiTheme="majorBidi" w:cstheme="majorBidi"/>
                <w:szCs w:val="24"/>
              </w:rPr>
              <w:t>)</w:t>
            </w:r>
          </w:p>
        </w:tc>
      </w:tr>
      <w:tr w:rsidR="00D7015D" w:rsidRPr="007D3254" w:rsidTr="004C0500">
        <w:tc>
          <w:tcPr>
            <w:tcW w:w="2160" w:type="dxa"/>
            <w:hideMark/>
          </w:tcPr>
          <w:p w:rsidR="00D7015D" w:rsidRPr="007D3254" w:rsidRDefault="00D7015D" w:rsidP="00C61139">
            <w:pPr>
              <w:ind w:left="300" w:hanging="300"/>
              <w:rPr>
                <w:rFonts w:ascii="Angsana New" w:hAnsi="Angsana New" w:cs="Angsana New"/>
                <w:cs/>
              </w:rPr>
            </w:pPr>
            <w:r w:rsidRPr="00716F79">
              <w:rPr>
                <w:rFonts w:ascii="Angsana New" w:hAnsi="Angsana New" w:cs="Angsana New" w:hint="cs"/>
                <w:cs/>
              </w:rPr>
              <w:t>ค่าเผื่อการด้อยค่า</w:t>
            </w:r>
          </w:p>
        </w:tc>
        <w:tc>
          <w:tcPr>
            <w:tcW w:w="990" w:type="dxa"/>
            <w:tcBorders>
              <w:left w:val="nil"/>
              <w:bottom w:val="single" w:sz="4" w:space="0" w:color="auto"/>
              <w:right w:val="nil"/>
            </w:tcBorders>
            <w:hideMark/>
          </w:tcPr>
          <w:p w:rsidR="00D7015D" w:rsidRPr="007D3254" w:rsidRDefault="00D7015D" w:rsidP="00C61139">
            <w:pPr>
              <w:tabs>
                <w:tab w:val="decimal" w:pos="902"/>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195</w:t>
            </w: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rPr>
            </w:pPr>
          </w:p>
        </w:tc>
        <w:tc>
          <w:tcPr>
            <w:tcW w:w="900" w:type="dxa"/>
            <w:tcBorders>
              <w:left w:val="nil"/>
              <w:bottom w:val="single" w:sz="4" w:space="0" w:color="auto"/>
              <w:right w:val="nil"/>
            </w:tcBorders>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1170" w:type="dxa"/>
            <w:tcBorders>
              <w:bottom w:val="single" w:sz="4" w:space="0" w:color="auto"/>
            </w:tcBorders>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jc w:val="center"/>
              <w:rPr>
                <w:rFonts w:ascii="Angsana New" w:hAnsi="Angsana New" w:cs="Angsana New"/>
              </w:rPr>
            </w:pPr>
          </w:p>
        </w:tc>
        <w:tc>
          <w:tcPr>
            <w:tcW w:w="990" w:type="dxa"/>
            <w:tcBorders>
              <w:left w:val="nil"/>
              <w:bottom w:val="single" w:sz="4" w:space="0" w:color="auto"/>
              <w:right w:val="nil"/>
            </w:tcBorders>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rPr>
                <w:rFonts w:ascii="Angsana New" w:hAnsi="Angsana New" w:cs="Angsana New"/>
                <w:cs/>
              </w:rPr>
            </w:pPr>
          </w:p>
        </w:tc>
        <w:tc>
          <w:tcPr>
            <w:tcW w:w="990" w:type="dxa"/>
            <w:tcBorders>
              <w:left w:val="nil"/>
              <w:bottom w:val="single" w:sz="4" w:space="0" w:color="auto"/>
              <w:right w:val="nil"/>
            </w:tcBorders>
            <w:hideMark/>
          </w:tcPr>
          <w:p w:rsidR="00D7015D" w:rsidRPr="007D3254" w:rsidRDefault="00D7015D" w:rsidP="00C61139">
            <w:pPr>
              <w:jc w:val="center"/>
              <w:rPr>
                <w:rFonts w:ascii="Angsana New" w:hAnsi="Angsana New" w:cs="Angsana New"/>
                <w:cs/>
              </w:rPr>
            </w:pPr>
            <w:r w:rsidRPr="007D3254">
              <w:rPr>
                <w:rFonts w:ascii="Angsana New" w:hAnsi="Angsana New" w:cs="Angsana New"/>
              </w:rPr>
              <w:t>-</w:t>
            </w:r>
          </w:p>
        </w:tc>
        <w:tc>
          <w:tcPr>
            <w:tcW w:w="90" w:type="dxa"/>
          </w:tcPr>
          <w:p w:rsidR="00D7015D" w:rsidRPr="007D3254" w:rsidRDefault="00D7015D" w:rsidP="00C61139">
            <w:pPr>
              <w:tabs>
                <w:tab w:val="decimal" w:pos="963"/>
              </w:tabs>
              <w:ind w:left="-66" w:right="-180"/>
              <w:rPr>
                <w:rFonts w:ascii="Angsana New" w:hAnsi="Angsana New" w:cs="Angsana New"/>
              </w:rPr>
            </w:pPr>
          </w:p>
        </w:tc>
        <w:tc>
          <w:tcPr>
            <w:tcW w:w="990" w:type="dxa"/>
            <w:tcBorders>
              <w:left w:val="nil"/>
              <w:bottom w:val="single" w:sz="4" w:space="0" w:color="auto"/>
              <w:right w:val="nil"/>
            </w:tcBorders>
            <w:hideMark/>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szCs w:val="24"/>
              </w:rPr>
              <w:t>(</w:t>
            </w:r>
            <w:r w:rsidR="00EE7217" w:rsidRPr="00EE7217">
              <w:rPr>
                <w:rFonts w:asciiTheme="majorBidi" w:hAnsiTheme="majorBidi" w:cstheme="majorBidi"/>
                <w:szCs w:val="24"/>
              </w:rPr>
              <w:t>18</w:t>
            </w:r>
            <w:r w:rsidRPr="004C0500">
              <w:rPr>
                <w:rFonts w:asciiTheme="majorBidi" w:hAnsiTheme="majorBidi" w:cstheme="majorBidi"/>
                <w:szCs w:val="24"/>
              </w:rPr>
              <w:t>,</w:t>
            </w:r>
            <w:r w:rsidR="00EE7217" w:rsidRPr="00EE7217">
              <w:rPr>
                <w:rFonts w:asciiTheme="majorBidi" w:hAnsiTheme="majorBidi" w:cstheme="majorBidi"/>
                <w:szCs w:val="24"/>
              </w:rPr>
              <w:t>195</w:t>
            </w:r>
            <w:r w:rsidRPr="004C0500">
              <w:rPr>
                <w:rFonts w:asciiTheme="majorBidi" w:hAnsiTheme="majorBidi" w:cstheme="majorBidi"/>
                <w:szCs w:val="24"/>
              </w:rPr>
              <w:t>)</w:t>
            </w:r>
          </w:p>
        </w:tc>
      </w:tr>
      <w:tr w:rsidR="00D7015D" w:rsidRPr="007D3254" w:rsidTr="004C0500">
        <w:tc>
          <w:tcPr>
            <w:tcW w:w="2160" w:type="dxa"/>
            <w:hideMark/>
          </w:tcPr>
          <w:p w:rsidR="00D7015D" w:rsidRPr="002E5410" w:rsidRDefault="00D7015D" w:rsidP="00C61139">
            <w:pPr>
              <w:rPr>
                <w:rFonts w:ascii="Angsana New" w:hAnsi="Angsana New" w:cs="Angsana New"/>
                <w:b/>
                <w:bCs/>
                <w:cs/>
              </w:rPr>
            </w:pPr>
            <w:r w:rsidRPr="002E5410">
              <w:rPr>
                <w:rFonts w:ascii="Angsana New" w:hAnsi="Angsana New" w:cs="Angsana New"/>
                <w:b/>
                <w:bCs/>
                <w:cs/>
              </w:rPr>
              <w:t>ที่ดิน อาคารและอุปกรณ์</w:t>
            </w:r>
          </w:p>
        </w:tc>
        <w:tc>
          <w:tcPr>
            <w:tcW w:w="990" w:type="dxa"/>
            <w:tcBorders>
              <w:top w:val="single" w:sz="4" w:space="0" w:color="auto"/>
              <w:left w:val="nil"/>
              <w:bottom w:val="double" w:sz="4" w:space="0" w:color="auto"/>
              <w:right w:val="nil"/>
            </w:tcBorders>
            <w:hideMark/>
          </w:tcPr>
          <w:p w:rsidR="00D7015D" w:rsidRPr="007D3254" w:rsidRDefault="00EE7217" w:rsidP="00C61139">
            <w:pPr>
              <w:tabs>
                <w:tab w:val="decimal" w:pos="902"/>
              </w:tabs>
              <w:ind w:left="-66" w:right="-180"/>
              <w:rPr>
                <w:rFonts w:ascii="Angsana New" w:hAnsi="Angsana New" w:cs="Angsana New"/>
                <w:cs/>
              </w:rPr>
            </w:pPr>
            <w:r w:rsidRPr="00EE7217">
              <w:rPr>
                <w:rFonts w:ascii="Angsana New" w:hAnsi="Angsana New" w:cs="Angsana New"/>
              </w:rPr>
              <w:t>822</w:t>
            </w:r>
            <w:r w:rsidR="00D7015D">
              <w:rPr>
                <w:rFonts w:ascii="Angsana New" w:hAnsi="Angsana New" w:cs="Angsana New"/>
              </w:rPr>
              <w:t>,</w:t>
            </w:r>
            <w:r w:rsidRPr="00EE7217">
              <w:rPr>
                <w:rFonts w:ascii="Angsana New" w:hAnsi="Angsana New" w:cs="Angsana New"/>
              </w:rPr>
              <w:t>747</w:t>
            </w:r>
          </w:p>
        </w:tc>
        <w:tc>
          <w:tcPr>
            <w:tcW w:w="90" w:type="dxa"/>
          </w:tcPr>
          <w:p w:rsidR="00D7015D" w:rsidRPr="007D3254" w:rsidRDefault="00D7015D" w:rsidP="00C61139">
            <w:pPr>
              <w:rPr>
                <w:rFonts w:ascii="Angsana New" w:hAnsi="Angsana New" w:cs="Angsana New"/>
                <w:cs/>
              </w:rPr>
            </w:pPr>
          </w:p>
        </w:tc>
        <w:tc>
          <w:tcPr>
            <w:tcW w:w="900" w:type="dxa"/>
            <w:tcBorders>
              <w:top w:val="single" w:sz="4" w:space="0" w:color="auto"/>
              <w:left w:val="nil"/>
              <w:right w:val="nil"/>
            </w:tcBorders>
          </w:tcPr>
          <w:p w:rsidR="00D7015D" w:rsidRPr="007D3254" w:rsidRDefault="00D7015D" w:rsidP="00C61139">
            <w:pPr>
              <w:tabs>
                <w:tab w:val="decimal" w:pos="963"/>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1170" w:type="dxa"/>
            <w:tcBorders>
              <w:top w:val="single" w:sz="4" w:space="0" w:color="auto"/>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tabs>
                <w:tab w:val="decimal" w:pos="1008"/>
              </w:tabs>
              <w:ind w:left="-66" w:right="-180"/>
              <w:rPr>
                <w:rFonts w:ascii="Angsana New" w:hAnsi="Angsana New" w:cs="Angsana New"/>
                <w:cs/>
              </w:rPr>
            </w:pPr>
          </w:p>
        </w:tc>
        <w:tc>
          <w:tcPr>
            <w:tcW w:w="990" w:type="dxa"/>
            <w:tcBorders>
              <w:top w:val="single" w:sz="4" w:space="0" w:color="auto"/>
              <w:left w:val="nil"/>
              <w:right w:val="nil"/>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top w:val="single" w:sz="4" w:space="0" w:color="auto"/>
              <w:left w:val="nil"/>
              <w:right w:val="nil"/>
            </w:tcBorders>
          </w:tcPr>
          <w:p w:rsidR="00D7015D" w:rsidRPr="007D3254" w:rsidRDefault="00D7015D" w:rsidP="00C61139">
            <w:pPr>
              <w:tabs>
                <w:tab w:val="decimal" w:pos="1080"/>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top w:val="single" w:sz="4" w:space="0" w:color="auto"/>
              <w:left w:val="nil"/>
              <w:bottom w:val="double" w:sz="4" w:space="0" w:color="auto"/>
              <w:right w:val="nil"/>
            </w:tcBorders>
            <w:hideMark/>
          </w:tcPr>
          <w:p w:rsidR="00D7015D" w:rsidRPr="004C0500" w:rsidRDefault="00EE7217" w:rsidP="00C61139">
            <w:pPr>
              <w:pStyle w:val="BodyText2"/>
              <w:tabs>
                <w:tab w:val="decimal" w:pos="900"/>
              </w:tabs>
              <w:spacing w:after="0" w:line="240" w:lineRule="auto"/>
              <w:rPr>
                <w:rFonts w:asciiTheme="majorBidi" w:hAnsiTheme="majorBidi" w:cstheme="majorBidi"/>
                <w:szCs w:val="24"/>
                <w:cs/>
              </w:rPr>
            </w:pPr>
            <w:r w:rsidRPr="00EE7217">
              <w:rPr>
                <w:rFonts w:asciiTheme="majorBidi" w:hAnsiTheme="majorBidi" w:cstheme="majorBidi"/>
                <w:szCs w:val="24"/>
              </w:rPr>
              <w:t>776</w:t>
            </w:r>
            <w:r w:rsidR="00D7015D" w:rsidRPr="004C0500">
              <w:rPr>
                <w:rFonts w:asciiTheme="majorBidi" w:hAnsiTheme="majorBidi" w:cstheme="majorBidi"/>
                <w:szCs w:val="24"/>
              </w:rPr>
              <w:t>,</w:t>
            </w:r>
            <w:r w:rsidRPr="00EE7217">
              <w:rPr>
                <w:rFonts w:asciiTheme="majorBidi" w:hAnsiTheme="majorBidi" w:cstheme="majorBidi"/>
                <w:szCs w:val="24"/>
              </w:rPr>
              <w:t>270</w:t>
            </w:r>
          </w:p>
        </w:tc>
      </w:tr>
      <w:tr w:rsidR="00D7015D" w:rsidRPr="007D3254" w:rsidTr="00AF673B">
        <w:trPr>
          <w:trHeight w:hRule="exact" w:val="144"/>
        </w:trPr>
        <w:tc>
          <w:tcPr>
            <w:tcW w:w="2160" w:type="dxa"/>
          </w:tcPr>
          <w:p w:rsidR="00D7015D" w:rsidRPr="007D3254" w:rsidRDefault="00D7015D" w:rsidP="00C61139">
            <w:pPr>
              <w:rPr>
                <w:rFonts w:ascii="Angsana New" w:hAnsi="Angsana New" w:cs="Angsana New"/>
                <w:cs/>
              </w:rPr>
            </w:pPr>
          </w:p>
        </w:tc>
        <w:tc>
          <w:tcPr>
            <w:tcW w:w="990" w:type="dxa"/>
            <w:tcBorders>
              <w:top w:val="double" w:sz="4" w:space="0" w:color="auto"/>
              <w:left w:val="nil"/>
              <w:right w:val="nil"/>
            </w:tcBorders>
          </w:tcPr>
          <w:p w:rsidR="00D7015D" w:rsidRPr="007D3254" w:rsidRDefault="00D7015D" w:rsidP="00C61139">
            <w:pPr>
              <w:tabs>
                <w:tab w:val="decimal" w:pos="990"/>
              </w:tabs>
              <w:ind w:left="-66" w:right="-180"/>
              <w:rPr>
                <w:rFonts w:ascii="Angsana New" w:hAnsi="Angsana New" w:cs="Angsana New"/>
              </w:rPr>
            </w:pPr>
          </w:p>
        </w:tc>
        <w:tc>
          <w:tcPr>
            <w:tcW w:w="90" w:type="dxa"/>
          </w:tcPr>
          <w:p w:rsidR="00D7015D" w:rsidRPr="007D3254" w:rsidRDefault="00D7015D" w:rsidP="00C61139">
            <w:pPr>
              <w:rPr>
                <w:rFonts w:ascii="Angsana New" w:hAnsi="Angsana New" w:cs="Angsana New"/>
                <w:cs/>
              </w:rPr>
            </w:pPr>
          </w:p>
        </w:tc>
        <w:tc>
          <w:tcPr>
            <w:tcW w:w="900" w:type="dxa"/>
            <w:tcBorders>
              <w:left w:val="nil"/>
              <w:right w:val="nil"/>
            </w:tcBorders>
          </w:tcPr>
          <w:p w:rsidR="00D7015D" w:rsidRPr="007D3254" w:rsidRDefault="00D7015D" w:rsidP="00C61139">
            <w:pPr>
              <w:tabs>
                <w:tab w:val="decimal" w:pos="963"/>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tabs>
                <w:tab w:val="decimal" w:pos="1008"/>
              </w:tabs>
              <w:ind w:left="-66" w:right="-180"/>
              <w:rPr>
                <w:rFonts w:ascii="Angsana New" w:hAnsi="Angsana New" w:cs="Angsana New"/>
                <w:cs/>
              </w:rPr>
            </w:pPr>
          </w:p>
        </w:tc>
        <w:tc>
          <w:tcPr>
            <w:tcW w:w="990" w:type="dxa"/>
            <w:tcBorders>
              <w:left w:val="nil"/>
              <w:right w:val="nil"/>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left w:val="nil"/>
              <w:right w:val="nil"/>
            </w:tcBorders>
          </w:tcPr>
          <w:p w:rsidR="00D7015D" w:rsidRPr="007D3254" w:rsidRDefault="00D7015D" w:rsidP="00C61139">
            <w:pPr>
              <w:tabs>
                <w:tab w:val="decimal" w:pos="1080"/>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top w:val="double" w:sz="4" w:space="0" w:color="auto"/>
              <w:left w:val="nil"/>
              <w:right w:val="nil"/>
            </w:tcBorders>
          </w:tcPr>
          <w:p w:rsidR="00D7015D" w:rsidRPr="007D3254" w:rsidRDefault="00D7015D" w:rsidP="00C61139">
            <w:pPr>
              <w:tabs>
                <w:tab w:val="decimal" w:pos="1052"/>
              </w:tabs>
              <w:ind w:left="-66" w:right="-180"/>
              <w:rPr>
                <w:rFonts w:ascii="Angsana New" w:hAnsi="Angsana New" w:cs="Angsana New"/>
              </w:rPr>
            </w:pPr>
          </w:p>
        </w:tc>
      </w:tr>
      <w:tr w:rsidR="00D7015D" w:rsidRPr="007D3254" w:rsidTr="00AF673B">
        <w:tc>
          <w:tcPr>
            <w:tcW w:w="3150" w:type="dxa"/>
            <w:gridSpan w:val="2"/>
          </w:tcPr>
          <w:p w:rsidR="00D7015D" w:rsidRPr="000A2598" w:rsidRDefault="00D7015D" w:rsidP="00C61139">
            <w:pPr>
              <w:rPr>
                <w:rFonts w:ascii="Angsana New" w:hAnsi="Angsana New" w:cs="Angsana New"/>
                <w:b/>
                <w:bCs/>
              </w:rPr>
            </w:pPr>
            <w:r w:rsidRPr="000A2598">
              <w:rPr>
                <w:rFonts w:ascii="Angsana New" w:hAnsi="Angsana New" w:cs="Angsana New"/>
                <w:b/>
                <w:bCs/>
                <w:cs/>
              </w:rPr>
              <w:t xml:space="preserve">ค่าเสื่อมราคาสำหรับปีสิ้นสุดวันที่ </w:t>
            </w:r>
            <w:r w:rsidR="00EE7217" w:rsidRPr="00EE7217">
              <w:rPr>
                <w:rFonts w:ascii="Angsana New" w:hAnsi="Angsana New" w:cs="Angsana New"/>
                <w:b/>
                <w:bCs/>
              </w:rPr>
              <w:t>31</w:t>
            </w:r>
            <w:r w:rsidRPr="000A2598">
              <w:rPr>
                <w:rFonts w:ascii="Angsana New" w:hAnsi="Angsana New" w:cs="Angsana New"/>
                <w:b/>
                <w:bCs/>
              </w:rPr>
              <w:t xml:space="preserve"> </w:t>
            </w:r>
            <w:r w:rsidRPr="000A2598">
              <w:rPr>
                <w:rFonts w:ascii="Angsana New" w:hAnsi="Angsana New" w:cs="Angsana New"/>
                <w:b/>
                <w:bCs/>
                <w:cs/>
              </w:rPr>
              <w:t>ธันวาคม</w:t>
            </w:r>
          </w:p>
        </w:tc>
        <w:tc>
          <w:tcPr>
            <w:tcW w:w="90" w:type="dxa"/>
          </w:tcPr>
          <w:p w:rsidR="00D7015D" w:rsidRPr="007D3254" w:rsidRDefault="00D7015D" w:rsidP="00C61139">
            <w:pPr>
              <w:rPr>
                <w:rFonts w:ascii="Angsana New" w:hAnsi="Angsana New" w:cs="Angsana New"/>
                <w:cs/>
              </w:rPr>
            </w:pPr>
          </w:p>
        </w:tc>
        <w:tc>
          <w:tcPr>
            <w:tcW w:w="900" w:type="dxa"/>
            <w:tcBorders>
              <w:left w:val="nil"/>
              <w:right w:val="nil"/>
            </w:tcBorders>
          </w:tcPr>
          <w:p w:rsidR="00D7015D" w:rsidRPr="007D3254" w:rsidRDefault="00D7015D" w:rsidP="00C61139">
            <w:pPr>
              <w:tabs>
                <w:tab w:val="decimal" w:pos="963"/>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tabs>
                <w:tab w:val="decimal" w:pos="1008"/>
              </w:tabs>
              <w:ind w:left="-66" w:right="-180"/>
              <w:rPr>
                <w:rFonts w:ascii="Angsana New" w:hAnsi="Angsana New" w:cs="Angsana New"/>
                <w:cs/>
              </w:rPr>
            </w:pPr>
          </w:p>
        </w:tc>
        <w:tc>
          <w:tcPr>
            <w:tcW w:w="990" w:type="dxa"/>
            <w:tcBorders>
              <w:left w:val="nil"/>
              <w:right w:val="nil"/>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left w:val="nil"/>
              <w:right w:val="nil"/>
            </w:tcBorders>
          </w:tcPr>
          <w:p w:rsidR="00D7015D" w:rsidRPr="007D3254" w:rsidRDefault="00D7015D" w:rsidP="00C61139">
            <w:pPr>
              <w:tabs>
                <w:tab w:val="decimal" w:pos="1052"/>
              </w:tabs>
              <w:ind w:left="-66" w:right="-180"/>
              <w:jc w:val="center"/>
              <w:rPr>
                <w:rFonts w:ascii="Angsana New" w:hAnsi="Angsana New" w:cs="Angsana New"/>
              </w:rPr>
            </w:pPr>
          </w:p>
        </w:tc>
        <w:tc>
          <w:tcPr>
            <w:tcW w:w="90" w:type="dxa"/>
            <w:tcBorders>
              <w:left w:val="nil"/>
              <w:right w:val="nil"/>
            </w:tcBorders>
          </w:tcPr>
          <w:p w:rsidR="00D7015D" w:rsidRPr="007D3254" w:rsidRDefault="00D7015D" w:rsidP="00C61139">
            <w:pPr>
              <w:tabs>
                <w:tab w:val="decimal" w:pos="1052"/>
              </w:tabs>
              <w:ind w:left="-66" w:right="-180"/>
              <w:jc w:val="center"/>
              <w:rPr>
                <w:rFonts w:ascii="Angsana New" w:hAnsi="Angsana New" w:cs="Angsana New"/>
              </w:rPr>
            </w:pPr>
          </w:p>
        </w:tc>
        <w:tc>
          <w:tcPr>
            <w:tcW w:w="990" w:type="dxa"/>
            <w:tcBorders>
              <w:left w:val="nil"/>
              <w:right w:val="nil"/>
            </w:tcBorders>
          </w:tcPr>
          <w:p w:rsidR="00D7015D" w:rsidRPr="007D3254" w:rsidRDefault="00D7015D" w:rsidP="00C61139">
            <w:pPr>
              <w:tabs>
                <w:tab w:val="decimal" w:pos="1052"/>
              </w:tabs>
              <w:ind w:left="-66" w:right="-180"/>
              <w:jc w:val="center"/>
              <w:rPr>
                <w:rFonts w:ascii="Angsana New" w:hAnsi="Angsana New" w:cs="Angsana New"/>
              </w:rPr>
            </w:pPr>
          </w:p>
        </w:tc>
      </w:tr>
      <w:tr w:rsidR="00D7015D" w:rsidRPr="007D3254" w:rsidTr="00AF673B">
        <w:tc>
          <w:tcPr>
            <w:tcW w:w="2160" w:type="dxa"/>
          </w:tcPr>
          <w:p w:rsidR="00D7015D" w:rsidRPr="00A5760B" w:rsidRDefault="00EE7217" w:rsidP="00C61139">
            <w:pPr>
              <w:ind w:left="300"/>
              <w:rPr>
                <w:rFonts w:ascii="Angsana New" w:hAnsi="Angsana New" w:cs="Angsana New"/>
                <w:b/>
                <w:bCs/>
                <w:cs/>
              </w:rPr>
            </w:pPr>
            <w:r w:rsidRPr="00EE7217">
              <w:rPr>
                <w:rFonts w:ascii="Angsana New" w:hAnsi="Angsana New" w:cs="Angsana New"/>
              </w:rPr>
              <w:t>2562</w:t>
            </w:r>
          </w:p>
        </w:tc>
        <w:tc>
          <w:tcPr>
            <w:tcW w:w="990" w:type="dxa"/>
            <w:tcBorders>
              <w:left w:val="nil"/>
              <w:right w:val="nil"/>
            </w:tcBorders>
          </w:tcPr>
          <w:p w:rsidR="00D7015D" w:rsidRPr="007D3254" w:rsidRDefault="00D7015D" w:rsidP="00C61139">
            <w:pPr>
              <w:tabs>
                <w:tab w:val="decimal" w:pos="990"/>
              </w:tabs>
              <w:ind w:left="-66" w:right="-180"/>
              <w:rPr>
                <w:rFonts w:ascii="Angsana New" w:hAnsi="Angsana New" w:cs="Angsana New"/>
              </w:rPr>
            </w:pPr>
          </w:p>
        </w:tc>
        <w:tc>
          <w:tcPr>
            <w:tcW w:w="90" w:type="dxa"/>
          </w:tcPr>
          <w:p w:rsidR="00D7015D" w:rsidRPr="007D3254" w:rsidRDefault="00D7015D" w:rsidP="00C61139">
            <w:pPr>
              <w:rPr>
                <w:rFonts w:ascii="Angsana New" w:hAnsi="Angsana New" w:cs="Angsana New"/>
                <w:cs/>
              </w:rPr>
            </w:pPr>
          </w:p>
        </w:tc>
        <w:tc>
          <w:tcPr>
            <w:tcW w:w="900" w:type="dxa"/>
            <w:tcBorders>
              <w:left w:val="nil"/>
              <w:right w:val="nil"/>
            </w:tcBorders>
          </w:tcPr>
          <w:p w:rsidR="00D7015D" w:rsidRPr="007D3254" w:rsidRDefault="00D7015D" w:rsidP="00C61139">
            <w:pPr>
              <w:tabs>
                <w:tab w:val="decimal" w:pos="963"/>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tabs>
                <w:tab w:val="decimal" w:pos="1008"/>
              </w:tabs>
              <w:ind w:left="-66" w:right="-180"/>
              <w:rPr>
                <w:rFonts w:ascii="Angsana New" w:hAnsi="Angsana New" w:cs="Angsana New"/>
                <w:cs/>
              </w:rPr>
            </w:pPr>
          </w:p>
        </w:tc>
        <w:tc>
          <w:tcPr>
            <w:tcW w:w="990" w:type="dxa"/>
            <w:tcBorders>
              <w:left w:val="nil"/>
              <w:right w:val="nil"/>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left w:val="nil"/>
              <w:right w:val="nil"/>
            </w:tcBorders>
          </w:tcPr>
          <w:p w:rsidR="00D7015D" w:rsidRPr="004C0500" w:rsidRDefault="00D7015D" w:rsidP="00C61139">
            <w:pPr>
              <w:pStyle w:val="BodyText2"/>
              <w:tabs>
                <w:tab w:val="decimal" w:pos="900"/>
              </w:tabs>
              <w:spacing w:after="0" w:line="240" w:lineRule="auto"/>
              <w:rPr>
                <w:rFonts w:asciiTheme="majorBidi" w:hAnsiTheme="majorBidi" w:cstheme="majorBidi"/>
                <w:szCs w:val="24"/>
                <w:cs/>
              </w:rPr>
            </w:pPr>
            <w:r w:rsidRPr="004C0500">
              <w:rPr>
                <w:rFonts w:asciiTheme="majorBidi" w:hAnsiTheme="majorBidi" w:cstheme="majorBidi" w:hint="cs"/>
                <w:szCs w:val="24"/>
                <w:cs/>
              </w:rPr>
              <w:t>พันบาท</w:t>
            </w:r>
          </w:p>
        </w:tc>
        <w:tc>
          <w:tcPr>
            <w:tcW w:w="90" w:type="dxa"/>
            <w:tcBorders>
              <w:left w:val="nil"/>
              <w:right w:val="nil"/>
            </w:tcBorders>
          </w:tcPr>
          <w:p w:rsidR="00D7015D" w:rsidRPr="007D3254" w:rsidRDefault="00D7015D" w:rsidP="00C61139">
            <w:pPr>
              <w:rPr>
                <w:rFonts w:ascii="Angsana New" w:hAnsi="Angsana New" w:cs="Angsana New"/>
                <w:cs/>
              </w:rPr>
            </w:pPr>
          </w:p>
        </w:tc>
        <w:tc>
          <w:tcPr>
            <w:tcW w:w="990" w:type="dxa"/>
            <w:tcBorders>
              <w:left w:val="nil"/>
              <w:bottom w:val="double" w:sz="4" w:space="0" w:color="auto"/>
              <w:right w:val="nil"/>
            </w:tcBorders>
          </w:tcPr>
          <w:p w:rsidR="00D7015D" w:rsidRPr="004C0500"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48</w:t>
            </w:r>
            <w:r w:rsidR="00D7015D" w:rsidRPr="004C0500">
              <w:rPr>
                <w:rFonts w:asciiTheme="majorBidi" w:hAnsiTheme="majorBidi" w:cstheme="majorBidi"/>
                <w:szCs w:val="24"/>
              </w:rPr>
              <w:t>,</w:t>
            </w:r>
            <w:r w:rsidRPr="00EE7217">
              <w:rPr>
                <w:rFonts w:asciiTheme="majorBidi" w:hAnsiTheme="majorBidi" w:cstheme="majorBidi"/>
                <w:szCs w:val="24"/>
              </w:rPr>
              <w:t>219</w:t>
            </w:r>
          </w:p>
        </w:tc>
      </w:tr>
      <w:tr w:rsidR="00D7015D" w:rsidRPr="007D3254" w:rsidTr="00AF673B">
        <w:tc>
          <w:tcPr>
            <w:tcW w:w="2160" w:type="dxa"/>
          </w:tcPr>
          <w:p w:rsidR="00D7015D" w:rsidRPr="007D3254" w:rsidRDefault="00EE7217" w:rsidP="00C61139">
            <w:pPr>
              <w:ind w:left="300"/>
              <w:rPr>
                <w:rFonts w:ascii="Angsana New" w:hAnsi="Angsana New" w:cs="Angsana New"/>
                <w:cs/>
              </w:rPr>
            </w:pPr>
            <w:r w:rsidRPr="00EE7217">
              <w:rPr>
                <w:rFonts w:ascii="Angsana New" w:hAnsi="Angsana New" w:cs="Angsana New"/>
              </w:rPr>
              <w:t>2561</w:t>
            </w:r>
          </w:p>
        </w:tc>
        <w:tc>
          <w:tcPr>
            <w:tcW w:w="990" w:type="dxa"/>
            <w:tcBorders>
              <w:left w:val="nil"/>
              <w:right w:val="nil"/>
            </w:tcBorders>
          </w:tcPr>
          <w:p w:rsidR="00D7015D" w:rsidRPr="007D3254" w:rsidRDefault="00D7015D" w:rsidP="00C61139">
            <w:pPr>
              <w:tabs>
                <w:tab w:val="decimal" w:pos="990"/>
              </w:tabs>
              <w:ind w:left="-66" w:right="-180"/>
              <w:rPr>
                <w:rFonts w:ascii="Angsana New" w:hAnsi="Angsana New" w:cs="Angsana New"/>
              </w:rPr>
            </w:pPr>
          </w:p>
        </w:tc>
        <w:tc>
          <w:tcPr>
            <w:tcW w:w="90" w:type="dxa"/>
          </w:tcPr>
          <w:p w:rsidR="00D7015D" w:rsidRPr="007D3254" w:rsidRDefault="00D7015D" w:rsidP="00C61139">
            <w:pPr>
              <w:rPr>
                <w:rFonts w:ascii="Angsana New" w:hAnsi="Angsana New" w:cs="Angsana New"/>
                <w:cs/>
              </w:rPr>
            </w:pPr>
          </w:p>
        </w:tc>
        <w:tc>
          <w:tcPr>
            <w:tcW w:w="900" w:type="dxa"/>
            <w:tcBorders>
              <w:left w:val="nil"/>
              <w:right w:val="nil"/>
            </w:tcBorders>
          </w:tcPr>
          <w:p w:rsidR="00D7015D" w:rsidRPr="007D3254" w:rsidRDefault="00D7015D" w:rsidP="00C61139">
            <w:pPr>
              <w:tabs>
                <w:tab w:val="decimal" w:pos="963"/>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1170" w:type="dxa"/>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tabs>
                <w:tab w:val="decimal" w:pos="1008"/>
              </w:tabs>
              <w:ind w:left="-66" w:right="-180"/>
              <w:rPr>
                <w:rFonts w:ascii="Angsana New" w:hAnsi="Angsana New" w:cs="Angsana New"/>
                <w:cs/>
              </w:rPr>
            </w:pPr>
          </w:p>
        </w:tc>
        <w:tc>
          <w:tcPr>
            <w:tcW w:w="990" w:type="dxa"/>
            <w:tcBorders>
              <w:left w:val="nil"/>
              <w:right w:val="nil"/>
            </w:tcBorders>
          </w:tcPr>
          <w:p w:rsidR="00D7015D" w:rsidRPr="007D3254" w:rsidRDefault="00D7015D" w:rsidP="00C61139">
            <w:pPr>
              <w:tabs>
                <w:tab w:val="decimal" w:pos="1008"/>
              </w:tabs>
              <w:ind w:left="-66" w:right="-180"/>
              <w:rPr>
                <w:rFonts w:ascii="Angsana New" w:hAnsi="Angsana New" w:cs="Angsana New"/>
                <w:cs/>
              </w:rPr>
            </w:pPr>
          </w:p>
        </w:tc>
        <w:tc>
          <w:tcPr>
            <w:tcW w:w="90" w:type="dxa"/>
          </w:tcPr>
          <w:p w:rsidR="00D7015D" w:rsidRPr="007D3254" w:rsidRDefault="00D7015D" w:rsidP="00C61139">
            <w:pPr>
              <w:rPr>
                <w:rFonts w:ascii="Angsana New" w:hAnsi="Angsana New" w:cs="Angsana New"/>
                <w:cs/>
              </w:rPr>
            </w:pPr>
          </w:p>
        </w:tc>
        <w:tc>
          <w:tcPr>
            <w:tcW w:w="990" w:type="dxa"/>
            <w:tcBorders>
              <w:left w:val="nil"/>
              <w:right w:val="nil"/>
            </w:tcBorders>
          </w:tcPr>
          <w:p w:rsidR="00D7015D" w:rsidRPr="004C0500" w:rsidRDefault="00D7015D" w:rsidP="00C61139">
            <w:pPr>
              <w:pStyle w:val="BodyText2"/>
              <w:tabs>
                <w:tab w:val="decimal" w:pos="900"/>
              </w:tabs>
              <w:spacing w:after="0" w:line="240" w:lineRule="auto"/>
              <w:rPr>
                <w:rFonts w:asciiTheme="majorBidi" w:hAnsiTheme="majorBidi" w:cstheme="majorBidi"/>
                <w:szCs w:val="24"/>
              </w:rPr>
            </w:pPr>
            <w:r w:rsidRPr="004C0500">
              <w:rPr>
                <w:rFonts w:asciiTheme="majorBidi" w:hAnsiTheme="majorBidi" w:cstheme="majorBidi" w:hint="cs"/>
                <w:szCs w:val="24"/>
                <w:cs/>
              </w:rPr>
              <w:t>พันบาท</w:t>
            </w:r>
          </w:p>
        </w:tc>
        <w:tc>
          <w:tcPr>
            <w:tcW w:w="90" w:type="dxa"/>
          </w:tcPr>
          <w:p w:rsidR="00D7015D" w:rsidRPr="007D3254" w:rsidRDefault="00D7015D" w:rsidP="00C61139">
            <w:pPr>
              <w:rPr>
                <w:rFonts w:ascii="Angsana New" w:hAnsi="Angsana New" w:cs="Angsana New"/>
                <w:cs/>
              </w:rPr>
            </w:pPr>
          </w:p>
        </w:tc>
        <w:tc>
          <w:tcPr>
            <w:tcW w:w="990" w:type="dxa"/>
            <w:tcBorders>
              <w:left w:val="nil"/>
              <w:bottom w:val="double" w:sz="4" w:space="0" w:color="auto"/>
              <w:right w:val="nil"/>
            </w:tcBorders>
          </w:tcPr>
          <w:p w:rsidR="00D7015D" w:rsidRPr="004C0500" w:rsidRDefault="00EE7217" w:rsidP="00C61139">
            <w:pPr>
              <w:pStyle w:val="BodyText2"/>
              <w:tabs>
                <w:tab w:val="decimal" w:pos="900"/>
              </w:tabs>
              <w:spacing w:after="0" w:line="240" w:lineRule="auto"/>
              <w:rPr>
                <w:rFonts w:asciiTheme="majorBidi" w:hAnsiTheme="majorBidi" w:cstheme="majorBidi"/>
                <w:szCs w:val="24"/>
              </w:rPr>
            </w:pPr>
            <w:r w:rsidRPr="00EE7217">
              <w:rPr>
                <w:rFonts w:asciiTheme="majorBidi" w:hAnsiTheme="majorBidi" w:cstheme="majorBidi"/>
                <w:szCs w:val="24"/>
              </w:rPr>
              <w:t>55</w:t>
            </w:r>
            <w:r w:rsidR="00D7015D" w:rsidRPr="004C0500">
              <w:rPr>
                <w:rFonts w:asciiTheme="majorBidi" w:hAnsiTheme="majorBidi" w:cstheme="majorBidi"/>
                <w:szCs w:val="24"/>
              </w:rPr>
              <w:t>,</w:t>
            </w:r>
            <w:r w:rsidRPr="00EE7217">
              <w:rPr>
                <w:rFonts w:asciiTheme="majorBidi" w:hAnsiTheme="majorBidi" w:cstheme="majorBidi"/>
                <w:szCs w:val="24"/>
              </w:rPr>
              <w:t>725</w:t>
            </w:r>
          </w:p>
        </w:tc>
      </w:tr>
    </w:tbl>
    <w:p w:rsidR="00BD6B40" w:rsidRDefault="00BD6B40" w:rsidP="008A27AA">
      <w:pPr>
        <w:jc w:val="right"/>
        <w:rPr>
          <w:rFonts w:asciiTheme="majorBidi" w:hAnsiTheme="majorBidi" w:cstheme="majorBidi"/>
          <w:b/>
          <w:bCs/>
        </w:rPr>
      </w:pPr>
    </w:p>
    <w:p w:rsidR="00C61139" w:rsidRDefault="00C61139">
      <w:pPr>
        <w:spacing w:after="160" w:line="259" w:lineRule="auto"/>
        <w:rPr>
          <w:rFonts w:asciiTheme="majorBidi" w:hAnsiTheme="majorBidi" w:cstheme="majorBidi"/>
          <w:b/>
          <w:bCs/>
          <w:cs/>
        </w:rPr>
      </w:pPr>
      <w:r>
        <w:rPr>
          <w:rFonts w:asciiTheme="majorBidi" w:hAnsiTheme="majorBidi" w:cstheme="majorBidi"/>
          <w:b/>
          <w:bCs/>
          <w:cs/>
        </w:rPr>
        <w:br w:type="page"/>
      </w:r>
    </w:p>
    <w:p w:rsidR="008A27AA" w:rsidRPr="00E164AC" w:rsidRDefault="008A27AA" w:rsidP="008A27AA">
      <w:pPr>
        <w:jc w:val="right"/>
        <w:rPr>
          <w:rFonts w:asciiTheme="majorBidi" w:hAnsiTheme="majorBidi" w:cstheme="majorBidi"/>
          <w:b/>
          <w:bCs/>
          <w:cs/>
        </w:rPr>
      </w:pPr>
      <w:r w:rsidRPr="00E164AC">
        <w:rPr>
          <w:rFonts w:asciiTheme="majorBidi" w:hAnsiTheme="majorBidi" w:cstheme="majorBidi"/>
          <w:b/>
          <w:bCs/>
          <w:cs/>
        </w:rPr>
        <w:lastRenderedPageBreak/>
        <w:t>หน่วย : พันบาท</w:t>
      </w:r>
    </w:p>
    <w:tbl>
      <w:tblPr>
        <w:tblW w:w="8564" w:type="dxa"/>
        <w:tblInd w:w="630" w:type="dxa"/>
        <w:tblLayout w:type="fixed"/>
        <w:tblCellMar>
          <w:left w:w="0" w:type="dxa"/>
          <w:right w:w="0" w:type="dxa"/>
        </w:tblCellMar>
        <w:tblLook w:val="01E0" w:firstRow="1" w:lastRow="1" w:firstColumn="1" w:lastColumn="1" w:noHBand="0" w:noVBand="0"/>
      </w:tblPr>
      <w:tblGrid>
        <w:gridCol w:w="3870"/>
        <w:gridCol w:w="1060"/>
        <w:gridCol w:w="90"/>
        <w:gridCol w:w="1110"/>
        <w:gridCol w:w="63"/>
        <w:gridCol w:w="1168"/>
        <w:gridCol w:w="58"/>
        <w:gridCol w:w="1145"/>
      </w:tblGrid>
      <w:tr w:rsidR="008A27AA" w:rsidRPr="007D3254" w:rsidTr="003B2440">
        <w:trPr>
          <w:trHeight w:val="338"/>
        </w:trPr>
        <w:tc>
          <w:tcPr>
            <w:tcW w:w="3870" w:type="dxa"/>
          </w:tcPr>
          <w:p w:rsidR="008A27AA" w:rsidRPr="007D3254" w:rsidRDefault="008A27AA" w:rsidP="00C61139">
            <w:pPr>
              <w:rPr>
                <w:rFonts w:ascii="Angsana New" w:hAnsi="Angsana New" w:cs="Angsana New"/>
                <w:cs/>
              </w:rPr>
            </w:pPr>
          </w:p>
        </w:tc>
        <w:tc>
          <w:tcPr>
            <w:tcW w:w="4694" w:type="dxa"/>
            <w:gridSpan w:val="7"/>
          </w:tcPr>
          <w:p w:rsidR="008A27AA" w:rsidRPr="007D3254" w:rsidRDefault="008A27AA" w:rsidP="00C61139">
            <w:pPr>
              <w:jc w:val="center"/>
              <w:rPr>
                <w:rFonts w:ascii="Angsana New" w:hAnsi="Angsana New" w:cs="Angsana New"/>
                <w:b/>
                <w:bCs/>
                <w:cs/>
              </w:rPr>
            </w:pPr>
            <w:r w:rsidRPr="007D3254">
              <w:rPr>
                <w:rFonts w:ascii="Angsana New" w:hAnsi="Angsana New" w:cs="Angsana New"/>
                <w:b/>
                <w:bCs/>
                <w:cs/>
              </w:rPr>
              <w:t>งบการเงิน</w:t>
            </w:r>
            <w:r>
              <w:rPr>
                <w:rFonts w:ascii="Angsana New" w:hAnsi="Angsana New" w:cs="Angsana New" w:hint="cs"/>
                <w:b/>
                <w:bCs/>
                <w:cs/>
              </w:rPr>
              <w:t>เฉพาะกิจการ</w:t>
            </w:r>
          </w:p>
        </w:tc>
      </w:tr>
      <w:tr w:rsidR="008A27AA" w:rsidRPr="007D3254" w:rsidTr="003B2440">
        <w:tc>
          <w:tcPr>
            <w:tcW w:w="3870" w:type="dxa"/>
            <w:vAlign w:val="center"/>
            <w:hideMark/>
          </w:tcPr>
          <w:p w:rsidR="008A27AA" w:rsidRPr="007D3254" w:rsidRDefault="008A27AA" w:rsidP="00C61139">
            <w:pPr>
              <w:rPr>
                <w:rFonts w:ascii="Angsana New" w:hAnsi="Angsana New" w:cs="Angsana New"/>
                <w:b/>
                <w:bCs/>
                <w:cs/>
              </w:rPr>
            </w:pPr>
            <w:r w:rsidRPr="00574F9A">
              <w:rPr>
                <w:rFonts w:ascii="Angsana New" w:hAnsi="Angsana New" w:cs="Angsana New" w:hint="cs"/>
                <w:b/>
                <w:bCs/>
                <w:cs/>
              </w:rPr>
              <w:t>ณ</w:t>
            </w:r>
            <w:r w:rsidRPr="00574F9A">
              <w:rPr>
                <w:rFonts w:ascii="Angsana New" w:hAnsi="Angsana New" w:cs="Angsana New"/>
                <w:b/>
                <w:bCs/>
                <w:cs/>
              </w:rPr>
              <w:t xml:space="preserve"> </w:t>
            </w:r>
            <w:r w:rsidRPr="00574F9A">
              <w:rPr>
                <w:rFonts w:ascii="Angsana New" w:hAnsi="Angsana New" w:cs="Angsana New" w:hint="cs"/>
                <w:b/>
                <w:bCs/>
                <w:cs/>
              </w:rPr>
              <w:t>วันที่</w:t>
            </w:r>
            <w:r>
              <w:rPr>
                <w:rFonts w:ascii="Angsana New" w:hAnsi="Angsana New" w:cs="Angsana New"/>
                <w:b/>
                <w:bCs/>
                <w:cs/>
              </w:rPr>
              <w:t xml:space="preserve"> </w:t>
            </w:r>
            <w:r w:rsidR="00EE7217" w:rsidRPr="00EE7217">
              <w:rPr>
                <w:rFonts w:ascii="Angsana New" w:hAnsi="Angsana New" w:cs="Angsana New"/>
                <w:b/>
                <w:bCs/>
              </w:rPr>
              <w:t>31</w:t>
            </w:r>
            <w:r>
              <w:rPr>
                <w:rFonts w:ascii="Angsana New" w:hAnsi="Angsana New" w:cs="Angsana New" w:hint="cs"/>
                <w:b/>
                <w:bCs/>
                <w:cs/>
              </w:rPr>
              <w:t xml:space="preserve"> ธันวาคม </w:t>
            </w:r>
            <w:r w:rsidR="00EE7217" w:rsidRPr="00EE7217">
              <w:rPr>
                <w:rFonts w:ascii="Angsana New" w:hAnsi="Angsana New" w:cs="Angsana New"/>
                <w:b/>
                <w:bCs/>
              </w:rPr>
              <w:t>2562</w:t>
            </w:r>
          </w:p>
        </w:tc>
        <w:tc>
          <w:tcPr>
            <w:tcW w:w="1060" w:type="dxa"/>
            <w:hideMark/>
          </w:tcPr>
          <w:p w:rsidR="008A27AA" w:rsidRPr="007D3254" w:rsidRDefault="008A27AA" w:rsidP="00C61139">
            <w:pPr>
              <w:ind w:left="-86" w:right="-108"/>
              <w:jc w:val="center"/>
              <w:rPr>
                <w:rFonts w:ascii="Angsana New" w:hAnsi="Angsana New" w:cs="Angsana New"/>
                <w:b/>
                <w:bCs/>
                <w:cs/>
              </w:rPr>
            </w:pPr>
            <w:r w:rsidRPr="007D3254">
              <w:rPr>
                <w:rFonts w:ascii="Angsana New" w:hAnsi="Angsana New" w:cs="Angsana New"/>
                <w:b/>
                <w:bCs/>
                <w:cs/>
              </w:rPr>
              <w:t>ยอดคงเหลือ</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hideMark/>
          </w:tcPr>
          <w:p w:rsidR="008A27AA" w:rsidRPr="007D3254" w:rsidRDefault="0040547F" w:rsidP="00C61139">
            <w:pPr>
              <w:ind w:left="-86" w:right="-57"/>
              <w:jc w:val="center"/>
              <w:rPr>
                <w:rFonts w:ascii="Angsana New" w:hAnsi="Angsana New" w:cs="Angsana New"/>
                <w:b/>
                <w:bCs/>
                <w:cs/>
              </w:rPr>
            </w:pPr>
            <w:r>
              <w:rPr>
                <w:rFonts w:ascii="Angsana New" w:hAnsi="Angsana New" w:cs="Angsana New" w:hint="cs"/>
                <w:b/>
                <w:bCs/>
                <w:cs/>
              </w:rPr>
              <w:t>เพิ่มขึ้น</w:t>
            </w:r>
          </w:p>
        </w:tc>
        <w:tc>
          <w:tcPr>
            <w:tcW w:w="63" w:type="dxa"/>
          </w:tcPr>
          <w:p w:rsidR="008A27AA" w:rsidRPr="007D3254" w:rsidRDefault="008A27AA" w:rsidP="00C61139">
            <w:pPr>
              <w:jc w:val="center"/>
              <w:rPr>
                <w:rFonts w:ascii="Angsana New" w:hAnsi="Angsana New" w:cs="Angsana New"/>
                <w:b/>
                <w:bCs/>
                <w:cs/>
              </w:rPr>
            </w:pPr>
          </w:p>
        </w:tc>
        <w:tc>
          <w:tcPr>
            <w:tcW w:w="1168" w:type="dxa"/>
            <w:hideMark/>
          </w:tcPr>
          <w:p w:rsidR="008A27AA" w:rsidRPr="007D3254" w:rsidRDefault="008A27AA" w:rsidP="00C61139">
            <w:pPr>
              <w:ind w:left="-136" w:right="-108"/>
              <w:jc w:val="center"/>
              <w:rPr>
                <w:rFonts w:ascii="Angsana New" w:hAnsi="Angsana New" w:cs="Angsana New"/>
                <w:b/>
                <w:bCs/>
                <w:cs/>
              </w:rPr>
            </w:pPr>
            <w:r>
              <w:rPr>
                <w:rFonts w:ascii="Angsana New" w:hAnsi="Angsana New" w:cs="Angsana New" w:hint="cs"/>
                <w:b/>
                <w:bCs/>
                <w:cs/>
              </w:rPr>
              <w:t>ลดลง</w:t>
            </w:r>
          </w:p>
        </w:tc>
        <w:tc>
          <w:tcPr>
            <w:tcW w:w="58" w:type="dxa"/>
          </w:tcPr>
          <w:p w:rsidR="008A27AA" w:rsidRPr="007D3254" w:rsidRDefault="008A27AA" w:rsidP="00C61139">
            <w:pPr>
              <w:jc w:val="center"/>
              <w:rPr>
                <w:rFonts w:ascii="Angsana New" w:hAnsi="Angsana New" w:cs="Angsana New"/>
                <w:b/>
                <w:bCs/>
                <w:cs/>
              </w:rPr>
            </w:pPr>
          </w:p>
        </w:tc>
        <w:tc>
          <w:tcPr>
            <w:tcW w:w="1145" w:type="dxa"/>
            <w:hideMark/>
          </w:tcPr>
          <w:p w:rsidR="008A27AA" w:rsidRPr="007D3254" w:rsidRDefault="008A27AA" w:rsidP="00C61139">
            <w:pPr>
              <w:ind w:left="-108" w:right="-108"/>
              <w:jc w:val="center"/>
              <w:rPr>
                <w:rFonts w:ascii="Angsana New" w:hAnsi="Angsana New" w:cs="Angsana New"/>
                <w:b/>
                <w:bCs/>
                <w:cs/>
              </w:rPr>
            </w:pPr>
            <w:r w:rsidRPr="007D3254">
              <w:rPr>
                <w:rFonts w:ascii="Angsana New" w:hAnsi="Angsana New" w:cs="Angsana New"/>
                <w:b/>
                <w:bCs/>
                <w:cs/>
              </w:rPr>
              <w:t xml:space="preserve">ยอดคงเหลือ </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8A27AA" w:rsidP="00C61139">
            <w:pPr>
              <w:ind w:left="-86" w:right="-108"/>
              <w:jc w:val="center"/>
              <w:rPr>
                <w:rFonts w:ascii="Angsana New" w:hAnsi="Angsana New" w:cs="Angsana New"/>
                <w:b/>
                <w:bCs/>
                <w:cs/>
              </w:rPr>
            </w:pPr>
            <w:r w:rsidRPr="007D3254">
              <w:rPr>
                <w:rFonts w:ascii="Angsana New" w:hAnsi="Angsana New" w:cs="Angsana New"/>
                <w:b/>
                <w:bCs/>
                <w:cs/>
              </w:rPr>
              <w:t>ณ วันที่</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tcPr>
          <w:p w:rsidR="008A27AA" w:rsidRPr="007D3254" w:rsidRDefault="008A27AA" w:rsidP="00C61139">
            <w:pPr>
              <w:jc w:val="center"/>
              <w:rPr>
                <w:rFonts w:ascii="Angsana New" w:hAnsi="Angsana New" w:cs="Angsana New"/>
                <w:b/>
                <w:bCs/>
                <w:cs/>
              </w:rPr>
            </w:pPr>
          </w:p>
        </w:tc>
        <w:tc>
          <w:tcPr>
            <w:tcW w:w="1145" w:type="dxa"/>
          </w:tcPr>
          <w:p w:rsidR="008A27AA" w:rsidRPr="007D3254" w:rsidRDefault="008A27AA" w:rsidP="00C61139">
            <w:pPr>
              <w:ind w:left="-108" w:right="-108"/>
              <w:jc w:val="center"/>
              <w:rPr>
                <w:rFonts w:ascii="Angsana New" w:hAnsi="Angsana New" w:cs="Angsana New"/>
                <w:b/>
                <w:bCs/>
                <w:cs/>
              </w:rPr>
            </w:pPr>
            <w:r w:rsidRPr="007D3254">
              <w:rPr>
                <w:rFonts w:ascii="Angsana New" w:hAnsi="Angsana New" w:cs="Angsana New"/>
                <w:b/>
                <w:bCs/>
                <w:cs/>
              </w:rPr>
              <w:t>ณ วันที่</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EE7217" w:rsidP="00C61139">
            <w:pPr>
              <w:ind w:left="-86" w:right="-108"/>
              <w:jc w:val="center"/>
              <w:rPr>
                <w:rFonts w:ascii="Angsana New" w:hAnsi="Angsana New" w:cs="Angsana New"/>
                <w:b/>
                <w:bCs/>
                <w:cs/>
              </w:rPr>
            </w:pPr>
            <w:r w:rsidRPr="00EE7217">
              <w:rPr>
                <w:rFonts w:ascii="Angsana New" w:hAnsi="Angsana New" w:cs="Angsana New"/>
                <w:b/>
                <w:bCs/>
              </w:rPr>
              <w:t>1</w:t>
            </w:r>
            <w:r w:rsidR="008A27AA">
              <w:rPr>
                <w:rFonts w:ascii="Angsana New" w:hAnsi="Angsana New" w:cs="Angsana New"/>
                <w:b/>
                <w:bCs/>
              </w:rPr>
              <w:t xml:space="preserve"> </w:t>
            </w:r>
            <w:r w:rsidR="008A27AA">
              <w:rPr>
                <w:rFonts w:ascii="Angsana New" w:hAnsi="Angsana New" w:cs="Angsana New" w:hint="cs"/>
                <w:b/>
                <w:bCs/>
                <w:cs/>
              </w:rPr>
              <w:t>มกราคม</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tcPr>
          <w:p w:rsidR="008A27AA" w:rsidRPr="007D3254" w:rsidRDefault="008A27AA" w:rsidP="00C61139">
            <w:pPr>
              <w:jc w:val="center"/>
              <w:rPr>
                <w:rFonts w:ascii="Angsana New" w:hAnsi="Angsana New" w:cs="Angsana New"/>
                <w:b/>
                <w:bCs/>
                <w:cs/>
              </w:rPr>
            </w:pPr>
          </w:p>
        </w:tc>
        <w:tc>
          <w:tcPr>
            <w:tcW w:w="1145" w:type="dxa"/>
          </w:tcPr>
          <w:p w:rsidR="008A27AA"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31</w:t>
            </w:r>
            <w:r w:rsidR="008A27AA" w:rsidRPr="007D3254">
              <w:rPr>
                <w:rFonts w:ascii="Angsana New" w:hAnsi="Angsana New" w:cs="Angsana New"/>
                <w:b/>
                <w:bCs/>
                <w:cs/>
              </w:rPr>
              <w:t xml:space="preserve"> ธันวาคม</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EE7217" w:rsidP="00C61139">
            <w:pPr>
              <w:ind w:left="-86" w:right="-108"/>
              <w:jc w:val="center"/>
              <w:rPr>
                <w:rFonts w:ascii="Angsana New" w:hAnsi="Angsana New" w:cs="Angsana New"/>
                <w:b/>
                <w:bCs/>
              </w:rPr>
            </w:pPr>
            <w:r w:rsidRPr="00EE7217">
              <w:rPr>
                <w:rFonts w:ascii="Angsana New" w:hAnsi="Angsana New" w:cs="Angsana New"/>
                <w:b/>
                <w:bCs/>
              </w:rPr>
              <w:t>2562</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tcPr>
          <w:p w:rsidR="008A27AA" w:rsidRPr="007D3254" w:rsidRDefault="008A27AA" w:rsidP="00C61139">
            <w:pPr>
              <w:jc w:val="center"/>
              <w:rPr>
                <w:rFonts w:ascii="Angsana New" w:hAnsi="Angsana New" w:cs="Angsana New"/>
                <w:b/>
                <w:bCs/>
                <w:cs/>
              </w:rPr>
            </w:pPr>
          </w:p>
        </w:tc>
        <w:tc>
          <w:tcPr>
            <w:tcW w:w="1145" w:type="dxa"/>
          </w:tcPr>
          <w:p w:rsidR="008A27AA"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2562</w:t>
            </w:r>
          </w:p>
        </w:tc>
      </w:tr>
      <w:tr w:rsidR="008A27AA" w:rsidRPr="007D3254" w:rsidTr="003B2440">
        <w:tc>
          <w:tcPr>
            <w:tcW w:w="3870" w:type="dxa"/>
            <w:hideMark/>
          </w:tcPr>
          <w:p w:rsidR="008A27AA" w:rsidRPr="007D3254" w:rsidRDefault="008A27AA" w:rsidP="00C61139">
            <w:pPr>
              <w:rPr>
                <w:rFonts w:ascii="Angsana New" w:hAnsi="Angsana New" w:cs="Angsana New"/>
                <w:b/>
                <w:bCs/>
                <w:cs/>
              </w:rPr>
            </w:pPr>
            <w:r w:rsidRPr="007D3254">
              <w:rPr>
                <w:rFonts w:ascii="Angsana New" w:hAnsi="Angsana New" w:cs="Angsana New"/>
                <w:b/>
                <w:bCs/>
                <w:cs/>
              </w:rPr>
              <w:t>ราคาทุน</w:t>
            </w:r>
          </w:p>
        </w:tc>
        <w:tc>
          <w:tcPr>
            <w:tcW w:w="1060" w:type="dxa"/>
          </w:tcPr>
          <w:p w:rsidR="008A27AA" w:rsidRPr="007D3254" w:rsidRDefault="008A27AA" w:rsidP="00C61139">
            <w:pPr>
              <w:jc w:val="center"/>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Pr>
          <w:p w:rsidR="008A27AA" w:rsidRPr="007D3254" w:rsidRDefault="008A27AA" w:rsidP="00C61139">
            <w:pPr>
              <w:jc w:val="center"/>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Pr>
          <w:p w:rsidR="008A27AA" w:rsidRPr="007D3254" w:rsidRDefault="008A27AA" w:rsidP="00C61139">
            <w:pPr>
              <w:rPr>
                <w:rFonts w:ascii="Angsana New" w:hAnsi="Angsana New" w:cs="Angsana New"/>
                <w:cs/>
              </w:rPr>
            </w:pPr>
          </w:p>
        </w:tc>
        <w:tc>
          <w:tcPr>
            <w:tcW w:w="58" w:type="dxa"/>
          </w:tcPr>
          <w:p w:rsidR="008A27AA" w:rsidRPr="007D3254" w:rsidRDefault="008A27AA" w:rsidP="00C61139">
            <w:pPr>
              <w:rPr>
                <w:rFonts w:ascii="Angsana New" w:hAnsi="Angsana New" w:cs="Angsana New"/>
                <w:cs/>
              </w:rPr>
            </w:pPr>
          </w:p>
        </w:tc>
        <w:tc>
          <w:tcPr>
            <w:tcW w:w="1145" w:type="dxa"/>
          </w:tcPr>
          <w:p w:rsidR="008A27AA" w:rsidRPr="007D3254" w:rsidRDefault="008A27AA" w:rsidP="00C61139">
            <w:pPr>
              <w:jc w:val="center"/>
              <w:rPr>
                <w:rFonts w:ascii="Angsana New" w:hAnsi="Angsana New" w:cs="Angsana New"/>
                <w:cs/>
              </w:rPr>
            </w:pP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ที่ดินและส่วนปรับปรุงที่ดิน</w:t>
            </w:r>
          </w:p>
        </w:tc>
        <w:tc>
          <w:tcPr>
            <w:tcW w:w="1060" w:type="dxa"/>
            <w:hideMark/>
          </w:tcPr>
          <w:p w:rsidR="0043084B" w:rsidRPr="007D3254" w:rsidRDefault="00EE7217" w:rsidP="00C61139">
            <w:pPr>
              <w:tabs>
                <w:tab w:val="decimal" w:pos="895"/>
              </w:tabs>
              <w:ind w:left="-66" w:right="-180"/>
              <w:rPr>
                <w:rFonts w:ascii="Angsana New" w:hAnsi="Angsana New" w:cs="Angsana New"/>
              </w:rPr>
            </w:pPr>
            <w:r w:rsidRPr="00EE7217">
              <w:rPr>
                <w:rFonts w:ascii="Angsana New" w:hAnsi="Angsana New" w:cs="Angsana New"/>
              </w:rPr>
              <w:t>14</w:t>
            </w:r>
            <w:r w:rsidR="0043084B">
              <w:rPr>
                <w:rFonts w:ascii="Angsana New" w:hAnsi="Angsana New" w:cs="Angsana New"/>
              </w:rPr>
              <w:t>,</w:t>
            </w:r>
            <w:r w:rsidRPr="00EE7217">
              <w:rPr>
                <w:rFonts w:ascii="Angsana New" w:hAnsi="Angsana New" w:cs="Angsana New"/>
              </w:rPr>
              <w:t>298</w:t>
            </w:r>
          </w:p>
        </w:tc>
        <w:tc>
          <w:tcPr>
            <w:tcW w:w="90" w:type="dxa"/>
          </w:tcPr>
          <w:p w:rsidR="0043084B" w:rsidRPr="007D3254" w:rsidRDefault="0043084B" w:rsidP="00C61139">
            <w:pPr>
              <w:rPr>
                <w:rFonts w:ascii="Angsana New" w:hAnsi="Angsana New" w:cs="Angsana New"/>
                <w:cs/>
              </w:rPr>
            </w:pPr>
          </w:p>
        </w:tc>
        <w:tc>
          <w:tcPr>
            <w:tcW w:w="1110"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14</w:t>
            </w:r>
            <w:r w:rsidR="0043084B">
              <w:rPr>
                <w:rFonts w:ascii="Angsana New" w:hAnsi="Angsana New" w:cs="Angsana New"/>
              </w:rPr>
              <w:t>,</w:t>
            </w:r>
            <w:r w:rsidRPr="00EE7217">
              <w:rPr>
                <w:rFonts w:ascii="Angsana New" w:hAnsi="Angsana New" w:cs="Angsana New"/>
              </w:rPr>
              <w:t>298</w:t>
            </w: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อาคารและส่วนปรับปรุงอาคาร</w:t>
            </w:r>
          </w:p>
        </w:tc>
        <w:tc>
          <w:tcPr>
            <w:tcW w:w="1060" w:type="dxa"/>
            <w:hideMark/>
          </w:tcPr>
          <w:p w:rsidR="0043084B"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31</w:t>
            </w:r>
            <w:r w:rsidR="0043084B">
              <w:rPr>
                <w:rFonts w:ascii="Angsana New" w:hAnsi="Angsana New" w:cs="Angsana New"/>
              </w:rPr>
              <w:t>,</w:t>
            </w:r>
            <w:r w:rsidRPr="00EE7217">
              <w:rPr>
                <w:rFonts w:ascii="Angsana New" w:hAnsi="Angsana New" w:cs="Angsana New"/>
              </w:rPr>
              <w:t>049</w:t>
            </w:r>
          </w:p>
        </w:tc>
        <w:tc>
          <w:tcPr>
            <w:tcW w:w="90" w:type="dxa"/>
          </w:tcPr>
          <w:p w:rsidR="0043084B" w:rsidRPr="007D3254" w:rsidRDefault="0043084B" w:rsidP="00C61139">
            <w:pPr>
              <w:rPr>
                <w:rFonts w:ascii="Angsana New" w:hAnsi="Angsana New" w:cs="Angsana New"/>
                <w:cs/>
              </w:rPr>
            </w:pPr>
          </w:p>
        </w:tc>
        <w:tc>
          <w:tcPr>
            <w:tcW w:w="1110"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31</w:t>
            </w:r>
            <w:r w:rsidR="0043084B">
              <w:rPr>
                <w:rFonts w:ascii="Angsana New" w:hAnsi="Angsana New" w:cs="Angsana New"/>
              </w:rPr>
              <w:t>,</w:t>
            </w:r>
            <w:r w:rsidRPr="00EE7217">
              <w:rPr>
                <w:rFonts w:ascii="Angsana New" w:hAnsi="Angsana New" w:cs="Angsana New"/>
              </w:rPr>
              <w:t>049</w:t>
            </w: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เครื่องตกแต่งและติดตั้ง</w:t>
            </w:r>
          </w:p>
        </w:tc>
        <w:tc>
          <w:tcPr>
            <w:tcW w:w="1060" w:type="dxa"/>
            <w:hideMark/>
          </w:tcPr>
          <w:p w:rsidR="0043084B"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33</w:t>
            </w:r>
            <w:r w:rsidR="0043084B">
              <w:rPr>
                <w:rFonts w:ascii="Angsana New" w:hAnsi="Angsana New" w:cs="Angsana New"/>
              </w:rPr>
              <w:t>,</w:t>
            </w:r>
            <w:r w:rsidRPr="00EE7217">
              <w:rPr>
                <w:rFonts w:ascii="Angsana New" w:hAnsi="Angsana New" w:cs="Angsana New"/>
              </w:rPr>
              <w:t>242</w:t>
            </w:r>
          </w:p>
        </w:tc>
        <w:tc>
          <w:tcPr>
            <w:tcW w:w="90" w:type="dxa"/>
          </w:tcPr>
          <w:p w:rsidR="0043084B" w:rsidRPr="007D3254" w:rsidRDefault="0043084B" w:rsidP="00C61139">
            <w:pPr>
              <w:jc w:val="right"/>
              <w:rPr>
                <w:rFonts w:ascii="Angsana New" w:hAnsi="Angsana New" w:cs="Angsana New"/>
                <w:cs/>
              </w:rPr>
            </w:pPr>
          </w:p>
        </w:tc>
        <w:tc>
          <w:tcPr>
            <w:tcW w:w="1110" w:type="dxa"/>
            <w:hideMark/>
          </w:tcPr>
          <w:p w:rsidR="0043084B"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448</w:t>
            </w:r>
          </w:p>
        </w:tc>
        <w:tc>
          <w:tcPr>
            <w:tcW w:w="63" w:type="dxa"/>
          </w:tcPr>
          <w:p w:rsidR="0043084B" w:rsidRPr="007D3254" w:rsidRDefault="0043084B" w:rsidP="00C61139">
            <w:pPr>
              <w:jc w:val="right"/>
              <w:rPr>
                <w:rFonts w:ascii="Angsana New" w:hAnsi="Angsana New" w:cs="Angsana New"/>
                <w:cs/>
              </w:rPr>
            </w:pPr>
          </w:p>
        </w:tc>
        <w:tc>
          <w:tcPr>
            <w:tcW w:w="1168" w:type="dxa"/>
            <w:hideMark/>
          </w:tcPr>
          <w:p w:rsidR="0043084B" w:rsidRPr="007D3254" w:rsidRDefault="0043084B"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379</w:t>
            </w: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33</w:t>
            </w:r>
            <w:r w:rsidR="0043084B">
              <w:rPr>
                <w:rFonts w:ascii="Angsana New" w:hAnsi="Angsana New" w:cs="Angsana New"/>
              </w:rPr>
              <w:t>,</w:t>
            </w:r>
            <w:r w:rsidRPr="00EE7217">
              <w:rPr>
                <w:rFonts w:ascii="Angsana New" w:hAnsi="Angsana New" w:cs="Angsana New"/>
              </w:rPr>
              <w:t>311</w:t>
            </w: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อุปกรณ์สำนักงาน</w:t>
            </w:r>
          </w:p>
        </w:tc>
        <w:tc>
          <w:tcPr>
            <w:tcW w:w="1060" w:type="dxa"/>
            <w:hideMark/>
          </w:tcPr>
          <w:p w:rsidR="0043084B"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26</w:t>
            </w:r>
            <w:r w:rsidR="0043084B">
              <w:rPr>
                <w:rFonts w:ascii="Angsana New" w:hAnsi="Angsana New" w:cs="Angsana New"/>
              </w:rPr>
              <w:t>,</w:t>
            </w:r>
            <w:r w:rsidRPr="00EE7217">
              <w:rPr>
                <w:rFonts w:ascii="Angsana New" w:hAnsi="Angsana New" w:cs="Angsana New"/>
              </w:rPr>
              <w:t>694</w:t>
            </w:r>
          </w:p>
        </w:tc>
        <w:tc>
          <w:tcPr>
            <w:tcW w:w="90" w:type="dxa"/>
          </w:tcPr>
          <w:p w:rsidR="0043084B" w:rsidRPr="007D3254" w:rsidRDefault="0043084B" w:rsidP="00C61139">
            <w:pPr>
              <w:jc w:val="right"/>
              <w:rPr>
                <w:rFonts w:ascii="Angsana New" w:hAnsi="Angsana New" w:cs="Angsana New"/>
                <w:cs/>
              </w:rPr>
            </w:pPr>
          </w:p>
        </w:tc>
        <w:tc>
          <w:tcPr>
            <w:tcW w:w="1110" w:type="dxa"/>
            <w:hideMark/>
          </w:tcPr>
          <w:p w:rsidR="0043084B"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2</w:t>
            </w:r>
            <w:r w:rsidR="0043084B">
              <w:rPr>
                <w:rFonts w:ascii="Angsana New" w:hAnsi="Angsana New" w:cs="Angsana New"/>
              </w:rPr>
              <w:t>,</w:t>
            </w:r>
            <w:r w:rsidRPr="00EE7217">
              <w:rPr>
                <w:rFonts w:ascii="Angsana New" w:hAnsi="Angsana New" w:cs="Angsana New"/>
              </w:rPr>
              <w:t>952</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43084B"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40</w:t>
            </w: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29</w:t>
            </w:r>
            <w:r w:rsidR="0043084B">
              <w:rPr>
                <w:rFonts w:ascii="Angsana New" w:hAnsi="Angsana New" w:cs="Angsana New"/>
              </w:rPr>
              <w:t>,</w:t>
            </w:r>
            <w:r w:rsidRPr="00EE7217">
              <w:rPr>
                <w:rFonts w:ascii="Angsana New" w:hAnsi="Angsana New" w:cs="Angsana New"/>
              </w:rPr>
              <w:t>606</w:t>
            </w:r>
          </w:p>
        </w:tc>
      </w:tr>
      <w:tr w:rsidR="0043084B" w:rsidRPr="007D3254" w:rsidTr="003B2440">
        <w:tc>
          <w:tcPr>
            <w:tcW w:w="3870" w:type="dxa"/>
            <w:hideMark/>
          </w:tcPr>
          <w:p w:rsidR="0043084B" w:rsidRPr="007D3254" w:rsidRDefault="0043084B" w:rsidP="00C61139">
            <w:pPr>
              <w:ind w:left="300"/>
              <w:rPr>
                <w:rFonts w:ascii="Angsana New" w:hAnsi="Angsana New" w:cs="Angsana New"/>
              </w:rPr>
            </w:pPr>
            <w:r w:rsidRPr="007D3254">
              <w:rPr>
                <w:rFonts w:ascii="Angsana New" w:hAnsi="Angsana New" w:cs="Angsana New"/>
                <w:cs/>
              </w:rPr>
              <w:t>ยานพาหนะ</w:t>
            </w:r>
          </w:p>
        </w:tc>
        <w:tc>
          <w:tcPr>
            <w:tcW w:w="1060" w:type="dxa"/>
            <w:hideMark/>
          </w:tcPr>
          <w:p w:rsidR="0043084B"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27</w:t>
            </w:r>
            <w:r w:rsidR="0043084B">
              <w:rPr>
                <w:rFonts w:ascii="Angsana New" w:hAnsi="Angsana New" w:cs="Angsana New"/>
              </w:rPr>
              <w:t>,</w:t>
            </w:r>
            <w:r w:rsidRPr="00EE7217">
              <w:rPr>
                <w:rFonts w:ascii="Angsana New" w:hAnsi="Angsana New" w:cs="Angsana New"/>
              </w:rPr>
              <w:t>088</w:t>
            </w:r>
          </w:p>
        </w:tc>
        <w:tc>
          <w:tcPr>
            <w:tcW w:w="90" w:type="dxa"/>
          </w:tcPr>
          <w:p w:rsidR="0043084B" w:rsidRPr="007D3254" w:rsidRDefault="0043084B" w:rsidP="00C61139">
            <w:pPr>
              <w:jc w:val="right"/>
              <w:rPr>
                <w:rFonts w:ascii="Angsana New" w:hAnsi="Angsana New" w:cs="Angsana New"/>
                <w:cs/>
              </w:rPr>
            </w:pPr>
          </w:p>
        </w:tc>
        <w:tc>
          <w:tcPr>
            <w:tcW w:w="1110"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43084B"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7</w:t>
            </w:r>
            <w:r>
              <w:rPr>
                <w:rFonts w:ascii="Angsana New" w:hAnsi="Angsana New" w:cs="Angsana New"/>
              </w:rPr>
              <w:t>,</w:t>
            </w:r>
            <w:r w:rsidR="00EE7217" w:rsidRPr="00EE7217">
              <w:rPr>
                <w:rFonts w:ascii="Angsana New" w:hAnsi="Angsana New" w:cs="Angsana New"/>
              </w:rPr>
              <w:t>225</w:t>
            </w: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19</w:t>
            </w:r>
            <w:r w:rsidR="0043084B">
              <w:rPr>
                <w:rFonts w:ascii="Angsana New" w:hAnsi="Angsana New" w:cs="Angsana New"/>
              </w:rPr>
              <w:t>,</w:t>
            </w:r>
            <w:r w:rsidRPr="00EE7217">
              <w:rPr>
                <w:rFonts w:ascii="Angsana New" w:hAnsi="Angsana New" w:cs="Angsana New"/>
              </w:rPr>
              <w:t>863</w:t>
            </w:r>
          </w:p>
        </w:tc>
      </w:tr>
      <w:tr w:rsidR="0040547F" w:rsidRPr="007D3254" w:rsidTr="003B2440">
        <w:tc>
          <w:tcPr>
            <w:tcW w:w="3870" w:type="dxa"/>
            <w:hideMark/>
          </w:tcPr>
          <w:p w:rsidR="0040547F" w:rsidRPr="008D7FDD" w:rsidRDefault="0040547F" w:rsidP="00C61139">
            <w:pPr>
              <w:ind w:left="542" w:hanging="180"/>
              <w:rPr>
                <w:rFonts w:ascii="Angsana New" w:hAnsi="Angsana New" w:cs="Angsana New"/>
              </w:rPr>
            </w:pPr>
            <w:r w:rsidRPr="008D7FDD">
              <w:rPr>
                <w:rFonts w:ascii="Angsana New" w:hAnsi="Angsana New" w:cs="Angsana New"/>
                <w:cs/>
              </w:rPr>
              <w:t>รวม</w:t>
            </w:r>
            <w:r w:rsidRPr="008D7FDD">
              <w:rPr>
                <w:rFonts w:ascii="Angsana New" w:hAnsi="Angsana New" w:cs="Angsana New" w:hint="cs"/>
                <w:cs/>
              </w:rPr>
              <w:t>ราคาทุน</w:t>
            </w:r>
          </w:p>
        </w:tc>
        <w:tc>
          <w:tcPr>
            <w:tcW w:w="1060" w:type="dxa"/>
            <w:tcBorders>
              <w:top w:val="single" w:sz="4" w:space="0" w:color="auto"/>
              <w:left w:val="nil"/>
              <w:bottom w:val="single" w:sz="4" w:space="0" w:color="auto"/>
              <w:right w:val="nil"/>
            </w:tcBorders>
            <w:hideMark/>
          </w:tcPr>
          <w:p w:rsidR="0040547F" w:rsidRPr="007D3254" w:rsidRDefault="00EE7217" w:rsidP="00C61139">
            <w:pPr>
              <w:tabs>
                <w:tab w:val="decimal" w:pos="895"/>
              </w:tabs>
              <w:ind w:left="-66" w:right="-180"/>
              <w:rPr>
                <w:rFonts w:ascii="Angsana New" w:hAnsi="Angsana New" w:cs="Angsana New"/>
              </w:rPr>
            </w:pPr>
            <w:r w:rsidRPr="00EE7217">
              <w:rPr>
                <w:rFonts w:ascii="Angsana New" w:hAnsi="Angsana New" w:cs="Angsana New"/>
              </w:rPr>
              <w:t>132</w:t>
            </w:r>
            <w:r w:rsidR="0040547F">
              <w:rPr>
                <w:rFonts w:ascii="Angsana New" w:hAnsi="Angsana New" w:cs="Angsana New"/>
              </w:rPr>
              <w:t>,</w:t>
            </w:r>
            <w:r w:rsidRPr="00EE7217">
              <w:rPr>
                <w:rFonts w:ascii="Angsana New" w:hAnsi="Angsana New" w:cs="Angsana New"/>
              </w:rPr>
              <w:t>371</w:t>
            </w:r>
          </w:p>
        </w:tc>
        <w:tc>
          <w:tcPr>
            <w:tcW w:w="90" w:type="dxa"/>
          </w:tcPr>
          <w:p w:rsidR="0040547F" w:rsidRPr="007D3254" w:rsidRDefault="0040547F" w:rsidP="00C61139">
            <w:pPr>
              <w:rPr>
                <w:rFonts w:ascii="Angsana New" w:hAnsi="Angsana New" w:cs="Angsana New"/>
                <w:cs/>
              </w:rPr>
            </w:pPr>
          </w:p>
        </w:tc>
        <w:tc>
          <w:tcPr>
            <w:tcW w:w="1110" w:type="dxa"/>
            <w:tcBorders>
              <w:top w:val="single" w:sz="4" w:space="0" w:color="auto"/>
              <w:left w:val="nil"/>
              <w:bottom w:val="single" w:sz="4" w:space="0" w:color="auto"/>
              <w:right w:val="nil"/>
            </w:tcBorders>
            <w:hideMark/>
          </w:tcPr>
          <w:p w:rsidR="0040547F"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3</w:t>
            </w:r>
            <w:r w:rsidR="0040547F">
              <w:rPr>
                <w:rFonts w:ascii="Angsana New" w:hAnsi="Angsana New" w:cs="Angsana New"/>
              </w:rPr>
              <w:t>,</w:t>
            </w:r>
            <w:r w:rsidRPr="00EE7217">
              <w:rPr>
                <w:rFonts w:ascii="Angsana New" w:hAnsi="Angsana New" w:cs="Angsana New"/>
              </w:rPr>
              <w:t>400</w:t>
            </w:r>
          </w:p>
        </w:tc>
        <w:tc>
          <w:tcPr>
            <w:tcW w:w="63" w:type="dxa"/>
          </w:tcPr>
          <w:p w:rsidR="0040547F" w:rsidRPr="007D3254" w:rsidRDefault="0040547F" w:rsidP="00C61139">
            <w:pPr>
              <w:rPr>
                <w:rFonts w:ascii="Angsana New" w:hAnsi="Angsana New" w:cs="Angsana New"/>
                <w:cs/>
              </w:rPr>
            </w:pPr>
          </w:p>
        </w:tc>
        <w:tc>
          <w:tcPr>
            <w:tcW w:w="1168" w:type="dxa"/>
            <w:tcBorders>
              <w:top w:val="single" w:sz="4" w:space="0" w:color="auto"/>
              <w:left w:val="nil"/>
              <w:bottom w:val="single" w:sz="4" w:space="0" w:color="auto"/>
              <w:right w:val="nil"/>
            </w:tcBorders>
            <w:hideMark/>
          </w:tcPr>
          <w:p w:rsidR="0040547F" w:rsidRPr="007D3254" w:rsidRDefault="0040547F"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7</w:t>
            </w:r>
            <w:r>
              <w:rPr>
                <w:rFonts w:ascii="Angsana New" w:hAnsi="Angsana New" w:cs="Angsana New"/>
              </w:rPr>
              <w:t>,</w:t>
            </w:r>
            <w:r w:rsidR="00EE7217" w:rsidRPr="00EE7217">
              <w:rPr>
                <w:rFonts w:ascii="Angsana New" w:hAnsi="Angsana New" w:cs="Angsana New"/>
              </w:rPr>
              <w:t>644</w:t>
            </w:r>
            <w:r>
              <w:rPr>
                <w:rFonts w:ascii="Angsana New" w:hAnsi="Angsana New" w:cs="Angsana New"/>
              </w:rPr>
              <w:t>)</w:t>
            </w:r>
          </w:p>
        </w:tc>
        <w:tc>
          <w:tcPr>
            <w:tcW w:w="58" w:type="dxa"/>
          </w:tcPr>
          <w:p w:rsidR="0040547F" w:rsidRPr="007D3254" w:rsidRDefault="0040547F" w:rsidP="00C61139">
            <w:pPr>
              <w:rPr>
                <w:rFonts w:ascii="Angsana New" w:hAnsi="Angsana New" w:cs="Angsana New"/>
                <w:cs/>
              </w:rPr>
            </w:pPr>
          </w:p>
        </w:tc>
        <w:tc>
          <w:tcPr>
            <w:tcW w:w="1145" w:type="dxa"/>
            <w:tcBorders>
              <w:top w:val="single" w:sz="4" w:space="0" w:color="auto"/>
              <w:left w:val="nil"/>
              <w:bottom w:val="single" w:sz="4" w:space="0" w:color="auto"/>
              <w:right w:val="nil"/>
            </w:tcBorders>
            <w:hideMark/>
          </w:tcPr>
          <w:p w:rsidR="0040547F"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128</w:t>
            </w:r>
            <w:r w:rsidR="0040547F">
              <w:rPr>
                <w:rFonts w:ascii="Angsana New" w:hAnsi="Angsana New" w:cs="Angsana New"/>
              </w:rPr>
              <w:t>,</w:t>
            </w:r>
            <w:r w:rsidRPr="00EE7217">
              <w:rPr>
                <w:rFonts w:ascii="Angsana New" w:hAnsi="Angsana New" w:cs="Angsana New"/>
              </w:rPr>
              <w:t>127</w:t>
            </w:r>
          </w:p>
        </w:tc>
      </w:tr>
      <w:tr w:rsidR="0043084B" w:rsidRPr="007D3254" w:rsidTr="003B2440">
        <w:tc>
          <w:tcPr>
            <w:tcW w:w="3870" w:type="dxa"/>
          </w:tcPr>
          <w:p w:rsidR="0043084B" w:rsidRPr="007D3254" w:rsidRDefault="0043084B" w:rsidP="00C61139">
            <w:pPr>
              <w:ind w:left="522"/>
              <w:rPr>
                <w:rFonts w:ascii="Angsana New" w:hAnsi="Angsana New" w:cs="Angsana New"/>
                <w:cs/>
              </w:rPr>
            </w:pPr>
          </w:p>
        </w:tc>
        <w:tc>
          <w:tcPr>
            <w:tcW w:w="1060" w:type="dxa"/>
            <w:tcBorders>
              <w:top w:val="single" w:sz="4" w:space="0" w:color="auto"/>
              <w:left w:val="nil"/>
              <w:bottom w:val="nil"/>
              <w:right w:val="nil"/>
            </w:tcBorders>
          </w:tcPr>
          <w:p w:rsidR="0043084B" w:rsidRPr="007D3254" w:rsidRDefault="0043084B" w:rsidP="00C61139">
            <w:pPr>
              <w:tabs>
                <w:tab w:val="decimal" w:pos="895"/>
                <w:tab w:val="decimal" w:pos="963"/>
              </w:tabs>
              <w:ind w:left="-66" w:right="-180"/>
              <w:rPr>
                <w:rFonts w:ascii="Angsana New" w:hAnsi="Angsana New" w:cs="Angsana New"/>
                <w:cs/>
              </w:rPr>
            </w:pPr>
          </w:p>
        </w:tc>
        <w:tc>
          <w:tcPr>
            <w:tcW w:w="90" w:type="dxa"/>
          </w:tcPr>
          <w:p w:rsidR="0043084B" w:rsidRPr="007D3254" w:rsidRDefault="0043084B" w:rsidP="00C61139">
            <w:pPr>
              <w:rPr>
                <w:rFonts w:ascii="Angsana New" w:hAnsi="Angsana New" w:cs="Angsana New"/>
                <w:cs/>
              </w:rPr>
            </w:pPr>
          </w:p>
        </w:tc>
        <w:tc>
          <w:tcPr>
            <w:tcW w:w="1110" w:type="dxa"/>
            <w:tcBorders>
              <w:top w:val="single" w:sz="4" w:space="0" w:color="auto"/>
              <w:left w:val="nil"/>
              <w:bottom w:val="nil"/>
              <w:right w:val="nil"/>
            </w:tcBorders>
          </w:tcPr>
          <w:p w:rsidR="0043084B" w:rsidRPr="007D3254" w:rsidRDefault="0043084B" w:rsidP="00C61139">
            <w:pPr>
              <w:tabs>
                <w:tab w:val="decimal" w:pos="1018"/>
              </w:tabs>
              <w:ind w:left="-66" w:right="-180"/>
              <w:rPr>
                <w:rFonts w:ascii="Angsana New" w:hAnsi="Angsana New" w:cs="Angsana New"/>
                <w:cs/>
              </w:rPr>
            </w:pPr>
          </w:p>
        </w:tc>
        <w:tc>
          <w:tcPr>
            <w:tcW w:w="63" w:type="dxa"/>
          </w:tcPr>
          <w:p w:rsidR="0043084B" w:rsidRPr="007D3254" w:rsidRDefault="0043084B" w:rsidP="00C61139">
            <w:pPr>
              <w:rPr>
                <w:rFonts w:ascii="Angsana New" w:hAnsi="Angsana New" w:cs="Angsana New"/>
                <w:cs/>
              </w:rPr>
            </w:pPr>
          </w:p>
        </w:tc>
        <w:tc>
          <w:tcPr>
            <w:tcW w:w="1168" w:type="dxa"/>
            <w:tcBorders>
              <w:top w:val="single" w:sz="4" w:space="0" w:color="auto"/>
              <w:left w:val="nil"/>
              <w:bottom w:val="nil"/>
              <w:right w:val="nil"/>
            </w:tcBorders>
          </w:tcPr>
          <w:p w:rsidR="0043084B" w:rsidRPr="007D3254" w:rsidRDefault="0043084B" w:rsidP="00C61139">
            <w:pPr>
              <w:jc w:val="center"/>
              <w:rPr>
                <w:rFonts w:ascii="Angsana New" w:hAnsi="Angsana New" w:cs="Angsana New"/>
                <w:cs/>
              </w:rPr>
            </w:pPr>
          </w:p>
        </w:tc>
        <w:tc>
          <w:tcPr>
            <w:tcW w:w="58" w:type="dxa"/>
          </w:tcPr>
          <w:p w:rsidR="0043084B" w:rsidRPr="007D3254" w:rsidRDefault="0043084B" w:rsidP="00C61139">
            <w:pPr>
              <w:rPr>
                <w:rFonts w:ascii="Angsana New" w:hAnsi="Angsana New" w:cs="Angsana New"/>
                <w:cs/>
              </w:rPr>
            </w:pPr>
          </w:p>
        </w:tc>
        <w:tc>
          <w:tcPr>
            <w:tcW w:w="1145" w:type="dxa"/>
            <w:tcBorders>
              <w:top w:val="single" w:sz="4" w:space="0" w:color="auto"/>
              <w:left w:val="nil"/>
              <w:bottom w:val="nil"/>
              <w:right w:val="nil"/>
            </w:tcBorders>
          </w:tcPr>
          <w:p w:rsidR="0043084B" w:rsidRPr="007D3254" w:rsidRDefault="0043084B" w:rsidP="00C61139">
            <w:pPr>
              <w:tabs>
                <w:tab w:val="decimal" w:pos="990"/>
              </w:tabs>
              <w:ind w:left="-66" w:right="-180"/>
              <w:rPr>
                <w:rFonts w:ascii="Angsana New" w:hAnsi="Angsana New" w:cs="Angsana New"/>
                <w:cs/>
              </w:rPr>
            </w:pPr>
          </w:p>
        </w:tc>
      </w:tr>
      <w:tr w:rsidR="0043084B" w:rsidRPr="007D3254" w:rsidTr="003B2440">
        <w:tc>
          <w:tcPr>
            <w:tcW w:w="3870" w:type="dxa"/>
            <w:hideMark/>
          </w:tcPr>
          <w:p w:rsidR="0043084B" w:rsidRPr="007D3254" w:rsidRDefault="0043084B" w:rsidP="00C61139">
            <w:pPr>
              <w:rPr>
                <w:rFonts w:ascii="Angsana New" w:hAnsi="Angsana New" w:cs="Angsana New"/>
                <w:b/>
                <w:bCs/>
                <w:cs/>
              </w:rPr>
            </w:pPr>
            <w:r w:rsidRPr="007D3254">
              <w:rPr>
                <w:rFonts w:ascii="Angsana New" w:hAnsi="Angsana New" w:cs="Angsana New"/>
                <w:b/>
                <w:bCs/>
                <w:cs/>
              </w:rPr>
              <w:t>ค่าเสื่อมราคาสะสม</w:t>
            </w:r>
          </w:p>
        </w:tc>
        <w:tc>
          <w:tcPr>
            <w:tcW w:w="1060" w:type="dxa"/>
          </w:tcPr>
          <w:p w:rsidR="0043084B" w:rsidRPr="007D3254" w:rsidRDefault="0043084B" w:rsidP="00C61139">
            <w:pPr>
              <w:tabs>
                <w:tab w:val="decimal" w:pos="895"/>
                <w:tab w:val="decimal" w:pos="963"/>
              </w:tabs>
              <w:ind w:left="-66" w:right="-180"/>
              <w:rPr>
                <w:rFonts w:ascii="Angsana New" w:hAnsi="Angsana New" w:cs="Angsana New"/>
                <w:cs/>
              </w:rPr>
            </w:pP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08"/>
              </w:tabs>
              <w:ind w:left="-66" w:right="-180"/>
              <w:rPr>
                <w:rFonts w:ascii="Angsana New" w:hAnsi="Angsana New" w:cs="Angsana New"/>
                <w:cs/>
              </w:rPr>
            </w:pPr>
          </w:p>
        </w:tc>
        <w:tc>
          <w:tcPr>
            <w:tcW w:w="63" w:type="dxa"/>
          </w:tcPr>
          <w:p w:rsidR="0043084B" w:rsidRPr="007D3254" w:rsidRDefault="0043084B" w:rsidP="00C61139">
            <w:pPr>
              <w:rPr>
                <w:rFonts w:ascii="Angsana New" w:hAnsi="Angsana New" w:cs="Angsana New"/>
                <w:cs/>
              </w:rPr>
            </w:pPr>
          </w:p>
        </w:tc>
        <w:tc>
          <w:tcPr>
            <w:tcW w:w="1168" w:type="dxa"/>
          </w:tcPr>
          <w:p w:rsidR="0043084B" w:rsidRPr="007D3254" w:rsidRDefault="0043084B" w:rsidP="00C61139">
            <w:pPr>
              <w:rPr>
                <w:rFonts w:ascii="Angsana New" w:hAnsi="Angsana New" w:cs="Angsana New"/>
                <w:cs/>
              </w:rPr>
            </w:pPr>
          </w:p>
        </w:tc>
        <w:tc>
          <w:tcPr>
            <w:tcW w:w="58" w:type="dxa"/>
          </w:tcPr>
          <w:p w:rsidR="0043084B" w:rsidRPr="007D3254" w:rsidRDefault="0043084B" w:rsidP="00C61139">
            <w:pPr>
              <w:rPr>
                <w:rFonts w:ascii="Angsana New" w:hAnsi="Angsana New" w:cs="Angsana New"/>
                <w:cs/>
              </w:rPr>
            </w:pPr>
          </w:p>
        </w:tc>
        <w:tc>
          <w:tcPr>
            <w:tcW w:w="1145" w:type="dxa"/>
          </w:tcPr>
          <w:p w:rsidR="0043084B" w:rsidRPr="007D3254" w:rsidRDefault="0043084B" w:rsidP="00C61139">
            <w:pPr>
              <w:tabs>
                <w:tab w:val="decimal" w:pos="900"/>
              </w:tabs>
              <w:ind w:left="-66" w:right="-180"/>
              <w:rPr>
                <w:rFonts w:ascii="Angsana New" w:hAnsi="Angsana New" w:cs="Angsana New"/>
                <w:cs/>
              </w:rPr>
            </w:pP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ที่ดินและส่วนปรับปรุงที่ดิน</w:t>
            </w:r>
          </w:p>
        </w:tc>
        <w:tc>
          <w:tcPr>
            <w:tcW w:w="1060" w:type="dxa"/>
            <w:hideMark/>
          </w:tcPr>
          <w:p w:rsidR="0043084B" w:rsidRPr="007D3254" w:rsidRDefault="0043084B"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284</w:t>
            </w:r>
            <w:r w:rsidRPr="007D3254">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182</w:t>
            </w: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43084B"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466</w:t>
            </w:r>
            <w:r>
              <w:rPr>
                <w:rFonts w:ascii="Angsana New" w:hAnsi="Angsana New" w:cs="Angsana New"/>
              </w:rPr>
              <w:t>)</w:t>
            </w:r>
          </w:p>
        </w:tc>
      </w:tr>
      <w:tr w:rsidR="0043084B" w:rsidRPr="007D3254" w:rsidTr="003B2440">
        <w:tc>
          <w:tcPr>
            <w:tcW w:w="3870" w:type="dxa"/>
            <w:hideMark/>
          </w:tcPr>
          <w:p w:rsidR="0043084B" w:rsidRPr="007D3254" w:rsidRDefault="008533D2" w:rsidP="00C61139">
            <w:pPr>
              <w:ind w:left="300"/>
              <w:rPr>
                <w:rFonts w:ascii="Angsana New" w:hAnsi="Angsana New" w:cs="Angsana New"/>
                <w:b/>
                <w:bCs/>
              </w:rPr>
            </w:pPr>
            <w:r>
              <w:rPr>
                <w:rFonts w:ascii="Angsana New" w:hAnsi="Angsana New" w:cs="Angsana New" w:hint="cs"/>
                <w:cs/>
              </w:rPr>
              <w:t>อาคารและส่วนปรับปรุงอาคาร</w:t>
            </w:r>
          </w:p>
        </w:tc>
        <w:tc>
          <w:tcPr>
            <w:tcW w:w="1060" w:type="dxa"/>
            <w:hideMark/>
          </w:tcPr>
          <w:p w:rsidR="0043084B" w:rsidRPr="007D3254" w:rsidRDefault="0043084B" w:rsidP="00C61139">
            <w:pPr>
              <w:tabs>
                <w:tab w:val="decimal" w:pos="895"/>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16</w:t>
            </w:r>
            <w:r>
              <w:rPr>
                <w:rFonts w:ascii="Angsana New" w:hAnsi="Angsana New" w:cs="Angsana New"/>
              </w:rPr>
              <w:t>,</w:t>
            </w:r>
            <w:r w:rsidR="00EE7217" w:rsidRPr="00EE7217">
              <w:rPr>
                <w:rFonts w:ascii="Angsana New" w:hAnsi="Angsana New" w:cs="Angsana New"/>
              </w:rPr>
              <w:t>949</w:t>
            </w:r>
            <w:r w:rsidRPr="007D3254">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w:t>
            </w:r>
            <w:r>
              <w:rPr>
                <w:rFonts w:ascii="Angsana New" w:hAnsi="Angsana New" w:cs="Angsana New"/>
              </w:rPr>
              <w:t>,</w:t>
            </w:r>
            <w:r w:rsidR="00EE7217" w:rsidRPr="00EE7217">
              <w:rPr>
                <w:rFonts w:ascii="Angsana New" w:hAnsi="Angsana New" w:cs="Angsana New"/>
              </w:rPr>
              <w:t>816</w:t>
            </w:r>
            <w:r>
              <w:rPr>
                <w:rFonts w:ascii="Angsana New" w:hAnsi="Angsana New" w:cs="Angsana New"/>
              </w:rPr>
              <w:t>)</w:t>
            </w:r>
          </w:p>
        </w:tc>
        <w:tc>
          <w:tcPr>
            <w:tcW w:w="63" w:type="dxa"/>
          </w:tcPr>
          <w:p w:rsidR="0043084B" w:rsidRPr="007D3254" w:rsidRDefault="0043084B" w:rsidP="00C61139">
            <w:pPr>
              <w:jc w:val="right"/>
              <w:rPr>
                <w:rFonts w:ascii="Angsana New" w:hAnsi="Angsana New" w:cs="Angsana New"/>
                <w:cs/>
              </w:rPr>
            </w:pPr>
          </w:p>
        </w:tc>
        <w:tc>
          <w:tcPr>
            <w:tcW w:w="1168" w:type="dxa"/>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43084B"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19</w:t>
            </w:r>
            <w:r>
              <w:rPr>
                <w:rFonts w:ascii="Angsana New" w:hAnsi="Angsana New" w:cs="Angsana New"/>
              </w:rPr>
              <w:t>,</w:t>
            </w:r>
            <w:r w:rsidR="00EE7217" w:rsidRPr="00EE7217">
              <w:rPr>
                <w:rFonts w:ascii="Angsana New" w:hAnsi="Angsana New" w:cs="Angsana New"/>
              </w:rPr>
              <w:t>765</w:t>
            </w:r>
            <w:r>
              <w:rPr>
                <w:rFonts w:ascii="Angsana New" w:hAnsi="Angsana New" w:cs="Angsana New"/>
              </w:rPr>
              <w:t>)</w:t>
            </w: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เครื่องตกแต่งและติดตั้ง</w:t>
            </w:r>
          </w:p>
        </w:tc>
        <w:tc>
          <w:tcPr>
            <w:tcW w:w="1060" w:type="dxa"/>
            <w:hideMark/>
          </w:tcPr>
          <w:p w:rsidR="0043084B" w:rsidRPr="007D3254" w:rsidRDefault="0043084B"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26</w:t>
            </w:r>
            <w:r>
              <w:rPr>
                <w:rFonts w:ascii="Angsana New" w:hAnsi="Angsana New" w:cs="Angsana New"/>
              </w:rPr>
              <w:t>,</w:t>
            </w:r>
            <w:r w:rsidR="00EE7217" w:rsidRPr="00EE7217">
              <w:rPr>
                <w:rFonts w:ascii="Angsana New" w:hAnsi="Angsana New" w:cs="Angsana New"/>
              </w:rPr>
              <w:t>811</w:t>
            </w:r>
            <w:r w:rsidRPr="007D3254">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w:t>
            </w:r>
            <w:r>
              <w:rPr>
                <w:rFonts w:ascii="Angsana New" w:hAnsi="Angsana New" w:cs="Angsana New"/>
              </w:rPr>
              <w:t>,</w:t>
            </w:r>
            <w:r w:rsidR="00EE7217" w:rsidRPr="00EE7217">
              <w:rPr>
                <w:rFonts w:ascii="Angsana New" w:hAnsi="Angsana New" w:cs="Angsana New"/>
              </w:rPr>
              <w:t>582</w:t>
            </w: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379</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43084B"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29</w:t>
            </w:r>
            <w:r>
              <w:rPr>
                <w:rFonts w:ascii="Angsana New" w:hAnsi="Angsana New" w:cs="Angsana New"/>
              </w:rPr>
              <w:t>,</w:t>
            </w:r>
            <w:r w:rsidR="00EE7217" w:rsidRPr="00EE7217">
              <w:rPr>
                <w:rFonts w:ascii="Angsana New" w:hAnsi="Angsana New" w:cs="Angsana New"/>
              </w:rPr>
              <w:t>014</w:t>
            </w:r>
            <w:r>
              <w:rPr>
                <w:rFonts w:ascii="Angsana New" w:hAnsi="Angsana New" w:cs="Angsana New"/>
              </w:rPr>
              <w:t>)</w:t>
            </w:r>
          </w:p>
        </w:tc>
      </w:tr>
      <w:tr w:rsidR="0043084B" w:rsidRPr="007D3254" w:rsidTr="003B2440">
        <w:trPr>
          <w:trHeight w:val="152"/>
        </w:trPr>
        <w:tc>
          <w:tcPr>
            <w:tcW w:w="3870" w:type="dxa"/>
            <w:hideMark/>
          </w:tcPr>
          <w:p w:rsidR="0043084B" w:rsidRPr="007D3254" w:rsidRDefault="0043084B" w:rsidP="00C61139">
            <w:pPr>
              <w:ind w:left="300"/>
              <w:rPr>
                <w:rFonts w:ascii="Angsana New" w:hAnsi="Angsana New" w:cs="Angsana New"/>
                <w:cs/>
              </w:rPr>
            </w:pPr>
            <w:r w:rsidRPr="00716F79">
              <w:rPr>
                <w:rFonts w:ascii="Angsana New" w:hAnsi="Angsana New" w:cs="Angsana New" w:hint="cs"/>
                <w:cs/>
              </w:rPr>
              <w:t>อุปกรณ์สำนักงาน</w:t>
            </w:r>
          </w:p>
        </w:tc>
        <w:tc>
          <w:tcPr>
            <w:tcW w:w="1060" w:type="dxa"/>
            <w:hideMark/>
          </w:tcPr>
          <w:p w:rsidR="0043084B" w:rsidRPr="007D3254" w:rsidRDefault="0043084B"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21</w:t>
            </w:r>
            <w:r>
              <w:rPr>
                <w:rFonts w:ascii="Angsana New" w:hAnsi="Angsana New" w:cs="Angsana New"/>
              </w:rPr>
              <w:t>,</w:t>
            </w:r>
            <w:r w:rsidR="00EE7217" w:rsidRPr="00EE7217">
              <w:rPr>
                <w:rFonts w:ascii="Angsana New" w:hAnsi="Angsana New" w:cs="Angsana New"/>
              </w:rPr>
              <w:t>432</w:t>
            </w:r>
            <w:r w:rsidRPr="007D3254">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w:t>
            </w:r>
            <w:r>
              <w:rPr>
                <w:rFonts w:ascii="Angsana New" w:hAnsi="Angsana New" w:cs="Angsana New"/>
              </w:rPr>
              <w:t>,</w:t>
            </w:r>
            <w:r w:rsidR="00EE7217" w:rsidRPr="00EE7217">
              <w:rPr>
                <w:rFonts w:ascii="Angsana New" w:hAnsi="Angsana New" w:cs="Angsana New"/>
              </w:rPr>
              <w:t>665</w:t>
            </w: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20</w:t>
            </w:r>
          </w:p>
        </w:tc>
        <w:tc>
          <w:tcPr>
            <w:tcW w:w="58" w:type="dxa"/>
          </w:tcPr>
          <w:p w:rsidR="0043084B" w:rsidRPr="007D3254" w:rsidRDefault="0043084B" w:rsidP="00C61139">
            <w:pPr>
              <w:tabs>
                <w:tab w:val="decimal" w:pos="963"/>
              </w:tabs>
              <w:ind w:left="-66" w:right="-180"/>
              <w:rPr>
                <w:rFonts w:ascii="Angsana New" w:hAnsi="Angsana New" w:cs="Angsana New"/>
                <w:cs/>
              </w:rPr>
            </w:pPr>
          </w:p>
        </w:tc>
        <w:tc>
          <w:tcPr>
            <w:tcW w:w="1145" w:type="dxa"/>
            <w:hideMark/>
          </w:tcPr>
          <w:p w:rsidR="0043084B" w:rsidRPr="007D3254" w:rsidRDefault="0043084B"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24</w:t>
            </w:r>
            <w:r>
              <w:rPr>
                <w:rFonts w:ascii="Angsana New" w:hAnsi="Angsana New" w:cs="Angsana New"/>
              </w:rPr>
              <w:t>,</w:t>
            </w:r>
            <w:r w:rsidR="00EE7217" w:rsidRPr="00EE7217">
              <w:rPr>
                <w:rFonts w:ascii="Angsana New" w:hAnsi="Angsana New" w:cs="Angsana New"/>
              </w:rPr>
              <w:t>077</w:t>
            </w:r>
            <w:r>
              <w:rPr>
                <w:rFonts w:ascii="Angsana New" w:hAnsi="Angsana New" w:cs="Angsana New"/>
              </w:rPr>
              <w:t>)</w:t>
            </w:r>
          </w:p>
        </w:tc>
      </w:tr>
      <w:tr w:rsidR="0043084B" w:rsidRPr="007D3254" w:rsidTr="003B2440">
        <w:tc>
          <w:tcPr>
            <w:tcW w:w="3870" w:type="dxa"/>
            <w:hideMark/>
          </w:tcPr>
          <w:p w:rsidR="0043084B" w:rsidRPr="007D3254" w:rsidRDefault="0043084B" w:rsidP="00C61139">
            <w:pPr>
              <w:ind w:left="300"/>
              <w:rPr>
                <w:rFonts w:ascii="Angsana New" w:hAnsi="Angsana New" w:cs="Angsana New"/>
                <w:cs/>
              </w:rPr>
            </w:pPr>
            <w:r w:rsidRPr="007D3254">
              <w:rPr>
                <w:rFonts w:ascii="Angsana New" w:hAnsi="Angsana New" w:cs="Angsana New"/>
                <w:cs/>
              </w:rPr>
              <w:t>ยานพาหนะ</w:t>
            </w:r>
          </w:p>
        </w:tc>
        <w:tc>
          <w:tcPr>
            <w:tcW w:w="1060" w:type="dxa"/>
            <w:hideMark/>
          </w:tcPr>
          <w:p w:rsidR="0043084B" w:rsidRPr="007D3254" w:rsidRDefault="0043084B"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21</w:t>
            </w:r>
            <w:r>
              <w:rPr>
                <w:rFonts w:ascii="Angsana New" w:hAnsi="Angsana New" w:cs="Angsana New"/>
              </w:rPr>
              <w:t>,</w:t>
            </w:r>
            <w:r w:rsidR="00EE7217" w:rsidRPr="00EE7217">
              <w:rPr>
                <w:rFonts w:ascii="Angsana New" w:hAnsi="Angsana New" w:cs="Angsana New"/>
              </w:rPr>
              <w:t>815</w:t>
            </w:r>
            <w:r w:rsidRPr="007D3254">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Pr>
          <w:p w:rsidR="0043084B" w:rsidRPr="007D3254" w:rsidRDefault="0043084B"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3</w:t>
            </w:r>
            <w:r>
              <w:rPr>
                <w:rFonts w:ascii="Angsana New" w:hAnsi="Angsana New" w:cs="Angsana New"/>
              </w:rPr>
              <w:t>,</w:t>
            </w:r>
            <w:r w:rsidR="00EE7217" w:rsidRPr="00EE7217">
              <w:rPr>
                <w:rFonts w:ascii="Angsana New" w:hAnsi="Angsana New" w:cs="Angsana New"/>
              </w:rPr>
              <w:t>452</w:t>
            </w: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hideMark/>
          </w:tcPr>
          <w:p w:rsidR="0043084B"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6</w:t>
            </w:r>
            <w:r w:rsidR="0043084B">
              <w:rPr>
                <w:rFonts w:ascii="Angsana New" w:hAnsi="Angsana New" w:cs="Angsana New"/>
              </w:rPr>
              <w:t>,</w:t>
            </w:r>
            <w:r w:rsidRPr="00EE7217">
              <w:rPr>
                <w:rFonts w:ascii="Angsana New" w:hAnsi="Angsana New" w:cs="Angsana New"/>
              </w:rPr>
              <w:t>491</w:t>
            </w:r>
          </w:p>
        </w:tc>
        <w:tc>
          <w:tcPr>
            <w:tcW w:w="58" w:type="dxa"/>
          </w:tcPr>
          <w:p w:rsidR="0043084B" w:rsidRPr="007D3254" w:rsidRDefault="0043084B" w:rsidP="00C61139">
            <w:pPr>
              <w:rPr>
                <w:rFonts w:ascii="Angsana New" w:hAnsi="Angsana New" w:cs="Angsana New"/>
                <w:cs/>
              </w:rPr>
            </w:pPr>
          </w:p>
        </w:tc>
        <w:tc>
          <w:tcPr>
            <w:tcW w:w="1145" w:type="dxa"/>
            <w:hideMark/>
          </w:tcPr>
          <w:p w:rsidR="0043084B" w:rsidRPr="007D3254" w:rsidRDefault="0043084B"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776</w:t>
            </w:r>
            <w:r>
              <w:rPr>
                <w:rFonts w:ascii="Angsana New" w:hAnsi="Angsana New" w:cs="Angsana New"/>
              </w:rPr>
              <w:t>)</w:t>
            </w:r>
          </w:p>
        </w:tc>
      </w:tr>
      <w:tr w:rsidR="0040547F" w:rsidRPr="007D3254" w:rsidTr="003B2440">
        <w:tc>
          <w:tcPr>
            <w:tcW w:w="3870" w:type="dxa"/>
            <w:hideMark/>
          </w:tcPr>
          <w:p w:rsidR="0040547F" w:rsidRPr="007D3254" w:rsidRDefault="0040547F" w:rsidP="00C61139">
            <w:pPr>
              <w:ind w:left="542" w:hanging="180"/>
              <w:rPr>
                <w:rFonts w:ascii="Angsana New" w:hAnsi="Angsana New" w:cs="Angsana New"/>
                <w:cs/>
              </w:rPr>
            </w:pPr>
            <w:r>
              <w:rPr>
                <w:rFonts w:ascii="Angsana New" w:hAnsi="Angsana New" w:cs="Angsana New"/>
                <w:cs/>
              </w:rPr>
              <w:t>รวมค่าเสื่อมราคาสะสม</w:t>
            </w:r>
          </w:p>
        </w:tc>
        <w:tc>
          <w:tcPr>
            <w:tcW w:w="1060" w:type="dxa"/>
            <w:tcBorders>
              <w:top w:val="single" w:sz="4" w:space="0" w:color="auto"/>
              <w:left w:val="nil"/>
              <w:bottom w:val="single" w:sz="4" w:space="0" w:color="auto"/>
              <w:right w:val="nil"/>
            </w:tcBorders>
            <w:hideMark/>
          </w:tcPr>
          <w:p w:rsidR="0040547F" w:rsidRPr="007D3254" w:rsidRDefault="0040547F"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87</w:t>
            </w:r>
            <w:r>
              <w:rPr>
                <w:rFonts w:ascii="Angsana New" w:hAnsi="Angsana New" w:cs="Angsana New"/>
              </w:rPr>
              <w:t>,</w:t>
            </w:r>
            <w:r w:rsidR="00EE7217" w:rsidRPr="00EE7217">
              <w:rPr>
                <w:rFonts w:ascii="Angsana New" w:hAnsi="Angsana New" w:cs="Angsana New"/>
              </w:rPr>
              <w:t>291</w:t>
            </w:r>
            <w:r w:rsidRPr="007D3254">
              <w:rPr>
                <w:rFonts w:ascii="Angsana New" w:hAnsi="Angsana New" w:cs="Angsana New"/>
              </w:rPr>
              <w:t>)</w:t>
            </w:r>
          </w:p>
        </w:tc>
        <w:tc>
          <w:tcPr>
            <w:tcW w:w="90" w:type="dxa"/>
          </w:tcPr>
          <w:p w:rsidR="0040547F" w:rsidRPr="007D3254" w:rsidRDefault="0040547F" w:rsidP="00C61139">
            <w:pPr>
              <w:rPr>
                <w:rFonts w:ascii="Angsana New" w:hAnsi="Angsana New" w:cs="Angsana New"/>
                <w:cs/>
              </w:rPr>
            </w:pPr>
          </w:p>
        </w:tc>
        <w:tc>
          <w:tcPr>
            <w:tcW w:w="1110" w:type="dxa"/>
            <w:tcBorders>
              <w:top w:val="single" w:sz="4" w:space="0" w:color="auto"/>
              <w:left w:val="nil"/>
              <w:bottom w:val="single" w:sz="4" w:space="0" w:color="auto"/>
              <w:right w:val="nil"/>
            </w:tcBorders>
            <w:hideMark/>
          </w:tcPr>
          <w:p w:rsidR="0040547F" w:rsidRPr="007D3254" w:rsidRDefault="0040547F"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11</w:t>
            </w:r>
            <w:r>
              <w:rPr>
                <w:rFonts w:ascii="Angsana New" w:hAnsi="Angsana New" w:cs="Angsana New"/>
              </w:rPr>
              <w:t>,</w:t>
            </w:r>
            <w:r w:rsidR="00EE7217" w:rsidRPr="00EE7217">
              <w:rPr>
                <w:rFonts w:ascii="Angsana New" w:hAnsi="Angsana New" w:cs="Angsana New"/>
              </w:rPr>
              <w:t>697</w:t>
            </w:r>
            <w:r>
              <w:rPr>
                <w:rFonts w:ascii="Angsana New" w:hAnsi="Angsana New" w:cs="Angsana New"/>
              </w:rPr>
              <w:t>)</w:t>
            </w:r>
          </w:p>
        </w:tc>
        <w:tc>
          <w:tcPr>
            <w:tcW w:w="63" w:type="dxa"/>
          </w:tcPr>
          <w:p w:rsidR="0040547F" w:rsidRPr="007D3254" w:rsidRDefault="0040547F" w:rsidP="00C61139">
            <w:pPr>
              <w:rPr>
                <w:rFonts w:ascii="Angsana New" w:hAnsi="Angsana New" w:cs="Angsana New"/>
                <w:cs/>
              </w:rPr>
            </w:pPr>
          </w:p>
        </w:tc>
        <w:tc>
          <w:tcPr>
            <w:tcW w:w="1168" w:type="dxa"/>
            <w:tcBorders>
              <w:top w:val="single" w:sz="4" w:space="0" w:color="auto"/>
              <w:left w:val="nil"/>
              <w:bottom w:val="single" w:sz="4" w:space="0" w:color="auto"/>
              <w:right w:val="nil"/>
            </w:tcBorders>
            <w:hideMark/>
          </w:tcPr>
          <w:p w:rsidR="0040547F"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6</w:t>
            </w:r>
            <w:r w:rsidR="0040547F">
              <w:rPr>
                <w:rFonts w:ascii="Angsana New" w:hAnsi="Angsana New" w:cs="Angsana New"/>
              </w:rPr>
              <w:t>,</w:t>
            </w:r>
            <w:r w:rsidRPr="00EE7217">
              <w:rPr>
                <w:rFonts w:ascii="Angsana New" w:hAnsi="Angsana New" w:cs="Angsana New"/>
              </w:rPr>
              <w:t>890</w:t>
            </w:r>
          </w:p>
        </w:tc>
        <w:tc>
          <w:tcPr>
            <w:tcW w:w="58" w:type="dxa"/>
          </w:tcPr>
          <w:p w:rsidR="0040547F" w:rsidRPr="007D3254" w:rsidRDefault="0040547F" w:rsidP="00C61139">
            <w:pPr>
              <w:tabs>
                <w:tab w:val="decimal" w:pos="963"/>
              </w:tabs>
              <w:ind w:left="-66" w:right="-180"/>
              <w:rPr>
                <w:rFonts w:ascii="Angsana New" w:hAnsi="Angsana New" w:cs="Angsana New"/>
                <w:cs/>
              </w:rPr>
            </w:pPr>
          </w:p>
        </w:tc>
        <w:tc>
          <w:tcPr>
            <w:tcW w:w="1145" w:type="dxa"/>
            <w:tcBorders>
              <w:top w:val="single" w:sz="4" w:space="0" w:color="auto"/>
              <w:left w:val="nil"/>
              <w:bottom w:val="single" w:sz="4" w:space="0" w:color="auto"/>
              <w:right w:val="nil"/>
            </w:tcBorders>
            <w:hideMark/>
          </w:tcPr>
          <w:p w:rsidR="0040547F" w:rsidRPr="007D3254" w:rsidRDefault="0040547F" w:rsidP="00C61139">
            <w:pPr>
              <w:tabs>
                <w:tab w:val="decimal" w:pos="104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92</w:t>
            </w:r>
            <w:r>
              <w:rPr>
                <w:rFonts w:ascii="Angsana New" w:hAnsi="Angsana New" w:cs="Angsana New"/>
              </w:rPr>
              <w:t>,</w:t>
            </w:r>
            <w:r w:rsidR="00EE7217" w:rsidRPr="00EE7217">
              <w:rPr>
                <w:rFonts w:ascii="Angsana New" w:hAnsi="Angsana New" w:cs="Angsana New"/>
              </w:rPr>
              <w:t>098</w:t>
            </w:r>
            <w:r>
              <w:rPr>
                <w:rFonts w:ascii="Angsana New" w:hAnsi="Angsana New" w:cs="Angsana New"/>
              </w:rPr>
              <w:t>)</w:t>
            </w:r>
          </w:p>
        </w:tc>
      </w:tr>
      <w:tr w:rsidR="0043084B" w:rsidRPr="007D3254" w:rsidTr="003B2440">
        <w:tc>
          <w:tcPr>
            <w:tcW w:w="3870" w:type="dxa"/>
            <w:hideMark/>
          </w:tcPr>
          <w:p w:rsidR="0043084B" w:rsidRPr="007D3254" w:rsidRDefault="0043084B" w:rsidP="00C61139">
            <w:pPr>
              <w:rPr>
                <w:rFonts w:ascii="Angsana New" w:hAnsi="Angsana New" w:cs="Angsana New"/>
                <w:cs/>
              </w:rPr>
            </w:pPr>
            <w:r w:rsidRPr="007D3254">
              <w:rPr>
                <w:rFonts w:ascii="Angsana New" w:hAnsi="Angsana New" w:cs="Angsana New"/>
                <w:cs/>
              </w:rPr>
              <w:t>ค่าเผื่อการด้อยค่า</w:t>
            </w:r>
          </w:p>
        </w:tc>
        <w:tc>
          <w:tcPr>
            <w:tcW w:w="1060" w:type="dxa"/>
            <w:tcBorders>
              <w:left w:val="nil"/>
              <w:bottom w:val="single" w:sz="4" w:space="0" w:color="auto"/>
              <w:right w:val="nil"/>
            </w:tcBorders>
            <w:hideMark/>
          </w:tcPr>
          <w:p w:rsidR="0043084B" w:rsidRPr="007D3254" w:rsidRDefault="0043084B" w:rsidP="00C61139">
            <w:pPr>
              <w:tabs>
                <w:tab w:val="decimal" w:pos="895"/>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195</w:t>
            </w:r>
            <w:r>
              <w:rPr>
                <w:rFonts w:ascii="Angsana New" w:hAnsi="Angsana New" w:cs="Angsana New"/>
              </w:rPr>
              <w:t>)</w:t>
            </w:r>
          </w:p>
        </w:tc>
        <w:tc>
          <w:tcPr>
            <w:tcW w:w="90" w:type="dxa"/>
          </w:tcPr>
          <w:p w:rsidR="0043084B" w:rsidRPr="007D3254" w:rsidRDefault="0043084B" w:rsidP="00C61139">
            <w:pPr>
              <w:rPr>
                <w:rFonts w:ascii="Angsana New" w:hAnsi="Angsana New" w:cs="Angsana New"/>
                <w:cs/>
              </w:rPr>
            </w:pPr>
          </w:p>
        </w:tc>
        <w:tc>
          <w:tcPr>
            <w:tcW w:w="1110" w:type="dxa"/>
            <w:tcBorders>
              <w:left w:val="nil"/>
              <w:bottom w:val="single" w:sz="4" w:space="0" w:color="auto"/>
              <w:right w:val="nil"/>
            </w:tcBorders>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63" w:type="dxa"/>
          </w:tcPr>
          <w:p w:rsidR="0043084B" w:rsidRPr="007D3254" w:rsidRDefault="0043084B" w:rsidP="00C61139">
            <w:pPr>
              <w:rPr>
                <w:rFonts w:ascii="Angsana New" w:hAnsi="Angsana New" w:cs="Angsana New"/>
                <w:cs/>
              </w:rPr>
            </w:pPr>
          </w:p>
        </w:tc>
        <w:tc>
          <w:tcPr>
            <w:tcW w:w="1168" w:type="dxa"/>
            <w:tcBorders>
              <w:left w:val="nil"/>
              <w:bottom w:val="single" w:sz="4" w:space="0" w:color="auto"/>
              <w:right w:val="nil"/>
            </w:tcBorders>
            <w:hideMark/>
          </w:tcPr>
          <w:p w:rsidR="0043084B" w:rsidRPr="007D3254" w:rsidRDefault="0043084B" w:rsidP="00C61139">
            <w:pPr>
              <w:jc w:val="center"/>
              <w:rPr>
                <w:rFonts w:ascii="Angsana New" w:hAnsi="Angsana New" w:cs="Angsana New"/>
                <w:cs/>
              </w:rPr>
            </w:pPr>
            <w:r>
              <w:rPr>
                <w:rFonts w:ascii="Angsana New" w:hAnsi="Angsana New" w:cs="Angsana New"/>
              </w:rPr>
              <w:t>-</w:t>
            </w:r>
          </w:p>
        </w:tc>
        <w:tc>
          <w:tcPr>
            <w:tcW w:w="58" w:type="dxa"/>
          </w:tcPr>
          <w:p w:rsidR="0043084B" w:rsidRPr="007D3254" w:rsidRDefault="0043084B" w:rsidP="00C61139">
            <w:pPr>
              <w:tabs>
                <w:tab w:val="decimal" w:pos="963"/>
              </w:tabs>
              <w:ind w:left="-66" w:right="-180"/>
              <w:rPr>
                <w:rFonts w:ascii="Angsana New" w:hAnsi="Angsana New" w:cs="Angsana New"/>
              </w:rPr>
            </w:pPr>
          </w:p>
        </w:tc>
        <w:tc>
          <w:tcPr>
            <w:tcW w:w="1145" w:type="dxa"/>
            <w:tcBorders>
              <w:left w:val="nil"/>
              <w:bottom w:val="single" w:sz="4" w:space="0" w:color="auto"/>
              <w:right w:val="nil"/>
            </w:tcBorders>
            <w:hideMark/>
          </w:tcPr>
          <w:p w:rsidR="0043084B" w:rsidRPr="007D3254" w:rsidRDefault="0043084B" w:rsidP="00C61139">
            <w:pPr>
              <w:tabs>
                <w:tab w:val="decimal" w:pos="105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195</w:t>
            </w:r>
            <w:r>
              <w:rPr>
                <w:rFonts w:ascii="Angsana New" w:hAnsi="Angsana New" w:cs="Angsana New"/>
              </w:rPr>
              <w:t>)</w:t>
            </w:r>
          </w:p>
        </w:tc>
      </w:tr>
      <w:tr w:rsidR="0043084B" w:rsidRPr="007D3254" w:rsidTr="003B2440">
        <w:tc>
          <w:tcPr>
            <w:tcW w:w="3870" w:type="dxa"/>
            <w:hideMark/>
          </w:tcPr>
          <w:p w:rsidR="0043084B" w:rsidRPr="002E5410" w:rsidRDefault="0043084B" w:rsidP="00C61139">
            <w:pPr>
              <w:rPr>
                <w:rFonts w:ascii="Angsana New" w:hAnsi="Angsana New" w:cs="Angsana New"/>
                <w:b/>
                <w:bCs/>
                <w:cs/>
              </w:rPr>
            </w:pPr>
            <w:r w:rsidRPr="002E5410">
              <w:rPr>
                <w:rFonts w:ascii="Angsana New" w:hAnsi="Angsana New" w:cs="Angsana New"/>
                <w:b/>
                <w:bCs/>
                <w:cs/>
              </w:rPr>
              <w:t>ที่ดิน อาคารและอุปกรณ์</w:t>
            </w:r>
          </w:p>
        </w:tc>
        <w:tc>
          <w:tcPr>
            <w:tcW w:w="1060" w:type="dxa"/>
            <w:tcBorders>
              <w:top w:val="single" w:sz="4" w:space="0" w:color="auto"/>
              <w:left w:val="nil"/>
              <w:bottom w:val="double" w:sz="4" w:space="0" w:color="auto"/>
              <w:right w:val="nil"/>
            </w:tcBorders>
          </w:tcPr>
          <w:p w:rsidR="0043084B"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26</w:t>
            </w:r>
            <w:r w:rsidR="0043084B">
              <w:rPr>
                <w:rFonts w:ascii="Angsana New" w:hAnsi="Angsana New" w:cs="Angsana New"/>
              </w:rPr>
              <w:t>,</w:t>
            </w:r>
            <w:r w:rsidRPr="00EE7217">
              <w:rPr>
                <w:rFonts w:ascii="Angsana New" w:hAnsi="Angsana New" w:cs="Angsana New"/>
              </w:rPr>
              <w:t>885</w:t>
            </w:r>
          </w:p>
        </w:tc>
        <w:tc>
          <w:tcPr>
            <w:tcW w:w="90" w:type="dxa"/>
          </w:tcPr>
          <w:p w:rsidR="0043084B" w:rsidRPr="007D3254" w:rsidRDefault="0043084B" w:rsidP="00C61139">
            <w:pPr>
              <w:rPr>
                <w:rFonts w:ascii="Angsana New" w:hAnsi="Angsana New" w:cs="Angsana New"/>
                <w:cs/>
              </w:rPr>
            </w:pPr>
          </w:p>
        </w:tc>
        <w:tc>
          <w:tcPr>
            <w:tcW w:w="1110" w:type="dxa"/>
            <w:tcBorders>
              <w:top w:val="single" w:sz="4" w:space="0" w:color="auto"/>
              <w:left w:val="nil"/>
              <w:right w:val="nil"/>
            </w:tcBorders>
          </w:tcPr>
          <w:p w:rsidR="0043084B" w:rsidRPr="007D3254" w:rsidRDefault="0043084B" w:rsidP="00C61139">
            <w:pPr>
              <w:tabs>
                <w:tab w:val="decimal" w:pos="1008"/>
              </w:tabs>
              <w:ind w:left="-66" w:right="-180"/>
              <w:rPr>
                <w:rFonts w:ascii="Angsana New" w:hAnsi="Angsana New" w:cs="Angsana New"/>
                <w:cs/>
              </w:rPr>
            </w:pPr>
          </w:p>
        </w:tc>
        <w:tc>
          <w:tcPr>
            <w:tcW w:w="63" w:type="dxa"/>
          </w:tcPr>
          <w:p w:rsidR="0043084B" w:rsidRPr="007D3254" w:rsidRDefault="0043084B" w:rsidP="00C61139">
            <w:pPr>
              <w:rPr>
                <w:rFonts w:ascii="Angsana New" w:hAnsi="Angsana New" w:cs="Angsana New"/>
                <w:cs/>
              </w:rPr>
            </w:pPr>
          </w:p>
        </w:tc>
        <w:tc>
          <w:tcPr>
            <w:tcW w:w="1168" w:type="dxa"/>
            <w:tcBorders>
              <w:top w:val="single" w:sz="4" w:space="0" w:color="auto"/>
              <w:left w:val="nil"/>
              <w:right w:val="nil"/>
            </w:tcBorders>
          </w:tcPr>
          <w:p w:rsidR="0043084B" w:rsidRPr="007D3254" w:rsidRDefault="0043084B" w:rsidP="00C61139">
            <w:pPr>
              <w:tabs>
                <w:tab w:val="decimal" w:pos="1080"/>
              </w:tabs>
              <w:ind w:left="-66" w:right="-180"/>
              <w:rPr>
                <w:rFonts w:ascii="Angsana New" w:hAnsi="Angsana New" w:cs="Angsana New"/>
                <w:cs/>
              </w:rPr>
            </w:pPr>
          </w:p>
        </w:tc>
        <w:tc>
          <w:tcPr>
            <w:tcW w:w="58" w:type="dxa"/>
          </w:tcPr>
          <w:p w:rsidR="0043084B" w:rsidRPr="007D3254" w:rsidRDefault="0043084B" w:rsidP="00C61139">
            <w:pPr>
              <w:rPr>
                <w:rFonts w:ascii="Angsana New" w:hAnsi="Angsana New" w:cs="Angsana New"/>
                <w:cs/>
              </w:rPr>
            </w:pPr>
          </w:p>
        </w:tc>
        <w:tc>
          <w:tcPr>
            <w:tcW w:w="1145" w:type="dxa"/>
            <w:tcBorders>
              <w:top w:val="single" w:sz="4" w:space="0" w:color="auto"/>
              <w:left w:val="nil"/>
              <w:bottom w:val="double" w:sz="4" w:space="0" w:color="auto"/>
              <w:right w:val="nil"/>
            </w:tcBorders>
            <w:hideMark/>
          </w:tcPr>
          <w:p w:rsidR="0043084B" w:rsidRPr="007D3254" w:rsidRDefault="00EE7217" w:rsidP="00C61139">
            <w:pPr>
              <w:tabs>
                <w:tab w:val="decimal" w:pos="1052"/>
              </w:tabs>
              <w:ind w:left="-66" w:right="-180"/>
              <w:rPr>
                <w:rFonts w:ascii="Angsana New" w:hAnsi="Angsana New" w:cs="Angsana New"/>
                <w:cs/>
              </w:rPr>
            </w:pPr>
            <w:r w:rsidRPr="00EE7217">
              <w:rPr>
                <w:rFonts w:ascii="Angsana New" w:hAnsi="Angsana New" w:cs="Angsana New"/>
              </w:rPr>
              <w:t>17</w:t>
            </w:r>
            <w:r w:rsidR="0043084B">
              <w:rPr>
                <w:rFonts w:ascii="Angsana New" w:hAnsi="Angsana New" w:cs="Angsana New"/>
              </w:rPr>
              <w:t>,</w:t>
            </w:r>
            <w:r w:rsidRPr="00EE7217">
              <w:rPr>
                <w:rFonts w:ascii="Angsana New" w:hAnsi="Angsana New" w:cs="Angsana New"/>
              </w:rPr>
              <w:t>834</w:t>
            </w:r>
          </w:p>
        </w:tc>
      </w:tr>
    </w:tbl>
    <w:p w:rsidR="00C61139" w:rsidRDefault="00C61139" w:rsidP="008A27AA">
      <w:pPr>
        <w:jc w:val="right"/>
        <w:rPr>
          <w:rFonts w:asciiTheme="majorBidi" w:hAnsiTheme="majorBidi" w:cstheme="majorBidi"/>
          <w:b/>
          <w:bCs/>
          <w:cs/>
        </w:rPr>
      </w:pPr>
    </w:p>
    <w:p w:rsidR="00C61139" w:rsidRDefault="00C61139">
      <w:pPr>
        <w:spacing w:after="160" w:line="259" w:lineRule="auto"/>
        <w:rPr>
          <w:rFonts w:asciiTheme="majorBidi" w:hAnsiTheme="majorBidi" w:cstheme="majorBidi"/>
          <w:b/>
          <w:bCs/>
          <w:cs/>
        </w:rPr>
      </w:pPr>
      <w:r>
        <w:rPr>
          <w:rFonts w:asciiTheme="majorBidi" w:hAnsiTheme="majorBidi" w:cstheme="majorBidi"/>
          <w:b/>
          <w:bCs/>
          <w:cs/>
        </w:rPr>
        <w:br w:type="page"/>
      </w:r>
    </w:p>
    <w:p w:rsidR="008A27AA" w:rsidRPr="00E164AC" w:rsidRDefault="008A27AA" w:rsidP="008A27AA">
      <w:pPr>
        <w:jc w:val="right"/>
        <w:rPr>
          <w:rFonts w:asciiTheme="majorBidi" w:hAnsiTheme="majorBidi" w:cstheme="majorBidi"/>
          <w:b/>
          <w:bCs/>
          <w:cs/>
        </w:rPr>
      </w:pPr>
      <w:r w:rsidRPr="00E164AC">
        <w:rPr>
          <w:rFonts w:asciiTheme="majorBidi" w:hAnsiTheme="majorBidi" w:cstheme="majorBidi"/>
          <w:b/>
          <w:bCs/>
          <w:cs/>
        </w:rPr>
        <w:lastRenderedPageBreak/>
        <w:t>หน่วย : พันบาท</w:t>
      </w:r>
    </w:p>
    <w:tbl>
      <w:tblPr>
        <w:tblW w:w="8564" w:type="dxa"/>
        <w:tblInd w:w="630" w:type="dxa"/>
        <w:tblLayout w:type="fixed"/>
        <w:tblCellMar>
          <w:left w:w="0" w:type="dxa"/>
          <w:right w:w="0" w:type="dxa"/>
        </w:tblCellMar>
        <w:tblLook w:val="01E0" w:firstRow="1" w:lastRow="1" w:firstColumn="1" w:lastColumn="1" w:noHBand="0" w:noVBand="0"/>
      </w:tblPr>
      <w:tblGrid>
        <w:gridCol w:w="3870"/>
        <w:gridCol w:w="1060"/>
        <w:gridCol w:w="90"/>
        <w:gridCol w:w="1110"/>
        <w:gridCol w:w="63"/>
        <w:gridCol w:w="1168"/>
        <w:gridCol w:w="30"/>
        <w:gridCol w:w="20"/>
        <w:gridCol w:w="8"/>
        <w:gridCol w:w="1145"/>
      </w:tblGrid>
      <w:tr w:rsidR="008A27AA" w:rsidRPr="007D3254" w:rsidTr="003B2440">
        <w:trPr>
          <w:trHeight w:val="338"/>
        </w:trPr>
        <w:tc>
          <w:tcPr>
            <w:tcW w:w="3870" w:type="dxa"/>
          </w:tcPr>
          <w:p w:rsidR="008A27AA" w:rsidRPr="007D3254" w:rsidRDefault="008A27AA" w:rsidP="00C61139">
            <w:pPr>
              <w:rPr>
                <w:rFonts w:ascii="Angsana New" w:hAnsi="Angsana New" w:cs="Angsana New"/>
                <w:cs/>
              </w:rPr>
            </w:pPr>
          </w:p>
        </w:tc>
        <w:tc>
          <w:tcPr>
            <w:tcW w:w="4694" w:type="dxa"/>
            <w:gridSpan w:val="9"/>
          </w:tcPr>
          <w:p w:rsidR="008A27AA" w:rsidRPr="007D3254" w:rsidRDefault="008A27AA" w:rsidP="00C61139">
            <w:pPr>
              <w:jc w:val="center"/>
              <w:rPr>
                <w:rFonts w:ascii="Angsana New" w:hAnsi="Angsana New" w:cs="Angsana New"/>
                <w:b/>
                <w:bCs/>
                <w:cs/>
              </w:rPr>
            </w:pPr>
            <w:r w:rsidRPr="007D3254">
              <w:rPr>
                <w:rFonts w:ascii="Angsana New" w:hAnsi="Angsana New" w:cs="Angsana New"/>
                <w:b/>
                <w:bCs/>
                <w:cs/>
              </w:rPr>
              <w:t>งบการเงิน</w:t>
            </w:r>
            <w:r>
              <w:rPr>
                <w:rFonts w:ascii="Angsana New" w:hAnsi="Angsana New" w:cs="Angsana New" w:hint="cs"/>
                <w:b/>
                <w:bCs/>
                <w:cs/>
              </w:rPr>
              <w:t>เฉพาะกิจการ</w:t>
            </w:r>
          </w:p>
        </w:tc>
      </w:tr>
      <w:tr w:rsidR="008A27AA" w:rsidRPr="007D3254" w:rsidTr="003B2440">
        <w:tc>
          <w:tcPr>
            <w:tcW w:w="3870" w:type="dxa"/>
            <w:vAlign w:val="center"/>
            <w:hideMark/>
          </w:tcPr>
          <w:p w:rsidR="008A27AA" w:rsidRPr="007D3254" w:rsidRDefault="008A27AA" w:rsidP="00C61139">
            <w:pPr>
              <w:rPr>
                <w:rFonts w:ascii="Angsana New" w:hAnsi="Angsana New" w:cs="Angsana New"/>
                <w:b/>
                <w:bCs/>
                <w:cs/>
              </w:rPr>
            </w:pPr>
            <w:r w:rsidRPr="00574F9A">
              <w:rPr>
                <w:rFonts w:ascii="Angsana New" w:hAnsi="Angsana New" w:cs="Angsana New" w:hint="cs"/>
                <w:b/>
                <w:bCs/>
                <w:cs/>
              </w:rPr>
              <w:t>ณ</w:t>
            </w:r>
            <w:r w:rsidRPr="00574F9A">
              <w:rPr>
                <w:rFonts w:ascii="Angsana New" w:hAnsi="Angsana New" w:cs="Angsana New"/>
                <w:b/>
                <w:bCs/>
                <w:cs/>
              </w:rPr>
              <w:t xml:space="preserve"> </w:t>
            </w:r>
            <w:r w:rsidRPr="00574F9A">
              <w:rPr>
                <w:rFonts w:ascii="Angsana New" w:hAnsi="Angsana New" w:cs="Angsana New" w:hint="cs"/>
                <w:b/>
                <w:bCs/>
                <w:cs/>
              </w:rPr>
              <w:t>วันที่</w:t>
            </w:r>
            <w:r>
              <w:rPr>
                <w:rFonts w:ascii="Angsana New" w:hAnsi="Angsana New" w:cs="Angsana New"/>
                <w:b/>
                <w:bCs/>
                <w:cs/>
              </w:rPr>
              <w:t xml:space="preserve"> </w:t>
            </w:r>
            <w:r w:rsidR="00EE7217" w:rsidRPr="00EE7217">
              <w:rPr>
                <w:rFonts w:ascii="Angsana New" w:hAnsi="Angsana New" w:cs="Angsana New"/>
                <w:b/>
                <w:bCs/>
              </w:rPr>
              <w:t>31</w:t>
            </w:r>
            <w:r>
              <w:rPr>
                <w:rFonts w:ascii="Angsana New" w:hAnsi="Angsana New" w:cs="Angsana New" w:hint="cs"/>
                <w:b/>
                <w:bCs/>
                <w:cs/>
              </w:rPr>
              <w:t xml:space="preserve"> ธันวาคม </w:t>
            </w:r>
            <w:r w:rsidR="00EE7217" w:rsidRPr="00EE7217">
              <w:rPr>
                <w:rFonts w:ascii="Angsana New" w:hAnsi="Angsana New" w:cs="Angsana New"/>
                <w:b/>
                <w:bCs/>
              </w:rPr>
              <w:t>2561</w:t>
            </w:r>
          </w:p>
        </w:tc>
        <w:tc>
          <w:tcPr>
            <w:tcW w:w="1060" w:type="dxa"/>
            <w:hideMark/>
          </w:tcPr>
          <w:p w:rsidR="008A27AA" w:rsidRPr="007D3254" w:rsidRDefault="008A27AA" w:rsidP="00C61139">
            <w:pPr>
              <w:ind w:left="-86" w:right="-108"/>
              <w:jc w:val="center"/>
              <w:rPr>
                <w:rFonts w:ascii="Angsana New" w:hAnsi="Angsana New" w:cs="Angsana New"/>
                <w:b/>
                <w:bCs/>
                <w:cs/>
              </w:rPr>
            </w:pPr>
            <w:r w:rsidRPr="007D3254">
              <w:rPr>
                <w:rFonts w:ascii="Angsana New" w:hAnsi="Angsana New" w:cs="Angsana New"/>
                <w:b/>
                <w:bCs/>
                <w:cs/>
              </w:rPr>
              <w:t>ยอดคงเหลือ</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hideMark/>
          </w:tcPr>
          <w:p w:rsidR="008A27AA" w:rsidRPr="007D3254" w:rsidRDefault="00A25B13" w:rsidP="00C61139">
            <w:pPr>
              <w:ind w:left="-86" w:right="-57"/>
              <w:jc w:val="center"/>
              <w:rPr>
                <w:rFonts w:ascii="Angsana New" w:hAnsi="Angsana New" w:cs="Angsana New"/>
                <w:b/>
                <w:bCs/>
                <w:cs/>
              </w:rPr>
            </w:pPr>
            <w:r>
              <w:rPr>
                <w:rFonts w:ascii="Angsana New" w:hAnsi="Angsana New" w:cs="Angsana New" w:hint="cs"/>
                <w:b/>
                <w:bCs/>
                <w:cs/>
              </w:rPr>
              <w:t>เพิ่มขึ้น</w:t>
            </w:r>
          </w:p>
        </w:tc>
        <w:tc>
          <w:tcPr>
            <w:tcW w:w="63" w:type="dxa"/>
          </w:tcPr>
          <w:p w:rsidR="008A27AA" w:rsidRPr="007D3254" w:rsidRDefault="008A27AA" w:rsidP="00C61139">
            <w:pPr>
              <w:jc w:val="center"/>
              <w:rPr>
                <w:rFonts w:ascii="Angsana New" w:hAnsi="Angsana New" w:cs="Angsana New"/>
                <w:b/>
                <w:bCs/>
                <w:cs/>
              </w:rPr>
            </w:pPr>
          </w:p>
        </w:tc>
        <w:tc>
          <w:tcPr>
            <w:tcW w:w="1168" w:type="dxa"/>
            <w:hideMark/>
          </w:tcPr>
          <w:p w:rsidR="008A27AA" w:rsidRPr="007D3254" w:rsidRDefault="008A27AA" w:rsidP="00C61139">
            <w:pPr>
              <w:ind w:left="-136" w:right="-108"/>
              <w:jc w:val="center"/>
              <w:rPr>
                <w:rFonts w:ascii="Angsana New" w:hAnsi="Angsana New" w:cs="Angsana New"/>
                <w:b/>
                <w:bCs/>
                <w:cs/>
              </w:rPr>
            </w:pPr>
            <w:r>
              <w:rPr>
                <w:rFonts w:ascii="Angsana New" w:hAnsi="Angsana New" w:cs="Angsana New" w:hint="cs"/>
                <w:b/>
                <w:bCs/>
                <w:cs/>
              </w:rPr>
              <w:t>ลดลง</w:t>
            </w:r>
          </w:p>
        </w:tc>
        <w:tc>
          <w:tcPr>
            <w:tcW w:w="58" w:type="dxa"/>
            <w:gridSpan w:val="3"/>
          </w:tcPr>
          <w:p w:rsidR="008A27AA" w:rsidRPr="007D3254" w:rsidRDefault="008A27AA" w:rsidP="00C61139">
            <w:pPr>
              <w:jc w:val="center"/>
              <w:rPr>
                <w:rFonts w:ascii="Angsana New" w:hAnsi="Angsana New" w:cs="Angsana New"/>
                <w:b/>
                <w:bCs/>
                <w:cs/>
              </w:rPr>
            </w:pPr>
          </w:p>
        </w:tc>
        <w:tc>
          <w:tcPr>
            <w:tcW w:w="1145" w:type="dxa"/>
            <w:hideMark/>
          </w:tcPr>
          <w:p w:rsidR="008A27AA" w:rsidRPr="007D3254" w:rsidRDefault="008A27AA" w:rsidP="00C61139">
            <w:pPr>
              <w:ind w:left="-108" w:right="-108"/>
              <w:jc w:val="center"/>
              <w:rPr>
                <w:rFonts w:ascii="Angsana New" w:hAnsi="Angsana New" w:cs="Angsana New"/>
                <w:b/>
                <w:bCs/>
                <w:cs/>
              </w:rPr>
            </w:pPr>
            <w:r w:rsidRPr="007D3254">
              <w:rPr>
                <w:rFonts w:ascii="Angsana New" w:hAnsi="Angsana New" w:cs="Angsana New"/>
                <w:b/>
                <w:bCs/>
                <w:cs/>
              </w:rPr>
              <w:t xml:space="preserve">ยอดคงเหลือ </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8A27AA" w:rsidP="00C61139">
            <w:pPr>
              <w:ind w:left="-86" w:right="-108"/>
              <w:jc w:val="center"/>
              <w:rPr>
                <w:rFonts w:ascii="Angsana New" w:hAnsi="Angsana New" w:cs="Angsana New"/>
                <w:b/>
                <w:bCs/>
                <w:cs/>
              </w:rPr>
            </w:pPr>
            <w:r w:rsidRPr="007D3254">
              <w:rPr>
                <w:rFonts w:ascii="Angsana New" w:hAnsi="Angsana New" w:cs="Angsana New"/>
                <w:b/>
                <w:bCs/>
                <w:cs/>
              </w:rPr>
              <w:t>ณ วันที่</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gridSpan w:val="3"/>
          </w:tcPr>
          <w:p w:rsidR="008A27AA" w:rsidRPr="007D3254" w:rsidRDefault="008A27AA" w:rsidP="00C61139">
            <w:pPr>
              <w:jc w:val="center"/>
              <w:rPr>
                <w:rFonts w:ascii="Angsana New" w:hAnsi="Angsana New" w:cs="Angsana New"/>
                <w:b/>
                <w:bCs/>
                <w:cs/>
              </w:rPr>
            </w:pPr>
          </w:p>
        </w:tc>
        <w:tc>
          <w:tcPr>
            <w:tcW w:w="1145" w:type="dxa"/>
          </w:tcPr>
          <w:p w:rsidR="008A27AA" w:rsidRPr="007D3254" w:rsidRDefault="008A27AA" w:rsidP="00C61139">
            <w:pPr>
              <w:ind w:left="-108" w:right="-108"/>
              <w:jc w:val="center"/>
              <w:rPr>
                <w:rFonts w:ascii="Angsana New" w:hAnsi="Angsana New" w:cs="Angsana New"/>
                <w:b/>
                <w:bCs/>
                <w:cs/>
              </w:rPr>
            </w:pPr>
            <w:r w:rsidRPr="007D3254">
              <w:rPr>
                <w:rFonts w:ascii="Angsana New" w:hAnsi="Angsana New" w:cs="Angsana New"/>
                <w:b/>
                <w:bCs/>
                <w:cs/>
              </w:rPr>
              <w:t>ณ วันที่</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EE7217" w:rsidP="00C61139">
            <w:pPr>
              <w:ind w:left="-86" w:right="-108"/>
              <w:jc w:val="center"/>
              <w:rPr>
                <w:rFonts w:ascii="Angsana New" w:hAnsi="Angsana New" w:cs="Angsana New"/>
                <w:b/>
                <w:bCs/>
                <w:cs/>
              </w:rPr>
            </w:pPr>
            <w:r w:rsidRPr="00EE7217">
              <w:rPr>
                <w:rFonts w:ascii="Angsana New" w:hAnsi="Angsana New" w:cs="Angsana New"/>
                <w:b/>
                <w:bCs/>
              </w:rPr>
              <w:t>1</w:t>
            </w:r>
            <w:r w:rsidR="008A27AA">
              <w:rPr>
                <w:rFonts w:ascii="Angsana New" w:hAnsi="Angsana New" w:cs="Angsana New"/>
                <w:b/>
                <w:bCs/>
              </w:rPr>
              <w:t xml:space="preserve"> </w:t>
            </w:r>
            <w:r w:rsidR="008A27AA">
              <w:rPr>
                <w:rFonts w:ascii="Angsana New" w:hAnsi="Angsana New" w:cs="Angsana New" w:hint="cs"/>
                <w:b/>
                <w:bCs/>
                <w:cs/>
              </w:rPr>
              <w:t>มกราคม</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gridSpan w:val="3"/>
          </w:tcPr>
          <w:p w:rsidR="008A27AA" w:rsidRPr="007D3254" w:rsidRDefault="008A27AA" w:rsidP="00C61139">
            <w:pPr>
              <w:jc w:val="center"/>
              <w:rPr>
                <w:rFonts w:ascii="Angsana New" w:hAnsi="Angsana New" w:cs="Angsana New"/>
                <w:b/>
                <w:bCs/>
                <w:cs/>
              </w:rPr>
            </w:pPr>
          </w:p>
        </w:tc>
        <w:tc>
          <w:tcPr>
            <w:tcW w:w="1145" w:type="dxa"/>
          </w:tcPr>
          <w:p w:rsidR="008A27AA"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31</w:t>
            </w:r>
            <w:r w:rsidR="008A27AA" w:rsidRPr="007D3254">
              <w:rPr>
                <w:rFonts w:ascii="Angsana New" w:hAnsi="Angsana New" w:cs="Angsana New"/>
                <w:b/>
                <w:bCs/>
                <w:cs/>
              </w:rPr>
              <w:t xml:space="preserve"> ธันวาคม</w:t>
            </w:r>
          </w:p>
        </w:tc>
      </w:tr>
      <w:tr w:rsidR="008A27AA" w:rsidRPr="007D3254" w:rsidTr="003B2440">
        <w:tc>
          <w:tcPr>
            <w:tcW w:w="3870" w:type="dxa"/>
            <w:vAlign w:val="center"/>
          </w:tcPr>
          <w:p w:rsidR="008A27AA" w:rsidRPr="007D3254" w:rsidRDefault="008A27AA" w:rsidP="00C61139">
            <w:pPr>
              <w:jc w:val="center"/>
              <w:rPr>
                <w:rFonts w:ascii="Angsana New" w:hAnsi="Angsana New" w:cs="Angsana New"/>
                <w:b/>
                <w:bCs/>
                <w:cs/>
              </w:rPr>
            </w:pPr>
          </w:p>
        </w:tc>
        <w:tc>
          <w:tcPr>
            <w:tcW w:w="1060" w:type="dxa"/>
          </w:tcPr>
          <w:p w:rsidR="008A27AA" w:rsidRPr="007D3254" w:rsidRDefault="00EE7217" w:rsidP="00C61139">
            <w:pPr>
              <w:ind w:left="-86" w:right="-108"/>
              <w:jc w:val="center"/>
              <w:rPr>
                <w:rFonts w:ascii="Angsana New" w:hAnsi="Angsana New" w:cs="Angsana New"/>
                <w:b/>
                <w:bCs/>
              </w:rPr>
            </w:pPr>
            <w:r w:rsidRPr="00EE7217">
              <w:rPr>
                <w:rFonts w:ascii="Angsana New" w:hAnsi="Angsana New" w:cs="Angsana New"/>
                <w:b/>
                <w:bCs/>
              </w:rPr>
              <w:t>2561</w:t>
            </w:r>
          </w:p>
        </w:tc>
        <w:tc>
          <w:tcPr>
            <w:tcW w:w="90" w:type="dxa"/>
            <w:vAlign w:val="center"/>
          </w:tcPr>
          <w:p w:rsidR="008A27AA" w:rsidRPr="007D3254" w:rsidRDefault="008A27AA" w:rsidP="00C61139">
            <w:pPr>
              <w:jc w:val="center"/>
              <w:rPr>
                <w:rFonts w:ascii="Angsana New" w:hAnsi="Angsana New" w:cs="Angsana New"/>
                <w:b/>
                <w:bCs/>
                <w:cs/>
              </w:rPr>
            </w:pPr>
          </w:p>
        </w:tc>
        <w:tc>
          <w:tcPr>
            <w:tcW w:w="1110" w:type="dxa"/>
          </w:tcPr>
          <w:p w:rsidR="008A27AA" w:rsidRPr="007D3254" w:rsidRDefault="008A27AA" w:rsidP="00C61139">
            <w:pPr>
              <w:ind w:left="-86" w:right="-57"/>
              <w:jc w:val="center"/>
              <w:rPr>
                <w:rFonts w:ascii="Angsana New" w:hAnsi="Angsana New" w:cs="Angsana New"/>
                <w:b/>
                <w:bCs/>
                <w:cs/>
              </w:rPr>
            </w:pPr>
          </w:p>
        </w:tc>
        <w:tc>
          <w:tcPr>
            <w:tcW w:w="63" w:type="dxa"/>
          </w:tcPr>
          <w:p w:rsidR="008A27AA" w:rsidRPr="007D3254" w:rsidRDefault="008A27AA" w:rsidP="00C61139">
            <w:pPr>
              <w:jc w:val="center"/>
              <w:rPr>
                <w:rFonts w:ascii="Angsana New" w:hAnsi="Angsana New" w:cs="Angsana New"/>
                <w:b/>
                <w:bCs/>
                <w:cs/>
              </w:rPr>
            </w:pPr>
          </w:p>
        </w:tc>
        <w:tc>
          <w:tcPr>
            <w:tcW w:w="1168" w:type="dxa"/>
          </w:tcPr>
          <w:p w:rsidR="008A27AA" w:rsidRPr="007D3254" w:rsidRDefault="008A27AA" w:rsidP="00C61139">
            <w:pPr>
              <w:ind w:left="-136" w:right="-108"/>
              <w:jc w:val="center"/>
              <w:rPr>
                <w:rFonts w:ascii="Angsana New" w:hAnsi="Angsana New" w:cs="Angsana New"/>
                <w:b/>
                <w:bCs/>
                <w:cs/>
              </w:rPr>
            </w:pPr>
          </w:p>
        </w:tc>
        <w:tc>
          <w:tcPr>
            <w:tcW w:w="58" w:type="dxa"/>
            <w:gridSpan w:val="3"/>
          </w:tcPr>
          <w:p w:rsidR="008A27AA" w:rsidRPr="007D3254" w:rsidRDefault="008A27AA" w:rsidP="00C61139">
            <w:pPr>
              <w:jc w:val="center"/>
              <w:rPr>
                <w:rFonts w:ascii="Angsana New" w:hAnsi="Angsana New" w:cs="Angsana New"/>
                <w:b/>
                <w:bCs/>
                <w:cs/>
              </w:rPr>
            </w:pPr>
          </w:p>
        </w:tc>
        <w:tc>
          <w:tcPr>
            <w:tcW w:w="1145" w:type="dxa"/>
          </w:tcPr>
          <w:p w:rsidR="008A27AA" w:rsidRPr="007D3254" w:rsidRDefault="00EE7217" w:rsidP="00C61139">
            <w:pPr>
              <w:ind w:left="-108" w:right="-108"/>
              <w:jc w:val="center"/>
              <w:rPr>
                <w:rFonts w:ascii="Angsana New" w:hAnsi="Angsana New" w:cs="Angsana New"/>
                <w:b/>
                <w:bCs/>
                <w:cs/>
              </w:rPr>
            </w:pPr>
            <w:r w:rsidRPr="00EE7217">
              <w:rPr>
                <w:rFonts w:ascii="Angsana New" w:hAnsi="Angsana New" w:cs="Angsana New"/>
                <w:b/>
                <w:bCs/>
              </w:rPr>
              <w:t>2561</w:t>
            </w:r>
          </w:p>
        </w:tc>
      </w:tr>
      <w:tr w:rsidR="008A27AA" w:rsidRPr="007D3254" w:rsidTr="003B2440">
        <w:tc>
          <w:tcPr>
            <w:tcW w:w="3870" w:type="dxa"/>
            <w:hideMark/>
          </w:tcPr>
          <w:p w:rsidR="008A27AA" w:rsidRPr="007D3254" w:rsidRDefault="008A27AA" w:rsidP="00C61139">
            <w:pPr>
              <w:rPr>
                <w:rFonts w:ascii="Angsana New" w:hAnsi="Angsana New" w:cs="Angsana New"/>
                <w:b/>
                <w:bCs/>
                <w:cs/>
              </w:rPr>
            </w:pPr>
            <w:r w:rsidRPr="007D3254">
              <w:rPr>
                <w:rFonts w:ascii="Angsana New" w:hAnsi="Angsana New" w:cs="Angsana New"/>
                <w:b/>
                <w:bCs/>
                <w:cs/>
              </w:rPr>
              <w:t>ราคาทุน</w:t>
            </w:r>
          </w:p>
        </w:tc>
        <w:tc>
          <w:tcPr>
            <w:tcW w:w="1060" w:type="dxa"/>
          </w:tcPr>
          <w:p w:rsidR="008A27AA" w:rsidRPr="007D3254" w:rsidRDefault="008A27AA" w:rsidP="00C61139">
            <w:pPr>
              <w:jc w:val="center"/>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Pr>
          <w:p w:rsidR="008A27AA" w:rsidRPr="007D3254" w:rsidRDefault="008A27AA" w:rsidP="00C61139">
            <w:pPr>
              <w:jc w:val="center"/>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Pr>
          <w:p w:rsidR="008A27AA" w:rsidRPr="007D3254" w:rsidRDefault="008A27AA" w:rsidP="00C61139">
            <w:pPr>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Pr>
          <w:p w:rsidR="008A27AA" w:rsidRPr="007D3254" w:rsidRDefault="008A27AA" w:rsidP="00C61139">
            <w:pPr>
              <w:jc w:val="center"/>
              <w:rPr>
                <w:rFonts w:ascii="Angsana New" w:hAnsi="Angsana New" w:cs="Angsana New"/>
                <w:cs/>
              </w:rPr>
            </w:pPr>
          </w:p>
        </w:tc>
      </w:tr>
      <w:tr w:rsidR="008A27AA" w:rsidRPr="007D3254" w:rsidTr="003B2440">
        <w:tc>
          <w:tcPr>
            <w:tcW w:w="3870" w:type="dxa"/>
            <w:hideMark/>
          </w:tcPr>
          <w:p w:rsidR="008A27AA" w:rsidRPr="007D3254" w:rsidRDefault="008A27AA" w:rsidP="00C61139">
            <w:pPr>
              <w:ind w:left="300"/>
              <w:rPr>
                <w:rFonts w:ascii="Angsana New" w:hAnsi="Angsana New" w:cs="Angsana New"/>
                <w:cs/>
              </w:rPr>
            </w:pPr>
            <w:r w:rsidRPr="00716F79">
              <w:rPr>
                <w:rFonts w:ascii="Angsana New" w:hAnsi="Angsana New" w:cs="Angsana New" w:hint="cs"/>
                <w:cs/>
              </w:rPr>
              <w:t>ที่ดินและส่วนปรับปรุงที่ดิน</w:t>
            </w:r>
          </w:p>
        </w:tc>
        <w:tc>
          <w:tcPr>
            <w:tcW w:w="1060" w:type="dxa"/>
            <w:hideMark/>
          </w:tcPr>
          <w:p w:rsidR="008A27AA" w:rsidRPr="007D3254" w:rsidRDefault="00EE7217" w:rsidP="00C61139">
            <w:pPr>
              <w:tabs>
                <w:tab w:val="decimal" w:pos="895"/>
              </w:tabs>
              <w:ind w:left="-66" w:right="-180"/>
              <w:rPr>
                <w:rFonts w:ascii="Angsana New" w:hAnsi="Angsana New" w:cs="Angsana New"/>
              </w:rPr>
            </w:pPr>
            <w:r w:rsidRPr="00EE7217">
              <w:rPr>
                <w:rFonts w:ascii="Angsana New" w:hAnsi="Angsana New" w:cs="Angsana New"/>
              </w:rPr>
              <w:t>14</w:t>
            </w:r>
            <w:r w:rsidR="008A27AA">
              <w:rPr>
                <w:rFonts w:ascii="Angsana New" w:hAnsi="Angsana New" w:cs="Angsana New"/>
              </w:rPr>
              <w:t>,</w:t>
            </w:r>
            <w:r w:rsidRPr="00EE7217">
              <w:rPr>
                <w:rFonts w:ascii="Angsana New" w:hAnsi="Angsana New" w:cs="Angsana New"/>
              </w:rPr>
              <w:t>298</w:t>
            </w:r>
          </w:p>
        </w:tc>
        <w:tc>
          <w:tcPr>
            <w:tcW w:w="90" w:type="dxa"/>
          </w:tcPr>
          <w:p w:rsidR="008A27AA" w:rsidRPr="007D3254" w:rsidRDefault="008A27AA" w:rsidP="00C61139">
            <w:pPr>
              <w:rPr>
                <w:rFonts w:ascii="Angsana New" w:hAnsi="Angsana New" w:cs="Angsana New"/>
                <w:cs/>
              </w:rPr>
            </w:pPr>
          </w:p>
        </w:tc>
        <w:tc>
          <w:tcPr>
            <w:tcW w:w="1110" w:type="dxa"/>
            <w:hideMark/>
          </w:tcPr>
          <w:p w:rsidR="008A27AA" w:rsidRPr="007D3254" w:rsidRDefault="008A27AA" w:rsidP="00C61139">
            <w:pPr>
              <w:jc w:val="center"/>
              <w:rPr>
                <w:rFonts w:ascii="Angsana New" w:hAnsi="Angsana New" w:cs="Angsana New"/>
                <w:cs/>
              </w:rPr>
            </w:pPr>
            <w:r w:rsidRPr="007D3254">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hideMark/>
          </w:tcPr>
          <w:p w:rsidR="008A27AA" w:rsidRPr="007D3254" w:rsidRDefault="008A27AA" w:rsidP="00C61139">
            <w:pPr>
              <w:jc w:val="center"/>
              <w:rPr>
                <w:rFonts w:ascii="Angsana New" w:hAnsi="Angsana New" w:cs="Angsana New"/>
                <w:cs/>
              </w:rPr>
            </w:pPr>
            <w:r w:rsidRPr="007D3254">
              <w:rPr>
                <w:rFonts w:ascii="Angsana New" w:hAnsi="Angsana New" w:cs="Angsana New"/>
              </w:rPr>
              <w:t>-</w:t>
            </w:r>
          </w:p>
        </w:tc>
        <w:tc>
          <w:tcPr>
            <w:tcW w:w="58" w:type="dxa"/>
            <w:gridSpan w:val="3"/>
          </w:tcPr>
          <w:p w:rsidR="008A27AA" w:rsidRPr="007D3254" w:rsidRDefault="008A27AA" w:rsidP="00C61139">
            <w:pPr>
              <w:rPr>
                <w:rFonts w:ascii="Angsana New" w:hAnsi="Angsana New" w:cs="Angsana New"/>
                <w:cs/>
              </w:rPr>
            </w:pPr>
          </w:p>
        </w:tc>
        <w:tc>
          <w:tcPr>
            <w:tcW w:w="1145" w:type="dxa"/>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14</w:t>
            </w:r>
            <w:r w:rsidR="008A27AA">
              <w:rPr>
                <w:rFonts w:ascii="Angsana New" w:hAnsi="Angsana New" w:cs="Angsana New"/>
              </w:rPr>
              <w:t>,</w:t>
            </w:r>
            <w:r w:rsidRPr="00EE7217">
              <w:rPr>
                <w:rFonts w:ascii="Angsana New" w:hAnsi="Angsana New" w:cs="Angsana New"/>
              </w:rPr>
              <w:t>298</w:t>
            </w:r>
          </w:p>
        </w:tc>
      </w:tr>
      <w:tr w:rsidR="00A30C35" w:rsidRPr="007D3254" w:rsidTr="003B2440">
        <w:tc>
          <w:tcPr>
            <w:tcW w:w="3870" w:type="dxa"/>
            <w:hideMark/>
          </w:tcPr>
          <w:p w:rsidR="00A30C35" w:rsidRPr="007D3254" w:rsidRDefault="00A30C35" w:rsidP="00C61139">
            <w:pPr>
              <w:ind w:left="300"/>
              <w:rPr>
                <w:rFonts w:ascii="Angsana New" w:hAnsi="Angsana New" w:cs="Angsana New"/>
                <w:cs/>
              </w:rPr>
            </w:pPr>
            <w:r w:rsidRPr="00716F79">
              <w:rPr>
                <w:rFonts w:ascii="Angsana New" w:hAnsi="Angsana New" w:cs="Angsana New" w:hint="cs"/>
                <w:cs/>
              </w:rPr>
              <w:t>อาคารและส่วนปรับปรุงอาคาร</w:t>
            </w:r>
          </w:p>
        </w:tc>
        <w:tc>
          <w:tcPr>
            <w:tcW w:w="1060" w:type="dxa"/>
            <w:hideMark/>
          </w:tcPr>
          <w:p w:rsidR="00A30C35"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31</w:t>
            </w:r>
            <w:r w:rsidR="00A30C35">
              <w:rPr>
                <w:rFonts w:ascii="Angsana New" w:hAnsi="Angsana New" w:cs="Angsana New"/>
              </w:rPr>
              <w:t>,</w:t>
            </w:r>
            <w:r w:rsidRPr="00EE7217">
              <w:rPr>
                <w:rFonts w:ascii="Angsana New" w:hAnsi="Angsana New" w:cs="Angsana New"/>
              </w:rPr>
              <w:t>049</w:t>
            </w:r>
          </w:p>
        </w:tc>
        <w:tc>
          <w:tcPr>
            <w:tcW w:w="90" w:type="dxa"/>
          </w:tcPr>
          <w:p w:rsidR="00A30C35" w:rsidRPr="007D3254" w:rsidRDefault="00A30C35" w:rsidP="00C61139">
            <w:pPr>
              <w:rPr>
                <w:rFonts w:ascii="Angsana New" w:hAnsi="Angsana New" w:cs="Angsana New"/>
                <w:cs/>
              </w:rPr>
            </w:pPr>
          </w:p>
        </w:tc>
        <w:tc>
          <w:tcPr>
            <w:tcW w:w="1110" w:type="dxa"/>
            <w:hideMark/>
          </w:tcPr>
          <w:p w:rsidR="00A30C35" w:rsidRPr="007D3254" w:rsidRDefault="00A30C35" w:rsidP="00C61139">
            <w:pPr>
              <w:jc w:val="center"/>
              <w:rPr>
                <w:rFonts w:ascii="Angsana New" w:hAnsi="Angsana New" w:cs="Angsana New"/>
                <w:cs/>
              </w:rPr>
            </w:pPr>
            <w:r w:rsidRPr="007D3254">
              <w:rPr>
                <w:rFonts w:ascii="Angsana New" w:hAnsi="Angsana New" w:cs="Angsana New"/>
              </w:rPr>
              <w:t>-</w:t>
            </w:r>
          </w:p>
        </w:tc>
        <w:tc>
          <w:tcPr>
            <w:tcW w:w="63" w:type="dxa"/>
          </w:tcPr>
          <w:p w:rsidR="00A30C35" w:rsidRPr="007D3254" w:rsidRDefault="00A30C35" w:rsidP="00C61139">
            <w:pPr>
              <w:rPr>
                <w:rFonts w:ascii="Angsana New" w:hAnsi="Angsana New" w:cs="Angsana New"/>
                <w:cs/>
              </w:rPr>
            </w:pPr>
          </w:p>
        </w:tc>
        <w:tc>
          <w:tcPr>
            <w:tcW w:w="1168" w:type="dxa"/>
            <w:hideMark/>
          </w:tcPr>
          <w:p w:rsidR="00A30C35" w:rsidRPr="007D3254" w:rsidRDefault="00A30C35" w:rsidP="00C61139">
            <w:pPr>
              <w:jc w:val="center"/>
              <w:rPr>
                <w:rFonts w:ascii="Angsana New" w:hAnsi="Angsana New" w:cs="Angsana New"/>
                <w:cs/>
              </w:rPr>
            </w:pPr>
            <w:r w:rsidRPr="007D3254">
              <w:rPr>
                <w:rFonts w:ascii="Angsana New" w:hAnsi="Angsana New" w:cs="Angsana New"/>
              </w:rPr>
              <w:t>-</w:t>
            </w:r>
          </w:p>
        </w:tc>
        <w:tc>
          <w:tcPr>
            <w:tcW w:w="58" w:type="dxa"/>
            <w:gridSpan w:val="3"/>
          </w:tcPr>
          <w:p w:rsidR="00A30C35" w:rsidRPr="007D3254" w:rsidRDefault="00A30C35" w:rsidP="00C61139">
            <w:pPr>
              <w:rPr>
                <w:rFonts w:ascii="Angsana New" w:hAnsi="Angsana New" w:cs="Angsana New"/>
                <w:cs/>
              </w:rPr>
            </w:pPr>
          </w:p>
        </w:tc>
        <w:tc>
          <w:tcPr>
            <w:tcW w:w="1145" w:type="dxa"/>
            <w:hideMark/>
          </w:tcPr>
          <w:p w:rsidR="00A30C35"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31</w:t>
            </w:r>
            <w:r w:rsidR="00A30C35">
              <w:rPr>
                <w:rFonts w:ascii="Angsana New" w:hAnsi="Angsana New" w:cs="Angsana New"/>
              </w:rPr>
              <w:t>,</w:t>
            </w:r>
            <w:r w:rsidRPr="00EE7217">
              <w:rPr>
                <w:rFonts w:ascii="Angsana New" w:hAnsi="Angsana New" w:cs="Angsana New"/>
              </w:rPr>
              <w:t>049</w:t>
            </w:r>
          </w:p>
        </w:tc>
      </w:tr>
      <w:tr w:rsidR="008A27AA" w:rsidRPr="007D3254" w:rsidTr="003B2440">
        <w:tc>
          <w:tcPr>
            <w:tcW w:w="3870" w:type="dxa"/>
            <w:hideMark/>
          </w:tcPr>
          <w:p w:rsidR="008A27AA" w:rsidRPr="007D3254" w:rsidRDefault="008A27AA" w:rsidP="00C61139">
            <w:pPr>
              <w:ind w:left="300"/>
              <w:rPr>
                <w:rFonts w:ascii="Angsana New" w:hAnsi="Angsana New" w:cs="Angsana New"/>
                <w:cs/>
              </w:rPr>
            </w:pPr>
            <w:r w:rsidRPr="00716F79">
              <w:rPr>
                <w:rFonts w:ascii="Angsana New" w:hAnsi="Angsana New" w:cs="Angsana New" w:hint="cs"/>
                <w:cs/>
              </w:rPr>
              <w:t>เครื่องตกแต่งและติดตั้ง</w:t>
            </w:r>
          </w:p>
        </w:tc>
        <w:tc>
          <w:tcPr>
            <w:tcW w:w="1060" w:type="dxa"/>
            <w:hideMark/>
          </w:tcPr>
          <w:p w:rsidR="008A27AA"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40</w:t>
            </w:r>
            <w:r w:rsidR="00A30C35">
              <w:rPr>
                <w:rFonts w:ascii="Angsana New" w:hAnsi="Angsana New" w:cs="Angsana New"/>
              </w:rPr>
              <w:t>,</w:t>
            </w:r>
            <w:r w:rsidRPr="00EE7217">
              <w:rPr>
                <w:rFonts w:ascii="Angsana New" w:hAnsi="Angsana New" w:cs="Angsana New"/>
              </w:rPr>
              <w:t>801</w:t>
            </w:r>
          </w:p>
        </w:tc>
        <w:tc>
          <w:tcPr>
            <w:tcW w:w="90" w:type="dxa"/>
          </w:tcPr>
          <w:p w:rsidR="008A27AA" w:rsidRPr="007D3254" w:rsidRDefault="008A27AA" w:rsidP="00C61139">
            <w:pPr>
              <w:jc w:val="right"/>
              <w:rPr>
                <w:rFonts w:ascii="Angsana New" w:hAnsi="Angsana New" w:cs="Angsana New"/>
                <w:cs/>
              </w:rPr>
            </w:pPr>
          </w:p>
        </w:tc>
        <w:tc>
          <w:tcPr>
            <w:tcW w:w="1110" w:type="dxa"/>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577</w:t>
            </w:r>
          </w:p>
        </w:tc>
        <w:tc>
          <w:tcPr>
            <w:tcW w:w="63" w:type="dxa"/>
          </w:tcPr>
          <w:p w:rsidR="008A27AA" w:rsidRPr="007D3254" w:rsidRDefault="008A27AA" w:rsidP="00C61139">
            <w:pPr>
              <w:jc w:val="right"/>
              <w:rPr>
                <w:rFonts w:ascii="Angsana New" w:hAnsi="Angsana New" w:cs="Angsana New"/>
                <w:cs/>
              </w:rPr>
            </w:pPr>
          </w:p>
        </w:tc>
        <w:tc>
          <w:tcPr>
            <w:tcW w:w="1168" w:type="dxa"/>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8</w:t>
            </w:r>
            <w:r w:rsidR="00A30C35">
              <w:rPr>
                <w:rFonts w:ascii="Angsana New" w:hAnsi="Angsana New" w:cs="Angsana New"/>
              </w:rPr>
              <w:t>,</w:t>
            </w:r>
            <w:r w:rsidR="00EE7217" w:rsidRPr="00EE7217">
              <w:rPr>
                <w:rFonts w:ascii="Angsana New" w:hAnsi="Angsana New" w:cs="Angsana New"/>
              </w:rPr>
              <w:t>136</w:t>
            </w:r>
            <w:r>
              <w:rPr>
                <w:rFonts w:ascii="Angsana New" w:hAnsi="Angsana New" w:cs="Angsana New"/>
              </w:rPr>
              <w:t>)</w:t>
            </w:r>
          </w:p>
        </w:tc>
        <w:tc>
          <w:tcPr>
            <w:tcW w:w="58" w:type="dxa"/>
            <w:gridSpan w:val="3"/>
          </w:tcPr>
          <w:p w:rsidR="008A27AA" w:rsidRPr="007D3254" w:rsidRDefault="008A27AA" w:rsidP="00C61139">
            <w:pPr>
              <w:rPr>
                <w:rFonts w:ascii="Angsana New" w:hAnsi="Angsana New" w:cs="Angsana New"/>
                <w:cs/>
              </w:rPr>
            </w:pPr>
          </w:p>
        </w:tc>
        <w:tc>
          <w:tcPr>
            <w:tcW w:w="1145" w:type="dxa"/>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33</w:t>
            </w:r>
            <w:r w:rsidR="00A30C35">
              <w:rPr>
                <w:rFonts w:ascii="Angsana New" w:hAnsi="Angsana New" w:cs="Angsana New"/>
              </w:rPr>
              <w:t>,</w:t>
            </w:r>
            <w:r w:rsidRPr="00EE7217">
              <w:rPr>
                <w:rFonts w:ascii="Angsana New" w:hAnsi="Angsana New" w:cs="Angsana New"/>
              </w:rPr>
              <w:t>242</w:t>
            </w:r>
          </w:p>
        </w:tc>
      </w:tr>
      <w:tr w:rsidR="008A27AA" w:rsidRPr="007D3254" w:rsidTr="003B2440">
        <w:tc>
          <w:tcPr>
            <w:tcW w:w="3870" w:type="dxa"/>
            <w:hideMark/>
          </w:tcPr>
          <w:p w:rsidR="008A27AA" w:rsidRPr="007D3254" w:rsidRDefault="008A27AA" w:rsidP="00C61139">
            <w:pPr>
              <w:ind w:left="300"/>
              <w:rPr>
                <w:rFonts w:ascii="Angsana New" w:hAnsi="Angsana New" w:cs="Angsana New"/>
                <w:cs/>
              </w:rPr>
            </w:pPr>
            <w:r w:rsidRPr="00716F79">
              <w:rPr>
                <w:rFonts w:ascii="Angsana New" w:hAnsi="Angsana New" w:cs="Angsana New" w:hint="cs"/>
                <w:cs/>
              </w:rPr>
              <w:t>อุปกรณ์สำนักงาน</w:t>
            </w:r>
          </w:p>
        </w:tc>
        <w:tc>
          <w:tcPr>
            <w:tcW w:w="1060" w:type="dxa"/>
            <w:hideMark/>
          </w:tcPr>
          <w:p w:rsidR="008A27AA"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28</w:t>
            </w:r>
            <w:r w:rsidR="00A30C35">
              <w:rPr>
                <w:rFonts w:ascii="Angsana New" w:hAnsi="Angsana New" w:cs="Angsana New"/>
              </w:rPr>
              <w:t>,</w:t>
            </w:r>
            <w:r w:rsidRPr="00EE7217">
              <w:rPr>
                <w:rFonts w:ascii="Angsana New" w:hAnsi="Angsana New" w:cs="Angsana New"/>
              </w:rPr>
              <w:t>473</w:t>
            </w:r>
          </w:p>
        </w:tc>
        <w:tc>
          <w:tcPr>
            <w:tcW w:w="90" w:type="dxa"/>
          </w:tcPr>
          <w:p w:rsidR="008A27AA" w:rsidRPr="007D3254" w:rsidRDefault="008A27AA" w:rsidP="00C61139">
            <w:pPr>
              <w:jc w:val="right"/>
              <w:rPr>
                <w:rFonts w:ascii="Angsana New" w:hAnsi="Angsana New" w:cs="Angsana New"/>
                <w:cs/>
              </w:rPr>
            </w:pPr>
          </w:p>
        </w:tc>
        <w:tc>
          <w:tcPr>
            <w:tcW w:w="1110" w:type="dxa"/>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1</w:t>
            </w:r>
            <w:r w:rsidR="00A30C35">
              <w:rPr>
                <w:rFonts w:ascii="Angsana New" w:hAnsi="Angsana New" w:cs="Angsana New"/>
              </w:rPr>
              <w:t>,</w:t>
            </w:r>
            <w:r w:rsidRPr="00EE7217">
              <w:rPr>
                <w:rFonts w:ascii="Angsana New" w:hAnsi="Angsana New" w:cs="Angsana New"/>
              </w:rPr>
              <w:t>745</w:t>
            </w:r>
          </w:p>
        </w:tc>
        <w:tc>
          <w:tcPr>
            <w:tcW w:w="63" w:type="dxa"/>
          </w:tcPr>
          <w:p w:rsidR="008A27AA" w:rsidRPr="007D3254" w:rsidRDefault="008A27AA" w:rsidP="00C61139">
            <w:pPr>
              <w:rPr>
                <w:rFonts w:ascii="Angsana New" w:hAnsi="Angsana New" w:cs="Angsana New"/>
                <w:cs/>
              </w:rPr>
            </w:pPr>
          </w:p>
        </w:tc>
        <w:tc>
          <w:tcPr>
            <w:tcW w:w="1168" w:type="dxa"/>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3</w:t>
            </w:r>
            <w:r w:rsidR="00A30C35">
              <w:rPr>
                <w:rFonts w:ascii="Angsana New" w:hAnsi="Angsana New" w:cs="Angsana New"/>
              </w:rPr>
              <w:t>,</w:t>
            </w:r>
            <w:r w:rsidR="00EE7217" w:rsidRPr="00EE7217">
              <w:rPr>
                <w:rFonts w:ascii="Angsana New" w:hAnsi="Angsana New" w:cs="Angsana New"/>
              </w:rPr>
              <w:t>524</w:t>
            </w:r>
            <w:r>
              <w:rPr>
                <w:rFonts w:ascii="Angsana New" w:hAnsi="Angsana New" w:cs="Angsana New"/>
              </w:rPr>
              <w:t>)</w:t>
            </w:r>
          </w:p>
        </w:tc>
        <w:tc>
          <w:tcPr>
            <w:tcW w:w="58" w:type="dxa"/>
            <w:gridSpan w:val="3"/>
          </w:tcPr>
          <w:p w:rsidR="008A27AA" w:rsidRPr="007D3254" w:rsidRDefault="008A27AA" w:rsidP="00C61139">
            <w:pPr>
              <w:rPr>
                <w:rFonts w:ascii="Angsana New" w:hAnsi="Angsana New" w:cs="Angsana New"/>
                <w:cs/>
              </w:rPr>
            </w:pPr>
          </w:p>
        </w:tc>
        <w:tc>
          <w:tcPr>
            <w:tcW w:w="1145" w:type="dxa"/>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26</w:t>
            </w:r>
            <w:r w:rsidR="00A30C35">
              <w:rPr>
                <w:rFonts w:ascii="Angsana New" w:hAnsi="Angsana New" w:cs="Angsana New"/>
              </w:rPr>
              <w:t>,</w:t>
            </w:r>
            <w:r w:rsidRPr="00EE7217">
              <w:rPr>
                <w:rFonts w:ascii="Angsana New" w:hAnsi="Angsana New" w:cs="Angsana New"/>
              </w:rPr>
              <w:t>694</w:t>
            </w:r>
          </w:p>
        </w:tc>
      </w:tr>
      <w:tr w:rsidR="008A27AA" w:rsidRPr="007D3254" w:rsidTr="003B2440">
        <w:tc>
          <w:tcPr>
            <w:tcW w:w="3870" w:type="dxa"/>
            <w:hideMark/>
          </w:tcPr>
          <w:p w:rsidR="008A27AA" w:rsidRPr="007D3254" w:rsidRDefault="008A27AA" w:rsidP="00C61139">
            <w:pPr>
              <w:ind w:left="300"/>
              <w:rPr>
                <w:rFonts w:ascii="Angsana New" w:hAnsi="Angsana New" w:cs="Angsana New"/>
              </w:rPr>
            </w:pPr>
            <w:r w:rsidRPr="007D3254">
              <w:rPr>
                <w:rFonts w:ascii="Angsana New" w:hAnsi="Angsana New" w:cs="Angsana New"/>
                <w:cs/>
              </w:rPr>
              <w:t>ยานพาหนะ</w:t>
            </w:r>
          </w:p>
        </w:tc>
        <w:tc>
          <w:tcPr>
            <w:tcW w:w="1060" w:type="dxa"/>
            <w:hideMark/>
          </w:tcPr>
          <w:p w:rsidR="008A27AA"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34</w:t>
            </w:r>
            <w:r w:rsidR="00A30C35">
              <w:rPr>
                <w:rFonts w:ascii="Angsana New" w:hAnsi="Angsana New" w:cs="Angsana New"/>
              </w:rPr>
              <w:t>,</w:t>
            </w:r>
            <w:r w:rsidRPr="00EE7217">
              <w:rPr>
                <w:rFonts w:ascii="Angsana New" w:hAnsi="Angsana New" w:cs="Angsana New"/>
              </w:rPr>
              <w:t>486</w:t>
            </w:r>
          </w:p>
        </w:tc>
        <w:tc>
          <w:tcPr>
            <w:tcW w:w="90" w:type="dxa"/>
          </w:tcPr>
          <w:p w:rsidR="008A27AA" w:rsidRPr="007D3254" w:rsidRDefault="008A27AA" w:rsidP="00C61139">
            <w:pPr>
              <w:jc w:val="right"/>
              <w:rPr>
                <w:rFonts w:ascii="Angsana New" w:hAnsi="Angsana New" w:cs="Angsana New"/>
                <w:cs/>
              </w:rPr>
            </w:pPr>
          </w:p>
        </w:tc>
        <w:tc>
          <w:tcPr>
            <w:tcW w:w="1110" w:type="dxa"/>
            <w:hideMark/>
          </w:tcPr>
          <w:p w:rsidR="008A27AA" w:rsidRPr="007D3254" w:rsidRDefault="008A27AA" w:rsidP="00C61139">
            <w:pPr>
              <w:jc w:val="center"/>
              <w:rPr>
                <w:rFonts w:ascii="Angsana New" w:hAnsi="Angsana New" w:cs="Angsana New"/>
                <w:cs/>
              </w:rPr>
            </w:pPr>
            <w:r w:rsidRPr="007D3254">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7</w:t>
            </w:r>
            <w:r w:rsidR="00A30C35">
              <w:rPr>
                <w:rFonts w:ascii="Angsana New" w:hAnsi="Angsana New" w:cs="Angsana New"/>
              </w:rPr>
              <w:t>,</w:t>
            </w:r>
            <w:r w:rsidR="00EE7217" w:rsidRPr="00EE7217">
              <w:rPr>
                <w:rFonts w:ascii="Angsana New" w:hAnsi="Angsana New" w:cs="Angsana New"/>
              </w:rPr>
              <w:t>398</w:t>
            </w:r>
            <w:r>
              <w:rPr>
                <w:rFonts w:ascii="Angsana New" w:hAnsi="Angsana New" w:cs="Angsana New"/>
              </w:rPr>
              <w:t>)</w:t>
            </w:r>
          </w:p>
        </w:tc>
        <w:tc>
          <w:tcPr>
            <w:tcW w:w="58" w:type="dxa"/>
            <w:gridSpan w:val="3"/>
          </w:tcPr>
          <w:p w:rsidR="008A27AA" w:rsidRPr="007D3254" w:rsidRDefault="008A27AA" w:rsidP="00C61139">
            <w:pPr>
              <w:rPr>
                <w:rFonts w:ascii="Angsana New" w:hAnsi="Angsana New" w:cs="Angsana New"/>
                <w:cs/>
              </w:rPr>
            </w:pPr>
          </w:p>
        </w:tc>
        <w:tc>
          <w:tcPr>
            <w:tcW w:w="1145" w:type="dxa"/>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27</w:t>
            </w:r>
            <w:r w:rsidR="00A30C35">
              <w:rPr>
                <w:rFonts w:ascii="Angsana New" w:hAnsi="Angsana New" w:cs="Angsana New"/>
              </w:rPr>
              <w:t>,</w:t>
            </w:r>
            <w:r w:rsidRPr="00EE7217">
              <w:rPr>
                <w:rFonts w:ascii="Angsana New" w:hAnsi="Angsana New" w:cs="Angsana New"/>
              </w:rPr>
              <w:t>088</w:t>
            </w:r>
          </w:p>
        </w:tc>
      </w:tr>
      <w:tr w:rsidR="008A27AA" w:rsidRPr="007D3254" w:rsidTr="003B2440">
        <w:tc>
          <w:tcPr>
            <w:tcW w:w="3870" w:type="dxa"/>
            <w:hideMark/>
          </w:tcPr>
          <w:p w:rsidR="008A27AA" w:rsidRPr="007D3254" w:rsidRDefault="003B2440" w:rsidP="00C61139">
            <w:pPr>
              <w:ind w:left="522"/>
              <w:rPr>
                <w:rFonts w:ascii="Angsana New" w:hAnsi="Angsana New" w:cs="Angsana New"/>
                <w:cs/>
              </w:rPr>
            </w:pPr>
            <w:r w:rsidRPr="008D7FDD">
              <w:rPr>
                <w:rFonts w:ascii="Angsana New" w:hAnsi="Angsana New" w:cs="Angsana New"/>
                <w:cs/>
              </w:rPr>
              <w:t>รวม</w:t>
            </w:r>
            <w:r w:rsidRPr="008D7FDD">
              <w:rPr>
                <w:rFonts w:ascii="Angsana New" w:hAnsi="Angsana New" w:cs="Angsana New" w:hint="cs"/>
                <w:cs/>
              </w:rPr>
              <w:t>ราคาทุน</w:t>
            </w:r>
          </w:p>
        </w:tc>
        <w:tc>
          <w:tcPr>
            <w:tcW w:w="1060" w:type="dxa"/>
            <w:tcBorders>
              <w:top w:val="single" w:sz="4" w:space="0" w:color="auto"/>
              <w:left w:val="nil"/>
              <w:bottom w:val="single" w:sz="4" w:space="0" w:color="auto"/>
              <w:right w:val="nil"/>
            </w:tcBorders>
            <w:hideMark/>
          </w:tcPr>
          <w:p w:rsidR="008A27AA" w:rsidRPr="007D3254" w:rsidRDefault="00EE7217" w:rsidP="00C61139">
            <w:pPr>
              <w:tabs>
                <w:tab w:val="decimal" w:pos="895"/>
              </w:tabs>
              <w:ind w:left="-66" w:right="-180"/>
              <w:rPr>
                <w:rFonts w:ascii="Angsana New" w:hAnsi="Angsana New" w:cs="Angsana New"/>
              </w:rPr>
            </w:pPr>
            <w:r w:rsidRPr="00EE7217">
              <w:rPr>
                <w:rFonts w:ascii="Angsana New" w:hAnsi="Angsana New" w:cs="Angsana New"/>
              </w:rPr>
              <w:t>149</w:t>
            </w:r>
            <w:r w:rsidR="00A30C35">
              <w:rPr>
                <w:rFonts w:ascii="Angsana New" w:hAnsi="Angsana New" w:cs="Angsana New"/>
              </w:rPr>
              <w:t>,</w:t>
            </w:r>
            <w:r w:rsidRPr="00EE7217">
              <w:rPr>
                <w:rFonts w:ascii="Angsana New" w:hAnsi="Angsana New" w:cs="Angsana New"/>
              </w:rPr>
              <w:t>107</w:t>
            </w:r>
          </w:p>
        </w:tc>
        <w:tc>
          <w:tcPr>
            <w:tcW w:w="90" w:type="dxa"/>
          </w:tcPr>
          <w:p w:rsidR="008A27AA" w:rsidRPr="007D3254" w:rsidRDefault="008A27AA" w:rsidP="00C61139">
            <w:pPr>
              <w:rPr>
                <w:rFonts w:ascii="Angsana New" w:hAnsi="Angsana New" w:cs="Angsana New"/>
                <w:cs/>
              </w:rPr>
            </w:pPr>
          </w:p>
        </w:tc>
        <w:tc>
          <w:tcPr>
            <w:tcW w:w="1110" w:type="dxa"/>
            <w:tcBorders>
              <w:top w:val="single" w:sz="4" w:space="0" w:color="auto"/>
              <w:left w:val="nil"/>
              <w:bottom w:val="single" w:sz="4" w:space="0" w:color="auto"/>
              <w:right w:val="nil"/>
            </w:tcBorders>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2</w:t>
            </w:r>
            <w:r w:rsidR="00A30C35">
              <w:rPr>
                <w:rFonts w:ascii="Angsana New" w:hAnsi="Angsana New" w:cs="Angsana New"/>
              </w:rPr>
              <w:t>,</w:t>
            </w:r>
            <w:r w:rsidRPr="00EE7217">
              <w:rPr>
                <w:rFonts w:ascii="Angsana New" w:hAnsi="Angsana New" w:cs="Angsana New"/>
              </w:rPr>
              <w:t>322</w:t>
            </w:r>
          </w:p>
        </w:tc>
        <w:tc>
          <w:tcPr>
            <w:tcW w:w="63" w:type="dxa"/>
          </w:tcPr>
          <w:p w:rsidR="008A27AA" w:rsidRPr="007D3254" w:rsidRDefault="008A27AA" w:rsidP="00C61139">
            <w:pPr>
              <w:rPr>
                <w:rFonts w:ascii="Angsana New" w:hAnsi="Angsana New" w:cs="Angsana New"/>
                <w:cs/>
              </w:rPr>
            </w:pPr>
          </w:p>
        </w:tc>
        <w:tc>
          <w:tcPr>
            <w:tcW w:w="1168" w:type="dxa"/>
            <w:tcBorders>
              <w:top w:val="single" w:sz="4" w:space="0" w:color="auto"/>
              <w:left w:val="nil"/>
              <w:bottom w:val="single" w:sz="4" w:space="0" w:color="auto"/>
              <w:right w:val="nil"/>
            </w:tcBorders>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19</w:t>
            </w:r>
            <w:r w:rsidR="00A30C35">
              <w:rPr>
                <w:rFonts w:ascii="Angsana New" w:hAnsi="Angsana New" w:cs="Angsana New"/>
              </w:rPr>
              <w:t>,</w:t>
            </w:r>
            <w:r w:rsidR="00EE7217" w:rsidRPr="00EE7217">
              <w:rPr>
                <w:rFonts w:ascii="Angsana New" w:hAnsi="Angsana New" w:cs="Angsana New"/>
              </w:rPr>
              <w:t>058</w:t>
            </w:r>
            <w:r>
              <w:rPr>
                <w:rFonts w:ascii="Angsana New" w:hAnsi="Angsana New" w:cs="Angsana New"/>
              </w:rPr>
              <w:t>)</w:t>
            </w:r>
          </w:p>
        </w:tc>
        <w:tc>
          <w:tcPr>
            <w:tcW w:w="58" w:type="dxa"/>
            <w:gridSpan w:val="3"/>
          </w:tcPr>
          <w:p w:rsidR="008A27AA" w:rsidRPr="007D3254" w:rsidRDefault="008A27AA" w:rsidP="00C61139">
            <w:pPr>
              <w:rPr>
                <w:rFonts w:ascii="Angsana New" w:hAnsi="Angsana New" w:cs="Angsana New"/>
                <w:cs/>
              </w:rPr>
            </w:pPr>
          </w:p>
        </w:tc>
        <w:tc>
          <w:tcPr>
            <w:tcW w:w="1145" w:type="dxa"/>
            <w:tcBorders>
              <w:top w:val="single" w:sz="4" w:space="0" w:color="auto"/>
              <w:left w:val="nil"/>
              <w:bottom w:val="single" w:sz="4" w:space="0" w:color="auto"/>
              <w:right w:val="nil"/>
            </w:tcBorders>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132</w:t>
            </w:r>
            <w:r w:rsidR="00A30C35">
              <w:rPr>
                <w:rFonts w:ascii="Angsana New" w:hAnsi="Angsana New" w:cs="Angsana New"/>
              </w:rPr>
              <w:t>,</w:t>
            </w:r>
            <w:r w:rsidRPr="00EE7217">
              <w:rPr>
                <w:rFonts w:ascii="Angsana New" w:hAnsi="Angsana New" w:cs="Angsana New"/>
              </w:rPr>
              <w:t>371</w:t>
            </w:r>
          </w:p>
        </w:tc>
      </w:tr>
      <w:tr w:rsidR="008A27AA" w:rsidRPr="007D3254" w:rsidTr="003B2440">
        <w:tc>
          <w:tcPr>
            <w:tcW w:w="3870" w:type="dxa"/>
          </w:tcPr>
          <w:p w:rsidR="008A27AA" w:rsidRPr="007D3254" w:rsidRDefault="008A27AA" w:rsidP="00C61139">
            <w:pPr>
              <w:ind w:left="522"/>
              <w:rPr>
                <w:rFonts w:ascii="Angsana New" w:hAnsi="Angsana New" w:cs="Angsana New"/>
                <w:cs/>
              </w:rPr>
            </w:pPr>
          </w:p>
        </w:tc>
        <w:tc>
          <w:tcPr>
            <w:tcW w:w="1060" w:type="dxa"/>
            <w:tcBorders>
              <w:top w:val="single" w:sz="4" w:space="0" w:color="auto"/>
              <w:left w:val="nil"/>
              <w:bottom w:val="nil"/>
              <w:right w:val="nil"/>
            </w:tcBorders>
          </w:tcPr>
          <w:p w:rsidR="008A27AA" w:rsidRPr="007D3254" w:rsidRDefault="008A27AA" w:rsidP="00C61139">
            <w:pPr>
              <w:tabs>
                <w:tab w:val="decimal" w:pos="895"/>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Borders>
              <w:top w:val="single" w:sz="4" w:space="0" w:color="auto"/>
              <w:left w:val="nil"/>
              <w:bottom w:val="nil"/>
              <w:right w:val="nil"/>
            </w:tcBorders>
          </w:tcPr>
          <w:p w:rsidR="008A27AA" w:rsidRPr="007D3254" w:rsidRDefault="008A27AA" w:rsidP="00C61139">
            <w:pPr>
              <w:tabs>
                <w:tab w:val="decimal" w:pos="101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Borders>
              <w:top w:val="single" w:sz="4" w:space="0" w:color="auto"/>
              <w:left w:val="nil"/>
              <w:bottom w:val="nil"/>
              <w:right w:val="nil"/>
            </w:tcBorders>
          </w:tcPr>
          <w:p w:rsidR="008A27AA" w:rsidRPr="007D3254" w:rsidRDefault="008A27AA" w:rsidP="00C61139">
            <w:pPr>
              <w:jc w:val="center"/>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Borders>
              <w:top w:val="single" w:sz="4" w:space="0" w:color="auto"/>
              <w:left w:val="nil"/>
              <w:bottom w:val="nil"/>
              <w:right w:val="nil"/>
            </w:tcBorders>
          </w:tcPr>
          <w:p w:rsidR="008A27AA" w:rsidRPr="007D3254" w:rsidRDefault="008A27AA" w:rsidP="00C61139">
            <w:pPr>
              <w:tabs>
                <w:tab w:val="decimal" w:pos="990"/>
                <w:tab w:val="decimal" w:pos="1041"/>
              </w:tabs>
              <w:ind w:left="-66" w:right="-180"/>
              <w:rPr>
                <w:rFonts w:ascii="Angsana New" w:hAnsi="Angsana New" w:cs="Angsana New"/>
                <w:cs/>
              </w:rPr>
            </w:pPr>
          </w:p>
        </w:tc>
      </w:tr>
      <w:tr w:rsidR="008A27AA" w:rsidRPr="007D3254" w:rsidTr="003B2440">
        <w:tc>
          <w:tcPr>
            <w:tcW w:w="3870" w:type="dxa"/>
            <w:hideMark/>
          </w:tcPr>
          <w:p w:rsidR="008A27AA" w:rsidRPr="007D3254" w:rsidRDefault="008A27AA" w:rsidP="00C61139">
            <w:pPr>
              <w:rPr>
                <w:rFonts w:ascii="Angsana New" w:hAnsi="Angsana New" w:cs="Angsana New"/>
                <w:b/>
                <w:bCs/>
                <w:cs/>
              </w:rPr>
            </w:pPr>
            <w:r w:rsidRPr="007D3254">
              <w:rPr>
                <w:rFonts w:ascii="Angsana New" w:hAnsi="Angsana New" w:cs="Angsana New"/>
                <w:b/>
                <w:bCs/>
                <w:cs/>
              </w:rPr>
              <w:t>ค่าเสื่อมราคาสะสม</w:t>
            </w:r>
          </w:p>
        </w:tc>
        <w:tc>
          <w:tcPr>
            <w:tcW w:w="1060" w:type="dxa"/>
          </w:tcPr>
          <w:p w:rsidR="008A27AA" w:rsidRPr="007D3254" w:rsidRDefault="008A27AA" w:rsidP="00C61139">
            <w:pPr>
              <w:tabs>
                <w:tab w:val="decimal" w:pos="895"/>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Pr>
          <w:p w:rsidR="008A27AA" w:rsidRPr="007D3254" w:rsidRDefault="008A27AA" w:rsidP="00C61139">
            <w:pPr>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Pr>
          <w:p w:rsidR="008A27AA" w:rsidRPr="007D3254" w:rsidRDefault="008A27AA" w:rsidP="00C61139">
            <w:pPr>
              <w:tabs>
                <w:tab w:val="decimal" w:pos="900"/>
                <w:tab w:val="decimal" w:pos="1041"/>
              </w:tabs>
              <w:ind w:left="-66" w:right="-180"/>
              <w:rPr>
                <w:rFonts w:ascii="Angsana New" w:hAnsi="Angsana New" w:cs="Angsana New"/>
                <w:cs/>
              </w:rPr>
            </w:pPr>
          </w:p>
        </w:tc>
      </w:tr>
      <w:tr w:rsidR="00A30C35" w:rsidRPr="007D3254" w:rsidTr="003B2440">
        <w:tc>
          <w:tcPr>
            <w:tcW w:w="3870" w:type="dxa"/>
            <w:hideMark/>
          </w:tcPr>
          <w:p w:rsidR="00A30C35" w:rsidRPr="007D3254" w:rsidRDefault="00A30C35" w:rsidP="00C61139">
            <w:pPr>
              <w:ind w:left="300"/>
              <w:rPr>
                <w:rFonts w:ascii="Angsana New" w:hAnsi="Angsana New" w:cs="Angsana New"/>
                <w:cs/>
              </w:rPr>
            </w:pPr>
            <w:r w:rsidRPr="00716F79">
              <w:rPr>
                <w:rFonts w:ascii="Angsana New" w:hAnsi="Angsana New" w:cs="Angsana New" w:hint="cs"/>
                <w:cs/>
              </w:rPr>
              <w:t>ที่ดินและส่วนปรับปรุงที่ดิน</w:t>
            </w:r>
          </w:p>
        </w:tc>
        <w:tc>
          <w:tcPr>
            <w:tcW w:w="1060" w:type="dxa"/>
            <w:hideMark/>
          </w:tcPr>
          <w:p w:rsidR="00A30C35" w:rsidRPr="007D3254" w:rsidRDefault="00A30C35"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102</w:t>
            </w:r>
            <w:r w:rsidRPr="007D3254">
              <w:rPr>
                <w:rFonts w:ascii="Angsana New" w:hAnsi="Angsana New" w:cs="Angsana New"/>
              </w:rPr>
              <w:t>)</w:t>
            </w:r>
          </w:p>
        </w:tc>
        <w:tc>
          <w:tcPr>
            <w:tcW w:w="90" w:type="dxa"/>
          </w:tcPr>
          <w:p w:rsidR="00A30C35" w:rsidRPr="007D3254" w:rsidRDefault="00A30C35" w:rsidP="00C61139">
            <w:pPr>
              <w:rPr>
                <w:rFonts w:ascii="Angsana New" w:hAnsi="Angsana New" w:cs="Angsana New"/>
                <w:cs/>
              </w:rPr>
            </w:pPr>
          </w:p>
        </w:tc>
        <w:tc>
          <w:tcPr>
            <w:tcW w:w="1110" w:type="dxa"/>
            <w:hideMark/>
          </w:tcPr>
          <w:p w:rsidR="00A30C35" w:rsidRPr="007D3254" w:rsidRDefault="00A30C35"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182</w:t>
            </w:r>
            <w:r>
              <w:rPr>
                <w:rFonts w:ascii="Angsana New" w:hAnsi="Angsana New" w:cs="Angsana New"/>
              </w:rPr>
              <w:t>)</w:t>
            </w:r>
          </w:p>
        </w:tc>
        <w:tc>
          <w:tcPr>
            <w:tcW w:w="63" w:type="dxa"/>
          </w:tcPr>
          <w:p w:rsidR="00A30C35" w:rsidRPr="007D3254" w:rsidRDefault="00A30C35" w:rsidP="00C61139">
            <w:pPr>
              <w:rPr>
                <w:rFonts w:ascii="Angsana New" w:hAnsi="Angsana New" w:cs="Angsana New"/>
                <w:cs/>
              </w:rPr>
            </w:pPr>
          </w:p>
        </w:tc>
        <w:tc>
          <w:tcPr>
            <w:tcW w:w="1168" w:type="dxa"/>
            <w:hideMark/>
          </w:tcPr>
          <w:p w:rsidR="00A30C35" w:rsidRPr="007D3254" w:rsidRDefault="00A30C35" w:rsidP="00C61139">
            <w:pPr>
              <w:jc w:val="center"/>
              <w:rPr>
                <w:rFonts w:ascii="Angsana New" w:hAnsi="Angsana New" w:cs="Angsana New"/>
                <w:cs/>
              </w:rPr>
            </w:pPr>
            <w:r w:rsidRPr="007D3254">
              <w:rPr>
                <w:rFonts w:ascii="Angsana New" w:hAnsi="Angsana New" w:cs="Angsana New"/>
              </w:rPr>
              <w:t>-</w:t>
            </w:r>
          </w:p>
        </w:tc>
        <w:tc>
          <w:tcPr>
            <w:tcW w:w="58" w:type="dxa"/>
            <w:gridSpan w:val="3"/>
          </w:tcPr>
          <w:p w:rsidR="00A30C35" w:rsidRPr="007D3254" w:rsidRDefault="00A30C35" w:rsidP="00C61139">
            <w:pPr>
              <w:rPr>
                <w:rFonts w:ascii="Angsana New" w:hAnsi="Angsana New" w:cs="Angsana New"/>
                <w:cs/>
              </w:rPr>
            </w:pPr>
          </w:p>
        </w:tc>
        <w:tc>
          <w:tcPr>
            <w:tcW w:w="1145" w:type="dxa"/>
            <w:hideMark/>
          </w:tcPr>
          <w:p w:rsidR="00A30C35" w:rsidRPr="007D3254" w:rsidRDefault="00A30C35" w:rsidP="00C61139">
            <w:pPr>
              <w:tabs>
                <w:tab w:val="decimal" w:pos="1041"/>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284</w:t>
            </w:r>
            <w:r w:rsidRPr="007D3254">
              <w:rPr>
                <w:rFonts w:ascii="Angsana New" w:hAnsi="Angsana New" w:cs="Angsana New"/>
              </w:rPr>
              <w:t>)</w:t>
            </w:r>
          </w:p>
        </w:tc>
      </w:tr>
      <w:tr w:rsidR="00A25B13" w:rsidRPr="007D3254" w:rsidTr="003B2440">
        <w:tc>
          <w:tcPr>
            <w:tcW w:w="3870" w:type="dxa"/>
            <w:hideMark/>
          </w:tcPr>
          <w:p w:rsidR="00A25B13" w:rsidRPr="007D3254" w:rsidRDefault="00A25B13" w:rsidP="00C61139">
            <w:pPr>
              <w:ind w:left="300"/>
              <w:rPr>
                <w:rFonts w:ascii="Angsana New" w:hAnsi="Angsana New" w:cs="Angsana New"/>
                <w:cs/>
              </w:rPr>
            </w:pPr>
            <w:r w:rsidRPr="00716F79">
              <w:rPr>
                <w:rFonts w:ascii="Angsana New" w:hAnsi="Angsana New" w:cs="Angsana New" w:hint="cs"/>
                <w:cs/>
              </w:rPr>
              <w:t>อาคารและส่วนปรับปรุงอาคาร</w:t>
            </w:r>
          </w:p>
        </w:tc>
        <w:tc>
          <w:tcPr>
            <w:tcW w:w="1060" w:type="dxa"/>
            <w:hideMark/>
          </w:tcPr>
          <w:p w:rsidR="00A25B13" w:rsidRPr="007D3254" w:rsidRDefault="00A25B13"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14</w:t>
            </w:r>
            <w:r>
              <w:rPr>
                <w:rFonts w:ascii="Angsana New" w:hAnsi="Angsana New" w:cs="Angsana New"/>
              </w:rPr>
              <w:t>,</w:t>
            </w:r>
            <w:r w:rsidR="00EE7217" w:rsidRPr="00EE7217">
              <w:rPr>
                <w:rFonts w:ascii="Angsana New" w:hAnsi="Angsana New" w:cs="Angsana New"/>
              </w:rPr>
              <w:t>132</w:t>
            </w:r>
            <w:r w:rsidRPr="007D3254">
              <w:rPr>
                <w:rFonts w:ascii="Angsana New" w:hAnsi="Angsana New" w:cs="Angsana New"/>
              </w:rPr>
              <w:t>)</w:t>
            </w:r>
          </w:p>
        </w:tc>
        <w:tc>
          <w:tcPr>
            <w:tcW w:w="90" w:type="dxa"/>
          </w:tcPr>
          <w:p w:rsidR="00A25B13" w:rsidRPr="007D3254" w:rsidRDefault="00A25B13" w:rsidP="00C61139">
            <w:pPr>
              <w:rPr>
                <w:rFonts w:ascii="Angsana New" w:hAnsi="Angsana New" w:cs="Angsana New"/>
                <w:cs/>
              </w:rPr>
            </w:pPr>
          </w:p>
        </w:tc>
        <w:tc>
          <w:tcPr>
            <w:tcW w:w="1110" w:type="dxa"/>
            <w:hideMark/>
          </w:tcPr>
          <w:p w:rsidR="00A25B13" w:rsidRPr="007D3254" w:rsidRDefault="00A25B13"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w:t>
            </w:r>
            <w:r>
              <w:rPr>
                <w:rFonts w:ascii="Angsana New" w:hAnsi="Angsana New" w:cs="Angsana New"/>
              </w:rPr>
              <w:t>,</w:t>
            </w:r>
            <w:r w:rsidR="00EE7217" w:rsidRPr="00EE7217">
              <w:rPr>
                <w:rFonts w:ascii="Angsana New" w:hAnsi="Angsana New" w:cs="Angsana New"/>
              </w:rPr>
              <w:t>817</w:t>
            </w:r>
            <w:r>
              <w:rPr>
                <w:rFonts w:ascii="Angsana New" w:hAnsi="Angsana New" w:cs="Angsana New"/>
              </w:rPr>
              <w:t>)</w:t>
            </w:r>
          </w:p>
        </w:tc>
        <w:tc>
          <w:tcPr>
            <w:tcW w:w="63" w:type="dxa"/>
          </w:tcPr>
          <w:p w:rsidR="00A25B13" w:rsidRPr="007D3254" w:rsidRDefault="00A25B13" w:rsidP="00C61139">
            <w:pPr>
              <w:jc w:val="right"/>
              <w:rPr>
                <w:rFonts w:ascii="Angsana New" w:hAnsi="Angsana New" w:cs="Angsana New"/>
                <w:cs/>
              </w:rPr>
            </w:pPr>
          </w:p>
        </w:tc>
        <w:tc>
          <w:tcPr>
            <w:tcW w:w="1168" w:type="dxa"/>
            <w:hideMark/>
          </w:tcPr>
          <w:p w:rsidR="00A25B13" w:rsidRPr="007D3254" w:rsidRDefault="00A25B13" w:rsidP="00C61139">
            <w:pPr>
              <w:jc w:val="center"/>
              <w:rPr>
                <w:rFonts w:ascii="Angsana New" w:hAnsi="Angsana New" w:cs="Angsana New"/>
                <w:cs/>
              </w:rPr>
            </w:pPr>
            <w:r w:rsidRPr="007D3254">
              <w:rPr>
                <w:rFonts w:ascii="Angsana New" w:hAnsi="Angsana New" w:cs="Angsana New"/>
              </w:rPr>
              <w:t>-</w:t>
            </w:r>
          </w:p>
        </w:tc>
        <w:tc>
          <w:tcPr>
            <w:tcW w:w="58" w:type="dxa"/>
            <w:gridSpan w:val="3"/>
          </w:tcPr>
          <w:p w:rsidR="00A25B13" w:rsidRPr="007D3254" w:rsidRDefault="00A25B13" w:rsidP="00C61139">
            <w:pPr>
              <w:rPr>
                <w:rFonts w:ascii="Angsana New" w:hAnsi="Angsana New" w:cs="Angsana New"/>
                <w:cs/>
              </w:rPr>
            </w:pPr>
          </w:p>
        </w:tc>
        <w:tc>
          <w:tcPr>
            <w:tcW w:w="1145" w:type="dxa"/>
            <w:hideMark/>
          </w:tcPr>
          <w:p w:rsidR="00A25B13" w:rsidRPr="007D3254" w:rsidRDefault="00A25B13" w:rsidP="00C61139">
            <w:pPr>
              <w:tabs>
                <w:tab w:val="decimal" w:pos="1041"/>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16</w:t>
            </w:r>
            <w:r>
              <w:rPr>
                <w:rFonts w:ascii="Angsana New" w:hAnsi="Angsana New" w:cs="Angsana New"/>
              </w:rPr>
              <w:t>,</w:t>
            </w:r>
            <w:r w:rsidR="00EE7217" w:rsidRPr="00EE7217">
              <w:rPr>
                <w:rFonts w:ascii="Angsana New" w:hAnsi="Angsana New" w:cs="Angsana New"/>
              </w:rPr>
              <w:t>949</w:t>
            </w:r>
            <w:r w:rsidRPr="007D3254">
              <w:rPr>
                <w:rFonts w:ascii="Angsana New" w:hAnsi="Angsana New" w:cs="Angsana New"/>
              </w:rPr>
              <w:t>)</w:t>
            </w:r>
          </w:p>
        </w:tc>
      </w:tr>
      <w:tr w:rsidR="008A27AA" w:rsidRPr="007D3254" w:rsidTr="003B2440">
        <w:tc>
          <w:tcPr>
            <w:tcW w:w="3870" w:type="dxa"/>
            <w:hideMark/>
          </w:tcPr>
          <w:p w:rsidR="008A27AA" w:rsidRPr="007D3254" w:rsidRDefault="008A27AA" w:rsidP="00C61139">
            <w:pPr>
              <w:ind w:left="300"/>
              <w:rPr>
                <w:rFonts w:ascii="Angsana New" w:hAnsi="Angsana New" w:cs="Angsana New"/>
                <w:cs/>
              </w:rPr>
            </w:pPr>
            <w:r w:rsidRPr="00716F79">
              <w:rPr>
                <w:rFonts w:ascii="Angsana New" w:hAnsi="Angsana New" w:cs="Angsana New" w:hint="cs"/>
                <w:cs/>
              </w:rPr>
              <w:t>เครื่องตกแต่งและติดตั้ง</w:t>
            </w:r>
          </w:p>
        </w:tc>
        <w:tc>
          <w:tcPr>
            <w:tcW w:w="1060" w:type="dxa"/>
            <w:hideMark/>
          </w:tcPr>
          <w:p w:rsidR="008A27AA" w:rsidRPr="007D3254" w:rsidRDefault="008A27AA"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31</w:t>
            </w:r>
            <w:r w:rsidR="00A30C35">
              <w:rPr>
                <w:rFonts w:ascii="Angsana New" w:hAnsi="Angsana New" w:cs="Angsana New"/>
              </w:rPr>
              <w:t>,</w:t>
            </w:r>
            <w:r w:rsidR="00EE7217" w:rsidRPr="00EE7217">
              <w:rPr>
                <w:rFonts w:ascii="Angsana New" w:hAnsi="Angsana New" w:cs="Angsana New"/>
              </w:rPr>
              <w:t>512</w:t>
            </w:r>
            <w:r w:rsidRPr="007D3254">
              <w:rPr>
                <w:rFonts w:ascii="Angsana New" w:hAnsi="Angsana New" w:cs="Angsana New"/>
              </w:rPr>
              <w:t>)</w:t>
            </w:r>
          </w:p>
        </w:tc>
        <w:tc>
          <w:tcPr>
            <w:tcW w:w="90" w:type="dxa"/>
          </w:tcPr>
          <w:p w:rsidR="008A27AA" w:rsidRPr="007D3254" w:rsidRDefault="008A27AA" w:rsidP="00C61139">
            <w:pPr>
              <w:rPr>
                <w:rFonts w:ascii="Angsana New" w:hAnsi="Angsana New" w:cs="Angsana New"/>
                <w:cs/>
              </w:rPr>
            </w:pPr>
          </w:p>
        </w:tc>
        <w:tc>
          <w:tcPr>
            <w:tcW w:w="1110" w:type="dxa"/>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3</w:t>
            </w:r>
            <w:r w:rsidR="00A30C35">
              <w:rPr>
                <w:rFonts w:ascii="Angsana New" w:hAnsi="Angsana New" w:cs="Angsana New"/>
              </w:rPr>
              <w:t>,</w:t>
            </w:r>
            <w:r w:rsidR="00EE7217" w:rsidRPr="00EE7217">
              <w:rPr>
                <w:rFonts w:ascii="Angsana New" w:hAnsi="Angsana New" w:cs="Angsana New"/>
              </w:rPr>
              <w:t>299</w:t>
            </w:r>
            <w:r>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8</w:t>
            </w:r>
            <w:r w:rsidR="00A30C35">
              <w:rPr>
                <w:rFonts w:ascii="Angsana New" w:hAnsi="Angsana New" w:cs="Angsana New"/>
              </w:rPr>
              <w:t>,</w:t>
            </w:r>
            <w:r w:rsidRPr="00EE7217">
              <w:rPr>
                <w:rFonts w:ascii="Angsana New" w:hAnsi="Angsana New" w:cs="Angsana New"/>
              </w:rPr>
              <w:t>000</w:t>
            </w:r>
          </w:p>
        </w:tc>
        <w:tc>
          <w:tcPr>
            <w:tcW w:w="58" w:type="dxa"/>
            <w:gridSpan w:val="3"/>
          </w:tcPr>
          <w:p w:rsidR="008A27AA" w:rsidRPr="007D3254" w:rsidRDefault="008A27AA" w:rsidP="00C61139">
            <w:pPr>
              <w:rPr>
                <w:rFonts w:ascii="Angsana New" w:hAnsi="Angsana New" w:cs="Angsana New"/>
                <w:cs/>
              </w:rPr>
            </w:pPr>
          </w:p>
        </w:tc>
        <w:tc>
          <w:tcPr>
            <w:tcW w:w="1145" w:type="dxa"/>
            <w:hideMark/>
          </w:tcPr>
          <w:p w:rsidR="008A27AA" w:rsidRPr="007D3254" w:rsidRDefault="008A27AA" w:rsidP="00C61139">
            <w:pPr>
              <w:tabs>
                <w:tab w:val="decimal" w:pos="1041"/>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26</w:t>
            </w:r>
            <w:r w:rsidR="00A30C35">
              <w:rPr>
                <w:rFonts w:ascii="Angsana New" w:hAnsi="Angsana New" w:cs="Angsana New"/>
              </w:rPr>
              <w:t>,</w:t>
            </w:r>
            <w:r w:rsidR="00EE7217" w:rsidRPr="00EE7217">
              <w:rPr>
                <w:rFonts w:ascii="Angsana New" w:hAnsi="Angsana New" w:cs="Angsana New"/>
              </w:rPr>
              <w:t>811</w:t>
            </w:r>
            <w:r w:rsidRPr="007D3254">
              <w:rPr>
                <w:rFonts w:ascii="Angsana New" w:hAnsi="Angsana New" w:cs="Angsana New"/>
              </w:rPr>
              <w:t>)</w:t>
            </w:r>
          </w:p>
        </w:tc>
      </w:tr>
      <w:tr w:rsidR="008A27AA" w:rsidRPr="007D3254" w:rsidTr="003B2440">
        <w:trPr>
          <w:trHeight w:val="152"/>
        </w:trPr>
        <w:tc>
          <w:tcPr>
            <w:tcW w:w="3870" w:type="dxa"/>
            <w:hideMark/>
          </w:tcPr>
          <w:p w:rsidR="008A27AA" w:rsidRPr="007D3254" w:rsidRDefault="008A27AA" w:rsidP="00C61139">
            <w:pPr>
              <w:ind w:left="300"/>
              <w:rPr>
                <w:rFonts w:ascii="Angsana New" w:hAnsi="Angsana New" w:cs="Angsana New"/>
                <w:cs/>
              </w:rPr>
            </w:pPr>
            <w:r w:rsidRPr="00716F79">
              <w:rPr>
                <w:rFonts w:ascii="Angsana New" w:hAnsi="Angsana New" w:cs="Angsana New" w:hint="cs"/>
                <w:cs/>
              </w:rPr>
              <w:t>อุปกรณ์สำนักงาน</w:t>
            </w:r>
          </w:p>
        </w:tc>
        <w:tc>
          <w:tcPr>
            <w:tcW w:w="1060" w:type="dxa"/>
            <w:hideMark/>
          </w:tcPr>
          <w:p w:rsidR="008A27AA" w:rsidRPr="007D3254" w:rsidRDefault="008A27AA"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22</w:t>
            </w:r>
            <w:r w:rsidR="00A30C35">
              <w:rPr>
                <w:rFonts w:ascii="Angsana New" w:hAnsi="Angsana New" w:cs="Angsana New"/>
              </w:rPr>
              <w:t>,</w:t>
            </w:r>
            <w:r w:rsidR="00EE7217" w:rsidRPr="00EE7217">
              <w:rPr>
                <w:rFonts w:ascii="Angsana New" w:hAnsi="Angsana New" w:cs="Angsana New"/>
              </w:rPr>
              <w:t>282</w:t>
            </w:r>
            <w:r w:rsidRPr="007D3254">
              <w:rPr>
                <w:rFonts w:ascii="Angsana New" w:hAnsi="Angsana New" w:cs="Angsana New"/>
              </w:rPr>
              <w:t>)</w:t>
            </w:r>
          </w:p>
        </w:tc>
        <w:tc>
          <w:tcPr>
            <w:tcW w:w="90" w:type="dxa"/>
          </w:tcPr>
          <w:p w:rsidR="008A27AA" w:rsidRPr="007D3254" w:rsidRDefault="008A27AA" w:rsidP="00C61139">
            <w:pPr>
              <w:rPr>
                <w:rFonts w:ascii="Angsana New" w:hAnsi="Angsana New" w:cs="Angsana New"/>
                <w:cs/>
              </w:rPr>
            </w:pPr>
          </w:p>
        </w:tc>
        <w:tc>
          <w:tcPr>
            <w:tcW w:w="1110" w:type="dxa"/>
            <w:hideMark/>
          </w:tcPr>
          <w:p w:rsidR="008A27AA" w:rsidRPr="007D3254" w:rsidRDefault="008A27AA"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2</w:t>
            </w:r>
            <w:r w:rsidR="00A30C35">
              <w:rPr>
                <w:rFonts w:ascii="Angsana New" w:hAnsi="Angsana New" w:cs="Angsana New"/>
              </w:rPr>
              <w:t>,</w:t>
            </w:r>
            <w:r w:rsidR="00EE7217" w:rsidRPr="00EE7217">
              <w:rPr>
                <w:rFonts w:ascii="Angsana New" w:hAnsi="Angsana New" w:cs="Angsana New"/>
              </w:rPr>
              <w:t>621</w:t>
            </w:r>
            <w:r>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3</w:t>
            </w:r>
            <w:r w:rsidR="00A30C35">
              <w:rPr>
                <w:rFonts w:ascii="Angsana New" w:hAnsi="Angsana New" w:cs="Angsana New"/>
              </w:rPr>
              <w:t>,</w:t>
            </w:r>
            <w:r w:rsidRPr="00EE7217">
              <w:rPr>
                <w:rFonts w:ascii="Angsana New" w:hAnsi="Angsana New" w:cs="Angsana New"/>
              </w:rPr>
              <w:t>471</w:t>
            </w:r>
          </w:p>
        </w:tc>
        <w:tc>
          <w:tcPr>
            <w:tcW w:w="58" w:type="dxa"/>
            <w:gridSpan w:val="3"/>
          </w:tcPr>
          <w:p w:rsidR="008A27AA" w:rsidRPr="007D3254" w:rsidRDefault="008A27AA" w:rsidP="00C61139">
            <w:pPr>
              <w:tabs>
                <w:tab w:val="decimal" w:pos="963"/>
              </w:tabs>
              <w:ind w:left="-66" w:right="-180"/>
              <w:rPr>
                <w:rFonts w:ascii="Angsana New" w:hAnsi="Angsana New" w:cs="Angsana New"/>
                <w:cs/>
              </w:rPr>
            </w:pPr>
          </w:p>
        </w:tc>
        <w:tc>
          <w:tcPr>
            <w:tcW w:w="1145" w:type="dxa"/>
            <w:hideMark/>
          </w:tcPr>
          <w:p w:rsidR="008A27AA" w:rsidRPr="007D3254" w:rsidRDefault="008A27AA" w:rsidP="00C61139">
            <w:pPr>
              <w:tabs>
                <w:tab w:val="decimal" w:pos="1041"/>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21</w:t>
            </w:r>
            <w:r w:rsidR="00A30C35">
              <w:rPr>
                <w:rFonts w:ascii="Angsana New" w:hAnsi="Angsana New" w:cs="Angsana New"/>
              </w:rPr>
              <w:t>,</w:t>
            </w:r>
            <w:r w:rsidR="00EE7217" w:rsidRPr="00EE7217">
              <w:rPr>
                <w:rFonts w:ascii="Angsana New" w:hAnsi="Angsana New" w:cs="Angsana New"/>
              </w:rPr>
              <w:t>432</w:t>
            </w:r>
            <w:r w:rsidRPr="007D3254">
              <w:rPr>
                <w:rFonts w:ascii="Angsana New" w:hAnsi="Angsana New" w:cs="Angsana New"/>
              </w:rPr>
              <w:t>)</w:t>
            </w:r>
          </w:p>
        </w:tc>
      </w:tr>
      <w:tr w:rsidR="00A30C35" w:rsidRPr="007D3254" w:rsidTr="003B2440">
        <w:tc>
          <w:tcPr>
            <w:tcW w:w="3870" w:type="dxa"/>
            <w:hideMark/>
          </w:tcPr>
          <w:p w:rsidR="00A30C35" w:rsidRPr="007D3254" w:rsidRDefault="00A30C35" w:rsidP="00C61139">
            <w:pPr>
              <w:ind w:left="300"/>
              <w:rPr>
                <w:rFonts w:ascii="Angsana New" w:hAnsi="Angsana New" w:cs="Angsana New"/>
                <w:cs/>
              </w:rPr>
            </w:pPr>
            <w:r w:rsidRPr="007D3254">
              <w:rPr>
                <w:rFonts w:ascii="Angsana New" w:hAnsi="Angsana New" w:cs="Angsana New"/>
                <w:cs/>
              </w:rPr>
              <w:t>ยานพาหนะ</w:t>
            </w:r>
          </w:p>
        </w:tc>
        <w:tc>
          <w:tcPr>
            <w:tcW w:w="1060" w:type="dxa"/>
            <w:hideMark/>
          </w:tcPr>
          <w:p w:rsidR="00A30C35" w:rsidRPr="007D3254" w:rsidRDefault="00A30C35" w:rsidP="00C61139">
            <w:pPr>
              <w:tabs>
                <w:tab w:val="decimal" w:pos="895"/>
              </w:tabs>
              <w:ind w:left="-66" w:right="-180"/>
              <w:rPr>
                <w:rFonts w:ascii="Angsana New" w:hAnsi="Angsana New" w:cs="Angsana New"/>
              </w:rPr>
            </w:pPr>
            <w:r w:rsidRPr="007D3254">
              <w:rPr>
                <w:rFonts w:ascii="Angsana New" w:hAnsi="Angsana New" w:cs="Angsana New"/>
              </w:rPr>
              <w:t>(</w:t>
            </w:r>
            <w:r w:rsidR="00EE7217" w:rsidRPr="00EE7217">
              <w:rPr>
                <w:rFonts w:ascii="Angsana New" w:hAnsi="Angsana New" w:cs="Angsana New"/>
              </w:rPr>
              <w:t>24</w:t>
            </w:r>
            <w:r>
              <w:rPr>
                <w:rFonts w:ascii="Angsana New" w:hAnsi="Angsana New" w:cs="Angsana New"/>
              </w:rPr>
              <w:t>,</w:t>
            </w:r>
            <w:r w:rsidR="00EE7217" w:rsidRPr="00EE7217">
              <w:rPr>
                <w:rFonts w:ascii="Angsana New" w:hAnsi="Angsana New" w:cs="Angsana New"/>
              </w:rPr>
              <w:t>308</w:t>
            </w:r>
            <w:r w:rsidRPr="007D3254">
              <w:rPr>
                <w:rFonts w:ascii="Angsana New" w:hAnsi="Angsana New" w:cs="Angsana New"/>
              </w:rPr>
              <w:t>)</w:t>
            </w:r>
          </w:p>
        </w:tc>
        <w:tc>
          <w:tcPr>
            <w:tcW w:w="90" w:type="dxa"/>
          </w:tcPr>
          <w:p w:rsidR="00A30C35" w:rsidRPr="007D3254" w:rsidRDefault="00A30C35" w:rsidP="00C61139">
            <w:pPr>
              <w:rPr>
                <w:rFonts w:ascii="Angsana New" w:hAnsi="Angsana New" w:cs="Angsana New"/>
                <w:cs/>
              </w:rPr>
            </w:pPr>
          </w:p>
        </w:tc>
        <w:tc>
          <w:tcPr>
            <w:tcW w:w="1110" w:type="dxa"/>
            <w:hideMark/>
          </w:tcPr>
          <w:p w:rsidR="00A30C35" w:rsidRPr="007D3254" w:rsidRDefault="00A30C35" w:rsidP="00C61139">
            <w:pPr>
              <w:tabs>
                <w:tab w:val="decimal" w:pos="1012"/>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4</w:t>
            </w:r>
            <w:r>
              <w:rPr>
                <w:rFonts w:ascii="Angsana New" w:hAnsi="Angsana New" w:cs="Angsana New"/>
              </w:rPr>
              <w:t>,</w:t>
            </w:r>
            <w:r w:rsidR="00EE7217" w:rsidRPr="00EE7217">
              <w:rPr>
                <w:rFonts w:ascii="Angsana New" w:hAnsi="Angsana New" w:cs="Angsana New"/>
              </w:rPr>
              <w:t>905</w:t>
            </w:r>
            <w:r>
              <w:rPr>
                <w:rFonts w:ascii="Angsana New" w:hAnsi="Angsana New" w:cs="Angsana New"/>
              </w:rPr>
              <w:t>)</w:t>
            </w:r>
          </w:p>
        </w:tc>
        <w:tc>
          <w:tcPr>
            <w:tcW w:w="63" w:type="dxa"/>
          </w:tcPr>
          <w:p w:rsidR="00A30C35" w:rsidRPr="007D3254" w:rsidRDefault="00A30C35" w:rsidP="00C61139">
            <w:pPr>
              <w:rPr>
                <w:rFonts w:ascii="Angsana New" w:hAnsi="Angsana New" w:cs="Angsana New"/>
                <w:cs/>
              </w:rPr>
            </w:pPr>
          </w:p>
        </w:tc>
        <w:tc>
          <w:tcPr>
            <w:tcW w:w="1168" w:type="dxa"/>
            <w:hideMark/>
          </w:tcPr>
          <w:p w:rsidR="00A30C35"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7</w:t>
            </w:r>
            <w:r w:rsidR="00A30C35">
              <w:rPr>
                <w:rFonts w:ascii="Angsana New" w:hAnsi="Angsana New" w:cs="Angsana New"/>
              </w:rPr>
              <w:t>,</w:t>
            </w:r>
            <w:r w:rsidRPr="00EE7217">
              <w:rPr>
                <w:rFonts w:ascii="Angsana New" w:hAnsi="Angsana New" w:cs="Angsana New"/>
              </w:rPr>
              <w:t>398</w:t>
            </w:r>
          </w:p>
        </w:tc>
        <w:tc>
          <w:tcPr>
            <w:tcW w:w="58" w:type="dxa"/>
            <w:gridSpan w:val="3"/>
          </w:tcPr>
          <w:p w:rsidR="00A30C35" w:rsidRPr="007D3254" w:rsidRDefault="00A30C35" w:rsidP="00C61139">
            <w:pPr>
              <w:rPr>
                <w:rFonts w:ascii="Angsana New" w:hAnsi="Angsana New" w:cs="Angsana New"/>
                <w:cs/>
              </w:rPr>
            </w:pPr>
          </w:p>
        </w:tc>
        <w:tc>
          <w:tcPr>
            <w:tcW w:w="1145" w:type="dxa"/>
            <w:hideMark/>
          </w:tcPr>
          <w:p w:rsidR="00A30C35" w:rsidRPr="007D3254" w:rsidRDefault="00A30C35" w:rsidP="00C61139">
            <w:pPr>
              <w:tabs>
                <w:tab w:val="decimal" w:pos="1041"/>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21</w:t>
            </w:r>
            <w:r>
              <w:rPr>
                <w:rFonts w:ascii="Angsana New" w:hAnsi="Angsana New" w:cs="Angsana New"/>
              </w:rPr>
              <w:t>,</w:t>
            </w:r>
            <w:r w:rsidR="00EE7217" w:rsidRPr="00EE7217">
              <w:rPr>
                <w:rFonts w:ascii="Angsana New" w:hAnsi="Angsana New" w:cs="Angsana New"/>
              </w:rPr>
              <w:t>815</w:t>
            </w:r>
            <w:r w:rsidRPr="007D3254">
              <w:rPr>
                <w:rFonts w:ascii="Angsana New" w:hAnsi="Angsana New" w:cs="Angsana New"/>
              </w:rPr>
              <w:t>)</w:t>
            </w:r>
          </w:p>
        </w:tc>
      </w:tr>
      <w:tr w:rsidR="008A27AA" w:rsidRPr="007D3254" w:rsidTr="003B2440">
        <w:tc>
          <w:tcPr>
            <w:tcW w:w="3870" w:type="dxa"/>
            <w:hideMark/>
          </w:tcPr>
          <w:p w:rsidR="008A27AA" w:rsidRPr="007D3254" w:rsidRDefault="00A25B13" w:rsidP="00C61139">
            <w:pPr>
              <w:ind w:left="522"/>
              <w:rPr>
                <w:rFonts w:ascii="Angsana New" w:hAnsi="Angsana New" w:cs="Angsana New"/>
              </w:rPr>
            </w:pPr>
            <w:r>
              <w:rPr>
                <w:rFonts w:ascii="Angsana New" w:hAnsi="Angsana New" w:cs="Angsana New"/>
                <w:cs/>
              </w:rPr>
              <w:t>รวมค่าเสื่อมราคาสะสม</w:t>
            </w:r>
          </w:p>
        </w:tc>
        <w:tc>
          <w:tcPr>
            <w:tcW w:w="1060" w:type="dxa"/>
            <w:tcBorders>
              <w:top w:val="single" w:sz="4" w:space="0" w:color="auto"/>
              <w:left w:val="nil"/>
              <w:bottom w:val="single" w:sz="4" w:space="0" w:color="auto"/>
              <w:right w:val="nil"/>
            </w:tcBorders>
            <w:hideMark/>
          </w:tcPr>
          <w:p w:rsidR="008A27AA" w:rsidRPr="007D3254" w:rsidRDefault="008A27AA"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92</w:t>
            </w:r>
            <w:r w:rsidR="00A30C35">
              <w:rPr>
                <w:rFonts w:ascii="Angsana New" w:hAnsi="Angsana New" w:cs="Angsana New"/>
              </w:rPr>
              <w:t>,</w:t>
            </w:r>
            <w:r w:rsidR="00EE7217" w:rsidRPr="00EE7217">
              <w:rPr>
                <w:rFonts w:ascii="Angsana New" w:hAnsi="Angsana New" w:cs="Angsana New"/>
              </w:rPr>
              <w:t>336</w:t>
            </w:r>
            <w:r w:rsidRPr="007D3254">
              <w:rPr>
                <w:rFonts w:ascii="Angsana New" w:hAnsi="Angsana New" w:cs="Angsana New"/>
              </w:rPr>
              <w:t>)</w:t>
            </w:r>
          </w:p>
        </w:tc>
        <w:tc>
          <w:tcPr>
            <w:tcW w:w="90" w:type="dxa"/>
          </w:tcPr>
          <w:p w:rsidR="008A27AA" w:rsidRPr="007D3254" w:rsidRDefault="008A27AA" w:rsidP="00C61139">
            <w:pPr>
              <w:rPr>
                <w:rFonts w:ascii="Angsana New" w:hAnsi="Angsana New" w:cs="Angsana New"/>
                <w:cs/>
              </w:rPr>
            </w:pPr>
          </w:p>
        </w:tc>
        <w:tc>
          <w:tcPr>
            <w:tcW w:w="1110" w:type="dxa"/>
            <w:tcBorders>
              <w:top w:val="single" w:sz="4" w:space="0" w:color="auto"/>
              <w:left w:val="nil"/>
              <w:bottom w:val="single" w:sz="4" w:space="0" w:color="auto"/>
              <w:right w:val="nil"/>
            </w:tcBorders>
            <w:hideMark/>
          </w:tcPr>
          <w:p w:rsidR="008A27AA" w:rsidRPr="007D3254" w:rsidRDefault="008A27AA" w:rsidP="00C61139">
            <w:pPr>
              <w:tabs>
                <w:tab w:val="decimal" w:pos="1018"/>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13</w:t>
            </w:r>
            <w:r w:rsidR="00A30C35">
              <w:rPr>
                <w:rFonts w:ascii="Angsana New" w:hAnsi="Angsana New" w:cs="Angsana New"/>
              </w:rPr>
              <w:t>,</w:t>
            </w:r>
            <w:r w:rsidR="00EE7217" w:rsidRPr="00EE7217">
              <w:rPr>
                <w:rFonts w:ascii="Angsana New" w:hAnsi="Angsana New" w:cs="Angsana New"/>
              </w:rPr>
              <w:t>824</w:t>
            </w:r>
            <w:r>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tcBorders>
              <w:top w:val="single" w:sz="4" w:space="0" w:color="auto"/>
              <w:left w:val="nil"/>
              <w:bottom w:val="single" w:sz="4" w:space="0" w:color="auto"/>
              <w:right w:val="nil"/>
            </w:tcBorders>
            <w:hideMark/>
          </w:tcPr>
          <w:p w:rsidR="008A27AA" w:rsidRPr="007D3254" w:rsidRDefault="00EE7217" w:rsidP="00C61139">
            <w:pPr>
              <w:tabs>
                <w:tab w:val="decimal" w:pos="1012"/>
              </w:tabs>
              <w:ind w:left="-66" w:right="-180"/>
              <w:rPr>
                <w:rFonts w:ascii="Angsana New" w:hAnsi="Angsana New" w:cs="Angsana New"/>
                <w:cs/>
              </w:rPr>
            </w:pPr>
            <w:r w:rsidRPr="00EE7217">
              <w:rPr>
                <w:rFonts w:ascii="Angsana New" w:hAnsi="Angsana New" w:cs="Angsana New"/>
              </w:rPr>
              <w:t>18</w:t>
            </w:r>
            <w:r w:rsidR="00A30C35">
              <w:rPr>
                <w:rFonts w:ascii="Angsana New" w:hAnsi="Angsana New" w:cs="Angsana New"/>
              </w:rPr>
              <w:t>,</w:t>
            </w:r>
            <w:r w:rsidRPr="00EE7217">
              <w:rPr>
                <w:rFonts w:ascii="Angsana New" w:hAnsi="Angsana New" w:cs="Angsana New"/>
              </w:rPr>
              <w:t>869</w:t>
            </w:r>
          </w:p>
        </w:tc>
        <w:tc>
          <w:tcPr>
            <w:tcW w:w="58" w:type="dxa"/>
            <w:gridSpan w:val="3"/>
          </w:tcPr>
          <w:p w:rsidR="008A27AA" w:rsidRPr="007D3254" w:rsidRDefault="008A27AA" w:rsidP="00C61139">
            <w:pPr>
              <w:tabs>
                <w:tab w:val="decimal" w:pos="963"/>
              </w:tabs>
              <w:ind w:left="-66" w:right="-180"/>
              <w:rPr>
                <w:rFonts w:ascii="Angsana New" w:hAnsi="Angsana New" w:cs="Angsana New"/>
                <w:cs/>
              </w:rPr>
            </w:pPr>
          </w:p>
        </w:tc>
        <w:tc>
          <w:tcPr>
            <w:tcW w:w="1145" w:type="dxa"/>
            <w:tcBorders>
              <w:top w:val="single" w:sz="4" w:space="0" w:color="auto"/>
              <w:left w:val="nil"/>
              <w:bottom w:val="single" w:sz="4" w:space="0" w:color="auto"/>
              <w:right w:val="nil"/>
            </w:tcBorders>
            <w:hideMark/>
          </w:tcPr>
          <w:p w:rsidR="008A27AA" w:rsidRPr="007D3254" w:rsidRDefault="008A27AA" w:rsidP="00C61139">
            <w:pPr>
              <w:tabs>
                <w:tab w:val="decimal" w:pos="1041"/>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87</w:t>
            </w:r>
            <w:r w:rsidR="00A30C35">
              <w:rPr>
                <w:rFonts w:ascii="Angsana New" w:hAnsi="Angsana New" w:cs="Angsana New"/>
              </w:rPr>
              <w:t>,</w:t>
            </w:r>
            <w:r w:rsidR="00EE7217" w:rsidRPr="00EE7217">
              <w:rPr>
                <w:rFonts w:ascii="Angsana New" w:hAnsi="Angsana New" w:cs="Angsana New"/>
              </w:rPr>
              <w:t>291</w:t>
            </w:r>
            <w:r w:rsidRPr="007D3254">
              <w:rPr>
                <w:rFonts w:ascii="Angsana New" w:hAnsi="Angsana New" w:cs="Angsana New"/>
              </w:rPr>
              <w:t>)</w:t>
            </w:r>
          </w:p>
        </w:tc>
      </w:tr>
      <w:tr w:rsidR="008A27AA" w:rsidRPr="007D3254" w:rsidTr="003B2440">
        <w:tc>
          <w:tcPr>
            <w:tcW w:w="3870" w:type="dxa"/>
            <w:hideMark/>
          </w:tcPr>
          <w:p w:rsidR="008A27AA" w:rsidRPr="007D3254" w:rsidRDefault="008A27AA" w:rsidP="00C61139">
            <w:pPr>
              <w:rPr>
                <w:rFonts w:ascii="Angsana New" w:hAnsi="Angsana New" w:cs="Angsana New"/>
                <w:cs/>
              </w:rPr>
            </w:pPr>
            <w:r w:rsidRPr="007D3254">
              <w:rPr>
                <w:rFonts w:ascii="Angsana New" w:hAnsi="Angsana New" w:cs="Angsana New"/>
                <w:cs/>
              </w:rPr>
              <w:t>ค่าเผื่อการด้อยค่า</w:t>
            </w:r>
          </w:p>
        </w:tc>
        <w:tc>
          <w:tcPr>
            <w:tcW w:w="1060" w:type="dxa"/>
            <w:tcBorders>
              <w:left w:val="nil"/>
              <w:bottom w:val="single" w:sz="4" w:space="0" w:color="auto"/>
              <w:right w:val="nil"/>
            </w:tcBorders>
            <w:hideMark/>
          </w:tcPr>
          <w:p w:rsidR="008A27AA" w:rsidRPr="007D3254" w:rsidRDefault="008A27AA" w:rsidP="00C61139">
            <w:pPr>
              <w:tabs>
                <w:tab w:val="decimal" w:pos="895"/>
              </w:tabs>
              <w:ind w:left="-66" w:right="-180"/>
              <w:rPr>
                <w:rFonts w:ascii="Angsana New" w:hAnsi="Angsana New" w:cs="Angsana New"/>
                <w:cs/>
              </w:rPr>
            </w:pPr>
            <w:r w:rsidRPr="007D3254">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195</w:t>
            </w:r>
            <w:r w:rsidRPr="007D3254">
              <w:rPr>
                <w:rFonts w:ascii="Angsana New" w:hAnsi="Angsana New" w:cs="Angsana New"/>
              </w:rPr>
              <w:t>)</w:t>
            </w:r>
          </w:p>
        </w:tc>
        <w:tc>
          <w:tcPr>
            <w:tcW w:w="90" w:type="dxa"/>
          </w:tcPr>
          <w:p w:rsidR="008A27AA" w:rsidRPr="007D3254" w:rsidRDefault="008A27AA" w:rsidP="00C61139">
            <w:pPr>
              <w:rPr>
                <w:rFonts w:ascii="Angsana New" w:hAnsi="Angsana New" w:cs="Angsana New"/>
                <w:cs/>
              </w:rPr>
            </w:pPr>
          </w:p>
        </w:tc>
        <w:tc>
          <w:tcPr>
            <w:tcW w:w="1110" w:type="dxa"/>
            <w:tcBorders>
              <w:left w:val="nil"/>
              <w:bottom w:val="single" w:sz="4" w:space="0" w:color="auto"/>
              <w:right w:val="nil"/>
            </w:tcBorders>
            <w:hideMark/>
          </w:tcPr>
          <w:p w:rsidR="008A27AA" w:rsidRPr="007D3254" w:rsidRDefault="008A27AA" w:rsidP="00C61139">
            <w:pPr>
              <w:jc w:val="center"/>
              <w:rPr>
                <w:rFonts w:ascii="Angsana New" w:hAnsi="Angsana New" w:cs="Angsana New"/>
                <w:cs/>
              </w:rPr>
            </w:pPr>
            <w:r w:rsidRPr="007D3254">
              <w:rPr>
                <w:rFonts w:ascii="Angsana New" w:hAnsi="Angsana New" w:cs="Angsana New"/>
              </w:rPr>
              <w:t>-</w:t>
            </w:r>
          </w:p>
        </w:tc>
        <w:tc>
          <w:tcPr>
            <w:tcW w:w="63" w:type="dxa"/>
          </w:tcPr>
          <w:p w:rsidR="008A27AA" w:rsidRPr="007D3254" w:rsidRDefault="008A27AA" w:rsidP="00C61139">
            <w:pPr>
              <w:rPr>
                <w:rFonts w:ascii="Angsana New" w:hAnsi="Angsana New" w:cs="Angsana New"/>
                <w:cs/>
              </w:rPr>
            </w:pPr>
          </w:p>
        </w:tc>
        <w:tc>
          <w:tcPr>
            <w:tcW w:w="1168" w:type="dxa"/>
            <w:tcBorders>
              <w:left w:val="nil"/>
              <w:bottom w:val="single" w:sz="4" w:space="0" w:color="auto"/>
              <w:right w:val="nil"/>
            </w:tcBorders>
            <w:hideMark/>
          </w:tcPr>
          <w:p w:rsidR="008A27AA" w:rsidRPr="007D3254" w:rsidRDefault="008A27AA" w:rsidP="00C61139">
            <w:pPr>
              <w:jc w:val="center"/>
              <w:rPr>
                <w:rFonts w:ascii="Angsana New" w:hAnsi="Angsana New" w:cs="Angsana New"/>
                <w:cs/>
              </w:rPr>
            </w:pPr>
            <w:r w:rsidRPr="007D3254">
              <w:rPr>
                <w:rFonts w:ascii="Angsana New" w:hAnsi="Angsana New" w:cs="Angsana New"/>
              </w:rPr>
              <w:t>-</w:t>
            </w:r>
          </w:p>
        </w:tc>
        <w:tc>
          <w:tcPr>
            <w:tcW w:w="58" w:type="dxa"/>
            <w:gridSpan w:val="3"/>
          </w:tcPr>
          <w:p w:rsidR="008A27AA" w:rsidRPr="007D3254" w:rsidRDefault="008A27AA" w:rsidP="00C61139">
            <w:pPr>
              <w:tabs>
                <w:tab w:val="decimal" w:pos="963"/>
              </w:tabs>
              <w:ind w:left="-66" w:right="-180"/>
              <w:rPr>
                <w:rFonts w:ascii="Angsana New" w:hAnsi="Angsana New" w:cs="Angsana New"/>
              </w:rPr>
            </w:pPr>
          </w:p>
        </w:tc>
        <w:tc>
          <w:tcPr>
            <w:tcW w:w="1145" w:type="dxa"/>
            <w:tcBorders>
              <w:left w:val="nil"/>
              <w:bottom w:val="single" w:sz="4" w:space="0" w:color="auto"/>
              <w:right w:val="nil"/>
            </w:tcBorders>
            <w:hideMark/>
          </w:tcPr>
          <w:p w:rsidR="008A27AA" w:rsidRPr="007D3254" w:rsidRDefault="008A27AA" w:rsidP="00C61139">
            <w:pPr>
              <w:tabs>
                <w:tab w:val="decimal" w:pos="1041"/>
              </w:tabs>
              <w:ind w:left="-66" w:right="-180"/>
              <w:rPr>
                <w:rFonts w:ascii="Angsana New" w:hAnsi="Angsana New" w:cs="Angsana New"/>
                <w:cs/>
              </w:rPr>
            </w:pPr>
            <w:r>
              <w:rPr>
                <w:rFonts w:ascii="Angsana New" w:hAnsi="Angsana New" w:cs="Angsana New"/>
              </w:rPr>
              <w:t>(</w:t>
            </w:r>
            <w:r w:rsidR="00EE7217" w:rsidRPr="00EE7217">
              <w:rPr>
                <w:rFonts w:ascii="Angsana New" w:hAnsi="Angsana New" w:cs="Angsana New"/>
              </w:rPr>
              <w:t>18</w:t>
            </w:r>
            <w:r>
              <w:rPr>
                <w:rFonts w:ascii="Angsana New" w:hAnsi="Angsana New" w:cs="Angsana New"/>
              </w:rPr>
              <w:t>,</w:t>
            </w:r>
            <w:r w:rsidR="00EE7217" w:rsidRPr="00EE7217">
              <w:rPr>
                <w:rFonts w:ascii="Angsana New" w:hAnsi="Angsana New" w:cs="Angsana New"/>
              </w:rPr>
              <w:t>195</w:t>
            </w:r>
            <w:r>
              <w:rPr>
                <w:rFonts w:ascii="Angsana New" w:hAnsi="Angsana New" w:cs="Angsana New"/>
              </w:rPr>
              <w:t>)</w:t>
            </w:r>
          </w:p>
        </w:tc>
      </w:tr>
      <w:tr w:rsidR="008A27AA" w:rsidRPr="007D3254" w:rsidTr="003B2440">
        <w:tc>
          <w:tcPr>
            <w:tcW w:w="3870" w:type="dxa"/>
            <w:hideMark/>
          </w:tcPr>
          <w:p w:rsidR="008A27AA" w:rsidRPr="0019557A" w:rsidRDefault="008A27AA" w:rsidP="00C61139">
            <w:pPr>
              <w:rPr>
                <w:rFonts w:ascii="Angsana New" w:hAnsi="Angsana New" w:cs="Angsana New"/>
                <w:b/>
                <w:bCs/>
                <w:cs/>
              </w:rPr>
            </w:pPr>
            <w:r w:rsidRPr="0019557A">
              <w:rPr>
                <w:rFonts w:ascii="Angsana New" w:hAnsi="Angsana New" w:cs="Angsana New"/>
                <w:b/>
                <w:bCs/>
                <w:cs/>
              </w:rPr>
              <w:t>ที่ดิน อาคารและอุปกรณ์</w:t>
            </w:r>
          </w:p>
        </w:tc>
        <w:tc>
          <w:tcPr>
            <w:tcW w:w="1060" w:type="dxa"/>
            <w:tcBorders>
              <w:top w:val="single" w:sz="4" w:space="0" w:color="auto"/>
              <w:left w:val="nil"/>
              <w:bottom w:val="double" w:sz="4" w:space="0" w:color="auto"/>
              <w:right w:val="nil"/>
            </w:tcBorders>
          </w:tcPr>
          <w:p w:rsidR="008A27AA" w:rsidRPr="007D3254" w:rsidRDefault="00EE7217" w:rsidP="00C61139">
            <w:pPr>
              <w:tabs>
                <w:tab w:val="decimal" w:pos="895"/>
              </w:tabs>
              <w:ind w:left="-66" w:right="-180"/>
              <w:rPr>
                <w:rFonts w:ascii="Angsana New" w:hAnsi="Angsana New" w:cs="Angsana New"/>
                <w:cs/>
              </w:rPr>
            </w:pPr>
            <w:r w:rsidRPr="00EE7217">
              <w:rPr>
                <w:rFonts w:ascii="Angsana New" w:hAnsi="Angsana New" w:cs="Angsana New"/>
              </w:rPr>
              <w:t>38</w:t>
            </w:r>
            <w:r w:rsidR="00A30C35">
              <w:rPr>
                <w:rFonts w:ascii="Angsana New" w:hAnsi="Angsana New" w:cs="Angsana New"/>
              </w:rPr>
              <w:t>,</w:t>
            </w:r>
            <w:r w:rsidRPr="00EE7217">
              <w:rPr>
                <w:rFonts w:ascii="Angsana New" w:hAnsi="Angsana New" w:cs="Angsana New"/>
              </w:rPr>
              <w:t>576</w:t>
            </w:r>
          </w:p>
        </w:tc>
        <w:tc>
          <w:tcPr>
            <w:tcW w:w="90" w:type="dxa"/>
          </w:tcPr>
          <w:p w:rsidR="008A27AA" w:rsidRPr="007D3254" w:rsidRDefault="008A27AA" w:rsidP="00C61139">
            <w:pPr>
              <w:rPr>
                <w:rFonts w:ascii="Angsana New" w:hAnsi="Angsana New" w:cs="Angsana New"/>
                <w:cs/>
              </w:rPr>
            </w:pPr>
          </w:p>
        </w:tc>
        <w:tc>
          <w:tcPr>
            <w:tcW w:w="1110" w:type="dxa"/>
            <w:tcBorders>
              <w:top w:val="single" w:sz="4" w:space="0" w:color="auto"/>
              <w:left w:val="nil"/>
              <w:right w:val="nil"/>
            </w:tcBorders>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Borders>
              <w:top w:val="single" w:sz="4" w:space="0" w:color="auto"/>
              <w:left w:val="nil"/>
              <w:right w:val="nil"/>
            </w:tcBorders>
          </w:tcPr>
          <w:p w:rsidR="008A27AA" w:rsidRPr="007D3254" w:rsidRDefault="008A27AA" w:rsidP="00C61139">
            <w:pPr>
              <w:tabs>
                <w:tab w:val="decimal" w:pos="1080"/>
              </w:tabs>
              <w:ind w:left="-66" w:right="-180"/>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Borders>
              <w:top w:val="single" w:sz="4" w:space="0" w:color="auto"/>
              <w:left w:val="nil"/>
              <w:bottom w:val="double" w:sz="4" w:space="0" w:color="auto"/>
              <w:right w:val="nil"/>
            </w:tcBorders>
            <w:hideMark/>
          </w:tcPr>
          <w:p w:rsidR="008A27AA" w:rsidRPr="007D3254" w:rsidRDefault="00EE7217" w:rsidP="00C61139">
            <w:pPr>
              <w:tabs>
                <w:tab w:val="decimal" w:pos="1041"/>
              </w:tabs>
              <w:ind w:left="-66" w:right="-180"/>
              <w:rPr>
                <w:rFonts w:ascii="Angsana New" w:hAnsi="Angsana New" w:cs="Angsana New"/>
                <w:cs/>
              </w:rPr>
            </w:pPr>
            <w:r w:rsidRPr="00EE7217">
              <w:rPr>
                <w:rFonts w:ascii="Angsana New" w:hAnsi="Angsana New" w:cs="Angsana New"/>
              </w:rPr>
              <w:t>26</w:t>
            </w:r>
            <w:r w:rsidR="00A30C35">
              <w:rPr>
                <w:rFonts w:ascii="Angsana New" w:hAnsi="Angsana New" w:cs="Angsana New"/>
              </w:rPr>
              <w:t>,</w:t>
            </w:r>
            <w:r w:rsidRPr="00EE7217">
              <w:rPr>
                <w:rFonts w:ascii="Angsana New" w:hAnsi="Angsana New" w:cs="Angsana New"/>
              </w:rPr>
              <w:t>885</w:t>
            </w:r>
          </w:p>
        </w:tc>
      </w:tr>
      <w:tr w:rsidR="008A27AA" w:rsidRPr="007D3254" w:rsidTr="003B2440">
        <w:trPr>
          <w:trHeight w:hRule="exact" w:val="144"/>
        </w:trPr>
        <w:tc>
          <w:tcPr>
            <w:tcW w:w="3870" w:type="dxa"/>
          </w:tcPr>
          <w:p w:rsidR="008A27AA" w:rsidRPr="007D3254" w:rsidRDefault="008A27AA" w:rsidP="00C61139">
            <w:pPr>
              <w:rPr>
                <w:rFonts w:ascii="Angsana New" w:hAnsi="Angsana New" w:cs="Angsana New"/>
                <w:cs/>
              </w:rPr>
            </w:pPr>
          </w:p>
        </w:tc>
        <w:tc>
          <w:tcPr>
            <w:tcW w:w="1060" w:type="dxa"/>
            <w:tcBorders>
              <w:top w:val="double" w:sz="4" w:space="0" w:color="auto"/>
              <w:left w:val="nil"/>
              <w:right w:val="nil"/>
            </w:tcBorders>
          </w:tcPr>
          <w:p w:rsidR="008A27AA" w:rsidRPr="007D3254" w:rsidRDefault="008A27AA" w:rsidP="00C61139">
            <w:pPr>
              <w:tabs>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Borders>
              <w:left w:val="nil"/>
              <w:right w:val="nil"/>
            </w:tcBorders>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Borders>
              <w:left w:val="nil"/>
              <w:right w:val="nil"/>
            </w:tcBorders>
          </w:tcPr>
          <w:p w:rsidR="008A27AA" w:rsidRPr="007D3254" w:rsidRDefault="008A27AA" w:rsidP="00C61139">
            <w:pPr>
              <w:tabs>
                <w:tab w:val="decimal" w:pos="1080"/>
              </w:tabs>
              <w:ind w:left="-66" w:right="-180"/>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Borders>
              <w:top w:val="double" w:sz="4" w:space="0" w:color="auto"/>
              <w:left w:val="nil"/>
              <w:right w:val="nil"/>
            </w:tcBorders>
          </w:tcPr>
          <w:p w:rsidR="008A27AA" w:rsidRPr="007D3254" w:rsidRDefault="008A27AA" w:rsidP="00C61139">
            <w:pPr>
              <w:tabs>
                <w:tab w:val="decimal" w:pos="1052"/>
              </w:tabs>
              <w:ind w:left="-66" w:right="-180"/>
              <w:rPr>
                <w:rFonts w:ascii="Angsana New" w:hAnsi="Angsana New" w:cs="Angsana New"/>
              </w:rPr>
            </w:pPr>
          </w:p>
        </w:tc>
      </w:tr>
      <w:tr w:rsidR="008A27AA" w:rsidRPr="007D3254" w:rsidTr="003B2440">
        <w:trPr>
          <w:trHeight w:hRule="exact" w:val="324"/>
        </w:trPr>
        <w:tc>
          <w:tcPr>
            <w:tcW w:w="3870" w:type="dxa"/>
          </w:tcPr>
          <w:p w:rsidR="008A27AA" w:rsidRPr="007D3254" w:rsidRDefault="008A27AA" w:rsidP="00C61139">
            <w:pPr>
              <w:rPr>
                <w:rFonts w:ascii="Angsana New" w:hAnsi="Angsana New" w:cs="Angsana New"/>
                <w:cs/>
              </w:rPr>
            </w:pPr>
            <w:r w:rsidRPr="000A2598">
              <w:rPr>
                <w:rFonts w:ascii="Angsana New" w:hAnsi="Angsana New" w:cs="Angsana New"/>
                <w:b/>
                <w:bCs/>
                <w:cs/>
              </w:rPr>
              <w:t xml:space="preserve">ค่าเสื่อมราคาสำหรับปีสิ้นสุดวันที่ </w:t>
            </w:r>
            <w:r w:rsidR="00EE7217" w:rsidRPr="00EE7217">
              <w:rPr>
                <w:rFonts w:ascii="Angsana New" w:hAnsi="Angsana New" w:cs="Angsana New"/>
                <w:b/>
                <w:bCs/>
              </w:rPr>
              <w:t>31</w:t>
            </w:r>
            <w:r w:rsidRPr="000A2598">
              <w:rPr>
                <w:rFonts w:ascii="Angsana New" w:hAnsi="Angsana New" w:cs="Angsana New"/>
                <w:b/>
                <w:bCs/>
              </w:rPr>
              <w:t xml:space="preserve"> </w:t>
            </w:r>
            <w:r w:rsidRPr="000A2598">
              <w:rPr>
                <w:rFonts w:ascii="Angsana New" w:hAnsi="Angsana New" w:cs="Angsana New"/>
                <w:b/>
                <w:bCs/>
                <w:cs/>
              </w:rPr>
              <w:t>ธันวาคม</w:t>
            </w:r>
          </w:p>
        </w:tc>
        <w:tc>
          <w:tcPr>
            <w:tcW w:w="1060" w:type="dxa"/>
            <w:tcBorders>
              <w:left w:val="nil"/>
              <w:right w:val="nil"/>
            </w:tcBorders>
          </w:tcPr>
          <w:p w:rsidR="008A27AA" w:rsidRPr="007D3254" w:rsidRDefault="008A27AA" w:rsidP="00C61139">
            <w:pPr>
              <w:tabs>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Borders>
              <w:left w:val="nil"/>
              <w:right w:val="nil"/>
            </w:tcBorders>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Borders>
              <w:left w:val="nil"/>
              <w:right w:val="nil"/>
            </w:tcBorders>
          </w:tcPr>
          <w:p w:rsidR="008A27AA" w:rsidRPr="007D3254" w:rsidRDefault="008A27AA" w:rsidP="00C61139">
            <w:pPr>
              <w:tabs>
                <w:tab w:val="decimal" w:pos="1080"/>
              </w:tabs>
              <w:ind w:left="-66" w:right="-180"/>
              <w:rPr>
                <w:rFonts w:ascii="Angsana New" w:hAnsi="Angsana New" w:cs="Angsana New"/>
                <w:cs/>
              </w:rPr>
            </w:pPr>
          </w:p>
        </w:tc>
        <w:tc>
          <w:tcPr>
            <w:tcW w:w="58" w:type="dxa"/>
            <w:gridSpan w:val="3"/>
          </w:tcPr>
          <w:p w:rsidR="008A27AA" w:rsidRPr="007D3254" w:rsidRDefault="008A27AA" w:rsidP="00C61139">
            <w:pPr>
              <w:rPr>
                <w:rFonts w:ascii="Angsana New" w:hAnsi="Angsana New" w:cs="Angsana New"/>
                <w:cs/>
              </w:rPr>
            </w:pPr>
          </w:p>
        </w:tc>
        <w:tc>
          <w:tcPr>
            <w:tcW w:w="1145" w:type="dxa"/>
            <w:tcBorders>
              <w:left w:val="nil"/>
              <w:right w:val="nil"/>
            </w:tcBorders>
          </w:tcPr>
          <w:p w:rsidR="008A27AA" w:rsidRPr="007D3254" w:rsidRDefault="008A27AA" w:rsidP="00C61139">
            <w:pPr>
              <w:tabs>
                <w:tab w:val="decimal" w:pos="1052"/>
              </w:tabs>
              <w:ind w:left="-66" w:right="-180"/>
              <w:rPr>
                <w:rFonts w:ascii="Angsana New" w:hAnsi="Angsana New" w:cs="Angsana New"/>
              </w:rPr>
            </w:pPr>
          </w:p>
        </w:tc>
      </w:tr>
      <w:tr w:rsidR="008A27AA" w:rsidRPr="007D3254" w:rsidTr="003B2440">
        <w:tc>
          <w:tcPr>
            <w:tcW w:w="3870" w:type="dxa"/>
          </w:tcPr>
          <w:p w:rsidR="008A27AA" w:rsidRPr="00A5760B" w:rsidRDefault="00EE7217" w:rsidP="00C61139">
            <w:pPr>
              <w:ind w:left="300"/>
              <w:rPr>
                <w:rFonts w:ascii="Angsana New" w:hAnsi="Angsana New" w:cs="Angsana New"/>
                <w:b/>
                <w:bCs/>
                <w:cs/>
              </w:rPr>
            </w:pPr>
            <w:r w:rsidRPr="00EE7217">
              <w:rPr>
                <w:rFonts w:ascii="Angsana New" w:hAnsi="Angsana New" w:cs="Angsana New"/>
              </w:rPr>
              <w:t>2562</w:t>
            </w:r>
          </w:p>
        </w:tc>
        <w:tc>
          <w:tcPr>
            <w:tcW w:w="1060" w:type="dxa"/>
            <w:tcBorders>
              <w:left w:val="nil"/>
              <w:right w:val="nil"/>
            </w:tcBorders>
          </w:tcPr>
          <w:p w:rsidR="008A27AA" w:rsidRPr="007D3254" w:rsidRDefault="008A27AA" w:rsidP="00C61139">
            <w:pPr>
              <w:tabs>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Borders>
              <w:left w:val="nil"/>
              <w:right w:val="nil"/>
            </w:tcBorders>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98" w:type="dxa"/>
            <w:gridSpan w:val="2"/>
            <w:tcBorders>
              <w:left w:val="nil"/>
              <w:right w:val="nil"/>
            </w:tcBorders>
          </w:tcPr>
          <w:p w:rsidR="008A27AA" w:rsidRPr="007D3254" w:rsidRDefault="008A27AA" w:rsidP="00C61139">
            <w:pPr>
              <w:tabs>
                <w:tab w:val="decimal" w:pos="1003"/>
              </w:tabs>
              <w:ind w:left="-66" w:right="-180"/>
              <w:rPr>
                <w:rFonts w:ascii="Angsana New" w:hAnsi="Angsana New" w:cs="Angsana New"/>
                <w:cs/>
              </w:rPr>
            </w:pPr>
            <w:r>
              <w:rPr>
                <w:rFonts w:ascii="Angsana New" w:hAnsi="Angsana New" w:cs="Angsana New" w:hint="cs"/>
                <w:cs/>
              </w:rPr>
              <w:t>พันบาท</w:t>
            </w:r>
          </w:p>
        </w:tc>
        <w:tc>
          <w:tcPr>
            <w:tcW w:w="20" w:type="dxa"/>
            <w:tcBorders>
              <w:left w:val="nil"/>
              <w:right w:val="nil"/>
            </w:tcBorders>
          </w:tcPr>
          <w:p w:rsidR="008A27AA" w:rsidRPr="007D3254" w:rsidRDefault="008A27AA" w:rsidP="00C61139">
            <w:pPr>
              <w:rPr>
                <w:rFonts w:ascii="Angsana New" w:hAnsi="Angsana New" w:cs="Angsana New"/>
                <w:cs/>
              </w:rPr>
            </w:pPr>
          </w:p>
        </w:tc>
        <w:tc>
          <w:tcPr>
            <w:tcW w:w="1153" w:type="dxa"/>
            <w:gridSpan w:val="2"/>
            <w:tcBorders>
              <w:left w:val="nil"/>
              <w:bottom w:val="double" w:sz="4" w:space="0" w:color="auto"/>
              <w:right w:val="nil"/>
            </w:tcBorders>
          </w:tcPr>
          <w:p w:rsidR="008A27AA" w:rsidRPr="007D3254" w:rsidRDefault="00EE7217" w:rsidP="00C61139">
            <w:pPr>
              <w:tabs>
                <w:tab w:val="decimal" w:pos="1048"/>
              </w:tabs>
              <w:ind w:left="-66" w:right="-180"/>
              <w:rPr>
                <w:rFonts w:ascii="Angsana New" w:hAnsi="Angsana New" w:cs="Angsana New"/>
              </w:rPr>
            </w:pPr>
            <w:r w:rsidRPr="00EE7217">
              <w:rPr>
                <w:rFonts w:ascii="Angsana New" w:hAnsi="Angsana New" w:cs="Angsana New"/>
              </w:rPr>
              <w:t>11</w:t>
            </w:r>
            <w:r w:rsidR="0043084B">
              <w:rPr>
                <w:rFonts w:ascii="Angsana New" w:hAnsi="Angsana New" w:cs="Angsana New"/>
              </w:rPr>
              <w:t>,</w:t>
            </w:r>
            <w:r w:rsidRPr="00EE7217">
              <w:rPr>
                <w:rFonts w:ascii="Angsana New" w:hAnsi="Angsana New" w:cs="Angsana New"/>
              </w:rPr>
              <w:t>697</w:t>
            </w:r>
          </w:p>
        </w:tc>
      </w:tr>
      <w:tr w:rsidR="008A27AA" w:rsidRPr="007D3254" w:rsidTr="003B2440">
        <w:tc>
          <w:tcPr>
            <w:tcW w:w="3870" w:type="dxa"/>
          </w:tcPr>
          <w:p w:rsidR="008A27AA" w:rsidRPr="007D3254" w:rsidRDefault="00EE7217" w:rsidP="00C61139">
            <w:pPr>
              <w:ind w:left="300"/>
              <w:rPr>
                <w:rFonts w:ascii="Angsana New" w:hAnsi="Angsana New" w:cs="Angsana New"/>
                <w:cs/>
              </w:rPr>
            </w:pPr>
            <w:r w:rsidRPr="00EE7217">
              <w:rPr>
                <w:rFonts w:ascii="Angsana New" w:hAnsi="Angsana New" w:cs="Angsana New"/>
              </w:rPr>
              <w:t>2561</w:t>
            </w:r>
          </w:p>
        </w:tc>
        <w:tc>
          <w:tcPr>
            <w:tcW w:w="1060" w:type="dxa"/>
            <w:tcBorders>
              <w:left w:val="nil"/>
              <w:right w:val="nil"/>
            </w:tcBorders>
          </w:tcPr>
          <w:p w:rsidR="008A27AA" w:rsidRPr="007D3254" w:rsidRDefault="008A27AA" w:rsidP="00C61139">
            <w:pPr>
              <w:tabs>
                <w:tab w:val="decimal" w:pos="963"/>
              </w:tabs>
              <w:ind w:left="-66" w:right="-180"/>
              <w:rPr>
                <w:rFonts w:ascii="Angsana New" w:hAnsi="Angsana New" w:cs="Angsana New"/>
                <w:cs/>
              </w:rPr>
            </w:pPr>
          </w:p>
        </w:tc>
        <w:tc>
          <w:tcPr>
            <w:tcW w:w="90" w:type="dxa"/>
          </w:tcPr>
          <w:p w:rsidR="008A27AA" w:rsidRPr="007D3254" w:rsidRDefault="008A27AA" w:rsidP="00C61139">
            <w:pPr>
              <w:rPr>
                <w:rFonts w:ascii="Angsana New" w:hAnsi="Angsana New" w:cs="Angsana New"/>
                <w:cs/>
              </w:rPr>
            </w:pPr>
          </w:p>
        </w:tc>
        <w:tc>
          <w:tcPr>
            <w:tcW w:w="1110" w:type="dxa"/>
            <w:tcBorders>
              <w:left w:val="nil"/>
              <w:right w:val="nil"/>
            </w:tcBorders>
          </w:tcPr>
          <w:p w:rsidR="008A27AA" w:rsidRPr="007D3254" w:rsidRDefault="008A27AA" w:rsidP="00C61139">
            <w:pPr>
              <w:tabs>
                <w:tab w:val="decimal" w:pos="1008"/>
              </w:tabs>
              <w:ind w:left="-66" w:right="-180"/>
              <w:rPr>
                <w:rFonts w:ascii="Angsana New" w:hAnsi="Angsana New" w:cs="Angsana New"/>
                <w:cs/>
              </w:rPr>
            </w:pPr>
          </w:p>
        </w:tc>
        <w:tc>
          <w:tcPr>
            <w:tcW w:w="63" w:type="dxa"/>
          </w:tcPr>
          <w:p w:rsidR="008A27AA" w:rsidRPr="007D3254" w:rsidRDefault="008A27AA" w:rsidP="00C61139">
            <w:pPr>
              <w:rPr>
                <w:rFonts w:ascii="Angsana New" w:hAnsi="Angsana New" w:cs="Angsana New"/>
                <w:cs/>
              </w:rPr>
            </w:pPr>
          </w:p>
        </w:tc>
        <w:tc>
          <w:tcPr>
            <w:tcW w:w="1168" w:type="dxa"/>
            <w:tcBorders>
              <w:left w:val="nil"/>
              <w:right w:val="nil"/>
            </w:tcBorders>
          </w:tcPr>
          <w:p w:rsidR="008A27AA" w:rsidRPr="007D3254" w:rsidRDefault="008A27AA" w:rsidP="00C61139">
            <w:pPr>
              <w:tabs>
                <w:tab w:val="decimal" w:pos="1003"/>
              </w:tabs>
              <w:ind w:left="-66" w:right="-180"/>
              <w:rPr>
                <w:rFonts w:ascii="Angsana New" w:hAnsi="Angsana New" w:cs="Angsana New"/>
              </w:rPr>
            </w:pPr>
            <w:r>
              <w:rPr>
                <w:rFonts w:ascii="Angsana New" w:hAnsi="Angsana New" w:cs="Angsana New" w:hint="cs"/>
                <w:cs/>
              </w:rPr>
              <w:t>พันบาท</w:t>
            </w:r>
          </w:p>
        </w:tc>
        <w:tc>
          <w:tcPr>
            <w:tcW w:w="58" w:type="dxa"/>
            <w:gridSpan w:val="3"/>
          </w:tcPr>
          <w:p w:rsidR="008A27AA" w:rsidRPr="007D3254" w:rsidRDefault="008A27AA" w:rsidP="00C61139">
            <w:pPr>
              <w:rPr>
                <w:rFonts w:ascii="Angsana New" w:hAnsi="Angsana New" w:cs="Angsana New"/>
                <w:cs/>
              </w:rPr>
            </w:pPr>
          </w:p>
        </w:tc>
        <w:tc>
          <w:tcPr>
            <w:tcW w:w="1145" w:type="dxa"/>
            <w:tcBorders>
              <w:left w:val="nil"/>
              <w:bottom w:val="double" w:sz="4" w:space="0" w:color="auto"/>
              <w:right w:val="nil"/>
            </w:tcBorders>
          </w:tcPr>
          <w:p w:rsidR="008A27AA" w:rsidRPr="007D3254" w:rsidRDefault="00EE7217" w:rsidP="00C61139">
            <w:pPr>
              <w:tabs>
                <w:tab w:val="decimal" w:pos="1048"/>
              </w:tabs>
              <w:ind w:left="-66" w:right="-180"/>
              <w:rPr>
                <w:rFonts w:ascii="Angsana New" w:hAnsi="Angsana New" w:cs="Angsana New"/>
              </w:rPr>
            </w:pPr>
            <w:r w:rsidRPr="00EE7217">
              <w:rPr>
                <w:rFonts w:ascii="Angsana New" w:hAnsi="Angsana New" w:cs="Angsana New"/>
              </w:rPr>
              <w:t>13</w:t>
            </w:r>
            <w:r w:rsidR="00A30C35">
              <w:rPr>
                <w:rFonts w:ascii="Angsana New" w:hAnsi="Angsana New" w:cs="Angsana New"/>
              </w:rPr>
              <w:t>,</w:t>
            </w:r>
            <w:r w:rsidRPr="00EE7217">
              <w:rPr>
                <w:rFonts w:ascii="Angsana New" w:hAnsi="Angsana New" w:cs="Angsana New"/>
              </w:rPr>
              <w:t>824</w:t>
            </w:r>
          </w:p>
        </w:tc>
      </w:tr>
    </w:tbl>
    <w:p w:rsidR="008A27AA" w:rsidRPr="00A363F8" w:rsidRDefault="008A27AA" w:rsidP="00C61139">
      <w:pPr>
        <w:tabs>
          <w:tab w:val="left" w:pos="634"/>
        </w:tabs>
        <w:spacing w:before="240" w:after="240"/>
        <w:ind w:left="634"/>
        <w:jc w:val="thaiDistribute"/>
        <w:rPr>
          <w:rFonts w:asciiTheme="majorBidi" w:hAnsiTheme="majorBidi" w:cs="Angsana New"/>
          <w:spacing w:val="-2"/>
          <w:sz w:val="32"/>
          <w:szCs w:val="32"/>
          <w:cs/>
        </w:rPr>
      </w:pPr>
      <w:r w:rsidRPr="008A27AA">
        <w:rPr>
          <w:rFonts w:asciiTheme="majorBidi" w:hAnsiTheme="majorBidi" w:cs="Angsana New" w:hint="cs"/>
          <w:spacing w:val="-2"/>
          <w:sz w:val="32"/>
          <w:szCs w:val="32"/>
          <w:cs/>
        </w:rPr>
        <w:t>ณ</w:t>
      </w:r>
      <w:r w:rsidRPr="008A27AA">
        <w:rPr>
          <w:rFonts w:asciiTheme="majorBidi" w:hAnsiTheme="majorBidi" w:cs="Angsana New"/>
          <w:spacing w:val="-2"/>
          <w:sz w:val="32"/>
          <w:szCs w:val="32"/>
          <w:cs/>
        </w:rPr>
        <w:t xml:space="preserve"> </w:t>
      </w:r>
      <w:r w:rsidRPr="008A27AA">
        <w:rPr>
          <w:rFonts w:asciiTheme="majorBidi" w:hAnsiTheme="majorBidi" w:cs="Angsana New" w:hint="cs"/>
          <w:spacing w:val="-2"/>
          <w:sz w:val="32"/>
          <w:szCs w:val="32"/>
          <w:cs/>
        </w:rPr>
        <w:t>วันที่</w:t>
      </w:r>
      <w:r w:rsidRPr="008A27AA">
        <w:rPr>
          <w:rFonts w:asciiTheme="majorBidi" w:hAnsiTheme="majorBidi" w:cs="Angsana New"/>
          <w:spacing w:val="-2"/>
          <w:sz w:val="32"/>
          <w:szCs w:val="32"/>
          <w:cs/>
        </w:rPr>
        <w:t xml:space="preserve"> </w:t>
      </w:r>
      <w:r w:rsidR="00EE7217" w:rsidRPr="00EE7217">
        <w:rPr>
          <w:rFonts w:asciiTheme="majorBidi" w:hAnsiTheme="majorBidi" w:cstheme="majorBidi"/>
          <w:spacing w:val="-2"/>
          <w:sz w:val="32"/>
          <w:szCs w:val="32"/>
        </w:rPr>
        <w:t>31</w:t>
      </w:r>
      <w:r w:rsidRPr="008A27AA">
        <w:rPr>
          <w:rFonts w:asciiTheme="majorBidi" w:hAnsiTheme="majorBidi" w:cstheme="majorBidi"/>
          <w:spacing w:val="-2"/>
          <w:sz w:val="32"/>
          <w:szCs w:val="32"/>
        </w:rPr>
        <w:t xml:space="preserve"> </w:t>
      </w:r>
      <w:r w:rsidRPr="008A27AA">
        <w:rPr>
          <w:rFonts w:asciiTheme="majorBidi" w:hAnsiTheme="majorBidi" w:cs="Angsana New" w:hint="cs"/>
          <w:spacing w:val="-2"/>
          <w:sz w:val="32"/>
          <w:szCs w:val="32"/>
          <w:cs/>
        </w:rPr>
        <w:t>ธันวาคม</w:t>
      </w:r>
      <w:r w:rsidRPr="008A27AA">
        <w:rPr>
          <w:rFonts w:asciiTheme="majorBidi" w:hAnsiTheme="majorBidi" w:cs="Angsana New"/>
          <w:spacing w:val="-2"/>
          <w:sz w:val="32"/>
          <w:szCs w:val="32"/>
          <w:cs/>
        </w:rPr>
        <w:t xml:space="preserve"> </w:t>
      </w:r>
      <w:r w:rsidR="00EE7217" w:rsidRPr="00EE7217">
        <w:rPr>
          <w:rFonts w:asciiTheme="majorBidi" w:hAnsiTheme="majorBidi" w:cstheme="majorBidi"/>
          <w:spacing w:val="-2"/>
          <w:sz w:val="32"/>
          <w:szCs w:val="32"/>
        </w:rPr>
        <w:t>2562</w:t>
      </w:r>
      <w:r w:rsidRPr="008A27AA">
        <w:rPr>
          <w:rFonts w:asciiTheme="majorBidi" w:hAnsiTheme="majorBidi" w:cstheme="majorBidi"/>
          <w:spacing w:val="-2"/>
          <w:sz w:val="32"/>
          <w:szCs w:val="32"/>
        </w:rPr>
        <w:t xml:space="preserve"> </w:t>
      </w:r>
      <w:r w:rsidRPr="008A27AA">
        <w:rPr>
          <w:rFonts w:asciiTheme="majorBidi" w:hAnsiTheme="majorBidi" w:cs="Angsana New" w:hint="cs"/>
          <w:spacing w:val="-2"/>
          <w:sz w:val="32"/>
          <w:szCs w:val="32"/>
          <w:cs/>
        </w:rPr>
        <w:t>อุปกรณ์และยานพาหนะซึ่งตัดค่าเสื่อมราคาหมดแล้วแต่ยังใช้งานอยู่</w:t>
      </w:r>
      <w:r w:rsidR="00A30C35">
        <w:rPr>
          <w:rFonts w:asciiTheme="majorBidi" w:hAnsiTheme="majorBidi" w:cs="Angsana New" w:hint="cs"/>
          <w:spacing w:val="-2"/>
          <w:sz w:val="32"/>
          <w:szCs w:val="32"/>
          <w:cs/>
        </w:rPr>
        <w:t xml:space="preserve">ซึ่งแสดงอยู่ในงบการเงินรวมและงบการเงินเฉพาะกิจการ </w:t>
      </w:r>
      <w:r w:rsidR="00A30C35" w:rsidRPr="00C16C6C">
        <w:rPr>
          <w:rFonts w:asciiTheme="majorBidi" w:hAnsiTheme="majorBidi" w:cs="Angsana New" w:hint="cs"/>
          <w:spacing w:val="-2"/>
          <w:sz w:val="32"/>
          <w:szCs w:val="32"/>
          <w:cs/>
        </w:rPr>
        <w:t xml:space="preserve">จำนวน </w:t>
      </w:r>
      <w:r w:rsidR="00EE7217" w:rsidRPr="00EE7217">
        <w:rPr>
          <w:rFonts w:asciiTheme="majorBidi" w:hAnsiTheme="majorBidi" w:cs="Angsana New"/>
          <w:spacing w:val="-2"/>
          <w:sz w:val="32"/>
          <w:szCs w:val="32"/>
        </w:rPr>
        <w:t>120</w:t>
      </w:r>
      <w:r w:rsidR="00D35915">
        <w:rPr>
          <w:rFonts w:asciiTheme="majorBidi" w:hAnsiTheme="majorBidi" w:cs="Angsana New"/>
          <w:spacing w:val="-2"/>
          <w:sz w:val="32"/>
          <w:szCs w:val="32"/>
        </w:rPr>
        <w:t>.</w:t>
      </w:r>
      <w:r w:rsidR="00EE7217" w:rsidRPr="00EE7217">
        <w:rPr>
          <w:rFonts w:asciiTheme="majorBidi" w:hAnsiTheme="majorBidi" w:cs="Angsana New"/>
          <w:spacing w:val="-2"/>
          <w:sz w:val="32"/>
          <w:szCs w:val="32"/>
        </w:rPr>
        <w:t>32</w:t>
      </w:r>
      <w:r w:rsidR="00A30C35" w:rsidRPr="00C16C6C">
        <w:rPr>
          <w:rFonts w:asciiTheme="majorBidi" w:hAnsiTheme="majorBidi" w:cs="Angsana New" w:hint="cs"/>
          <w:spacing w:val="-2"/>
          <w:sz w:val="32"/>
          <w:szCs w:val="32"/>
          <w:cs/>
        </w:rPr>
        <w:t xml:space="preserve"> ล้านบาท และ </w:t>
      </w:r>
      <w:r w:rsidR="00EE7217" w:rsidRPr="00EE7217">
        <w:rPr>
          <w:rFonts w:asciiTheme="majorBidi" w:hAnsiTheme="majorBidi" w:cs="Angsana New"/>
          <w:spacing w:val="-2"/>
          <w:sz w:val="32"/>
          <w:szCs w:val="32"/>
        </w:rPr>
        <w:t>78</w:t>
      </w:r>
      <w:r w:rsidR="00D35915">
        <w:rPr>
          <w:rFonts w:asciiTheme="majorBidi" w:hAnsiTheme="majorBidi" w:cs="Angsana New"/>
          <w:spacing w:val="-2"/>
          <w:sz w:val="32"/>
          <w:szCs w:val="32"/>
        </w:rPr>
        <w:t>.</w:t>
      </w:r>
      <w:r w:rsidR="00EE7217" w:rsidRPr="00EE7217">
        <w:rPr>
          <w:rFonts w:asciiTheme="majorBidi" w:hAnsiTheme="majorBidi" w:cs="Angsana New"/>
          <w:spacing w:val="-2"/>
          <w:sz w:val="32"/>
          <w:szCs w:val="32"/>
        </w:rPr>
        <w:t>23</w:t>
      </w:r>
      <w:r w:rsidR="00D35915">
        <w:rPr>
          <w:rFonts w:asciiTheme="majorBidi" w:hAnsiTheme="majorBidi" w:cs="Angsana New"/>
          <w:spacing w:val="-2"/>
          <w:sz w:val="32"/>
          <w:szCs w:val="32"/>
        </w:rPr>
        <w:t xml:space="preserve"> </w:t>
      </w:r>
      <w:r w:rsidR="00A30C35" w:rsidRPr="00C16C6C">
        <w:rPr>
          <w:rFonts w:asciiTheme="majorBidi" w:hAnsiTheme="majorBidi" w:cs="Angsana New" w:hint="cs"/>
          <w:spacing w:val="-2"/>
          <w:sz w:val="32"/>
          <w:szCs w:val="32"/>
          <w:cs/>
        </w:rPr>
        <w:t>ล้านบาท ตามลำดับ</w:t>
      </w:r>
      <w:r w:rsidRPr="00C16C6C">
        <w:rPr>
          <w:rFonts w:asciiTheme="majorBidi" w:hAnsiTheme="majorBidi" w:cs="Angsana New"/>
          <w:spacing w:val="-2"/>
          <w:sz w:val="32"/>
          <w:szCs w:val="32"/>
          <w:cs/>
        </w:rPr>
        <w:t xml:space="preserve"> </w:t>
      </w:r>
      <w:r w:rsidR="00A30C35" w:rsidRPr="00104657">
        <w:rPr>
          <w:rFonts w:asciiTheme="majorBidi" w:hAnsiTheme="majorBidi" w:cs="Angsana New" w:hint="cs"/>
          <w:spacing w:val="4"/>
          <w:sz w:val="32"/>
          <w:szCs w:val="32"/>
          <w:cs/>
        </w:rPr>
        <w:t xml:space="preserve">(ในงบการเงินรวมและงบการเงินเฉพาะกิจการ ณ วันที่ </w:t>
      </w:r>
      <w:r w:rsidR="00EE7217" w:rsidRPr="00EE7217">
        <w:rPr>
          <w:rFonts w:asciiTheme="majorBidi" w:hAnsiTheme="majorBidi" w:cs="Angsana New"/>
          <w:spacing w:val="4"/>
          <w:sz w:val="32"/>
          <w:szCs w:val="32"/>
        </w:rPr>
        <w:t>31</w:t>
      </w:r>
      <w:r w:rsidR="00A30C35" w:rsidRPr="00104657">
        <w:rPr>
          <w:rFonts w:asciiTheme="majorBidi" w:hAnsiTheme="majorBidi" w:cs="Angsana New"/>
          <w:spacing w:val="4"/>
          <w:sz w:val="32"/>
          <w:szCs w:val="32"/>
        </w:rPr>
        <w:t xml:space="preserve"> </w:t>
      </w:r>
      <w:r w:rsidR="00A30C35" w:rsidRPr="00104657">
        <w:rPr>
          <w:rFonts w:asciiTheme="majorBidi" w:hAnsiTheme="majorBidi" w:cs="Angsana New" w:hint="cs"/>
          <w:spacing w:val="4"/>
          <w:sz w:val="32"/>
          <w:szCs w:val="32"/>
          <w:cs/>
        </w:rPr>
        <w:t xml:space="preserve">ธันวาคม </w:t>
      </w:r>
      <w:r w:rsidR="00EE7217" w:rsidRPr="00EE7217">
        <w:rPr>
          <w:rFonts w:asciiTheme="majorBidi" w:hAnsiTheme="majorBidi" w:cs="Angsana New"/>
          <w:spacing w:val="4"/>
          <w:sz w:val="32"/>
          <w:szCs w:val="32"/>
        </w:rPr>
        <w:t>2561</w:t>
      </w:r>
      <w:r w:rsidR="00A30C35" w:rsidRPr="00104657">
        <w:rPr>
          <w:rFonts w:asciiTheme="majorBidi" w:hAnsiTheme="majorBidi" w:cs="Angsana New"/>
          <w:spacing w:val="4"/>
          <w:sz w:val="32"/>
          <w:szCs w:val="32"/>
        </w:rPr>
        <w:t xml:space="preserve"> </w:t>
      </w:r>
      <w:r w:rsidR="00A363F8" w:rsidRPr="00104657">
        <w:rPr>
          <w:rFonts w:asciiTheme="majorBidi" w:hAnsiTheme="majorBidi" w:cs="Angsana New" w:hint="cs"/>
          <w:spacing w:val="4"/>
          <w:sz w:val="32"/>
          <w:szCs w:val="32"/>
          <w:cs/>
        </w:rPr>
        <w:t xml:space="preserve">จำนวน </w:t>
      </w:r>
      <w:r w:rsidR="00EE7217" w:rsidRPr="00EE7217">
        <w:rPr>
          <w:rFonts w:asciiTheme="majorBidi" w:hAnsiTheme="majorBidi" w:cs="Angsana New"/>
          <w:spacing w:val="4"/>
          <w:sz w:val="32"/>
          <w:szCs w:val="32"/>
        </w:rPr>
        <w:t>84</w:t>
      </w:r>
      <w:r w:rsidR="00A363F8" w:rsidRPr="00104657">
        <w:rPr>
          <w:rFonts w:asciiTheme="majorBidi" w:hAnsiTheme="majorBidi" w:cs="Angsana New"/>
          <w:spacing w:val="4"/>
          <w:sz w:val="32"/>
          <w:szCs w:val="32"/>
        </w:rPr>
        <w:t xml:space="preserve"> </w:t>
      </w:r>
      <w:r w:rsidR="00A363F8" w:rsidRPr="00104657">
        <w:rPr>
          <w:rFonts w:asciiTheme="majorBidi" w:hAnsiTheme="majorBidi" w:cs="Angsana New" w:hint="cs"/>
          <w:spacing w:val="4"/>
          <w:sz w:val="32"/>
          <w:szCs w:val="32"/>
          <w:cs/>
        </w:rPr>
        <w:t>ล้านบาท และ</w:t>
      </w:r>
      <w:r w:rsidR="00A363F8" w:rsidRPr="00BD6B40">
        <w:rPr>
          <w:rFonts w:asciiTheme="majorBidi" w:hAnsiTheme="majorBidi" w:cs="Angsana New" w:hint="cs"/>
          <w:sz w:val="32"/>
          <w:szCs w:val="32"/>
          <w:cs/>
        </w:rPr>
        <w:t xml:space="preserve"> </w:t>
      </w:r>
      <w:r w:rsidR="00EE7217" w:rsidRPr="00EE7217">
        <w:rPr>
          <w:rFonts w:asciiTheme="majorBidi" w:hAnsiTheme="majorBidi" w:cs="Angsana New"/>
          <w:sz w:val="32"/>
          <w:szCs w:val="32"/>
        </w:rPr>
        <w:t>48</w:t>
      </w:r>
      <w:r w:rsidR="00A363F8" w:rsidRPr="00BD6B40">
        <w:rPr>
          <w:rFonts w:asciiTheme="majorBidi" w:hAnsiTheme="majorBidi" w:cs="Angsana New"/>
          <w:spacing w:val="-10"/>
          <w:sz w:val="32"/>
          <w:szCs w:val="32"/>
        </w:rPr>
        <w:t xml:space="preserve"> </w:t>
      </w:r>
      <w:r w:rsidR="00A363F8" w:rsidRPr="00BD6B40">
        <w:rPr>
          <w:rFonts w:asciiTheme="majorBidi" w:hAnsiTheme="majorBidi" w:cs="Angsana New" w:hint="cs"/>
          <w:spacing w:val="-10"/>
          <w:sz w:val="32"/>
          <w:szCs w:val="32"/>
          <w:cs/>
        </w:rPr>
        <w:t>ล้านบาท</w:t>
      </w:r>
      <w:r w:rsidR="00A363F8">
        <w:rPr>
          <w:rFonts w:asciiTheme="majorBidi" w:hAnsiTheme="majorBidi" w:cs="Angsana New" w:hint="cs"/>
          <w:spacing w:val="-2"/>
          <w:sz w:val="32"/>
          <w:szCs w:val="32"/>
          <w:cs/>
        </w:rPr>
        <w:t xml:space="preserve"> ตามลำดับ)</w:t>
      </w:r>
    </w:p>
    <w:p w:rsidR="00A30C35" w:rsidRPr="008A27AA" w:rsidRDefault="00A30C35" w:rsidP="00A30C35">
      <w:pPr>
        <w:tabs>
          <w:tab w:val="left" w:pos="634"/>
        </w:tabs>
        <w:spacing w:before="120" w:after="240"/>
        <w:ind w:left="634"/>
        <w:jc w:val="thaiDistribute"/>
        <w:rPr>
          <w:rFonts w:asciiTheme="majorBidi" w:hAnsiTheme="majorBidi" w:cstheme="majorBidi"/>
          <w:spacing w:val="-2"/>
          <w:sz w:val="32"/>
          <w:szCs w:val="32"/>
        </w:rPr>
      </w:pPr>
      <w:r w:rsidRPr="008A27AA">
        <w:rPr>
          <w:rFonts w:asciiTheme="majorBidi" w:hAnsiTheme="majorBidi" w:cs="Angsana New" w:hint="cs"/>
          <w:spacing w:val="-2"/>
          <w:sz w:val="32"/>
          <w:szCs w:val="32"/>
          <w:cs/>
        </w:rPr>
        <w:t>ณ</w:t>
      </w:r>
      <w:r w:rsidRPr="008A27AA">
        <w:rPr>
          <w:rFonts w:asciiTheme="majorBidi" w:hAnsiTheme="majorBidi" w:cs="Angsana New"/>
          <w:spacing w:val="-2"/>
          <w:sz w:val="32"/>
          <w:szCs w:val="32"/>
          <w:cs/>
        </w:rPr>
        <w:t xml:space="preserve"> </w:t>
      </w:r>
      <w:r w:rsidRPr="008A27AA">
        <w:rPr>
          <w:rFonts w:asciiTheme="majorBidi" w:hAnsiTheme="majorBidi" w:cs="Angsana New" w:hint="cs"/>
          <w:spacing w:val="-2"/>
          <w:sz w:val="32"/>
          <w:szCs w:val="32"/>
          <w:cs/>
        </w:rPr>
        <w:t>วันที่</w:t>
      </w:r>
      <w:r w:rsidRPr="008A27AA">
        <w:rPr>
          <w:rFonts w:asciiTheme="majorBidi" w:hAnsiTheme="majorBidi" w:cs="Angsana New"/>
          <w:spacing w:val="-2"/>
          <w:sz w:val="32"/>
          <w:szCs w:val="32"/>
          <w:cs/>
        </w:rPr>
        <w:t xml:space="preserve"> </w:t>
      </w:r>
      <w:r w:rsidR="00EE7217" w:rsidRPr="00EE7217">
        <w:rPr>
          <w:rFonts w:asciiTheme="majorBidi" w:hAnsiTheme="majorBidi" w:cstheme="majorBidi"/>
          <w:spacing w:val="-2"/>
          <w:sz w:val="32"/>
          <w:szCs w:val="32"/>
        </w:rPr>
        <w:t>31</w:t>
      </w:r>
      <w:r w:rsidRPr="008A27AA">
        <w:rPr>
          <w:rFonts w:asciiTheme="majorBidi" w:hAnsiTheme="majorBidi" w:cs="Angsana New"/>
          <w:spacing w:val="-2"/>
          <w:sz w:val="32"/>
          <w:szCs w:val="32"/>
          <w:cs/>
        </w:rPr>
        <w:t xml:space="preserve"> </w:t>
      </w:r>
      <w:r w:rsidRPr="008A27AA">
        <w:rPr>
          <w:rFonts w:asciiTheme="majorBidi" w:hAnsiTheme="majorBidi" w:cs="Angsana New" w:hint="cs"/>
          <w:spacing w:val="-2"/>
          <w:sz w:val="32"/>
          <w:szCs w:val="32"/>
          <w:cs/>
        </w:rPr>
        <w:t>ธันวาคม</w:t>
      </w:r>
      <w:r w:rsidRPr="008A27AA">
        <w:rPr>
          <w:rFonts w:asciiTheme="majorBidi" w:hAnsiTheme="majorBidi" w:cs="Angsana New"/>
          <w:spacing w:val="-2"/>
          <w:sz w:val="32"/>
          <w:szCs w:val="32"/>
          <w:cs/>
        </w:rPr>
        <w:t xml:space="preserve"> </w:t>
      </w:r>
      <w:r w:rsidR="00EE7217" w:rsidRPr="00EE7217">
        <w:rPr>
          <w:rFonts w:asciiTheme="majorBidi" w:hAnsiTheme="majorBidi" w:cstheme="majorBidi"/>
          <w:spacing w:val="-2"/>
          <w:sz w:val="32"/>
          <w:szCs w:val="32"/>
        </w:rPr>
        <w:t>2562</w:t>
      </w:r>
      <w:r w:rsidRPr="008A27AA">
        <w:rPr>
          <w:rFonts w:asciiTheme="majorBidi" w:hAnsiTheme="majorBidi" w:cs="Angsana New"/>
          <w:spacing w:val="-2"/>
          <w:sz w:val="32"/>
          <w:szCs w:val="32"/>
          <w:cs/>
        </w:rPr>
        <w:t xml:space="preserve"> </w:t>
      </w:r>
      <w:r w:rsidRPr="008A27AA">
        <w:rPr>
          <w:rFonts w:asciiTheme="majorBidi" w:hAnsiTheme="majorBidi" w:cs="Angsana New" w:hint="cs"/>
          <w:spacing w:val="-2"/>
          <w:sz w:val="32"/>
          <w:szCs w:val="32"/>
          <w:cs/>
        </w:rPr>
        <w:t>อุปกรณ์และยานพาหนะ</w:t>
      </w:r>
      <w:r w:rsidR="00A363F8" w:rsidRPr="00A363F8">
        <w:rPr>
          <w:rFonts w:asciiTheme="majorBidi" w:hAnsiTheme="majorBidi" w:cs="Angsana New" w:hint="cs"/>
          <w:spacing w:val="-2"/>
          <w:sz w:val="32"/>
          <w:szCs w:val="32"/>
          <w:cs/>
        </w:rPr>
        <w:t>ซึ่งได้มาภายใต้สัญญาเช่าการเงิน</w:t>
      </w:r>
      <w:r w:rsidR="00A363F8">
        <w:rPr>
          <w:rFonts w:asciiTheme="majorBidi" w:hAnsiTheme="majorBidi" w:cs="Angsana New" w:hint="cs"/>
          <w:spacing w:val="-2"/>
          <w:sz w:val="32"/>
          <w:szCs w:val="32"/>
          <w:cs/>
        </w:rPr>
        <w:t xml:space="preserve"> </w:t>
      </w:r>
      <w:r w:rsidRPr="008A27AA">
        <w:rPr>
          <w:rFonts w:asciiTheme="majorBidi" w:hAnsiTheme="majorBidi" w:cs="Angsana New" w:hint="cs"/>
          <w:spacing w:val="-2"/>
          <w:sz w:val="32"/>
          <w:szCs w:val="32"/>
          <w:cs/>
        </w:rPr>
        <w:t>มีมูลค่าสุทธิตามบัญชี</w:t>
      </w:r>
      <w:r w:rsidR="00A363F8">
        <w:rPr>
          <w:rFonts w:asciiTheme="majorBidi" w:hAnsiTheme="majorBidi" w:cs="Angsana New" w:hint="cs"/>
          <w:spacing w:val="-2"/>
          <w:sz w:val="32"/>
          <w:szCs w:val="32"/>
          <w:cs/>
        </w:rPr>
        <w:t>ใน</w:t>
      </w:r>
      <w:r w:rsidR="00A363F8" w:rsidRPr="00A363F8">
        <w:rPr>
          <w:rFonts w:asciiTheme="majorBidi" w:hAnsiTheme="majorBidi" w:cs="Angsana New" w:hint="cs"/>
          <w:spacing w:val="-2"/>
          <w:sz w:val="32"/>
          <w:szCs w:val="32"/>
          <w:cs/>
        </w:rPr>
        <w:t>งบการเงิน</w:t>
      </w:r>
      <w:r w:rsidR="00A363F8" w:rsidRPr="00C16C6C">
        <w:rPr>
          <w:rFonts w:asciiTheme="majorBidi" w:hAnsiTheme="majorBidi" w:cs="Angsana New" w:hint="cs"/>
          <w:spacing w:val="-2"/>
          <w:sz w:val="32"/>
          <w:szCs w:val="32"/>
          <w:cs/>
        </w:rPr>
        <w:t xml:space="preserve">รวมและงบการเงินเฉพาะกิจการ จำนวน </w:t>
      </w:r>
      <w:r w:rsidR="00EE7217" w:rsidRPr="00EE7217">
        <w:rPr>
          <w:rFonts w:asciiTheme="majorBidi" w:hAnsiTheme="majorBidi" w:cs="Angsana New"/>
          <w:spacing w:val="-2"/>
          <w:sz w:val="32"/>
          <w:szCs w:val="32"/>
        </w:rPr>
        <w:t>6</w:t>
      </w:r>
      <w:r w:rsidR="00C16C6C" w:rsidRPr="00C16C6C">
        <w:rPr>
          <w:rFonts w:asciiTheme="majorBidi" w:hAnsiTheme="majorBidi" w:cs="Angsana New"/>
          <w:spacing w:val="-2"/>
          <w:sz w:val="32"/>
          <w:szCs w:val="32"/>
        </w:rPr>
        <w:t>.</w:t>
      </w:r>
      <w:r w:rsidR="00EE7217" w:rsidRPr="00EE7217">
        <w:rPr>
          <w:rFonts w:asciiTheme="majorBidi" w:hAnsiTheme="majorBidi" w:cs="Angsana New"/>
          <w:spacing w:val="-2"/>
          <w:sz w:val="32"/>
          <w:szCs w:val="32"/>
        </w:rPr>
        <w:t>51</w:t>
      </w:r>
      <w:r w:rsidR="00A363F8" w:rsidRPr="00C16C6C">
        <w:rPr>
          <w:rFonts w:asciiTheme="majorBidi" w:hAnsiTheme="majorBidi" w:cs="Angsana New" w:hint="cs"/>
          <w:spacing w:val="-2"/>
          <w:sz w:val="32"/>
          <w:szCs w:val="32"/>
          <w:cs/>
        </w:rPr>
        <w:t xml:space="preserve"> ล้านบาท และ </w:t>
      </w:r>
      <w:r w:rsidR="00EE7217" w:rsidRPr="00EE7217">
        <w:rPr>
          <w:rFonts w:asciiTheme="majorBidi" w:hAnsiTheme="majorBidi" w:cs="Angsana New"/>
          <w:spacing w:val="-2"/>
          <w:sz w:val="32"/>
          <w:szCs w:val="32"/>
        </w:rPr>
        <w:t>1</w:t>
      </w:r>
      <w:r w:rsidR="00C16C6C" w:rsidRPr="00C16C6C">
        <w:rPr>
          <w:rFonts w:asciiTheme="majorBidi" w:hAnsiTheme="majorBidi" w:cs="Angsana New"/>
          <w:spacing w:val="-2"/>
          <w:sz w:val="32"/>
          <w:szCs w:val="32"/>
        </w:rPr>
        <w:t>.</w:t>
      </w:r>
      <w:r w:rsidR="00EE7217" w:rsidRPr="00EE7217">
        <w:rPr>
          <w:rFonts w:asciiTheme="majorBidi" w:hAnsiTheme="majorBidi" w:cs="Angsana New"/>
          <w:spacing w:val="-2"/>
          <w:sz w:val="32"/>
          <w:szCs w:val="32"/>
        </w:rPr>
        <w:t>60</w:t>
      </w:r>
      <w:r w:rsidR="00A363F8" w:rsidRPr="00C16C6C">
        <w:rPr>
          <w:rFonts w:asciiTheme="majorBidi" w:hAnsiTheme="majorBidi" w:cs="Angsana New" w:hint="cs"/>
          <w:spacing w:val="-2"/>
          <w:sz w:val="32"/>
          <w:szCs w:val="32"/>
          <w:cs/>
        </w:rPr>
        <w:t xml:space="preserve"> ล้านบาท ตามลำดับ</w:t>
      </w:r>
      <w:r w:rsidRPr="00C16C6C">
        <w:rPr>
          <w:rFonts w:asciiTheme="majorBidi" w:hAnsiTheme="majorBidi" w:cs="Angsana New"/>
          <w:spacing w:val="-2"/>
          <w:sz w:val="32"/>
          <w:szCs w:val="32"/>
          <w:cs/>
        </w:rPr>
        <w:t xml:space="preserve"> </w:t>
      </w:r>
      <w:r w:rsidR="00A363F8" w:rsidRPr="00104657">
        <w:rPr>
          <w:rFonts w:asciiTheme="majorBidi" w:hAnsiTheme="majorBidi" w:cs="Angsana New" w:hint="cs"/>
          <w:spacing w:val="-8"/>
          <w:sz w:val="32"/>
          <w:szCs w:val="32"/>
          <w:cs/>
        </w:rPr>
        <w:t xml:space="preserve">(ในงบการเงินรวมและงบการเงินเฉพาะกิจการ ณ วันที่ </w:t>
      </w:r>
      <w:r w:rsidR="00EE7217" w:rsidRPr="00EE7217">
        <w:rPr>
          <w:rFonts w:asciiTheme="majorBidi" w:hAnsiTheme="majorBidi" w:cs="Angsana New"/>
          <w:spacing w:val="-8"/>
          <w:sz w:val="32"/>
          <w:szCs w:val="32"/>
        </w:rPr>
        <w:t>31</w:t>
      </w:r>
      <w:r w:rsidR="00A363F8" w:rsidRPr="00104657">
        <w:rPr>
          <w:rFonts w:asciiTheme="majorBidi" w:hAnsiTheme="majorBidi" w:cs="Angsana New"/>
          <w:spacing w:val="-8"/>
          <w:sz w:val="32"/>
          <w:szCs w:val="32"/>
        </w:rPr>
        <w:t xml:space="preserve"> </w:t>
      </w:r>
      <w:r w:rsidR="00A363F8" w:rsidRPr="00104657">
        <w:rPr>
          <w:rFonts w:asciiTheme="majorBidi" w:hAnsiTheme="majorBidi" w:cs="Angsana New" w:hint="cs"/>
          <w:spacing w:val="-8"/>
          <w:sz w:val="32"/>
          <w:szCs w:val="32"/>
          <w:cs/>
        </w:rPr>
        <w:t xml:space="preserve">ธันวาคม </w:t>
      </w:r>
      <w:r w:rsidR="00EE7217" w:rsidRPr="00EE7217">
        <w:rPr>
          <w:rFonts w:asciiTheme="majorBidi" w:hAnsiTheme="majorBidi" w:cs="Angsana New"/>
          <w:spacing w:val="-8"/>
          <w:sz w:val="32"/>
          <w:szCs w:val="32"/>
        </w:rPr>
        <w:t>2561</w:t>
      </w:r>
      <w:r w:rsidR="00A363F8" w:rsidRPr="00104657">
        <w:rPr>
          <w:rFonts w:asciiTheme="majorBidi" w:hAnsiTheme="majorBidi" w:cs="Angsana New"/>
          <w:spacing w:val="-8"/>
          <w:sz w:val="32"/>
          <w:szCs w:val="32"/>
        </w:rPr>
        <w:t xml:space="preserve"> </w:t>
      </w:r>
      <w:r w:rsidR="00A363F8" w:rsidRPr="00104657">
        <w:rPr>
          <w:rFonts w:asciiTheme="majorBidi" w:hAnsiTheme="majorBidi" w:cs="Angsana New" w:hint="cs"/>
          <w:spacing w:val="-8"/>
          <w:sz w:val="32"/>
          <w:szCs w:val="32"/>
          <w:cs/>
        </w:rPr>
        <w:t xml:space="preserve">จำนวน </w:t>
      </w:r>
      <w:r w:rsidR="00EE7217" w:rsidRPr="00EE7217">
        <w:rPr>
          <w:rFonts w:asciiTheme="majorBidi" w:hAnsiTheme="majorBidi" w:cs="Angsana New"/>
          <w:spacing w:val="-8"/>
          <w:sz w:val="32"/>
          <w:szCs w:val="32"/>
        </w:rPr>
        <w:t>2</w:t>
      </w:r>
      <w:r w:rsidR="00A363F8" w:rsidRPr="00104657">
        <w:rPr>
          <w:rFonts w:asciiTheme="majorBidi" w:hAnsiTheme="majorBidi" w:cs="Angsana New"/>
          <w:spacing w:val="-8"/>
          <w:sz w:val="32"/>
          <w:szCs w:val="32"/>
        </w:rPr>
        <w:t xml:space="preserve"> </w:t>
      </w:r>
      <w:r w:rsidR="00A363F8" w:rsidRPr="00104657">
        <w:rPr>
          <w:rFonts w:asciiTheme="majorBidi" w:hAnsiTheme="majorBidi" w:cs="Angsana New" w:hint="cs"/>
          <w:spacing w:val="-8"/>
          <w:sz w:val="32"/>
          <w:szCs w:val="32"/>
          <w:cs/>
        </w:rPr>
        <w:t xml:space="preserve">ล้านบาท และ </w:t>
      </w:r>
      <w:r w:rsidR="00EE7217" w:rsidRPr="00EE7217">
        <w:rPr>
          <w:rFonts w:asciiTheme="majorBidi" w:hAnsiTheme="majorBidi" w:cs="Angsana New"/>
          <w:spacing w:val="-8"/>
          <w:sz w:val="32"/>
          <w:szCs w:val="32"/>
        </w:rPr>
        <w:t>2</w:t>
      </w:r>
      <w:r w:rsidR="00A363F8" w:rsidRPr="00104657">
        <w:rPr>
          <w:rFonts w:asciiTheme="majorBidi" w:hAnsiTheme="majorBidi" w:cs="Angsana New"/>
          <w:spacing w:val="-8"/>
          <w:sz w:val="32"/>
          <w:szCs w:val="32"/>
        </w:rPr>
        <w:t xml:space="preserve"> </w:t>
      </w:r>
      <w:r w:rsidR="00A363F8" w:rsidRPr="00104657">
        <w:rPr>
          <w:rFonts w:asciiTheme="majorBidi" w:hAnsiTheme="majorBidi" w:cs="Angsana New" w:hint="cs"/>
          <w:spacing w:val="-8"/>
          <w:sz w:val="32"/>
          <w:szCs w:val="32"/>
          <w:cs/>
        </w:rPr>
        <w:t>ล้านบาท</w:t>
      </w:r>
      <w:r w:rsidR="00A363F8" w:rsidRPr="00C16C6C">
        <w:rPr>
          <w:rFonts w:asciiTheme="majorBidi" w:hAnsiTheme="majorBidi" w:cs="Angsana New" w:hint="cs"/>
          <w:spacing w:val="-2"/>
          <w:sz w:val="32"/>
          <w:szCs w:val="32"/>
          <w:cs/>
        </w:rPr>
        <w:t xml:space="preserve"> ตามลำดับ)</w:t>
      </w:r>
    </w:p>
    <w:p w:rsidR="00C61139" w:rsidRDefault="00C61139">
      <w:pPr>
        <w:spacing w:after="160" w:line="259" w:lineRule="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C16C6C" w:rsidRDefault="0035148F" w:rsidP="00C61139">
      <w:pPr>
        <w:tabs>
          <w:tab w:val="left" w:pos="634"/>
        </w:tabs>
        <w:spacing w:after="240"/>
        <w:ind w:left="634"/>
        <w:jc w:val="thaiDistribute"/>
        <w:rPr>
          <w:rFonts w:asciiTheme="majorBidi" w:hAnsiTheme="majorBidi" w:cstheme="majorBidi"/>
          <w:sz w:val="32"/>
          <w:szCs w:val="32"/>
        </w:rPr>
      </w:pPr>
      <w:r w:rsidRPr="004A0AA3">
        <w:rPr>
          <w:rFonts w:asciiTheme="majorBidi" w:hAnsiTheme="majorBidi" w:cstheme="majorBidi"/>
          <w:spacing w:val="-2"/>
          <w:sz w:val="32"/>
          <w:szCs w:val="32"/>
          <w:cs/>
        </w:rPr>
        <w:lastRenderedPageBreak/>
        <w:t xml:space="preserve">ณ วันที่ </w:t>
      </w:r>
      <w:r w:rsidR="00EE7217" w:rsidRPr="00EE7217">
        <w:rPr>
          <w:rFonts w:asciiTheme="majorBidi" w:hAnsiTheme="majorBidi" w:cstheme="majorBidi"/>
          <w:spacing w:val="-2"/>
          <w:sz w:val="32"/>
          <w:szCs w:val="32"/>
        </w:rPr>
        <w:t>31</w:t>
      </w:r>
      <w:r w:rsidRPr="004A0AA3">
        <w:rPr>
          <w:rFonts w:asciiTheme="majorBidi" w:hAnsiTheme="majorBidi" w:cstheme="majorBidi"/>
          <w:spacing w:val="-2"/>
          <w:sz w:val="32"/>
          <w:szCs w:val="32"/>
        </w:rPr>
        <w:t xml:space="preserve"> </w:t>
      </w:r>
      <w:r w:rsidRPr="004A0AA3">
        <w:rPr>
          <w:rFonts w:asciiTheme="majorBidi" w:hAnsiTheme="majorBidi" w:cstheme="majorBidi"/>
          <w:spacing w:val="-2"/>
          <w:sz w:val="32"/>
          <w:szCs w:val="32"/>
          <w:cs/>
        </w:rPr>
        <w:t xml:space="preserve">ธันวาคม </w:t>
      </w:r>
      <w:r w:rsidR="00EE7217" w:rsidRPr="00EE7217">
        <w:rPr>
          <w:rFonts w:asciiTheme="majorBidi" w:hAnsiTheme="majorBidi" w:cstheme="majorBidi"/>
          <w:spacing w:val="-2"/>
          <w:sz w:val="32"/>
          <w:szCs w:val="32"/>
        </w:rPr>
        <w:t>2562</w:t>
      </w:r>
      <w:r w:rsidRPr="004A0AA3">
        <w:rPr>
          <w:rFonts w:asciiTheme="majorBidi" w:hAnsiTheme="majorBidi" w:cstheme="majorBidi"/>
          <w:spacing w:val="-2"/>
          <w:sz w:val="32"/>
          <w:szCs w:val="32"/>
          <w:cs/>
        </w:rPr>
        <w:t xml:space="preserve"> กลุ่มบริษัทได้จดจำนองที่ดินพร้อมสิ่งปลูก</w:t>
      </w:r>
      <w:r w:rsidRPr="004A0AA3">
        <w:rPr>
          <w:rFonts w:asciiTheme="majorBidi" w:hAnsiTheme="majorBidi" w:cstheme="majorBidi"/>
          <w:sz w:val="32"/>
          <w:szCs w:val="32"/>
          <w:cs/>
        </w:rPr>
        <w:t xml:space="preserve">สร้างที่มีอยู่แล้ว </w:t>
      </w:r>
      <w:r w:rsidRPr="004A0AA3">
        <w:rPr>
          <w:rFonts w:asciiTheme="majorBidi" w:hAnsiTheme="majorBidi" w:cstheme="majorBidi"/>
          <w:spacing w:val="-4"/>
          <w:sz w:val="32"/>
          <w:szCs w:val="32"/>
          <w:cs/>
        </w:rPr>
        <w:t>และที่จะมีขึ้นในภายหน้าตลอดจนผลประโยชน์จากการทำ</w:t>
      </w:r>
      <w:r w:rsidRPr="00C16C6C">
        <w:rPr>
          <w:rFonts w:asciiTheme="majorBidi" w:hAnsiTheme="majorBidi" w:cstheme="majorBidi"/>
          <w:spacing w:val="-4"/>
          <w:sz w:val="32"/>
          <w:szCs w:val="32"/>
          <w:cs/>
        </w:rPr>
        <w:t xml:space="preserve">ประกันภัยสิ่งปลูกสร้างจำนวน </w:t>
      </w:r>
      <w:r w:rsidR="00EE7217" w:rsidRPr="00EE7217">
        <w:rPr>
          <w:rFonts w:asciiTheme="majorBidi" w:hAnsiTheme="majorBidi" w:cstheme="majorBidi"/>
          <w:spacing w:val="8"/>
          <w:sz w:val="32"/>
          <w:szCs w:val="32"/>
        </w:rPr>
        <w:t>554</w:t>
      </w:r>
      <w:r w:rsidRPr="00C16C6C">
        <w:rPr>
          <w:rFonts w:asciiTheme="majorBidi" w:hAnsiTheme="majorBidi" w:cstheme="majorBidi"/>
          <w:spacing w:val="-4"/>
          <w:sz w:val="32"/>
          <w:szCs w:val="32"/>
        </w:rPr>
        <w:t xml:space="preserve"> </w:t>
      </w:r>
      <w:r w:rsidRPr="00C16C6C">
        <w:rPr>
          <w:rFonts w:asciiTheme="majorBidi" w:hAnsiTheme="majorBidi" w:cstheme="majorBidi"/>
          <w:spacing w:val="-4"/>
          <w:sz w:val="32"/>
          <w:szCs w:val="32"/>
          <w:cs/>
        </w:rPr>
        <w:t>ล้านบาท</w:t>
      </w:r>
      <w:r w:rsidRPr="00C16C6C">
        <w:rPr>
          <w:rFonts w:asciiTheme="majorBidi" w:hAnsiTheme="majorBidi" w:cstheme="majorBidi"/>
          <w:sz w:val="32"/>
          <w:szCs w:val="32"/>
          <w:cs/>
        </w:rPr>
        <w:t xml:space="preserve"> </w:t>
      </w:r>
      <w:r w:rsidRPr="00C16C6C">
        <w:rPr>
          <w:rFonts w:asciiTheme="majorBidi" w:hAnsiTheme="majorBidi" w:cstheme="majorBidi"/>
          <w:spacing w:val="8"/>
          <w:sz w:val="32"/>
          <w:szCs w:val="32"/>
          <w:cs/>
        </w:rPr>
        <w:t>เพื่อใช้เป็นหลักประกันวงเงินเงิน</w:t>
      </w:r>
      <w:r w:rsidRPr="00C16C6C">
        <w:rPr>
          <w:rFonts w:asciiTheme="majorBidi" w:hAnsiTheme="majorBidi" w:cstheme="majorBidi"/>
          <w:spacing w:val="4"/>
          <w:sz w:val="32"/>
          <w:szCs w:val="32"/>
          <w:cs/>
        </w:rPr>
        <w:t>กู้ยืมระยะยาวจากสถาบันการเงิน</w:t>
      </w:r>
      <w:r w:rsidRPr="00C16C6C">
        <w:rPr>
          <w:rFonts w:asciiTheme="majorBidi" w:hAnsiTheme="majorBidi" w:cstheme="majorBidi"/>
          <w:sz w:val="32"/>
          <w:szCs w:val="32"/>
          <w:cs/>
        </w:rPr>
        <w:t xml:space="preserve"> (ดูหมายเหตุข้อ </w:t>
      </w:r>
      <w:r w:rsidR="00EE7217" w:rsidRPr="00EE7217">
        <w:rPr>
          <w:rFonts w:asciiTheme="majorBidi" w:hAnsiTheme="majorBidi" w:cstheme="majorBidi"/>
          <w:sz w:val="32"/>
          <w:szCs w:val="32"/>
        </w:rPr>
        <w:t>24</w:t>
      </w:r>
      <w:r w:rsidRPr="00C16C6C">
        <w:rPr>
          <w:rFonts w:asciiTheme="majorBidi" w:hAnsiTheme="majorBidi" w:cstheme="majorBidi"/>
          <w:sz w:val="32"/>
          <w:szCs w:val="32"/>
        </w:rPr>
        <w:t>)</w:t>
      </w:r>
    </w:p>
    <w:p w:rsidR="00C16C6C" w:rsidRDefault="005F6983" w:rsidP="00C61139">
      <w:pPr>
        <w:tabs>
          <w:tab w:val="left" w:pos="634"/>
        </w:tabs>
        <w:spacing w:after="360"/>
        <w:ind w:left="634"/>
        <w:jc w:val="thaiDistribute"/>
        <w:rPr>
          <w:rFonts w:asciiTheme="majorBidi" w:hAnsiTheme="majorBidi" w:cstheme="majorBidi"/>
          <w:sz w:val="32"/>
          <w:szCs w:val="32"/>
        </w:rPr>
      </w:pPr>
      <w:r w:rsidRPr="00104657">
        <w:rPr>
          <w:rFonts w:asciiTheme="majorBidi" w:hAnsiTheme="majorBidi" w:cstheme="majorBidi"/>
          <w:spacing w:val="4"/>
          <w:sz w:val="32"/>
          <w:szCs w:val="32"/>
          <w:cs/>
        </w:rPr>
        <w:t xml:space="preserve">ณ วันที่ </w:t>
      </w:r>
      <w:r w:rsidR="00EE7217" w:rsidRPr="00EE7217">
        <w:rPr>
          <w:rFonts w:asciiTheme="majorBidi" w:hAnsiTheme="majorBidi" w:cstheme="majorBidi"/>
          <w:spacing w:val="4"/>
          <w:sz w:val="32"/>
          <w:szCs w:val="32"/>
        </w:rPr>
        <w:t>31</w:t>
      </w:r>
      <w:r w:rsidRPr="00104657">
        <w:rPr>
          <w:rFonts w:asciiTheme="majorBidi" w:hAnsiTheme="majorBidi" w:cstheme="majorBidi"/>
          <w:spacing w:val="4"/>
          <w:sz w:val="32"/>
          <w:szCs w:val="32"/>
        </w:rPr>
        <w:t xml:space="preserve"> </w:t>
      </w:r>
      <w:r w:rsidRPr="00104657">
        <w:rPr>
          <w:rFonts w:asciiTheme="majorBidi" w:hAnsiTheme="majorBidi" w:cstheme="majorBidi"/>
          <w:spacing w:val="4"/>
          <w:sz w:val="32"/>
          <w:szCs w:val="32"/>
          <w:cs/>
        </w:rPr>
        <w:t xml:space="preserve">ธันวาคม </w:t>
      </w:r>
      <w:r w:rsidR="00EE7217" w:rsidRPr="00EE7217">
        <w:rPr>
          <w:rFonts w:asciiTheme="majorBidi" w:hAnsiTheme="majorBidi" w:cstheme="majorBidi"/>
          <w:spacing w:val="4"/>
          <w:sz w:val="32"/>
          <w:szCs w:val="32"/>
        </w:rPr>
        <w:t>2561</w:t>
      </w:r>
      <w:r w:rsidRPr="00104657">
        <w:rPr>
          <w:rFonts w:asciiTheme="majorBidi" w:hAnsiTheme="majorBidi" w:cstheme="majorBidi"/>
          <w:spacing w:val="4"/>
          <w:sz w:val="32"/>
          <w:szCs w:val="32"/>
          <w:cs/>
        </w:rPr>
        <w:t xml:space="preserve"> กลุ่มบริษัทได้จดจำนอง</w:t>
      </w:r>
      <w:r w:rsidRPr="00104657">
        <w:rPr>
          <w:rFonts w:asciiTheme="majorBidi" w:hAnsiTheme="majorBidi" w:cstheme="majorBidi" w:hint="cs"/>
          <w:spacing w:val="4"/>
          <w:sz w:val="32"/>
          <w:szCs w:val="32"/>
          <w:cs/>
        </w:rPr>
        <w:t>อาคารชุดสำหรับการให้บริการพักอาศัย</w:t>
      </w:r>
      <w:r w:rsidRPr="00104657">
        <w:rPr>
          <w:rFonts w:asciiTheme="majorBidi" w:hAnsiTheme="majorBidi" w:cstheme="majorBidi"/>
          <w:spacing w:val="4"/>
          <w:sz w:val="32"/>
          <w:szCs w:val="32"/>
          <w:cs/>
        </w:rPr>
        <w:t>จำนวน</w:t>
      </w:r>
      <w:r w:rsidRPr="00C16C6C">
        <w:rPr>
          <w:rFonts w:asciiTheme="majorBidi" w:hAnsiTheme="majorBidi" w:cstheme="majorBidi"/>
          <w:spacing w:val="-4"/>
          <w:sz w:val="32"/>
          <w:szCs w:val="32"/>
          <w:cs/>
        </w:rPr>
        <w:t xml:space="preserve"> </w:t>
      </w:r>
      <w:r w:rsidR="00EE7217" w:rsidRPr="00EE7217">
        <w:rPr>
          <w:rFonts w:asciiTheme="majorBidi" w:hAnsiTheme="majorBidi" w:cstheme="majorBidi"/>
          <w:spacing w:val="8"/>
          <w:sz w:val="32"/>
          <w:szCs w:val="32"/>
        </w:rPr>
        <w:t>36</w:t>
      </w:r>
      <w:r w:rsidRPr="00C16C6C">
        <w:rPr>
          <w:rFonts w:asciiTheme="majorBidi" w:hAnsiTheme="majorBidi" w:cstheme="majorBidi"/>
          <w:spacing w:val="-4"/>
          <w:sz w:val="32"/>
          <w:szCs w:val="32"/>
        </w:rPr>
        <w:t xml:space="preserve"> </w:t>
      </w:r>
      <w:r w:rsidRPr="00C16C6C">
        <w:rPr>
          <w:rFonts w:asciiTheme="majorBidi" w:hAnsiTheme="majorBidi" w:cstheme="majorBidi"/>
          <w:spacing w:val="-4"/>
          <w:sz w:val="32"/>
          <w:szCs w:val="32"/>
          <w:cs/>
        </w:rPr>
        <w:t>ล้านบาท</w:t>
      </w:r>
      <w:r w:rsidRPr="00C16C6C">
        <w:rPr>
          <w:rFonts w:asciiTheme="majorBidi" w:hAnsiTheme="majorBidi" w:cstheme="majorBidi"/>
          <w:sz w:val="32"/>
          <w:szCs w:val="32"/>
          <w:cs/>
        </w:rPr>
        <w:t xml:space="preserve"> </w:t>
      </w:r>
      <w:r w:rsidRPr="00C16C6C">
        <w:rPr>
          <w:rFonts w:asciiTheme="majorBidi" w:hAnsiTheme="majorBidi" w:cstheme="majorBidi"/>
          <w:spacing w:val="8"/>
          <w:sz w:val="32"/>
          <w:szCs w:val="32"/>
          <w:cs/>
        </w:rPr>
        <w:t>เพื่อใช้เป็นหลักประกันวงเงินเงิน</w:t>
      </w:r>
      <w:r w:rsidRPr="00C16C6C">
        <w:rPr>
          <w:rFonts w:asciiTheme="majorBidi" w:hAnsiTheme="majorBidi" w:cstheme="majorBidi"/>
          <w:spacing w:val="4"/>
          <w:sz w:val="32"/>
          <w:szCs w:val="32"/>
          <w:cs/>
        </w:rPr>
        <w:t>กู้ยืมระยะยาวจากสถาบันการเงิน</w:t>
      </w:r>
      <w:r w:rsidRPr="00C16C6C">
        <w:rPr>
          <w:rFonts w:asciiTheme="majorBidi" w:hAnsiTheme="majorBidi" w:cstheme="majorBidi"/>
          <w:sz w:val="32"/>
          <w:szCs w:val="32"/>
          <w:cs/>
        </w:rPr>
        <w:t xml:space="preserve"> (ดูหมายเหตุข้อ </w:t>
      </w:r>
      <w:r w:rsidR="00EE7217" w:rsidRPr="00EE7217">
        <w:rPr>
          <w:rFonts w:asciiTheme="majorBidi" w:hAnsiTheme="majorBidi" w:cstheme="majorBidi"/>
          <w:sz w:val="32"/>
          <w:szCs w:val="32"/>
        </w:rPr>
        <w:t>24</w:t>
      </w:r>
      <w:r w:rsidRPr="00C16C6C">
        <w:rPr>
          <w:rFonts w:asciiTheme="majorBidi" w:hAnsiTheme="majorBidi" w:cstheme="majorBidi"/>
          <w:sz w:val="32"/>
          <w:szCs w:val="32"/>
        </w:rPr>
        <w:t>)</w:t>
      </w:r>
    </w:p>
    <w:p w:rsidR="00050469" w:rsidRPr="004A0AA3" w:rsidRDefault="00050469"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cs/>
        </w:rPr>
      </w:pPr>
      <w:r w:rsidRPr="004A0AA3">
        <w:rPr>
          <w:rFonts w:asciiTheme="majorBidi" w:hAnsiTheme="majorBidi" w:cstheme="majorBidi"/>
          <w:b/>
          <w:bCs/>
          <w:sz w:val="32"/>
          <w:szCs w:val="32"/>
          <w:cs/>
        </w:rPr>
        <w:t>สิทธิการเช่า</w:t>
      </w:r>
    </w:p>
    <w:p w:rsidR="00A363F8" w:rsidRDefault="00A363F8" w:rsidP="00FA1519">
      <w:pPr>
        <w:spacing w:after="120"/>
        <w:ind w:left="605"/>
        <w:jc w:val="thaiDistribute"/>
        <w:rPr>
          <w:rFonts w:asciiTheme="majorBidi" w:hAnsiTheme="majorBidi" w:cstheme="majorBidi"/>
          <w:sz w:val="32"/>
          <w:szCs w:val="32"/>
        </w:rPr>
      </w:pPr>
      <w:r w:rsidRPr="00A363F8">
        <w:rPr>
          <w:rFonts w:asciiTheme="majorBidi" w:hAnsiTheme="majorBidi" w:cs="Angsana New" w:hint="cs"/>
          <w:sz w:val="32"/>
          <w:szCs w:val="32"/>
          <w:cs/>
        </w:rPr>
        <w:t>สิทธิการเช่า</w:t>
      </w:r>
      <w:r>
        <w:rPr>
          <w:rFonts w:asciiTheme="majorBidi" w:hAnsiTheme="majorBidi" w:cs="Angsana New"/>
          <w:sz w:val="32"/>
          <w:szCs w:val="32"/>
        </w:rPr>
        <w:t xml:space="preserve"> </w:t>
      </w:r>
      <w:r>
        <w:rPr>
          <w:rFonts w:asciiTheme="majorBidi" w:hAnsiTheme="majorBidi" w:cs="Angsana New" w:hint="cs"/>
          <w:sz w:val="32"/>
          <w:szCs w:val="32"/>
          <w:cs/>
        </w:rPr>
        <w:t xml:space="preserve">ณ </w:t>
      </w:r>
      <w:r w:rsidRPr="00A363F8">
        <w:rPr>
          <w:rFonts w:asciiTheme="majorBidi" w:hAnsiTheme="majorBidi" w:cs="Angsana New" w:hint="cs"/>
          <w:sz w:val="32"/>
          <w:szCs w:val="32"/>
          <w:cs/>
        </w:rPr>
        <w:t>วันที่</w:t>
      </w:r>
      <w:r w:rsidRPr="00A363F8">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Pr="00A363F8">
        <w:rPr>
          <w:rFonts w:asciiTheme="majorBidi" w:hAnsiTheme="majorBidi" w:cstheme="majorBidi"/>
          <w:sz w:val="32"/>
          <w:szCs w:val="32"/>
        </w:rPr>
        <w:t xml:space="preserve"> </w:t>
      </w:r>
      <w:r>
        <w:rPr>
          <w:rFonts w:asciiTheme="majorBidi" w:hAnsiTheme="majorBidi" w:cs="Angsana New" w:hint="cs"/>
          <w:sz w:val="32"/>
          <w:szCs w:val="32"/>
          <w:cs/>
        </w:rPr>
        <w:t>ธันวาคม ประกอบด้วย</w:t>
      </w:r>
    </w:p>
    <w:p w:rsidR="00A363F8" w:rsidRPr="004A0AA3" w:rsidRDefault="00A363F8" w:rsidP="00A363F8">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A363F8" w:rsidRPr="00005AA5" w:rsidTr="005D31FA">
        <w:trPr>
          <w:gridAfter w:val="1"/>
          <w:wAfter w:w="8" w:type="dxa"/>
          <w:cantSplit/>
        </w:trPr>
        <w:tc>
          <w:tcPr>
            <w:tcW w:w="5652" w:type="dxa"/>
          </w:tcPr>
          <w:p w:rsidR="00A363F8" w:rsidRPr="00005AA5" w:rsidRDefault="00A363F8" w:rsidP="005D31FA">
            <w:pPr>
              <w:pStyle w:val="Header"/>
              <w:spacing w:line="360" w:lineRule="exact"/>
              <w:ind w:left="56"/>
              <w:rPr>
                <w:rFonts w:ascii="Angsana New" w:hAnsi="Angsana New" w:cs="Angsana New"/>
                <w:snapToGrid w:val="0"/>
                <w:sz w:val="28"/>
                <w:szCs w:val="28"/>
                <w:cs/>
              </w:rPr>
            </w:pPr>
          </w:p>
        </w:tc>
        <w:tc>
          <w:tcPr>
            <w:tcW w:w="2889" w:type="dxa"/>
            <w:gridSpan w:val="3"/>
          </w:tcPr>
          <w:p w:rsidR="00A363F8" w:rsidRPr="00005AA5" w:rsidRDefault="00A363F8" w:rsidP="005D31FA">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A363F8" w:rsidRPr="00005AA5" w:rsidTr="005D31FA">
        <w:trPr>
          <w:cantSplit/>
        </w:trPr>
        <w:tc>
          <w:tcPr>
            <w:tcW w:w="5652" w:type="dxa"/>
          </w:tcPr>
          <w:p w:rsidR="00A363F8" w:rsidRPr="00005AA5" w:rsidRDefault="00A363F8" w:rsidP="005D31FA">
            <w:pPr>
              <w:pStyle w:val="Header"/>
              <w:spacing w:line="360" w:lineRule="exact"/>
              <w:ind w:left="56"/>
              <w:rPr>
                <w:rFonts w:ascii="Angsana New" w:hAnsi="Angsana New" w:cs="Angsana New"/>
                <w:snapToGrid w:val="0"/>
                <w:sz w:val="28"/>
                <w:szCs w:val="28"/>
                <w:cs/>
              </w:rPr>
            </w:pPr>
          </w:p>
        </w:tc>
        <w:tc>
          <w:tcPr>
            <w:tcW w:w="1321" w:type="dxa"/>
          </w:tcPr>
          <w:p w:rsidR="00A363F8" w:rsidRPr="00005AA5" w:rsidRDefault="00EE7217" w:rsidP="005D31FA">
            <w:pPr>
              <w:spacing w:line="360" w:lineRule="exact"/>
              <w:ind w:left="56"/>
              <w:jc w:val="center"/>
              <w:rPr>
                <w:rFonts w:ascii="Angsana New" w:hAnsi="Angsana New" w:cs="Angsana New"/>
                <w:b/>
                <w:bCs/>
                <w:snapToGrid w:val="0"/>
                <w:sz w:val="28"/>
                <w:szCs w:val="28"/>
                <w:cs/>
              </w:rPr>
            </w:pPr>
            <w:r w:rsidRPr="00EE7217">
              <w:rPr>
                <w:rFonts w:ascii="Angsana New" w:hAnsi="Angsana New" w:cs="Angsana New"/>
                <w:b/>
                <w:bCs/>
                <w:snapToGrid w:val="0"/>
                <w:sz w:val="28"/>
                <w:szCs w:val="28"/>
              </w:rPr>
              <w:t>25</w:t>
            </w:r>
            <w:r w:rsidRPr="00EE7217">
              <w:rPr>
                <w:rFonts w:ascii="Angsana New" w:hAnsi="Angsana New" w:cs="Angsana New" w:hint="cs"/>
                <w:b/>
                <w:bCs/>
                <w:snapToGrid w:val="0"/>
                <w:sz w:val="28"/>
                <w:szCs w:val="28"/>
              </w:rPr>
              <w:t>62</w:t>
            </w:r>
          </w:p>
        </w:tc>
        <w:tc>
          <w:tcPr>
            <w:tcW w:w="255" w:type="dxa"/>
          </w:tcPr>
          <w:p w:rsidR="00A363F8" w:rsidRPr="00005AA5" w:rsidRDefault="00A363F8" w:rsidP="005D31FA">
            <w:pPr>
              <w:spacing w:line="360" w:lineRule="exact"/>
              <w:rPr>
                <w:rFonts w:ascii="Angsana New" w:hAnsi="Angsana New" w:cs="Angsana New"/>
                <w:b/>
                <w:bCs/>
                <w:snapToGrid w:val="0"/>
                <w:sz w:val="28"/>
                <w:szCs w:val="28"/>
                <w:cs/>
              </w:rPr>
            </w:pPr>
          </w:p>
        </w:tc>
        <w:tc>
          <w:tcPr>
            <w:tcW w:w="1321" w:type="dxa"/>
            <w:gridSpan w:val="2"/>
          </w:tcPr>
          <w:p w:rsidR="00A363F8" w:rsidRPr="00005AA5" w:rsidRDefault="00EE7217" w:rsidP="005D31FA">
            <w:pPr>
              <w:spacing w:line="360" w:lineRule="exact"/>
              <w:jc w:val="center"/>
              <w:rPr>
                <w:rFonts w:ascii="Angsana New" w:hAnsi="Angsana New" w:cs="Angsana New"/>
                <w:b/>
                <w:bCs/>
                <w:snapToGrid w:val="0"/>
                <w:sz w:val="28"/>
                <w:szCs w:val="28"/>
                <w:cs/>
              </w:rPr>
            </w:pPr>
            <w:r w:rsidRPr="00EE7217">
              <w:rPr>
                <w:rFonts w:ascii="Angsana New" w:hAnsi="Angsana New" w:cs="Angsana New" w:hint="cs"/>
                <w:b/>
                <w:bCs/>
                <w:snapToGrid w:val="0"/>
                <w:sz w:val="28"/>
                <w:szCs w:val="28"/>
              </w:rPr>
              <w:t>2561</w:t>
            </w:r>
          </w:p>
        </w:tc>
      </w:tr>
      <w:tr w:rsidR="005F6983" w:rsidRPr="00005AA5" w:rsidTr="005D31FA">
        <w:trPr>
          <w:cantSplit/>
        </w:trPr>
        <w:tc>
          <w:tcPr>
            <w:tcW w:w="5652" w:type="dxa"/>
          </w:tcPr>
          <w:p w:rsidR="005F6983" w:rsidRPr="00322BC9" w:rsidRDefault="005F6983" w:rsidP="005F6983">
            <w:pPr>
              <w:pStyle w:val="Header"/>
              <w:spacing w:line="360" w:lineRule="exact"/>
              <w:ind w:left="56"/>
              <w:jc w:val="left"/>
              <w:rPr>
                <w:rFonts w:ascii="Angsana New" w:hAnsi="Angsana New" w:cs="Angsana New"/>
                <w:i w:val="0"/>
                <w:iCs w:val="0"/>
                <w:snapToGrid w:val="0"/>
                <w:sz w:val="28"/>
                <w:szCs w:val="28"/>
              </w:rPr>
            </w:pPr>
            <w:r w:rsidRPr="00322BC9">
              <w:rPr>
                <w:rFonts w:ascii="Angsana New" w:hAnsi="Angsana New" w:cs="Angsana New"/>
                <w:i w:val="0"/>
                <w:iCs w:val="0"/>
                <w:snapToGrid w:val="0"/>
                <w:sz w:val="28"/>
                <w:szCs w:val="28"/>
                <w:cs/>
              </w:rPr>
              <w:t>ราคา</w:t>
            </w:r>
            <w:r>
              <w:rPr>
                <w:rFonts w:ascii="Angsana New" w:hAnsi="Angsana New" w:cs="Angsana New" w:hint="cs"/>
                <w:i w:val="0"/>
                <w:iCs w:val="0"/>
                <w:snapToGrid w:val="0"/>
                <w:sz w:val="28"/>
                <w:szCs w:val="28"/>
                <w:cs/>
              </w:rPr>
              <w:t>ทุน</w:t>
            </w:r>
          </w:p>
        </w:tc>
        <w:tc>
          <w:tcPr>
            <w:tcW w:w="1321" w:type="dxa"/>
            <w:shd w:val="clear" w:color="auto" w:fill="auto"/>
          </w:tcPr>
          <w:p w:rsidR="005F6983" w:rsidRPr="00005AA5" w:rsidRDefault="00EE7217" w:rsidP="005F6983">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235</w:t>
            </w:r>
            <w:r w:rsidR="005F6983">
              <w:rPr>
                <w:rFonts w:ascii="Angsana New" w:hAnsi="Angsana New" w:cs="Angsana New"/>
                <w:snapToGrid w:val="0"/>
                <w:sz w:val="28"/>
                <w:szCs w:val="28"/>
              </w:rPr>
              <w:t>,</w:t>
            </w:r>
            <w:r w:rsidRPr="00EE7217">
              <w:rPr>
                <w:rFonts w:ascii="Angsana New" w:hAnsi="Angsana New" w:cs="Angsana New"/>
                <w:snapToGrid w:val="0"/>
                <w:sz w:val="28"/>
                <w:szCs w:val="28"/>
              </w:rPr>
              <w:t>486</w:t>
            </w:r>
          </w:p>
        </w:tc>
        <w:tc>
          <w:tcPr>
            <w:tcW w:w="255" w:type="dxa"/>
          </w:tcPr>
          <w:p w:rsidR="005F6983" w:rsidRPr="00005AA5" w:rsidRDefault="005F6983" w:rsidP="005F6983">
            <w:pPr>
              <w:spacing w:line="360" w:lineRule="exact"/>
              <w:rPr>
                <w:rFonts w:ascii="Angsana New" w:hAnsi="Angsana New" w:cs="Angsana New"/>
                <w:snapToGrid w:val="0"/>
                <w:sz w:val="28"/>
                <w:szCs w:val="28"/>
                <w:cs/>
              </w:rPr>
            </w:pPr>
          </w:p>
        </w:tc>
        <w:tc>
          <w:tcPr>
            <w:tcW w:w="1321" w:type="dxa"/>
            <w:gridSpan w:val="2"/>
          </w:tcPr>
          <w:p w:rsidR="005F6983" w:rsidRPr="00005AA5" w:rsidRDefault="00EE7217" w:rsidP="005F6983">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5F6983">
              <w:rPr>
                <w:rFonts w:ascii="Angsana New" w:hAnsi="Angsana New" w:cs="Angsana New"/>
                <w:snapToGrid w:val="0"/>
                <w:sz w:val="28"/>
                <w:szCs w:val="28"/>
              </w:rPr>
              <w:t>,</w:t>
            </w:r>
            <w:r w:rsidRPr="00EE7217">
              <w:rPr>
                <w:rFonts w:ascii="Angsana New" w:hAnsi="Angsana New" w:cs="Angsana New"/>
                <w:snapToGrid w:val="0"/>
                <w:sz w:val="28"/>
                <w:szCs w:val="28"/>
              </w:rPr>
              <w:t>662</w:t>
            </w:r>
            <w:r w:rsidR="005F6983">
              <w:rPr>
                <w:rFonts w:ascii="Angsana New" w:hAnsi="Angsana New" w:cs="Angsana New"/>
                <w:snapToGrid w:val="0"/>
                <w:sz w:val="28"/>
                <w:szCs w:val="28"/>
              </w:rPr>
              <w:t>,</w:t>
            </w:r>
            <w:r w:rsidRPr="00EE7217">
              <w:rPr>
                <w:rFonts w:ascii="Angsana New" w:hAnsi="Angsana New" w:cs="Angsana New"/>
                <w:snapToGrid w:val="0"/>
                <w:sz w:val="28"/>
                <w:szCs w:val="28"/>
              </w:rPr>
              <w:t>642</w:t>
            </w:r>
          </w:p>
        </w:tc>
      </w:tr>
      <w:tr w:rsidR="005F6983" w:rsidRPr="00005AA5" w:rsidTr="000B1F4A">
        <w:trPr>
          <w:cantSplit/>
        </w:trPr>
        <w:tc>
          <w:tcPr>
            <w:tcW w:w="5652" w:type="dxa"/>
          </w:tcPr>
          <w:p w:rsidR="005F6983" w:rsidRPr="00322BC9" w:rsidRDefault="005F6983" w:rsidP="005F6983">
            <w:pPr>
              <w:spacing w:line="340" w:lineRule="exact"/>
              <w:ind w:left="56"/>
              <w:rPr>
                <w:rFonts w:ascii="Angsana New" w:hAnsi="Angsana New" w:cs="Angsana New"/>
                <w:snapToGrid w:val="0"/>
                <w:sz w:val="28"/>
                <w:szCs w:val="28"/>
              </w:rPr>
            </w:pPr>
            <w:r w:rsidRPr="00104657">
              <w:rPr>
                <w:rFonts w:ascii="Angsana New" w:hAnsi="Angsana New" w:cs="Angsana New" w:hint="cs"/>
                <w:snapToGrid w:val="0"/>
                <w:sz w:val="28"/>
                <w:szCs w:val="28"/>
                <w:u w:val="single"/>
                <w:cs/>
              </w:rPr>
              <w:t>หัก</w:t>
            </w:r>
            <w:r w:rsidRPr="000B1F4A">
              <w:rPr>
                <w:rFonts w:ascii="Angsana New" w:hAnsi="Angsana New" w:cs="Angsana New"/>
                <w:snapToGrid w:val="0"/>
                <w:sz w:val="28"/>
                <w:szCs w:val="28"/>
                <w:cs/>
              </w:rPr>
              <w:t xml:space="preserve"> </w:t>
            </w:r>
            <w:r w:rsidRPr="000B1F4A">
              <w:rPr>
                <w:rFonts w:ascii="Angsana New" w:hAnsi="Angsana New" w:cs="Angsana New" w:hint="cs"/>
                <w:snapToGrid w:val="0"/>
                <w:sz w:val="28"/>
                <w:szCs w:val="28"/>
                <w:cs/>
              </w:rPr>
              <w:t>ค่าตัดจำหน่ายสะสม</w:t>
            </w:r>
          </w:p>
        </w:tc>
        <w:tc>
          <w:tcPr>
            <w:tcW w:w="1321" w:type="dxa"/>
            <w:tcBorders>
              <w:bottom w:val="single" w:sz="4" w:space="0" w:color="auto"/>
            </w:tcBorders>
            <w:shd w:val="clear" w:color="auto" w:fill="auto"/>
          </w:tcPr>
          <w:p w:rsidR="005F6983" w:rsidRPr="00005AA5" w:rsidRDefault="005F6983" w:rsidP="005F6983">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43</w:t>
            </w:r>
            <w:r>
              <w:rPr>
                <w:rFonts w:ascii="Angsana New" w:hAnsi="Angsana New" w:cs="Angsana New"/>
                <w:snapToGrid w:val="0"/>
                <w:sz w:val="28"/>
                <w:szCs w:val="28"/>
              </w:rPr>
              <w:t>,</w:t>
            </w:r>
            <w:r w:rsidR="00EE7217" w:rsidRPr="00EE7217">
              <w:rPr>
                <w:rFonts w:ascii="Angsana New" w:hAnsi="Angsana New" w:cs="Angsana New"/>
                <w:snapToGrid w:val="0"/>
                <w:sz w:val="28"/>
                <w:szCs w:val="28"/>
              </w:rPr>
              <w:t>008</w:t>
            </w:r>
            <w:r>
              <w:rPr>
                <w:rFonts w:ascii="Angsana New" w:hAnsi="Angsana New" w:cs="Angsana New"/>
                <w:snapToGrid w:val="0"/>
                <w:sz w:val="28"/>
                <w:szCs w:val="28"/>
              </w:rPr>
              <w:t>)</w:t>
            </w:r>
          </w:p>
        </w:tc>
        <w:tc>
          <w:tcPr>
            <w:tcW w:w="255" w:type="dxa"/>
          </w:tcPr>
          <w:p w:rsidR="005F6983" w:rsidRPr="00005AA5" w:rsidRDefault="005F6983" w:rsidP="005F6983">
            <w:pPr>
              <w:spacing w:line="360" w:lineRule="exact"/>
              <w:ind w:right="-62"/>
              <w:rPr>
                <w:rFonts w:ascii="Angsana New" w:hAnsi="Angsana New" w:cs="Angsana New"/>
                <w:snapToGrid w:val="0"/>
                <w:sz w:val="28"/>
                <w:szCs w:val="28"/>
                <w:cs/>
              </w:rPr>
            </w:pPr>
          </w:p>
        </w:tc>
        <w:tc>
          <w:tcPr>
            <w:tcW w:w="1321" w:type="dxa"/>
            <w:gridSpan w:val="2"/>
            <w:tcBorders>
              <w:bottom w:val="single" w:sz="4" w:space="0" w:color="auto"/>
            </w:tcBorders>
          </w:tcPr>
          <w:p w:rsidR="005F6983" w:rsidRPr="00005AA5" w:rsidRDefault="005F6983" w:rsidP="005F6983">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73</w:t>
            </w:r>
            <w:r>
              <w:rPr>
                <w:rFonts w:ascii="Angsana New" w:hAnsi="Angsana New" w:cs="Angsana New"/>
                <w:snapToGrid w:val="0"/>
                <w:sz w:val="28"/>
                <w:szCs w:val="28"/>
              </w:rPr>
              <w:t>,</w:t>
            </w:r>
            <w:r w:rsidR="00EE7217" w:rsidRPr="00EE7217">
              <w:rPr>
                <w:rFonts w:ascii="Angsana New" w:hAnsi="Angsana New" w:cs="Angsana New"/>
                <w:snapToGrid w:val="0"/>
                <w:sz w:val="28"/>
                <w:szCs w:val="28"/>
              </w:rPr>
              <w:t>450</w:t>
            </w:r>
            <w:r>
              <w:rPr>
                <w:rFonts w:ascii="Angsana New" w:hAnsi="Angsana New" w:cs="Angsana New"/>
                <w:snapToGrid w:val="0"/>
                <w:sz w:val="28"/>
                <w:szCs w:val="28"/>
              </w:rPr>
              <w:t>)</w:t>
            </w:r>
          </w:p>
        </w:tc>
      </w:tr>
      <w:tr w:rsidR="005F6983" w:rsidRPr="00005AA5" w:rsidTr="000B1F4A">
        <w:trPr>
          <w:cantSplit/>
        </w:trPr>
        <w:tc>
          <w:tcPr>
            <w:tcW w:w="5652" w:type="dxa"/>
          </w:tcPr>
          <w:p w:rsidR="005F6983" w:rsidRPr="00322BC9" w:rsidRDefault="005F6983" w:rsidP="005F6983">
            <w:pPr>
              <w:spacing w:line="360" w:lineRule="exact"/>
              <w:ind w:left="56"/>
              <w:rPr>
                <w:rFonts w:ascii="Angsana New" w:hAnsi="Angsana New" w:cs="Angsana New"/>
                <w:snapToGrid w:val="0"/>
                <w:sz w:val="28"/>
                <w:szCs w:val="28"/>
              </w:rPr>
            </w:pPr>
            <w:r w:rsidRPr="000B1F4A">
              <w:rPr>
                <w:rFonts w:ascii="Angsana New" w:hAnsi="Angsana New" w:cs="Angsana New" w:hint="cs"/>
                <w:snapToGrid w:val="0"/>
                <w:sz w:val="28"/>
                <w:szCs w:val="28"/>
                <w:cs/>
              </w:rPr>
              <w:t>สิทธิการเช่า</w:t>
            </w:r>
          </w:p>
        </w:tc>
        <w:tc>
          <w:tcPr>
            <w:tcW w:w="1321" w:type="dxa"/>
            <w:tcBorders>
              <w:top w:val="single" w:sz="4" w:space="0" w:color="auto"/>
              <w:bottom w:val="double" w:sz="4" w:space="0" w:color="auto"/>
            </w:tcBorders>
            <w:shd w:val="clear" w:color="auto" w:fill="auto"/>
          </w:tcPr>
          <w:p w:rsidR="005F6983" w:rsidRPr="00005AA5" w:rsidRDefault="00EE7217" w:rsidP="005F6983">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192</w:t>
            </w:r>
            <w:r w:rsidR="005F6983">
              <w:rPr>
                <w:rFonts w:ascii="Angsana New" w:hAnsi="Angsana New" w:cs="Angsana New"/>
                <w:snapToGrid w:val="0"/>
                <w:sz w:val="28"/>
                <w:szCs w:val="28"/>
              </w:rPr>
              <w:t>,</w:t>
            </w:r>
            <w:r w:rsidRPr="00EE7217">
              <w:rPr>
                <w:rFonts w:ascii="Angsana New" w:hAnsi="Angsana New" w:cs="Angsana New"/>
                <w:snapToGrid w:val="0"/>
                <w:sz w:val="28"/>
                <w:szCs w:val="28"/>
              </w:rPr>
              <w:t>478</w:t>
            </w:r>
          </w:p>
        </w:tc>
        <w:tc>
          <w:tcPr>
            <w:tcW w:w="255" w:type="dxa"/>
          </w:tcPr>
          <w:p w:rsidR="005F6983" w:rsidRPr="00005AA5" w:rsidRDefault="005F6983" w:rsidP="005F6983">
            <w:pPr>
              <w:spacing w:line="360" w:lineRule="exact"/>
              <w:rPr>
                <w:rFonts w:ascii="Angsana New" w:hAnsi="Angsana New" w:cs="Angsana New"/>
                <w:snapToGrid w:val="0"/>
                <w:sz w:val="28"/>
                <w:szCs w:val="28"/>
              </w:rPr>
            </w:pPr>
          </w:p>
        </w:tc>
        <w:tc>
          <w:tcPr>
            <w:tcW w:w="1321" w:type="dxa"/>
            <w:gridSpan w:val="2"/>
            <w:tcBorders>
              <w:top w:val="single" w:sz="4" w:space="0" w:color="auto"/>
              <w:bottom w:val="double" w:sz="4" w:space="0" w:color="auto"/>
            </w:tcBorders>
          </w:tcPr>
          <w:p w:rsidR="005F6983" w:rsidRPr="00005AA5" w:rsidRDefault="00EE7217" w:rsidP="005F6983">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5F6983">
              <w:rPr>
                <w:rFonts w:ascii="Angsana New" w:hAnsi="Angsana New" w:cs="Angsana New"/>
                <w:snapToGrid w:val="0"/>
                <w:sz w:val="28"/>
                <w:szCs w:val="28"/>
              </w:rPr>
              <w:t>,</w:t>
            </w:r>
            <w:r w:rsidRPr="00EE7217">
              <w:rPr>
                <w:rFonts w:ascii="Angsana New" w:hAnsi="Angsana New" w:cs="Angsana New"/>
                <w:snapToGrid w:val="0"/>
                <w:sz w:val="28"/>
                <w:szCs w:val="28"/>
              </w:rPr>
              <w:t>589</w:t>
            </w:r>
            <w:r w:rsidR="005F6983">
              <w:rPr>
                <w:rFonts w:ascii="Angsana New" w:hAnsi="Angsana New" w:cs="Angsana New"/>
                <w:snapToGrid w:val="0"/>
                <w:sz w:val="28"/>
                <w:szCs w:val="28"/>
              </w:rPr>
              <w:t>,</w:t>
            </w:r>
            <w:r w:rsidRPr="00EE7217">
              <w:rPr>
                <w:rFonts w:ascii="Angsana New" w:hAnsi="Angsana New" w:cs="Angsana New"/>
                <w:snapToGrid w:val="0"/>
                <w:sz w:val="28"/>
                <w:szCs w:val="28"/>
              </w:rPr>
              <w:t>192</w:t>
            </w:r>
          </w:p>
        </w:tc>
      </w:tr>
      <w:tr w:rsidR="005F6983" w:rsidRPr="00005AA5" w:rsidTr="000B1F4A">
        <w:trPr>
          <w:cantSplit/>
        </w:trPr>
        <w:tc>
          <w:tcPr>
            <w:tcW w:w="5652" w:type="dxa"/>
          </w:tcPr>
          <w:p w:rsidR="005F6983" w:rsidRPr="00322BC9" w:rsidRDefault="005F6983" w:rsidP="005F6983">
            <w:pPr>
              <w:spacing w:line="360" w:lineRule="exact"/>
              <w:ind w:left="56"/>
              <w:rPr>
                <w:rFonts w:ascii="Angsana New" w:hAnsi="Angsana New" w:cs="Angsana New"/>
                <w:snapToGrid w:val="0"/>
                <w:sz w:val="28"/>
                <w:szCs w:val="28"/>
                <w:cs/>
              </w:rPr>
            </w:pPr>
          </w:p>
        </w:tc>
        <w:tc>
          <w:tcPr>
            <w:tcW w:w="1321" w:type="dxa"/>
            <w:tcBorders>
              <w:top w:val="double" w:sz="4" w:space="0" w:color="auto"/>
            </w:tcBorders>
            <w:shd w:val="clear" w:color="auto" w:fill="auto"/>
          </w:tcPr>
          <w:p w:rsidR="005F6983" w:rsidRPr="00005AA5" w:rsidRDefault="005F6983" w:rsidP="005F6983">
            <w:pPr>
              <w:tabs>
                <w:tab w:val="decimal" w:pos="1098"/>
              </w:tabs>
              <w:spacing w:line="360" w:lineRule="exact"/>
              <w:ind w:left="56" w:right="-198"/>
              <w:rPr>
                <w:rFonts w:ascii="Angsana New" w:hAnsi="Angsana New" w:cs="Angsana New"/>
                <w:snapToGrid w:val="0"/>
                <w:sz w:val="28"/>
                <w:szCs w:val="28"/>
              </w:rPr>
            </w:pPr>
          </w:p>
        </w:tc>
        <w:tc>
          <w:tcPr>
            <w:tcW w:w="255" w:type="dxa"/>
          </w:tcPr>
          <w:p w:rsidR="005F6983" w:rsidRPr="00005AA5" w:rsidRDefault="005F6983" w:rsidP="005F6983">
            <w:pPr>
              <w:spacing w:line="360" w:lineRule="exact"/>
              <w:rPr>
                <w:rFonts w:ascii="Angsana New" w:hAnsi="Angsana New" w:cs="Angsana New"/>
                <w:snapToGrid w:val="0"/>
                <w:sz w:val="28"/>
                <w:szCs w:val="28"/>
              </w:rPr>
            </w:pPr>
          </w:p>
        </w:tc>
        <w:tc>
          <w:tcPr>
            <w:tcW w:w="1321" w:type="dxa"/>
            <w:gridSpan w:val="2"/>
            <w:tcBorders>
              <w:top w:val="double" w:sz="4" w:space="0" w:color="auto"/>
            </w:tcBorders>
          </w:tcPr>
          <w:p w:rsidR="005F6983" w:rsidRPr="00005AA5" w:rsidRDefault="005F6983" w:rsidP="005F6983">
            <w:pPr>
              <w:spacing w:line="360" w:lineRule="exact"/>
              <w:ind w:left="-108" w:right="-108"/>
              <w:jc w:val="center"/>
              <w:rPr>
                <w:rFonts w:ascii="Angsana New" w:hAnsi="Angsana New" w:cs="Angsana New"/>
                <w:snapToGrid w:val="0"/>
                <w:sz w:val="28"/>
                <w:szCs w:val="28"/>
              </w:rPr>
            </w:pPr>
          </w:p>
        </w:tc>
      </w:tr>
      <w:tr w:rsidR="005F6983" w:rsidRPr="00005AA5" w:rsidTr="000B1F4A">
        <w:trPr>
          <w:cantSplit/>
        </w:trPr>
        <w:tc>
          <w:tcPr>
            <w:tcW w:w="5652" w:type="dxa"/>
          </w:tcPr>
          <w:p w:rsidR="005F6983" w:rsidRPr="00322BC9" w:rsidRDefault="005F6983" w:rsidP="005F6983">
            <w:pPr>
              <w:spacing w:line="360" w:lineRule="exact"/>
              <w:ind w:left="56"/>
              <w:rPr>
                <w:rFonts w:ascii="Angsana New" w:hAnsi="Angsana New" w:cs="Angsana New"/>
                <w:snapToGrid w:val="0"/>
                <w:sz w:val="28"/>
                <w:szCs w:val="28"/>
                <w:cs/>
              </w:rPr>
            </w:pPr>
            <w:r w:rsidRPr="000B1F4A">
              <w:rPr>
                <w:rFonts w:ascii="Angsana New" w:hAnsi="Angsana New" w:cs="Angsana New" w:hint="cs"/>
                <w:snapToGrid w:val="0"/>
                <w:sz w:val="28"/>
                <w:szCs w:val="28"/>
                <w:cs/>
              </w:rPr>
              <w:t>ค่าตัดจำหน่ายที่รวมอยู่ในค่าใช้จ่ายในการบริหาร</w:t>
            </w:r>
          </w:p>
        </w:tc>
        <w:tc>
          <w:tcPr>
            <w:tcW w:w="1321" w:type="dxa"/>
            <w:tcBorders>
              <w:bottom w:val="double" w:sz="4" w:space="0" w:color="auto"/>
            </w:tcBorders>
            <w:shd w:val="clear" w:color="auto" w:fill="auto"/>
          </w:tcPr>
          <w:p w:rsidR="005F6983" w:rsidRPr="00005AA5" w:rsidRDefault="00EE7217" w:rsidP="005F6983">
            <w:pPr>
              <w:tabs>
                <w:tab w:val="decimal" w:pos="1098"/>
              </w:tabs>
              <w:spacing w:line="360" w:lineRule="exact"/>
              <w:ind w:left="56" w:right="-198"/>
              <w:rPr>
                <w:rFonts w:ascii="Angsana New" w:hAnsi="Angsana New" w:cs="Angsana New"/>
                <w:snapToGrid w:val="0"/>
                <w:sz w:val="28"/>
                <w:szCs w:val="28"/>
              </w:rPr>
            </w:pPr>
            <w:r w:rsidRPr="00EE7217">
              <w:rPr>
                <w:rFonts w:ascii="Angsana New" w:hAnsi="Angsana New" w:cs="Angsana New"/>
                <w:snapToGrid w:val="0"/>
                <w:sz w:val="28"/>
                <w:szCs w:val="28"/>
              </w:rPr>
              <w:t>4</w:t>
            </w:r>
            <w:r w:rsidR="005F6983">
              <w:rPr>
                <w:rFonts w:ascii="Angsana New" w:hAnsi="Angsana New" w:cs="Angsana New"/>
                <w:snapToGrid w:val="0"/>
                <w:sz w:val="28"/>
                <w:szCs w:val="28"/>
              </w:rPr>
              <w:t>,</w:t>
            </w:r>
            <w:r w:rsidRPr="00EE7217">
              <w:rPr>
                <w:rFonts w:ascii="Angsana New" w:hAnsi="Angsana New" w:cs="Angsana New"/>
                <w:snapToGrid w:val="0"/>
                <w:sz w:val="28"/>
                <w:szCs w:val="28"/>
              </w:rPr>
              <w:t>004</w:t>
            </w:r>
          </w:p>
        </w:tc>
        <w:tc>
          <w:tcPr>
            <w:tcW w:w="255" w:type="dxa"/>
          </w:tcPr>
          <w:p w:rsidR="005F6983" w:rsidRPr="00005AA5" w:rsidRDefault="005F6983" w:rsidP="005F6983">
            <w:pPr>
              <w:spacing w:line="360" w:lineRule="exact"/>
              <w:rPr>
                <w:rFonts w:ascii="Angsana New" w:hAnsi="Angsana New" w:cs="Angsana New"/>
                <w:snapToGrid w:val="0"/>
                <w:sz w:val="28"/>
                <w:szCs w:val="28"/>
              </w:rPr>
            </w:pPr>
          </w:p>
        </w:tc>
        <w:tc>
          <w:tcPr>
            <w:tcW w:w="1321" w:type="dxa"/>
            <w:gridSpan w:val="2"/>
            <w:tcBorders>
              <w:bottom w:val="double" w:sz="4" w:space="0" w:color="auto"/>
            </w:tcBorders>
          </w:tcPr>
          <w:p w:rsidR="005F6983" w:rsidRPr="00005AA5" w:rsidRDefault="00EE7217" w:rsidP="005F6983">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2</w:t>
            </w:r>
            <w:r w:rsidR="005F6983">
              <w:rPr>
                <w:rFonts w:ascii="Angsana New" w:hAnsi="Angsana New" w:cs="Angsana New"/>
                <w:snapToGrid w:val="0"/>
                <w:sz w:val="28"/>
                <w:szCs w:val="28"/>
              </w:rPr>
              <w:t>,</w:t>
            </w:r>
            <w:r w:rsidRPr="00EE7217">
              <w:rPr>
                <w:rFonts w:ascii="Angsana New" w:hAnsi="Angsana New" w:cs="Angsana New"/>
                <w:snapToGrid w:val="0"/>
                <w:sz w:val="28"/>
                <w:szCs w:val="28"/>
              </w:rPr>
              <w:t>992</w:t>
            </w:r>
          </w:p>
        </w:tc>
      </w:tr>
    </w:tbl>
    <w:p w:rsidR="00FA1519" w:rsidRDefault="00287FBF" w:rsidP="00A363F8">
      <w:pPr>
        <w:spacing w:before="240" w:after="120"/>
        <w:ind w:left="605"/>
        <w:jc w:val="thaiDistribute"/>
        <w:rPr>
          <w:rFonts w:asciiTheme="majorBidi" w:hAnsiTheme="majorBidi" w:cstheme="majorBidi"/>
          <w:sz w:val="32"/>
          <w:szCs w:val="32"/>
        </w:rPr>
      </w:pPr>
      <w:r w:rsidRPr="00287FBF">
        <w:rPr>
          <w:rFonts w:asciiTheme="majorBidi" w:hAnsiTheme="majorBidi" w:cs="Angsana New" w:hint="cs"/>
          <w:sz w:val="32"/>
          <w:szCs w:val="32"/>
          <w:cs/>
        </w:rPr>
        <w:t>การกระทบยอดมูลค่าตามบัญชีของสิทธิการเช่าสำหรับปี</w:t>
      </w:r>
      <w:r>
        <w:rPr>
          <w:rFonts w:asciiTheme="majorBidi" w:hAnsiTheme="majorBidi" w:cs="Angsana New" w:hint="cs"/>
          <w:sz w:val="32"/>
          <w:szCs w:val="32"/>
          <w:cs/>
        </w:rPr>
        <w:t xml:space="preserve">สิ้นสุดวันที่ </w:t>
      </w:r>
      <w:r w:rsidR="00EE7217" w:rsidRPr="00EE7217">
        <w:rPr>
          <w:rFonts w:asciiTheme="majorBidi" w:hAnsiTheme="majorBidi" w:cs="Angsana New"/>
          <w:sz w:val="32"/>
          <w:szCs w:val="32"/>
        </w:rPr>
        <w:t>31</w:t>
      </w:r>
      <w:r>
        <w:rPr>
          <w:rFonts w:asciiTheme="majorBidi" w:hAnsiTheme="majorBidi" w:cs="Angsana New"/>
          <w:sz w:val="32"/>
          <w:szCs w:val="32"/>
        </w:rPr>
        <w:t xml:space="preserve"> </w:t>
      </w:r>
      <w:r>
        <w:rPr>
          <w:rFonts w:asciiTheme="majorBidi" w:hAnsiTheme="majorBidi" w:cs="Angsana New" w:hint="cs"/>
          <w:sz w:val="32"/>
          <w:szCs w:val="32"/>
          <w:cs/>
        </w:rPr>
        <w:t>ธันวาคม ซึ่งแส</w:t>
      </w:r>
      <w:r w:rsidRPr="00287FBF">
        <w:rPr>
          <w:rFonts w:asciiTheme="majorBidi" w:hAnsiTheme="majorBidi" w:cs="Angsana New" w:hint="cs"/>
          <w:sz w:val="32"/>
          <w:szCs w:val="32"/>
          <w:cs/>
        </w:rPr>
        <w:t>ดงได้ดังนี้</w:t>
      </w:r>
    </w:p>
    <w:p w:rsidR="00287FBF" w:rsidRPr="004A0AA3" w:rsidRDefault="00287FBF" w:rsidP="00287FBF">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287FBF" w:rsidRPr="00005AA5" w:rsidTr="005D31FA">
        <w:trPr>
          <w:gridAfter w:val="1"/>
          <w:wAfter w:w="8" w:type="dxa"/>
          <w:cantSplit/>
        </w:trPr>
        <w:tc>
          <w:tcPr>
            <w:tcW w:w="5652" w:type="dxa"/>
          </w:tcPr>
          <w:p w:rsidR="00287FBF" w:rsidRPr="00005AA5" w:rsidRDefault="00287FBF" w:rsidP="005D31FA">
            <w:pPr>
              <w:pStyle w:val="Header"/>
              <w:spacing w:line="360" w:lineRule="exact"/>
              <w:ind w:left="56"/>
              <w:rPr>
                <w:rFonts w:ascii="Angsana New" w:hAnsi="Angsana New" w:cs="Angsana New"/>
                <w:snapToGrid w:val="0"/>
                <w:sz w:val="28"/>
                <w:szCs w:val="28"/>
                <w:cs/>
              </w:rPr>
            </w:pPr>
          </w:p>
        </w:tc>
        <w:tc>
          <w:tcPr>
            <w:tcW w:w="2889" w:type="dxa"/>
            <w:gridSpan w:val="3"/>
          </w:tcPr>
          <w:p w:rsidR="00287FBF" w:rsidRPr="00005AA5" w:rsidRDefault="00287FBF" w:rsidP="005D31FA">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287FBF" w:rsidRPr="00005AA5" w:rsidTr="005D31FA">
        <w:trPr>
          <w:cantSplit/>
        </w:trPr>
        <w:tc>
          <w:tcPr>
            <w:tcW w:w="5652" w:type="dxa"/>
          </w:tcPr>
          <w:p w:rsidR="00287FBF" w:rsidRPr="00005AA5" w:rsidRDefault="00287FBF" w:rsidP="005D31FA">
            <w:pPr>
              <w:pStyle w:val="Header"/>
              <w:spacing w:line="360" w:lineRule="exact"/>
              <w:ind w:left="56"/>
              <w:rPr>
                <w:rFonts w:ascii="Angsana New" w:hAnsi="Angsana New" w:cs="Angsana New"/>
                <w:snapToGrid w:val="0"/>
                <w:sz w:val="28"/>
                <w:szCs w:val="28"/>
                <w:cs/>
              </w:rPr>
            </w:pPr>
          </w:p>
        </w:tc>
        <w:tc>
          <w:tcPr>
            <w:tcW w:w="1321" w:type="dxa"/>
          </w:tcPr>
          <w:p w:rsidR="00287FBF" w:rsidRPr="00005AA5" w:rsidRDefault="00EE7217" w:rsidP="005D31FA">
            <w:pPr>
              <w:spacing w:line="360" w:lineRule="exact"/>
              <w:ind w:left="56"/>
              <w:jc w:val="center"/>
              <w:rPr>
                <w:rFonts w:ascii="Angsana New" w:hAnsi="Angsana New" w:cs="Angsana New"/>
                <w:b/>
                <w:bCs/>
                <w:snapToGrid w:val="0"/>
                <w:sz w:val="28"/>
                <w:szCs w:val="28"/>
                <w:cs/>
              </w:rPr>
            </w:pPr>
            <w:r w:rsidRPr="00EE7217">
              <w:rPr>
                <w:rFonts w:ascii="Angsana New" w:hAnsi="Angsana New" w:cs="Angsana New"/>
                <w:b/>
                <w:bCs/>
                <w:snapToGrid w:val="0"/>
                <w:sz w:val="28"/>
                <w:szCs w:val="28"/>
              </w:rPr>
              <w:t>25</w:t>
            </w:r>
            <w:r w:rsidRPr="00EE7217">
              <w:rPr>
                <w:rFonts w:ascii="Angsana New" w:hAnsi="Angsana New" w:cs="Angsana New" w:hint="cs"/>
                <w:b/>
                <w:bCs/>
                <w:snapToGrid w:val="0"/>
                <w:sz w:val="28"/>
                <w:szCs w:val="28"/>
              </w:rPr>
              <w:t>62</w:t>
            </w:r>
          </w:p>
        </w:tc>
        <w:tc>
          <w:tcPr>
            <w:tcW w:w="255" w:type="dxa"/>
          </w:tcPr>
          <w:p w:rsidR="00287FBF" w:rsidRPr="00005AA5" w:rsidRDefault="00287FBF" w:rsidP="005D31FA">
            <w:pPr>
              <w:spacing w:line="360" w:lineRule="exact"/>
              <w:rPr>
                <w:rFonts w:ascii="Angsana New" w:hAnsi="Angsana New" w:cs="Angsana New"/>
                <w:b/>
                <w:bCs/>
                <w:snapToGrid w:val="0"/>
                <w:sz w:val="28"/>
                <w:szCs w:val="28"/>
                <w:cs/>
              </w:rPr>
            </w:pPr>
          </w:p>
        </w:tc>
        <w:tc>
          <w:tcPr>
            <w:tcW w:w="1321" w:type="dxa"/>
            <w:gridSpan w:val="2"/>
          </w:tcPr>
          <w:p w:rsidR="00287FBF" w:rsidRPr="00005AA5" w:rsidRDefault="00EE7217" w:rsidP="005D31FA">
            <w:pPr>
              <w:spacing w:line="360" w:lineRule="exact"/>
              <w:jc w:val="center"/>
              <w:rPr>
                <w:rFonts w:ascii="Angsana New" w:hAnsi="Angsana New" w:cs="Angsana New"/>
                <w:b/>
                <w:bCs/>
                <w:snapToGrid w:val="0"/>
                <w:sz w:val="28"/>
                <w:szCs w:val="28"/>
                <w:cs/>
              </w:rPr>
            </w:pPr>
            <w:r w:rsidRPr="00EE7217">
              <w:rPr>
                <w:rFonts w:ascii="Angsana New" w:hAnsi="Angsana New" w:cs="Angsana New" w:hint="cs"/>
                <w:b/>
                <w:bCs/>
                <w:snapToGrid w:val="0"/>
                <w:sz w:val="28"/>
                <w:szCs w:val="28"/>
              </w:rPr>
              <w:t>2561</w:t>
            </w:r>
          </w:p>
        </w:tc>
      </w:tr>
      <w:tr w:rsidR="0084662E" w:rsidRPr="00005AA5" w:rsidTr="005D31FA">
        <w:trPr>
          <w:cantSplit/>
        </w:trPr>
        <w:tc>
          <w:tcPr>
            <w:tcW w:w="5652" w:type="dxa"/>
          </w:tcPr>
          <w:p w:rsidR="0084662E" w:rsidRPr="00322BC9" w:rsidRDefault="0084662E" w:rsidP="0084662E">
            <w:pPr>
              <w:pStyle w:val="Header"/>
              <w:spacing w:line="360" w:lineRule="exact"/>
              <w:ind w:left="56"/>
              <w:jc w:val="left"/>
              <w:rPr>
                <w:rFonts w:ascii="Angsana New" w:hAnsi="Angsana New" w:cs="Angsana New"/>
                <w:i w:val="0"/>
                <w:iCs w:val="0"/>
                <w:snapToGrid w:val="0"/>
                <w:sz w:val="28"/>
                <w:szCs w:val="28"/>
              </w:rPr>
            </w:pPr>
            <w:r w:rsidRPr="00287FBF">
              <w:rPr>
                <w:rFonts w:ascii="Angsana New" w:hAnsi="Angsana New" w:cs="Angsana New" w:hint="cs"/>
                <w:i w:val="0"/>
                <w:iCs w:val="0"/>
                <w:snapToGrid w:val="0"/>
                <w:sz w:val="28"/>
                <w:szCs w:val="28"/>
                <w:cs/>
              </w:rPr>
              <w:t>มูลค่าตามบัญชีต้นปี</w:t>
            </w:r>
          </w:p>
        </w:tc>
        <w:tc>
          <w:tcPr>
            <w:tcW w:w="1321" w:type="dxa"/>
            <w:shd w:val="clear" w:color="auto" w:fill="auto"/>
          </w:tcPr>
          <w:p w:rsidR="0084662E" w:rsidRPr="00005AA5"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84662E">
              <w:rPr>
                <w:rFonts w:ascii="Angsana New" w:hAnsi="Angsana New" w:cs="Angsana New"/>
                <w:snapToGrid w:val="0"/>
                <w:sz w:val="28"/>
                <w:szCs w:val="28"/>
              </w:rPr>
              <w:t>,</w:t>
            </w:r>
            <w:r w:rsidRPr="00EE7217">
              <w:rPr>
                <w:rFonts w:ascii="Angsana New" w:hAnsi="Angsana New" w:cs="Angsana New"/>
                <w:snapToGrid w:val="0"/>
                <w:sz w:val="28"/>
                <w:szCs w:val="28"/>
              </w:rPr>
              <w:t>589</w:t>
            </w:r>
            <w:r w:rsidR="0084662E">
              <w:rPr>
                <w:rFonts w:ascii="Angsana New" w:hAnsi="Angsana New" w:cs="Angsana New"/>
                <w:snapToGrid w:val="0"/>
                <w:sz w:val="28"/>
                <w:szCs w:val="28"/>
              </w:rPr>
              <w:t>,</w:t>
            </w:r>
            <w:r w:rsidRPr="00EE7217">
              <w:rPr>
                <w:rFonts w:ascii="Angsana New" w:hAnsi="Angsana New" w:cs="Angsana New"/>
                <w:snapToGrid w:val="0"/>
                <w:sz w:val="28"/>
                <w:szCs w:val="28"/>
              </w:rPr>
              <w:t>192</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4662E" w:rsidRPr="00005AA5"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65</w:t>
            </w:r>
            <w:r w:rsidR="0084662E">
              <w:rPr>
                <w:rFonts w:ascii="Angsana New" w:hAnsi="Angsana New" w:cs="Angsana New"/>
                <w:snapToGrid w:val="0"/>
                <w:sz w:val="28"/>
                <w:szCs w:val="28"/>
              </w:rPr>
              <w:t>,</w:t>
            </w:r>
            <w:r w:rsidRPr="00EE7217">
              <w:rPr>
                <w:rFonts w:ascii="Angsana New" w:hAnsi="Angsana New" w:cs="Angsana New"/>
                <w:snapToGrid w:val="0"/>
                <w:sz w:val="28"/>
                <w:szCs w:val="28"/>
              </w:rPr>
              <w:t>088</w:t>
            </w:r>
          </w:p>
        </w:tc>
      </w:tr>
      <w:tr w:rsidR="0084662E" w:rsidRPr="00005AA5" w:rsidTr="005D31FA">
        <w:trPr>
          <w:cantSplit/>
        </w:trPr>
        <w:tc>
          <w:tcPr>
            <w:tcW w:w="5652" w:type="dxa"/>
          </w:tcPr>
          <w:p w:rsidR="0084662E" w:rsidRPr="00322BC9" w:rsidRDefault="0084662E" w:rsidP="0084662E">
            <w:pPr>
              <w:pStyle w:val="Header"/>
              <w:spacing w:line="360" w:lineRule="exact"/>
              <w:ind w:left="56"/>
              <w:jc w:val="left"/>
              <w:rPr>
                <w:rFonts w:ascii="Angsana New" w:hAnsi="Angsana New" w:cs="Angsana New"/>
                <w:i w:val="0"/>
                <w:iCs w:val="0"/>
                <w:snapToGrid w:val="0"/>
                <w:sz w:val="28"/>
                <w:szCs w:val="28"/>
                <w:cs/>
              </w:rPr>
            </w:pPr>
            <w:r w:rsidRPr="00287FBF">
              <w:rPr>
                <w:rFonts w:ascii="Angsana New" w:hAnsi="Angsana New" w:cs="Angsana New" w:hint="cs"/>
                <w:i w:val="0"/>
                <w:iCs w:val="0"/>
                <w:snapToGrid w:val="0"/>
                <w:sz w:val="28"/>
                <w:szCs w:val="28"/>
                <w:cs/>
              </w:rPr>
              <w:t>เพิ่มขึ้น</w:t>
            </w:r>
          </w:p>
        </w:tc>
        <w:tc>
          <w:tcPr>
            <w:tcW w:w="1321" w:type="dxa"/>
            <w:shd w:val="clear" w:color="auto" w:fill="auto"/>
          </w:tcPr>
          <w:p w:rsidR="0084662E"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140</w:t>
            </w:r>
            <w:r w:rsidR="0084662E">
              <w:rPr>
                <w:rFonts w:ascii="Angsana New" w:hAnsi="Angsana New" w:cs="Angsana New"/>
                <w:snapToGrid w:val="0"/>
                <w:sz w:val="28"/>
                <w:szCs w:val="28"/>
              </w:rPr>
              <w:t>,</w:t>
            </w:r>
            <w:r w:rsidRPr="00EE7217">
              <w:rPr>
                <w:rFonts w:ascii="Angsana New" w:hAnsi="Angsana New" w:cs="Angsana New"/>
                <w:snapToGrid w:val="0"/>
                <w:sz w:val="28"/>
                <w:szCs w:val="28"/>
              </w:rPr>
              <w:t>900</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4662E"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84662E">
              <w:rPr>
                <w:rFonts w:ascii="Angsana New" w:hAnsi="Angsana New" w:cs="Angsana New"/>
                <w:snapToGrid w:val="0"/>
                <w:sz w:val="28"/>
                <w:szCs w:val="28"/>
              </w:rPr>
              <w:t>,</w:t>
            </w:r>
            <w:r w:rsidRPr="00EE7217">
              <w:rPr>
                <w:rFonts w:ascii="Angsana New" w:hAnsi="Angsana New" w:cs="Angsana New"/>
                <w:snapToGrid w:val="0"/>
                <w:sz w:val="28"/>
                <w:szCs w:val="28"/>
              </w:rPr>
              <w:t>220</w:t>
            </w:r>
            <w:r w:rsidR="0084662E">
              <w:rPr>
                <w:rFonts w:ascii="Angsana New" w:hAnsi="Angsana New" w:cs="Angsana New"/>
                <w:snapToGrid w:val="0"/>
                <w:sz w:val="28"/>
                <w:szCs w:val="28"/>
              </w:rPr>
              <w:t>,</w:t>
            </w:r>
            <w:r w:rsidRPr="00EE7217">
              <w:rPr>
                <w:rFonts w:ascii="Angsana New" w:hAnsi="Angsana New" w:cs="Angsana New"/>
                <w:snapToGrid w:val="0"/>
                <w:sz w:val="28"/>
                <w:szCs w:val="28"/>
              </w:rPr>
              <w:t>869</w:t>
            </w:r>
          </w:p>
        </w:tc>
      </w:tr>
      <w:tr w:rsidR="0084662E" w:rsidTr="00BD7EDF">
        <w:trPr>
          <w:cantSplit/>
        </w:trPr>
        <w:tc>
          <w:tcPr>
            <w:tcW w:w="5652" w:type="dxa"/>
          </w:tcPr>
          <w:p w:rsidR="0084662E" w:rsidRPr="00322BC9" w:rsidRDefault="0084662E" w:rsidP="0084662E">
            <w:pPr>
              <w:pStyle w:val="Header"/>
              <w:spacing w:line="360" w:lineRule="exact"/>
              <w:ind w:left="56"/>
              <w:jc w:val="left"/>
              <w:rPr>
                <w:rFonts w:ascii="Angsana New" w:hAnsi="Angsana New" w:cs="Angsana New"/>
                <w:i w:val="0"/>
                <w:iCs w:val="0"/>
                <w:snapToGrid w:val="0"/>
                <w:sz w:val="28"/>
                <w:szCs w:val="28"/>
                <w:cs/>
              </w:rPr>
            </w:pPr>
            <w:r w:rsidRPr="00287FBF">
              <w:rPr>
                <w:rFonts w:ascii="Angsana New" w:hAnsi="Angsana New" w:cs="Angsana New" w:hint="cs"/>
                <w:i w:val="0"/>
                <w:iCs w:val="0"/>
                <w:snapToGrid w:val="0"/>
                <w:sz w:val="28"/>
                <w:szCs w:val="28"/>
                <w:cs/>
              </w:rPr>
              <w:t>โอนจากเงินมัดจำค่าสิทธิการเช่า</w:t>
            </w:r>
          </w:p>
        </w:tc>
        <w:tc>
          <w:tcPr>
            <w:tcW w:w="1321" w:type="dxa"/>
            <w:shd w:val="clear" w:color="auto" w:fill="auto"/>
          </w:tcPr>
          <w:p w:rsidR="0084662E" w:rsidRPr="00005AA5" w:rsidRDefault="0084662E" w:rsidP="0084662E">
            <w:pPr>
              <w:spacing w:line="360" w:lineRule="exact"/>
              <w:ind w:left="56" w:right="-108"/>
              <w:jc w:val="center"/>
              <w:rPr>
                <w:rFonts w:ascii="Angsana New" w:hAnsi="Angsana New" w:cs="Angsana New"/>
                <w:snapToGrid w:val="0"/>
                <w:sz w:val="28"/>
                <w:szCs w:val="28"/>
              </w:rPr>
            </w:pPr>
            <w:r>
              <w:rPr>
                <w:rFonts w:ascii="Angsana New" w:hAnsi="Angsana New" w:cs="Angsana New"/>
                <w:snapToGrid w:val="0"/>
                <w:sz w:val="28"/>
                <w:szCs w:val="28"/>
              </w:rPr>
              <w:t>-</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4662E"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340</w:t>
            </w:r>
            <w:r w:rsidR="0084662E">
              <w:rPr>
                <w:rFonts w:ascii="Angsana New" w:hAnsi="Angsana New" w:cs="Angsana New"/>
                <w:snapToGrid w:val="0"/>
                <w:sz w:val="28"/>
                <w:szCs w:val="28"/>
              </w:rPr>
              <w:t>,</w:t>
            </w:r>
            <w:r w:rsidRPr="00EE7217">
              <w:rPr>
                <w:rFonts w:ascii="Angsana New" w:hAnsi="Angsana New" w:cs="Angsana New"/>
                <w:snapToGrid w:val="0"/>
                <w:sz w:val="28"/>
                <w:szCs w:val="28"/>
              </w:rPr>
              <w:t>673</w:t>
            </w:r>
          </w:p>
        </w:tc>
      </w:tr>
      <w:tr w:rsidR="0084662E" w:rsidRPr="00005AA5" w:rsidTr="005D31FA">
        <w:trPr>
          <w:cantSplit/>
        </w:trPr>
        <w:tc>
          <w:tcPr>
            <w:tcW w:w="5652" w:type="dxa"/>
          </w:tcPr>
          <w:p w:rsidR="0084662E" w:rsidRPr="00287FBF" w:rsidRDefault="0084662E" w:rsidP="00807BE2">
            <w:pPr>
              <w:pStyle w:val="Header"/>
              <w:spacing w:line="360" w:lineRule="exact"/>
              <w:ind w:left="233" w:hanging="177"/>
              <w:jc w:val="left"/>
              <w:rPr>
                <w:rFonts w:ascii="Angsana New" w:hAnsi="Angsana New" w:cs="Angsana New"/>
                <w:i w:val="0"/>
                <w:iCs w:val="0"/>
                <w:snapToGrid w:val="0"/>
                <w:sz w:val="28"/>
                <w:szCs w:val="28"/>
                <w:cs/>
              </w:rPr>
            </w:pPr>
            <w:r w:rsidRPr="005F6983">
              <w:rPr>
                <w:rFonts w:ascii="Angsana New" w:hAnsi="Angsana New" w:cs="Angsana New" w:hint="cs"/>
                <w:i w:val="0"/>
                <w:iCs w:val="0"/>
                <w:snapToGrid w:val="0"/>
                <w:sz w:val="28"/>
                <w:szCs w:val="28"/>
                <w:cs/>
              </w:rPr>
              <w:t>การตัดรายการออกจากงบการเงินรวมเนื่องจากการสูญเสียการควบคุมในบริษัทย่อย</w:t>
            </w:r>
            <w:r>
              <w:rPr>
                <w:rFonts w:ascii="Angsana New" w:hAnsi="Angsana New" w:cs="Angsana New"/>
                <w:i w:val="0"/>
                <w:iCs w:val="0"/>
                <w:snapToGrid w:val="0"/>
                <w:sz w:val="28"/>
                <w:szCs w:val="28"/>
              </w:rPr>
              <w:t xml:space="preserve"> </w:t>
            </w:r>
            <w:r>
              <w:rPr>
                <w:rFonts w:ascii="Angsana New" w:hAnsi="Angsana New" w:cs="Angsana New" w:hint="cs"/>
                <w:i w:val="0"/>
                <w:iCs w:val="0"/>
                <w:snapToGrid w:val="0"/>
                <w:sz w:val="28"/>
                <w:szCs w:val="28"/>
                <w:cs/>
              </w:rPr>
              <w:t>(</w:t>
            </w:r>
            <w:r w:rsidR="00807BE2">
              <w:rPr>
                <w:rFonts w:ascii="Angsana New" w:hAnsi="Angsana New" w:cs="Angsana New" w:hint="cs"/>
                <w:i w:val="0"/>
                <w:iCs w:val="0"/>
                <w:snapToGrid w:val="0"/>
                <w:sz w:val="28"/>
                <w:szCs w:val="28"/>
                <w:cs/>
              </w:rPr>
              <w:t>ดู</w:t>
            </w:r>
            <w:r>
              <w:rPr>
                <w:rFonts w:ascii="Angsana New" w:hAnsi="Angsana New" w:cs="Angsana New" w:hint="cs"/>
                <w:i w:val="0"/>
                <w:iCs w:val="0"/>
                <w:snapToGrid w:val="0"/>
                <w:sz w:val="28"/>
                <w:szCs w:val="28"/>
                <w:cs/>
              </w:rPr>
              <w:t>หมายเหตุ</w:t>
            </w:r>
            <w:r w:rsidR="00807BE2">
              <w:rPr>
                <w:rFonts w:ascii="Angsana New" w:hAnsi="Angsana New" w:cs="Angsana New" w:hint="cs"/>
                <w:i w:val="0"/>
                <w:iCs w:val="0"/>
                <w:snapToGrid w:val="0"/>
                <w:sz w:val="28"/>
                <w:szCs w:val="28"/>
                <w:cs/>
              </w:rPr>
              <w:t>ข้อ</w:t>
            </w:r>
            <w:r>
              <w:rPr>
                <w:rFonts w:ascii="Angsana New" w:hAnsi="Angsana New" w:cs="Angsana New" w:hint="cs"/>
                <w:i w:val="0"/>
                <w:iCs w:val="0"/>
                <w:snapToGrid w:val="0"/>
                <w:sz w:val="28"/>
                <w:szCs w:val="28"/>
                <w:cs/>
              </w:rPr>
              <w:t xml:space="preserve"> </w:t>
            </w:r>
            <w:r w:rsidR="00EE7217" w:rsidRPr="00EE7217">
              <w:rPr>
                <w:rFonts w:ascii="Angsana New" w:hAnsi="Angsana New" w:cs="Angsana New"/>
                <w:i w:val="0"/>
                <w:iCs w:val="0"/>
                <w:snapToGrid w:val="0"/>
                <w:sz w:val="28"/>
                <w:szCs w:val="28"/>
              </w:rPr>
              <w:t>13</w:t>
            </w:r>
            <w:r>
              <w:rPr>
                <w:rFonts w:ascii="Angsana New" w:hAnsi="Angsana New" w:cs="Angsana New" w:hint="cs"/>
                <w:i w:val="0"/>
                <w:iCs w:val="0"/>
                <w:snapToGrid w:val="0"/>
                <w:sz w:val="28"/>
                <w:szCs w:val="28"/>
                <w:cs/>
              </w:rPr>
              <w:t>)</w:t>
            </w:r>
          </w:p>
        </w:tc>
        <w:tc>
          <w:tcPr>
            <w:tcW w:w="1321" w:type="dxa"/>
            <w:shd w:val="clear" w:color="auto" w:fill="auto"/>
          </w:tcPr>
          <w:p w:rsidR="00807BE2" w:rsidRDefault="00807BE2" w:rsidP="0084662E">
            <w:pPr>
              <w:tabs>
                <w:tab w:val="decimal" w:pos="1098"/>
              </w:tabs>
              <w:spacing w:line="360" w:lineRule="exact"/>
              <w:ind w:left="-648" w:right="-198"/>
              <w:rPr>
                <w:rFonts w:ascii="Angsana New" w:hAnsi="Angsana New" w:cs="Angsana New"/>
                <w:snapToGrid w:val="0"/>
                <w:sz w:val="28"/>
                <w:szCs w:val="28"/>
              </w:rPr>
            </w:pPr>
          </w:p>
          <w:p w:rsidR="0084662E"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1</w:t>
            </w:r>
            <w:r>
              <w:rPr>
                <w:rFonts w:ascii="Angsana New" w:hAnsi="Angsana New" w:cs="Angsana New"/>
                <w:snapToGrid w:val="0"/>
                <w:sz w:val="28"/>
                <w:szCs w:val="28"/>
              </w:rPr>
              <w:t>,</w:t>
            </w:r>
            <w:r w:rsidR="00EE7217" w:rsidRPr="00EE7217">
              <w:rPr>
                <w:rFonts w:ascii="Angsana New" w:hAnsi="Angsana New" w:cs="Angsana New"/>
                <w:snapToGrid w:val="0"/>
                <w:sz w:val="28"/>
                <w:szCs w:val="28"/>
              </w:rPr>
              <w:t>500</w:t>
            </w:r>
            <w:r>
              <w:rPr>
                <w:rFonts w:ascii="Angsana New" w:hAnsi="Angsana New" w:cs="Angsana New"/>
                <w:snapToGrid w:val="0"/>
                <w:sz w:val="28"/>
                <w:szCs w:val="28"/>
              </w:rPr>
              <w:t>,</w:t>
            </w:r>
            <w:r w:rsidR="00EE7217" w:rsidRPr="00EE7217">
              <w:rPr>
                <w:rFonts w:ascii="Angsana New" w:hAnsi="Angsana New" w:cs="Angsana New"/>
                <w:snapToGrid w:val="0"/>
                <w:sz w:val="28"/>
                <w:szCs w:val="28"/>
              </w:rPr>
              <w:t>305</w:t>
            </w:r>
            <w:r>
              <w:rPr>
                <w:rFonts w:ascii="Angsana New" w:hAnsi="Angsana New" w:cs="Angsana New"/>
                <w:snapToGrid w:val="0"/>
                <w:sz w:val="28"/>
                <w:szCs w:val="28"/>
              </w:rPr>
              <w:t>)</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07BE2" w:rsidRDefault="00807BE2" w:rsidP="0084662E">
            <w:pPr>
              <w:spacing w:line="360" w:lineRule="exact"/>
              <w:ind w:left="56" w:right="-108"/>
              <w:jc w:val="center"/>
              <w:rPr>
                <w:rFonts w:ascii="Angsana New" w:hAnsi="Angsana New" w:cs="Angsana New"/>
                <w:snapToGrid w:val="0"/>
                <w:sz w:val="28"/>
                <w:szCs w:val="28"/>
              </w:rPr>
            </w:pPr>
          </w:p>
          <w:p w:rsidR="0084662E" w:rsidRPr="00005AA5" w:rsidRDefault="0084662E" w:rsidP="0084662E">
            <w:pPr>
              <w:spacing w:line="360" w:lineRule="exact"/>
              <w:ind w:left="56" w:right="-108"/>
              <w:jc w:val="center"/>
              <w:rPr>
                <w:rFonts w:ascii="Angsana New" w:hAnsi="Angsana New" w:cs="Angsana New"/>
                <w:snapToGrid w:val="0"/>
                <w:sz w:val="28"/>
                <w:szCs w:val="28"/>
              </w:rPr>
            </w:pPr>
            <w:r>
              <w:rPr>
                <w:rFonts w:ascii="Angsana New" w:hAnsi="Angsana New" w:cs="Angsana New"/>
                <w:snapToGrid w:val="0"/>
                <w:sz w:val="28"/>
                <w:szCs w:val="28"/>
              </w:rPr>
              <w:t>-</w:t>
            </w:r>
          </w:p>
        </w:tc>
      </w:tr>
      <w:tr w:rsidR="0084662E" w:rsidRPr="00005AA5" w:rsidTr="005D31FA">
        <w:trPr>
          <w:cantSplit/>
        </w:trPr>
        <w:tc>
          <w:tcPr>
            <w:tcW w:w="5652" w:type="dxa"/>
          </w:tcPr>
          <w:p w:rsidR="0084662E" w:rsidRPr="00287FBF" w:rsidRDefault="0084662E" w:rsidP="0084662E">
            <w:pPr>
              <w:pStyle w:val="Header"/>
              <w:spacing w:line="360" w:lineRule="exact"/>
              <w:ind w:left="56"/>
              <w:jc w:val="left"/>
              <w:rPr>
                <w:rFonts w:ascii="Angsana New" w:hAnsi="Angsana New" w:cs="Angsana New"/>
                <w:i w:val="0"/>
                <w:iCs w:val="0"/>
                <w:snapToGrid w:val="0"/>
                <w:sz w:val="28"/>
                <w:szCs w:val="28"/>
                <w:cs/>
              </w:rPr>
            </w:pPr>
            <w:r w:rsidRPr="005F6983">
              <w:rPr>
                <w:rFonts w:ascii="Angsana New" w:hAnsi="Angsana New" w:cs="Angsana New" w:hint="cs"/>
                <w:i w:val="0"/>
                <w:iCs w:val="0"/>
                <w:snapToGrid w:val="0"/>
                <w:sz w:val="28"/>
                <w:szCs w:val="28"/>
                <w:cs/>
              </w:rPr>
              <w:t>ผลต่างจากการแปลงค่างบการเงิน</w:t>
            </w:r>
          </w:p>
        </w:tc>
        <w:tc>
          <w:tcPr>
            <w:tcW w:w="1321" w:type="dxa"/>
            <w:shd w:val="clear" w:color="auto" w:fill="auto"/>
          </w:tcPr>
          <w:p w:rsidR="0084662E"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6</w:t>
            </w:r>
            <w:r>
              <w:rPr>
                <w:rFonts w:ascii="Angsana New" w:hAnsi="Angsana New" w:cs="Angsana New"/>
                <w:snapToGrid w:val="0"/>
                <w:sz w:val="28"/>
                <w:szCs w:val="28"/>
              </w:rPr>
              <w:t>,</w:t>
            </w:r>
            <w:r w:rsidR="00EE7217" w:rsidRPr="00EE7217">
              <w:rPr>
                <w:rFonts w:ascii="Angsana New" w:hAnsi="Angsana New" w:cs="Angsana New"/>
                <w:snapToGrid w:val="0"/>
                <w:sz w:val="28"/>
                <w:szCs w:val="28"/>
              </w:rPr>
              <w:t>514</w:t>
            </w:r>
            <w:r>
              <w:rPr>
                <w:rFonts w:ascii="Angsana New" w:hAnsi="Angsana New" w:cs="Angsana New"/>
                <w:snapToGrid w:val="0"/>
                <w:sz w:val="28"/>
                <w:szCs w:val="28"/>
              </w:rPr>
              <w:t>)</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4662E" w:rsidRPr="00005AA5" w:rsidRDefault="0084662E" w:rsidP="0084662E">
            <w:pPr>
              <w:spacing w:line="360" w:lineRule="exact"/>
              <w:ind w:left="56" w:right="-108"/>
              <w:jc w:val="center"/>
              <w:rPr>
                <w:rFonts w:ascii="Angsana New" w:hAnsi="Angsana New" w:cs="Angsana New"/>
                <w:snapToGrid w:val="0"/>
                <w:sz w:val="28"/>
                <w:szCs w:val="28"/>
              </w:rPr>
            </w:pPr>
            <w:r>
              <w:rPr>
                <w:rFonts w:ascii="Angsana New" w:hAnsi="Angsana New" w:cs="Angsana New"/>
                <w:snapToGrid w:val="0"/>
                <w:sz w:val="28"/>
                <w:szCs w:val="28"/>
              </w:rPr>
              <w:t>-</w:t>
            </w:r>
          </w:p>
        </w:tc>
      </w:tr>
      <w:tr w:rsidR="0084662E" w:rsidRPr="00005AA5" w:rsidTr="005D31FA">
        <w:trPr>
          <w:cantSplit/>
        </w:trPr>
        <w:tc>
          <w:tcPr>
            <w:tcW w:w="5652" w:type="dxa"/>
          </w:tcPr>
          <w:p w:rsidR="0084662E" w:rsidRPr="00322BC9" w:rsidRDefault="0084662E" w:rsidP="0084662E">
            <w:pPr>
              <w:pStyle w:val="Header"/>
              <w:spacing w:line="360" w:lineRule="exact"/>
              <w:ind w:left="56"/>
              <w:jc w:val="left"/>
              <w:rPr>
                <w:rFonts w:ascii="Angsana New" w:hAnsi="Angsana New" w:cs="Angsana New"/>
                <w:i w:val="0"/>
                <w:iCs w:val="0"/>
                <w:snapToGrid w:val="0"/>
                <w:sz w:val="28"/>
                <w:szCs w:val="28"/>
                <w:cs/>
              </w:rPr>
            </w:pPr>
            <w:r w:rsidRPr="00287FBF">
              <w:rPr>
                <w:rFonts w:ascii="Angsana New" w:hAnsi="Angsana New" w:cs="Angsana New" w:hint="cs"/>
                <w:i w:val="0"/>
                <w:iCs w:val="0"/>
                <w:snapToGrid w:val="0"/>
                <w:sz w:val="28"/>
                <w:szCs w:val="28"/>
                <w:cs/>
              </w:rPr>
              <w:t>ตัดจำหน่ายเป็นอสังหาริมทรัพย์เพื่อการลงทุน</w:t>
            </w:r>
            <w:r>
              <w:rPr>
                <w:rFonts w:ascii="Angsana New" w:hAnsi="Angsana New" w:cs="Angsana New" w:hint="cs"/>
                <w:i w:val="0"/>
                <w:iCs w:val="0"/>
                <w:snapToGrid w:val="0"/>
                <w:sz w:val="28"/>
                <w:szCs w:val="28"/>
                <w:cs/>
              </w:rPr>
              <w:t xml:space="preserve"> (</w:t>
            </w:r>
            <w:r w:rsidR="00807BE2">
              <w:rPr>
                <w:rFonts w:ascii="Angsana New" w:hAnsi="Angsana New" w:cs="Angsana New" w:hint="cs"/>
                <w:i w:val="0"/>
                <w:iCs w:val="0"/>
                <w:snapToGrid w:val="0"/>
                <w:sz w:val="28"/>
                <w:szCs w:val="28"/>
                <w:cs/>
              </w:rPr>
              <w:t>ดู</w:t>
            </w:r>
            <w:r>
              <w:rPr>
                <w:rFonts w:ascii="Angsana New" w:hAnsi="Angsana New" w:cs="Angsana New" w:hint="cs"/>
                <w:i w:val="0"/>
                <w:iCs w:val="0"/>
                <w:snapToGrid w:val="0"/>
                <w:sz w:val="28"/>
                <w:szCs w:val="28"/>
                <w:cs/>
              </w:rPr>
              <w:t>หมายเหตุ</w:t>
            </w:r>
            <w:r w:rsidR="00807BE2">
              <w:rPr>
                <w:rFonts w:ascii="Angsana New" w:hAnsi="Angsana New" w:cs="Angsana New" w:hint="cs"/>
                <w:i w:val="0"/>
                <w:iCs w:val="0"/>
                <w:snapToGrid w:val="0"/>
                <w:sz w:val="28"/>
                <w:szCs w:val="28"/>
                <w:cs/>
              </w:rPr>
              <w:t>ข้อ</w:t>
            </w:r>
            <w:r>
              <w:rPr>
                <w:rFonts w:ascii="Angsana New" w:hAnsi="Angsana New" w:cs="Angsana New" w:hint="cs"/>
                <w:i w:val="0"/>
                <w:iCs w:val="0"/>
                <w:snapToGrid w:val="0"/>
                <w:sz w:val="28"/>
                <w:szCs w:val="28"/>
                <w:cs/>
              </w:rPr>
              <w:t xml:space="preserve"> </w:t>
            </w:r>
            <w:r w:rsidR="00EE7217" w:rsidRPr="00EE7217">
              <w:rPr>
                <w:rFonts w:ascii="Angsana New" w:hAnsi="Angsana New" w:cs="Angsana New"/>
                <w:i w:val="0"/>
                <w:iCs w:val="0"/>
                <w:snapToGrid w:val="0"/>
                <w:sz w:val="28"/>
                <w:szCs w:val="28"/>
              </w:rPr>
              <w:t>17</w:t>
            </w:r>
            <w:r>
              <w:rPr>
                <w:rFonts w:ascii="Angsana New" w:hAnsi="Angsana New" w:cs="Angsana New" w:hint="cs"/>
                <w:i w:val="0"/>
                <w:iCs w:val="0"/>
                <w:snapToGrid w:val="0"/>
                <w:sz w:val="28"/>
                <w:szCs w:val="28"/>
                <w:cs/>
              </w:rPr>
              <w:t>)</w:t>
            </w:r>
          </w:p>
        </w:tc>
        <w:tc>
          <w:tcPr>
            <w:tcW w:w="1321" w:type="dxa"/>
            <w:shd w:val="clear" w:color="auto" w:fill="auto"/>
          </w:tcPr>
          <w:p w:rsidR="0084662E"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26</w:t>
            </w:r>
            <w:r>
              <w:rPr>
                <w:rFonts w:ascii="Angsana New" w:hAnsi="Angsana New" w:cs="Angsana New"/>
                <w:snapToGrid w:val="0"/>
                <w:sz w:val="28"/>
                <w:szCs w:val="28"/>
              </w:rPr>
              <w:t>,</w:t>
            </w:r>
            <w:r w:rsidR="00EE7217" w:rsidRPr="00EE7217">
              <w:rPr>
                <w:rFonts w:ascii="Angsana New" w:hAnsi="Angsana New" w:cs="Angsana New"/>
                <w:snapToGrid w:val="0"/>
                <w:sz w:val="28"/>
                <w:szCs w:val="28"/>
              </w:rPr>
              <w:t>791</w:t>
            </w:r>
            <w:r>
              <w:rPr>
                <w:rFonts w:ascii="Angsana New" w:hAnsi="Angsana New" w:cs="Angsana New"/>
                <w:snapToGrid w:val="0"/>
                <w:sz w:val="28"/>
                <w:szCs w:val="28"/>
              </w:rPr>
              <w:t>)</w:t>
            </w:r>
          </w:p>
        </w:tc>
        <w:tc>
          <w:tcPr>
            <w:tcW w:w="255" w:type="dxa"/>
          </w:tcPr>
          <w:p w:rsidR="0084662E" w:rsidRPr="00005AA5" w:rsidRDefault="0084662E" w:rsidP="0084662E">
            <w:pPr>
              <w:spacing w:line="360" w:lineRule="exact"/>
              <w:rPr>
                <w:rFonts w:ascii="Angsana New" w:hAnsi="Angsana New" w:cs="Angsana New"/>
                <w:snapToGrid w:val="0"/>
                <w:sz w:val="28"/>
                <w:szCs w:val="28"/>
                <w:cs/>
              </w:rPr>
            </w:pPr>
          </w:p>
        </w:tc>
        <w:tc>
          <w:tcPr>
            <w:tcW w:w="1321" w:type="dxa"/>
            <w:gridSpan w:val="2"/>
          </w:tcPr>
          <w:p w:rsidR="0084662E"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34</w:t>
            </w:r>
            <w:r>
              <w:rPr>
                <w:rFonts w:ascii="Angsana New" w:hAnsi="Angsana New" w:cs="Angsana New"/>
                <w:snapToGrid w:val="0"/>
                <w:sz w:val="28"/>
                <w:szCs w:val="28"/>
              </w:rPr>
              <w:t>,</w:t>
            </w:r>
            <w:r w:rsidR="00EE7217" w:rsidRPr="00EE7217">
              <w:rPr>
                <w:rFonts w:ascii="Angsana New" w:hAnsi="Angsana New" w:cs="Angsana New"/>
                <w:snapToGrid w:val="0"/>
                <w:sz w:val="28"/>
                <w:szCs w:val="28"/>
              </w:rPr>
              <w:t>446</w:t>
            </w:r>
            <w:r>
              <w:rPr>
                <w:rFonts w:ascii="Angsana New" w:hAnsi="Angsana New" w:cs="Angsana New"/>
                <w:snapToGrid w:val="0"/>
                <w:sz w:val="28"/>
                <w:szCs w:val="28"/>
              </w:rPr>
              <w:t>)</w:t>
            </w:r>
          </w:p>
        </w:tc>
      </w:tr>
      <w:tr w:rsidR="0084662E" w:rsidRPr="00005AA5" w:rsidTr="005D31FA">
        <w:trPr>
          <w:cantSplit/>
        </w:trPr>
        <w:tc>
          <w:tcPr>
            <w:tcW w:w="5652" w:type="dxa"/>
          </w:tcPr>
          <w:p w:rsidR="0084662E" w:rsidRPr="00322BC9" w:rsidRDefault="0084662E" w:rsidP="0084662E">
            <w:pPr>
              <w:spacing w:line="340" w:lineRule="exact"/>
              <w:ind w:left="56"/>
              <w:rPr>
                <w:rFonts w:ascii="Angsana New" w:hAnsi="Angsana New" w:cs="Angsana New"/>
                <w:snapToGrid w:val="0"/>
                <w:sz w:val="28"/>
                <w:szCs w:val="28"/>
              </w:rPr>
            </w:pPr>
            <w:r w:rsidRPr="00287FBF">
              <w:rPr>
                <w:rFonts w:ascii="Angsana New" w:hAnsi="Angsana New" w:cs="Angsana New" w:hint="cs"/>
                <w:snapToGrid w:val="0"/>
                <w:sz w:val="28"/>
                <w:szCs w:val="28"/>
                <w:cs/>
              </w:rPr>
              <w:t>ค่าตัดจำหน่าย</w:t>
            </w:r>
          </w:p>
        </w:tc>
        <w:tc>
          <w:tcPr>
            <w:tcW w:w="1321" w:type="dxa"/>
            <w:tcBorders>
              <w:bottom w:val="single" w:sz="4" w:space="0" w:color="auto"/>
            </w:tcBorders>
            <w:shd w:val="clear" w:color="auto" w:fill="auto"/>
          </w:tcPr>
          <w:p w:rsidR="0084662E"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4</w:t>
            </w:r>
            <w:r>
              <w:rPr>
                <w:rFonts w:ascii="Angsana New" w:hAnsi="Angsana New" w:cs="Angsana New"/>
                <w:snapToGrid w:val="0"/>
                <w:sz w:val="28"/>
                <w:szCs w:val="28"/>
              </w:rPr>
              <w:t>,</w:t>
            </w:r>
            <w:r w:rsidR="00EE7217" w:rsidRPr="00EE7217">
              <w:rPr>
                <w:rFonts w:ascii="Angsana New" w:hAnsi="Angsana New" w:cs="Angsana New"/>
                <w:snapToGrid w:val="0"/>
                <w:sz w:val="28"/>
                <w:szCs w:val="28"/>
              </w:rPr>
              <w:t>004</w:t>
            </w:r>
            <w:r>
              <w:rPr>
                <w:rFonts w:ascii="Angsana New" w:hAnsi="Angsana New" w:cs="Angsana New"/>
                <w:snapToGrid w:val="0"/>
                <w:sz w:val="28"/>
                <w:szCs w:val="28"/>
              </w:rPr>
              <w:t>)</w:t>
            </w:r>
          </w:p>
        </w:tc>
        <w:tc>
          <w:tcPr>
            <w:tcW w:w="255" w:type="dxa"/>
          </w:tcPr>
          <w:p w:rsidR="0084662E" w:rsidRPr="00005AA5" w:rsidRDefault="0084662E" w:rsidP="0084662E">
            <w:pPr>
              <w:spacing w:line="360" w:lineRule="exact"/>
              <w:ind w:right="-62"/>
              <w:rPr>
                <w:rFonts w:ascii="Angsana New" w:hAnsi="Angsana New" w:cs="Angsana New"/>
                <w:snapToGrid w:val="0"/>
                <w:sz w:val="28"/>
                <w:szCs w:val="28"/>
                <w:cs/>
              </w:rPr>
            </w:pPr>
          </w:p>
        </w:tc>
        <w:tc>
          <w:tcPr>
            <w:tcW w:w="1321" w:type="dxa"/>
            <w:gridSpan w:val="2"/>
            <w:tcBorders>
              <w:bottom w:val="single" w:sz="4" w:space="0" w:color="auto"/>
            </w:tcBorders>
          </w:tcPr>
          <w:p w:rsidR="0084662E" w:rsidRPr="00005AA5" w:rsidRDefault="0084662E" w:rsidP="0084662E">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2</w:t>
            </w:r>
            <w:r>
              <w:rPr>
                <w:rFonts w:ascii="Angsana New" w:hAnsi="Angsana New" w:cs="Angsana New"/>
                <w:snapToGrid w:val="0"/>
                <w:sz w:val="28"/>
                <w:szCs w:val="28"/>
              </w:rPr>
              <w:t>,</w:t>
            </w:r>
            <w:r w:rsidR="00EE7217" w:rsidRPr="00EE7217">
              <w:rPr>
                <w:rFonts w:ascii="Angsana New" w:hAnsi="Angsana New" w:cs="Angsana New"/>
                <w:snapToGrid w:val="0"/>
                <w:sz w:val="28"/>
                <w:szCs w:val="28"/>
              </w:rPr>
              <w:t>992</w:t>
            </w:r>
            <w:r>
              <w:rPr>
                <w:rFonts w:ascii="Angsana New" w:hAnsi="Angsana New" w:cs="Angsana New"/>
                <w:snapToGrid w:val="0"/>
                <w:sz w:val="28"/>
                <w:szCs w:val="28"/>
              </w:rPr>
              <w:t>)</w:t>
            </w:r>
          </w:p>
        </w:tc>
      </w:tr>
      <w:tr w:rsidR="0084662E" w:rsidRPr="00005AA5" w:rsidTr="005D31FA">
        <w:trPr>
          <w:cantSplit/>
        </w:trPr>
        <w:tc>
          <w:tcPr>
            <w:tcW w:w="5652" w:type="dxa"/>
          </w:tcPr>
          <w:p w:rsidR="0084662E" w:rsidRPr="00322BC9" w:rsidRDefault="0084662E" w:rsidP="0084662E">
            <w:pPr>
              <w:spacing w:line="360" w:lineRule="exact"/>
              <w:ind w:left="56"/>
              <w:rPr>
                <w:rFonts w:ascii="Angsana New" w:hAnsi="Angsana New" w:cs="Angsana New"/>
                <w:snapToGrid w:val="0"/>
                <w:sz w:val="28"/>
                <w:szCs w:val="28"/>
              </w:rPr>
            </w:pPr>
            <w:r w:rsidRPr="00287FBF">
              <w:rPr>
                <w:rFonts w:ascii="Angsana New" w:hAnsi="Angsana New" w:cs="Angsana New" w:hint="cs"/>
                <w:snapToGrid w:val="0"/>
                <w:sz w:val="28"/>
                <w:szCs w:val="28"/>
                <w:cs/>
              </w:rPr>
              <w:t>มูลค่าตามบัญชีปลายปี</w:t>
            </w:r>
          </w:p>
        </w:tc>
        <w:tc>
          <w:tcPr>
            <w:tcW w:w="1321" w:type="dxa"/>
            <w:tcBorders>
              <w:top w:val="single" w:sz="4" w:space="0" w:color="auto"/>
              <w:bottom w:val="double" w:sz="4" w:space="0" w:color="auto"/>
            </w:tcBorders>
            <w:shd w:val="clear" w:color="auto" w:fill="auto"/>
          </w:tcPr>
          <w:p w:rsidR="0084662E"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192</w:t>
            </w:r>
            <w:r w:rsidR="0084662E">
              <w:rPr>
                <w:rFonts w:ascii="Angsana New" w:hAnsi="Angsana New" w:cs="Angsana New"/>
                <w:snapToGrid w:val="0"/>
                <w:sz w:val="28"/>
                <w:szCs w:val="28"/>
              </w:rPr>
              <w:t>,</w:t>
            </w:r>
            <w:r w:rsidRPr="00EE7217">
              <w:rPr>
                <w:rFonts w:ascii="Angsana New" w:hAnsi="Angsana New" w:cs="Angsana New"/>
                <w:snapToGrid w:val="0"/>
                <w:sz w:val="28"/>
                <w:szCs w:val="28"/>
              </w:rPr>
              <w:t>478</w:t>
            </w:r>
          </w:p>
        </w:tc>
        <w:tc>
          <w:tcPr>
            <w:tcW w:w="255" w:type="dxa"/>
          </w:tcPr>
          <w:p w:rsidR="0084662E" w:rsidRPr="00005AA5" w:rsidRDefault="0084662E" w:rsidP="0084662E">
            <w:pPr>
              <w:spacing w:line="360" w:lineRule="exact"/>
              <w:rPr>
                <w:rFonts w:ascii="Angsana New" w:hAnsi="Angsana New" w:cs="Angsana New"/>
                <w:snapToGrid w:val="0"/>
                <w:sz w:val="28"/>
                <w:szCs w:val="28"/>
              </w:rPr>
            </w:pPr>
          </w:p>
        </w:tc>
        <w:tc>
          <w:tcPr>
            <w:tcW w:w="1321" w:type="dxa"/>
            <w:gridSpan w:val="2"/>
            <w:tcBorders>
              <w:top w:val="single" w:sz="4" w:space="0" w:color="auto"/>
              <w:bottom w:val="double" w:sz="4" w:space="0" w:color="auto"/>
            </w:tcBorders>
          </w:tcPr>
          <w:p w:rsidR="0084662E" w:rsidRPr="00005AA5" w:rsidRDefault="00EE7217" w:rsidP="0084662E">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w:t>
            </w:r>
            <w:r w:rsidR="0084662E">
              <w:rPr>
                <w:rFonts w:ascii="Angsana New" w:hAnsi="Angsana New" w:cs="Angsana New"/>
                <w:snapToGrid w:val="0"/>
                <w:sz w:val="28"/>
                <w:szCs w:val="28"/>
              </w:rPr>
              <w:t>,</w:t>
            </w:r>
            <w:r w:rsidRPr="00EE7217">
              <w:rPr>
                <w:rFonts w:ascii="Angsana New" w:hAnsi="Angsana New" w:cs="Angsana New"/>
                <w:snapToGrid w:val="0"/>
                <w:sz w:val="28"/>
                <w:szCs w:val="28"/>
              </w:rPr>
              <w:t>589</w:t>
            </w:r>
            <w:r w:rsidR="0084662E">
              <w:rPr>
                <w:rFonts w:ascii="Angsana New" w:hAnsi="Angsana New" w:cs="Angsana New"/>
                <w:snapToGrid w:val="0"/>
                <w:sz w:val="28"/>
                <w:szCs w:val="28"/>
              </w:rPr>
              <w:t>,</w:t>
            </w:r>
            <w:r w:rsidRPr="00EE7217">
              <w:rPr>
                <w:rFonts w:ascii="Angsana New" w:hAnsi="Angsana New" w:cs="Angsana New"/>
                <w:snapToGrid w:val="0"/>
                <w:sz w:val="28"/>
                <w:szCs w:val="28"/>
              </w:rPr>
              <w:t>192</w:t>
            </w:r>
          </w:p>
        </w:tc>
      </w:tr>
    </w:tbl>
    <w:p w:rsidR="00050469" w:rsidRPr="00A25B13" w:rsidRDefault="00050469" w:rsidP="00A25B13">
      <w:pPr>
        <w:spacing w:before="240"/>
        <w:ind w:left="605"/>
        <w:jc w:val="thaiDistribute"/>
        <w:rPr>
          <w:rFonts w:asciiTheme="majorBidi" w:hAnsiTheme="majorBidi" w:cs="Angsana New"/>
          <w:sz w:val="32"/>
          <w:szCs w:val="32"/>
        </w:rPr>
      </w:pPr>
      <w:r w:rsidRPr="00A25B13">
        <w:rPr>
          <w:rFonts w:asciiTheme="majorBidi" w:hAnsiTheme="majorBidi" w:cs="Angsana New"/>
          <w:sz w:val="32"/>
          <w:szCs w:val="32"/>
          <w:cs/>
        </w:rPr>
        <w:t xml:space="preserve">เมื่อวันที่ </w:t>
      </w:r>
      <w:r w:rsidR="00EE7217" w:rsidRPr="00EE7217">
        <w:rPr>
          <w:rFonts w:asciiTheme="majorBidi" w:hAnsiTheme="majorBidi" w:cs="Angsana New"/>
          <w:sz w:val="32"/>
          <w:szCs w:val="32"/>
        </w:rPr>
        <w:t>28</w:t>
      </w:r>
      <w:r w:rsidRPr="00A25B13">
        <w:rPr>
          <w:rFonts w:asciiTheme="majorBidi" w:hAnsiTheme="majorBidi" w:cs="Angsana New"/>
          <w:sz w:val="32"/>
          <w:szCs w:val="32"/>
        </w:rPr>
        <w:t xml:space="preserve"> </w:t>
      </w:r>
      <w:r w:rsidRPr="00A25B13">
        <w:rPr>
          <w:rFonts w:asciiTheme="majorBidi" w:hAnsiTheme="majorBidi" w:cs="Angsana New"/>
          <w:sz w:val="32"/>
          <w:szCs w:val="32"/>
          <w:cs/>
        </w:rPr>
        <w:t xml:space="preserve">ธันวาคม </w:t>
      </w:r>
      <w:r w:rsidR="00EE7217" w:rsidRPr="00EE7217">
        <w:rPr>
          <w:rFonts w:asciiTheme="majorBidi" w:hAnsiTheme="majorBidi" w:cs="Angsana New"/>
          <w:sz w:val="32"/>
          <w:szCs w:val="32"/>
        </w:rPr>
        <w:t>2559</w:t>
      </w:r>
      <w:r w:rsidR="003177BD" w:rsidRPr="00A25B13">
        <w:rPr>
          <w:rFonts w:asciiTheme="majorBidi" w:hAnsiTheme="majorBidi" w:cs="Angsana New"/>
          <w:sz w:val="32"/>
          <w:szCs w:val="32"/>
          <w:cs/>
        </w:rPr>
        <w:t xml:space="preserve"> บริษัท</w:t>
      </w:r>
      <w:r w:rsidRPr="00A25B13">
        <w:rPr>
          <w:rFonts w:asciiTheme="majorBidi" w:hAnsiTheme="majorBidi" w:cs="Angsana New"/>
          <w:sz w:val="32"/>
          <w:szCs w:val="32"/>
          <w:cs/>
        </w:rPr>
        <w:t xml:space="preserve">ได้ลงนามในสัญญาเช่าที่ดินกับบริษัทแห่งหนึ่งเพื่อใช้ที่ดินสำหรับการก่อสร้างอาคารสำนักงานและพื้นที่ค้าปลีกให้เช่า โดยสัญญาเช่าที่ดินดังกล่าวเป็นสัญญาเช่าดำเนินงานมีระยะเวลา </w:t>
      </w:r>
      <w:r w:rsidR="00EE7217" w:rsidRPr="00EE7217">
        <w:rPr>
          <w:rFonts w:asciiTheme="majorBidi" w:hAnsiTheme="majorBidi" w:cs="Angsana New"/>
          <w:sz w:val="32"/>
          <w:szCs w:val="32"/>
        </w:rPr>
        <w:t>30</w:t>
      </w:r>
      <w:r w:rsidRPr="00A25B13">
        <w:rPr>
          <w:rFonts w:asciiTheme="majorBidi" w:hAnsiTheme="majorBidi" w:cs="Angsana New"/>
          <w:sz w:val="32"/>
          <w:szCs w:val="32"/>
          <w:cs/>
        </w:rPr>
        <w:t xml:space="preserve"> ปี</w:t>
      </w:r>
      <w:r w:rsidRPr="00A25B13">
        <w:rPr>
          <w:rFonts w:asciiTheme="majorBidi" w:hAnsiTheme="majorBidi" w:cs="Angsana New"/>
          <w:sz w:val="32"/>
          <w:szCs w:val="32"/>
        </w:rPr>
        <w:t xml:space="preserve"> </w:t>
      </w:r>
    </w:p>
    <w:p w:rsidR="00050469" w:rsidRPr="00A25B13" w:rsidRDefault="00050469" w:rsidP="00C61139">
      <w:pPr>
        <w:ind w:left="605"/>
        <w:jc w:val="thaiDistribute"/>
        <w:rPr>
          <w:rFonts w:asciiTheme="majorBidi" w:hAnsiTheme="majorBidi" w:cs="Angsana New"/>
          <w:sz w:val="32"/>
          <w:szCs w:val="32"/>
          <w:cs/>
        </w:rPr>
      </w:pPr>
      <w:r w:rsidRPr="00A25B13">
        <w:rPr>
          <w:rFonts w:asciiTheme="majorBidi" w:hAnsiTheme="majorBidi" w:cs="Angsana New"/>
          <w:sz w:val="32"/>
          <w:szCs w:val="32"/>
          <w:cs/>
        </w:rPr>
        <w:lastRenderedPageBreak/>
        <w:t xml:space="preserve">ณ วันที่ </w:t>
      </w:r>
      <w:r w:rsidR="00EE7217" w:rsidRPr="00EE7217">
        <w:rPr>
          <w:rFonts w:asciiTheme="majorBidi" w:hAnsiTheme="majorBidi" w:cs="Angsana New"/>
          <w:sz w:val="32"/>
          <w:szCs w:val="32"/>
        </w:rPr>
        <w:t>31</w:t>
      </w:r>
      <w:r w:rsidRPr="00A25B13">
        <w:rPr>
          <w:rFonts w:asciiTheme="majorBidi" w:hAnsiTheme="majorBidi" w:cs="Angsana New"/>
          <w:sz w:val="32"/>
          <w:szCs w:val="32"/>
        </w:rPr>
        <w:t xml:space="preserve"> </w:t>
      </w:r>
      <w:r w:rsidRPr="00A25B13">
        <w:rPr>
          <w:rFonts w:asciiTheme="majorBidi" w:hAnsiTheme="majorBidi" w:cs="Angsana New"/>
          <w:sz w:val="32"/>
          <w:szCs w:val="32"/>
          <w:cs/>
        </w:rPr>
        <w:t xml:space="preserve">ธันวาคม </w:t>
      </w:r>
      <w:r w:rsidR="00EE7217" w:rsidRPr="00EE7217">
        <w:rPr>
          <w:rFonts w:asciiTheme="majorBidi" w:hAnsiTheme="majorBidi" w:cs="Angsana New"/>
          <w:sz w:val="32"/>
          <w:szCs w:val="32"/>
        </w:rPr>
        <w:t>2560</w:t>
      </w:r>
      <w:r w:rsidRPr="00A25B13">
        <w:rPr>
          <w:rFonts w:asciiTheme="majorBidi" w:hAnsiTheme="majorBidi" w:cs="Angsana New"/>
          <w:sz w:val="32"/>
          <w:szCs w:val="32"/>
        </w:rPr>
        <w:t xml:space="preserve"> </w:t>
      </w:r>
      <w:r w:rsidRPr="00A25B13">
        <w:rPr>
          <w:rFonts w:asciiTheme="majorBidi" w:hAnsiTheme="majorBidi" w:cs="Angsana New"/>
          <w:sz w:val="32"/>
          <w:szCs w:val="32"/>
          <w:cs/>
        </w:rPr>
        <w:t xml:space="preserve">บริษัทได้จ่ายเงินมัดจำค่าสิทธิการเช่าไปแล้วเป็นจำนวน </w:t>
      </w:r>
      <w:r w:rsidR="00EE7217" w:rsidRPr="00EE7217">
        <w:rPr>
          <w:rFonts w:asciiTheme="majorBidi" w:hAnsiTheme="majorBidi" w:cs="Angsana New"/>
          <w:sz w:val="32"/>
          <w:szCs w:val="32"/>
        </w:rPr>
        <w:t>300</w:t>
      </w:r>
      <w:r w:rsidRPr="00A25B13">
        <w:rPr>
          <w:rFonts w:asciiTheme="majorBidi" w:hAnsiTheme="majorBidi" w:cs="Angsana New"/>
          <w:sz w:val="32"/>
          <w:szCs w:val="32"/>
        </w:rPr>
        <w:t xml:space="preserve"> </w:t>
      </w:r>
      <w:r w:rsidRPr="00A25B13">
        <w:rPr>
          <w:rFonts w:asciiTheme="majorBidi" w:hAnsiTheme="majorBidi" w:cs="Angsana New"/>
          <w:sz w:val="32"/>
          <w:szCs w:val="32"/>
          <w:cs/>
        </w:rPr>
        <w:t>ล้านบาท</w:t>
      </w:r>
      <w:r w:rsidRPr="00A25B13">
        <w:rPr>
          <w:rFonts w:asciiTheme="majorBidi" w:hAnsiTheme="majorBidi" w:cs="Angsana New"/>
          <w:sz w:val="32"/>
          <w:szCs w:val="32"/>
        </w:rPr>
        <w:t xml:space="preserve"> </w:t>
      </w:r>
      <w:r w:rsidRPr="00A25B13">
        <w:rPr>
          <w:rFonts w:asciiTheme="majorBidi" w:hAnsiTheme="majorBidi" w:cs="Angsana New"/>
          <w:sz w:val="32"/>
          <w:szCs w:val="32"/>
          <w:cs/>
        </w:rPr>
        <w:t>และได้โอน</w:t>
      </w:r>
      <w:r w:rsidR="003177BD" w:rsidRPr="00A25B13">
        <w:rPr>
          <w:rFonts w:asciiTheme="majorBidi" w:hAnsiTheme="majorBidi" w:cs="Angsana New"/>
          <w:sz w:val="32"/>
          <w:szCs w:val="32"/>
          <w:cs/>
        </w:rPr>
        <w:t>กรรมสิทธิ์</w:t>
      </w:r>
      <w:r w:rsidRPr="00A25B13">
        <w:rPr>
          <w:rFonts w:asciiTheme="majorBidi" w:hAnsiTheme="majorBidi" w:cs="Angsana New"/>
          <w:sz w:val="32"/>
          <w:szCs w:val="32"/>
          <w:cs/>
        </w:rPr>
        <w:t>ห้องชุดในโครงการแห่งหนึ่งของบริษัทให้แก่คู่สัญญาและรับผิดชอบภาษีเงินได้</w:t>
      </w:r>
      <w:r w:rsidR="00597051" w:rsidRPr="00A25B13">
        <w:rPr>
          <w:rFonts w:asciiTheme="majorBidi" w:hAnsiTheme="majorBidi" w:cs="Angsana New"/>
          <w:sz w:val="32"/>
          <w:szCs w:val="32"/>
          <w:cs/>
        </w:rPr>
        <w:br/>
      </w:r>
      <w:r w:rsidRPr="00A25B13">
        <w:rPr>
          <w:rFonts w:asciiTheme="majorBidi" w:hAnsiTheme="majorBidi" w:cs="Angsana New"/>
          <w:sz w:val="32"/>
          <w:szCs w:val="32"/>
          <w:cs/>
        </w:rPr>
        <w:t xml:space="preserve">นิติบุคคลของคู่สัญญาเป็นจำนวน </w:t>
      </w:r>
      <w:r w:rsidR="00EE7217" w:rsidRPr="00EE7217">
        <w:rPr>
          <w:rFonts w:asciiTheme="majorBidi" w:hAnsiTheme="majorBidi" w:cs="Angsana New"/>
          <w:sz w:val="32"/>
          <w:szCs w:val="32"/>
        </w:rPr>
        <w:t>7</w:t>
      </w:r>
      <w:r w:rsidRPr="00A25B13">
        <w:rPr>
          <w:rFonts w:asciiTheme="majorBidi" w:hAnsiTheme="majorBidi" w:cs="Angsana New"/>
          <w:sz w:val="32"/>
          <w:szCs w:val="32"/>
          <w:cs/>
        </w:rPr>
        <w:t xml:space="preserve"> ล้านบาท โดยตามที่ระบุในสัญญาเช่าที่ดิน บริษัทมีภาระผูกพันในการจ่ายชำระค่าสิทธิการเช่าที่ดินส่วนที่เหลือ ซึ่งประกอบด้วย</w:t>
      </w:r>
      <w:r w:rsidRPr="00A25B13">
        <w:rPr>
          <w:rFonts w:asciiTheme="majorBidi" w:hAnsiTheme="majorBidi" w:cs="Angsana New"/>
          <w:sz w:val="32"/>
          <w:szCs w:val="32"/>
        </w:rPr>
        <w:tab/>
      </w:r>
    </w:p>
    <w:p w:rsidR="00050469" w:rsidRPr="004A0AA3" w:rsidRDefault="00050469" w:rsidP="00340683">
      <w:pPr>
        <w:pStyle w:val="ListParagraph"/>
        <w:numPr>
          <w:ilvl w:val="0"/>
          <w:numId w:val="3"/>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4A0AA3">
        <w:rPr>
          <w:rFonts w:asciiTheme="majorBidi" w:hAnsiTheme="majorBidi" w:cstheme="majorBidi"/>
          <w:spacing w:val="-4"/>
          <w:sz w:val="32"/>
          <w:szCs w:val="32"/>
          <w:cs/>
        </w:rPr>
        <w:t>จ่ายค่าเช่าจ่ายล่วงหน้า</w:t>
      </w:r>
      <w:r w:rsidR="0040765C" w:rsidRPr="004A0AA3">
        <w:rPr>
          <w:rFonts w:asciiTheme="majorBidi" w:hAnsiTheme="majorBidi" w:cstheme="majorBidi"/>
          <w:spacing w:val="-4"/>
          <w:sz w:val="32"/>
          <w:szCs w:val="32"/>
          <w:cs/>
        </w:rPr>
        <w:t xml:space="preserve">สำหรับสัญญาเช่าระยะยาวเป็นจำนวน </w:t>
      </w:r>
      <w:r w:rsidR="00EE7217" w:rsidRPr="00EE7217">
        <w:rPr>
          <w:rFonts w:asciiTheme="majorBidi" w:hAnsiTheme="majorBidi" w:cstheme="majorBidi"/>
          <w:spacing w:val="-4"/>
          <w:sz w:val="32"/>
          <w:szCs w:val="32"/>
        </w:rPr>
        <w:t>1</w:t>
      </w:r>
      <w:r w:rsidR="0040765C" w:rsidRPr="004A0AA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148</w:t>
      </w:r>
      <w:r w:rsidR="0040765C" w:rsidRPr="004A0AA3">
        <w:rPr>
          <w:rFonts w:asciiTheme="majorBidi" w:hAnsiTheme="majorBidi" w:cstheme="majorBidi"/>
          <w:spacing w:val="-4"/>
          <w:sz w:val="32"/>
          <w:szCs w:val="32"/>
        </w:rPr>
        <w:t xml:space="preserve"> </w:t>
      </w:r>
      <w:r w:rsidR="0040765C" w:rsidRPr="004A0AA3">
        <w:rPr>
          <w:rFonts w:asciiTheme="majorBidi" w:hAnsiTheme="majorBidi" w:cstheme="majorBidi"/>
          <w:spacing w:val="-4"/>
          <w:sz w:val="32"/>
          <w:szCs w:val="32"/>
          <w:cs/>
        </w:rPr>
        <w:t xml:space="preserve">ล้านบาท </w:t>
      </w:r>
      <w:r w:rsidRPr="004A0AA3">
        <w:rPr>
          <w:rFonts w:asciiTheme="majorBidi" w:hAnsiTheme="majorBidi" w:cstheme="majorBidi"/>
          <w:spacing w:val="-4"/>
          <w:sz w:val="32"/>
          <w:szCs w:val="32"/>
          <w:cs/>
        </w:rPr>
        <w:t xml:space="preserve">ในวันส่งมอบที่ดินในเดือนเมษายน </w:t>
      </w:r>
      <w:r w:rsidR="00EE7217" w:rsidRPr="00EE7217">
        <w:rPr>
          <w:rFonts w:asciiTheme="majorBidi" w:hAnsiTheme="majorBidi" w:cstheme="majorBidi"/>
          <w:spacing w:val="-4"/>
          <w:sz w:val="32"/>
          <w:szCs w:val="32"/>
        </w:rPr>
        <w:t>2561</w:t>
      </w:r>
      <w:r w:rsidRPr="004A0AA3">
        <w:rPr>
          <w:rFonts w:asciiTheme="majorBidi" w:hAnsiTheme="majorBidi" w:cstheme="majorBidi"/>
          <w:spacing w:val="-4"/>
          <w:sz w:val="32"/>
          <w:szCs w:val="32"/>
          <w:cs/>
        </w:rPr>
        <w:t xml:space="preserve"> </w:t>
      </w:r>
    </w:p>
    <w:p w:rsidR="00050469" w:rsidRPr="004A0AA3" w:rsidRDefault="00050469" w:rsidP="00340683">
      <w:pPr>
        <w:pStyle w:val="ListParagraph"/>
        <w:numPr>
          <w:ilvl w:val="0"/>
          <w:numId w:val="3"/>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4A0AA3">
        <w:rPr>
          <w:rFonts w:asciiTheme="majorBidi" w:hAnsiTheme="majorBidi" w:cstheme="majorBidi"/>
          <w:spacing w:val="-4"/>
          <w:sz w:val="32"/>
          <w:szCs w:val="32"/>
          <w:cs/>
        </w:rPr>
        <w:t>บริษัทจะต้องชำระค่าเช่ารายปี</w:t>
      </w:r>
      <w:r w:rsidR="001C4CD1" w:rsidRPr="004A0AA3">
        <w:rPr>
          <w:rFonts w:asciiTheme="majorBidi" w:hAnsiTheme="majorBidi" w:cstheme="majorBidi"/>
          <w:spacing w:val="-4"/>
          <w:sz w:val="32"/>
          <w:szCs w:val="32"/>
          <w:cs/>
        </w:rPr>
        <w:t>รวมเป็น</w:t>
      </w:r>
      <w:r w:rsidR="00DD6145" w:rsidRPr="004A0AA3">
        <w:rPr>
          <w:rFonts w:asciiTheme="majorBidi" w:hAnsiTheme="majorBidi" w:cstheme="majorBidi"/>
          <w:spacing w:val="-4"/>
          <w:sz w:val="32"/>
          <w:szCs w:val="32"/>
          <w:cs/>
        </w:rPr>
        <w:t>เงิน</w:t>
      </w:r>
      <w:r w:rsidR="001C4CD1" w:rsidRPr="004A0AA3">
        <w:rPr>
          <w:rFonts w:asciiTheme="majorBidi" w:hAnsiTheme="majorBidi" w:cstheme="majorBidi"/>
          <w:spacing w:val="-4"/>
          <w:sz w:val="32"/>
          <w:szCs w:val="32"/>
          <w:cs/>
        </w:rPr>
        <w:t xml:space="preserve">จำนวน </w:t>
      </w:r>
      <w:r w:rsidR="00EE7217" w:rsidRPr="00EE7217">
        <w:rPr>
          <w:rFonts w:asciiTheme="majorBidi" w:hAnsiTheme="majorBidi" w:cstheme="majorBidi"/>
          <w:spacing w:val="-4"/>
          <w:sz w:val="32"/>
          <w:szCs w:val="32"/>
        </w:rPr>
        <w:t>1</w:t>
      </w:r>
      <w:r w:rsidR="001C4CD1" w:rsidRPr="004A0AA3">
        <w:rPr>
          <w:rFonts w:asciiTheme="majorBidi" w:hAnsiTheme="majorBidi" w:cstheme="majorBidi"/>
          <w:spacing w:val="-4"/>
          <w:sz w:val="32"/>
          <w:szCs w:val="32"/>
        </w:rPr>
        <w:t>,</w:t>
      </w:r>
      <w:r w:rsidR="00EE7217" w:rsidRPr="00EE7217">
        <w:rPr>
          <w:rFonts w:asciiTheme="majorBidi" w:hAnsiTheme="majorBidi" w:cstheme="majorBidi"/>
          <w:spacing w:val="-4"/>
          <w:sz w:val="32"/>
          <w:szCs w:val="32"/>
        </w:rPr>
        <w:t>804</w:t>
      </w:r>
      <w:r w:rsidR="001C4CD1" w:rsidRPr="004A0AA3">
        <w:rPr>
          <w:rFonts w:asciiTheme="majorBidi" w:hAnsiTheme="majorBidi" w:cstheme="majorBidi"/>
          <w:spacing w:val="-4"/>
          <w:sz w:val="32"/>
          <w:szCs w:val="32"/>
        </w:rPr>
        <w:t xml:space="preserve"> </w:t>
      </w:r>
      <w:r w:rsidR="001C4CD1" w:rsidRPr="004A0AA3">
        <w:rPr>
          <w:rFonts w:asciiTheme="majorBidi" w:hAnsiTheme="majorBidi" w:cstheme="majorBidi"/>
          <w:spacing w:val="-4"/>
          <w:sz w:val="32"/>
          <w:szCs w:val="32"/>
          <w:cs/>
        </w:rPr>
        <w:t>ล้านบาท</w:t>
      </w:r>
      <w:r w:rsidRPr="004A0AA3">
        <w:rPr>
          <w:rFonts w:asciiTheme="majorBidi" w:hAnsiTheme="majorBidi" w:cstheme="majorBidi"/>
          <w:spacing w:val="-4"/>
          <w:sz w:val="32"/>
          <w:szCs w:val="32"/>
          <w:cs/>
        </w:rPr>
        <w:t xml:space="preserve">ตลอดระยะเวลา </w:t>
      </w:r>
      <w:r w:rsidR="00EE7217" w:rsidRPr="00EE7217">
        <w:rPr>
          <w:rFonts w:asciiTheme="majorBidi" w:hAnsiTheme="majorBidi" w:cstheme="majorBidi"/>
          <w:spacing w:val="-4"/>
          <w:sz w:val="32"/>
          <w:szCs w:val="32"/>
        </w:rPr>
        <w:t>30</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 xml:space="preserve">ปี โดยเริ่มจ่ายในวันที่ </w:t>
      </w:r>
      <w:r w:rsidR="00EE7217" w:rsidRPr="00EE7217">
        <w:rPr>
          <w:rFonts w:asciiTheme="majorBidi" w:hAnsiTheme="majorBidi" w:cstheme="majorBidi"/>
          <w:spacing w:val="-4"/>
          <w:sz w:val="32"/>
          <w:szCs w:val="32"/>
        </w:rPr>
        <w:t>1</w:t>
      </w:r>
      <w:r w:rsidRPr="004A0AA3">
        <w:rPr>
          <w:rFonts w:asciiTheme="majorBidi" w:hAnsiTheme="majorBidi" w:cstheme="majorBidi"/>
          <w:spacing w:val="-4"/>
          <w:sz w:val="32"/>
          <w:szCs w:val="32"/>
          <w:cs/>
        </w:rPr>
        <w:t xml:space="preserve"> เมษายน </w:t>
      </w:r>
      <w:r w:rsidR="00EE7217" w:rsidRPr="00EE7217">
        <w:rPr>
          <w:rFonts w:asciiTheme="majorBidi" w:hAnsiTheme="majorBidi" w:cstheme="majorBidi"/>
          <w:spacing w:val="-4"/>
          <w:sz w:val="32"/>
          <w:szCs w:val="32"/>
        </w:rPr>
        <w:t>2565</w:t>
      </w:r>
      <w:r w:rsidRPr="004A0AA3">
        <w:rPr>
          <w:rFonts w:asciiTheme="majorBidi" w:hAnsiTheme="majorBidi" w:cstheme="majorBidi"/>
          <w:spacing w:val="-4"/>
          <w:sz w:val="32"/>
          <w:szCs w:val="32"/>
          <w:cs/>
        </w:rPr>
        <w:t xml:space="preserve"> ซึ่งคือ </w:t>
      </w:r>
      <w:r w:rsidR="00EE7217" w:rsidRPr="00EE7217">
        <w:rPr>
          <w:rFonts w:asciiTheme="majorBidi" w:hAnsiTheme="majorBidi" w:cstheme="majorBidi"/>
          <w:spacing w:val="-4"/>
          <w:sz w:val="32"/>
          <w:szCs w:val="32"/>
        </w:rPr>
        <w:t>4</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ปี</w:t>
      </w:r>
      <w:r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 xml:space="preserve">นับจากวันที่ส่งมอบที่ดิน </w:t>
      </w:r>
    </w:p>
    <w:p w:rsidR="00050469" w:rsidRPr="004A0AA3" w:rsidRDefault="00050469" w:rsidP="00651B48">
      <w:pPr>
        <w:pStyle w:val="BodyTextIndent2"/>
        <w:spacing w:line="420" w:lineRule="exact"/>
        <w:ind w:left="605" w:firstLine="0"/>
        <w:jc w:val="thaiDistribute"/>
        <w:rPr>
          <w:rFonts w:asciiTheme="majorBidi" w:hAnsiTheme="majorBidi" w:cstheme="majorBidi"/>
          <w:b/>
          <w:bCs/>
        </w:rPr>
      </w:pPr>
      <w:r w:rsidRPr="004A0AA3">
        <w:rPr>
          <w:rFonts w:asciiTheme="majorBidi" w:hAnsiTheme="majorBidi" w:cstheme="majorBidi"/>
          <w:spacing w:val="-4"/>
          <w:cs/>
        </w:rPr>
        <w:t xml:space="preserve">นอกจากนี้ผู้เช่าจะต้องจ่ายเงินสมทบเข้ากองทุนเป็นรายปีในระหว่างปี </w:t>
      </w:r>
      <w:r w:rsidR="00EE7217" w:rsidRPr="00EE7217">
        <w:rPr>
          <w:rFonts w:asciiTheme="majorBidi" w:hAnsiTheme="majorBidi" w:cstheme="majorBidi"/>
          <w:spacing w:val="-4"/>
        </w:rPr>
        <w:t>2579</w:t>
      </w:r>
      <w:r w:rsidRPr="004A0AA3">
        <w:rPr>
          <w:rFonts w:asciiTheme="majorBidi" w:hAnsiTheme="majorBidi" w:cstheme="majorBidi"/>
          <w:spacing w:val="-4"/>
          <w:cs/>
        </w:rPr>
        <w:t xml:space="preserve"> ถึงปี </w:t>
      </w:r>
      <w:r w:rsidR="00EE7217" w:rsidRPr="00EE7217">
        <w:rPr>
          <w:rFonts w:asciiTheme="majorBidi" w:hAnsiTheme="majorBidi" w:cstheme="majorBidi"/>
          <w:spacing w:val="-4"/>
        </w:rPr>
        <w:t>2583</w:t>
      </w:r>
      <w:r w:rsidRPr="004A0AA3">
        <w:rPr>
          <w:rFonts w:asciiTheme="majorBidi" w:hAnsiTheme="majorBidi" w:cstheme="majorBidi"/>
          <w:spacing w:val="-4"/>
          <w:cs/>
        </w:rPr>
        <w:t xml:space="preserve"> รวมเป็นจำนวนเงิน </w:t>
      </w:r>
      <w:r w:rsidR="00EE7217" w:rsidRPr="00EE7217">
        <w:rPr>
          <w:rFonts w:asciiTheme="majorBidi" w:hAnsiTheme="majorBidi" w:cstheme="majorBidi"/>
          <w:spacing w:val="-4"/>
        </w:rPr>
        <w:t>100</w:t>
      </w:r>
      <w:r w:rsidRPr="004A0AA3">
        <w:rPr>
          <w:rFonts w:asciiTheme="majorBidi" w:hAnsiTheme="majorBidi" w:cstheme="majorBidi"/>
          <w:spacing w:val="-4"/>
          <w:cs/>
        </w:rPr>
        <w:t xml:space="preserve"> ล้านบาท</w:t>
      </w:r>
      <w:r w:rsidRPr="004A0AA3">
        <w:rPr>
          <w:rFonts w:asciiTheme="majorBidi" w:hAnsiTheme="majorBidi" w:cstheme="majorBidi"/>
          <w:spacing w:val="-4"/>
        </w:rPr>
        <w:t xml:space="preserve"> </w:t>
      </w:r>
      <w:r w:rsidRPr="004A0AA3">
        <w:rPr>
          <w:rFonts w:asciiTheme="majorBidi" w:hAnsiTheme="majorBidi" w:cstheme="majorBidi"/>
          <w:spacing w:val="-4"/>
          <w:cs/>
        </w:rPr>
        <w:t>เพื่อใช้ปรับปรุงอาคารโครงการหรือรื้อถอนอาคารโครงการ ณ วันสิ้นสุดสัญญา</w:t>
      </w:r>
    </w:p>
    <w:p w:rsidR="00050469" w:rsidRPr="004A0AA3" w:rsidRDefault="00050469" w:rsidP="00FA1519">
      <w:pPr>
        <w:pStyle w:val="BodyTextIndent2"/>
        <w:spacing w:before="120"/>
        <w:ind w:left="605" w:firstLine="0"/>
        <w:jc w:val="thaiDistribute"/>
        <w:rPr>
          <w:rFonts w:asciiTheme="majorBidi" w:hAnsiTheme="majorBidi" w:cstheme="majorBidi"/>
          <w:color w:val="000000"/>
          <w:spacing w:val="-2"/>
        </w:rPr>
      </w:pPr>
      <w:r w:rsidRPr="004A0AA3">
        <w:rPr>
          <w:rFonts w:asciiTheme="majorBidi" w:hAnsiTheme="majorBidi" w:cstheme="majorBidi"/>
          <w:spacing w:val="-4"/>
          <w:cs/>
        </w:rPr>
        <w:t xml:space="preserve">ต่อมาเมื่อวันที่ </w:t>
      </w:r>
      <w:r w:rsidR="00EE7217" w:rsidRPr="00EE7217">
        <w:rPr>
          <w:rFonts w:asciiTheme="majorBidi" w:hAnsiTheme="majorBidi" w:cstheme="majorBidi"/>
          <w:spacing w:val="-4"/>
        </w:rPr>
        <w:t>8</w:t>
      </w:r>
      <w:r w:rsidRPr="004A0AA3">
        <w:rPr>
          <w:rFonts w:asciiTheme="majorBidi" w:hAnsiTheme="majorBidi" w:cstheme="majorBidi"/>
          <w:spacing w:val="-4"/>
        </w:rPr>
        <w:t xml:space="preserve"> </w:t>
      </w:r>
      <w:r w:rsidRPr="004A0AA3">
        <w:rPr>
          <w:rFonts w:asciiTheme="majorBidi" w:hAnsiTheme="majorBidi" w:cstheme="majorBidi"/>
          <w:spacing w:val="-4"/>
          <w:cs/>
        </w:rPr>
        <w:t xml:space="preserve">มีนาคม </w:t>
      </w:r>
      <w:r w:rsidR="00EE7217" w:rsidRPr="00EE7217">
        <w:rPr>
          <w:rFonts w:asciiTheme="majorBidi" w:hAnsiTheme="majorBidi" w:cstheme="majorBidi"/>
          <w:spacing w:val="-4"/>
        </w:rPr>
        <w:t>2561</w:t>
      </w:r>
      <w:r w:rsidRPr="004A0AA3">
        <w:rPr>
          <w:rFonts w:asciiTheme="majorBidi" w:hAnsiTheme="majorBidi" w:cstheme="majorBidi"/>
          <w:spacing w:val="-4"/>
        </w:rPr>
        <w:t xml:space="preserve"> </w:t>
      </w:r>
      <w:r w:rsidRPr="004A0AA3">
        <w:rPr>
          <w:rFonts w:asciiTheme="majorBidi" w:hAnsiTheme="majorBidi" w:cstheme="majorBidi"/>
          <w:spacing w:val="-4"/>
          <w:cs/>
        </w:rPr>
        <w:t>บริษัท</w:t>
      </w:r>
      <w:r w:rsidRPr="004A0AA3">
        <w:rPr>
          <w:rFonts w:asciiTheme="majorBidi" w:hAnsiTheme="majorBidi" w:cstheme="majorBidi"/>
          <w:cs/>
        </w:rPr>
        <w:t>ได้ทำสัญญาโอนสิทธิการเช่าที่ดินนี้ให้แก่บริษัท</w:t>
      </w:r>
      <w:r w:rsidRPr="004A0AA3">
        <w:rPr>
          <w:rFonts w:asciiTheme="majorBidi" w:hAnsiTheme="majorBidi" w:cstheme="majorBidi"/>
        </w:rPr>
        <w:t xml:space="preserve"> </w:t>
      </w:r>
      <w:r w:rsidRPr="004A0AA3">
        <w:rPr>
          <w:rFonts w:asciiTheme="majorBidi" w:hAnsiTheme="majorBidi" w:cstheme="majorBidi"/>
          <w:color w:val="000000"/>
          <w:spacing w:val="-2"/>
          <w:cs/>
        </w:rPr>
        <w:t xml:space="preserve">อาร์ เอ็ม แอล </w:t>
      </w:r>
      <w:r w:rsidR="00EE7217" w:rsidRPr="00EE7217">
        <w:rPr>
          <w:rFonts w:asciiTheme="majorBidi" w:hAnsiTheme="majorBidi" w:cstheme="majorBidi"/>
          <w:color w:val="000000"/>
          <w:spacing w:val="-2"/>
        </w:rPr>
        <w:t>548</w:t>
      </w:r>
      <w:r w:rsidRPr="004A0AA3">
        <w:rPr>
          <w:rFonts w:asciiTheme="majorBidi" w:hAnsiTheme="majorBidi" w:cstheme="majorBidi"/>
          <w:color w:val="000000"/>
          <w:spacing w:val="-2"/>
          <w:cs/>
        </w:rPr>
        <w:t xml:space="preserve"> </w:t>
      </w:r>
      <w:r w:rsidRPr="00842AE3">
        <w:rPr>
          <w:rFonts w:asciiTheme="majorBidi" w:hAnsiTheme="majorBidi" w:cstheme="majorBidi"/>
          <w:color w:val="000000"/>
          <w:cs/>
        </w:rPr>
        <w:t>จำกัด ซึ่งเป็นไปตามสิทธิของบริษัทที่จะโอนสิทธิและหน้าที่ของผู้เช่าตามสัญญาเช่าที่ดินให้แก่บริษัท</w:t>
      </w:r>
      <w:r w:rsidRPr="00842AE3">
        <w:rPr>
          <w:rFonts w:asciiTheme="majorBidi" w:hAnsiTheme="majorBidi" w:cstheme="majorBidi"/>
          <w:color w:val="000000"/>
          <w:spacing w:val="-6"/>
          <w:cs/>
        </w:rPr>
        <w:t>ในกลุ่มของบริษัทก่อนวันส่งมอบที่ดิน โดยให้เป็นไปตามข้อตกลงและเงื่อนไขของสัญญาเช่าที่ดินดังกล่าว</w:t>
      </w:r>
      <w:r w:rsidRPr="004A0AA3">
        <w:rPr>
          <w:rFonts w:asciiTheme="majorBidi" w:hAnsiTheme="majorBidi" w:cstheme="majorBidi"/>
          <w:color w:val="000000"/>
          <w:spacing w:val="-2"/>
        </w:rPr>
        <w:t xml:space="preserve"> </w:t>
      </w:r>
      <w:r w:rsidRPr="004A0AA3">
        <w:rPr>
          <w:rFonts w:asciiTheme="majorBidi" w:hAnsiTheme="majorBidi" w:cstheme="majorBidi"/>
          <w:color w:val="000000"/>
          <w:spacing w:val="-2"/>
          <w:cs/>
        </w:rPr>
        <w:t>ดังนั้น เงินมัดจำค่าสิทธิการเช่าและภาระผูกพันเกี่ยวกับสัญญาเช่าที่ดิน</w:t>
      </w:r>
      <w:r w:rsidR="007F6D1D">
        <w:rPr>
          <w:rFonts w:asciiTheme="majorBidi" w:hAnsiTheme="majorBidi" w:cstheme="majorBidi" w:hint="cs"/>
          <w:color w:val="000000"/>
          <w:spacing w:val="-2"/>
          <w:cs/>
        </w:rPr>
        <w:t>ระยะยาว</w:t>
      </w:r>
      <w:r w:rsidRPr="004A0AA3">
        <w:rPr>
          <w:rFonts w:asciiTheme="majorBidi" w:hAnsiTheme="majorBidi" w:cstheme="majorBidi"/>
          <w:color w:val="000000"/>
          <w:spacing w:val="-2"/>
          <w:cs/>
        </w:rPr>
        <w:t>ดังกล่าวจึงได้ถูกโอนไปให้กับบริษัทย่อยแล้วทั้งหมด</w:t>
      </w:r>
    </w:p>
    <w:p w:rsidR="007F6D1D" w:rsidRDefault="00287FBF" w:rsidP="00FA1519">
      <w:pPr>
        <w:pStyle w:val="BodyTextIndent2"/>
        <w:spacing w:before="120"/>
        <w:ind w:left="605" w:firstLine="0"/>
        <w:jc w:val="thaiDistribute"/>
        <w:rPr>
          <w:rFonts w:asciiTheme="majorBidi" w:hAnsiTheme="majorBidi" w:cstheme="majorBidi"/>
          <w:spacing w:val="-4"/>
          <w:cs/>
        </w:rPr>
      </w:pPr>
      <w:r>
        <w:rPr>
          <w:rFonts w:asciiTheme="majorBidi" w:hAnsiTheme="majorBidi" w:cstheme="majorBidi"/>
          <w:spacing w:val="-4"/>
          <w:cs/>
        </w:rPr>
        <w:t>ในระหว่า</w:t>
      </w:r>
      <w:r>
        <w:rPr>
          <w:rFonts w:asciiTheme="majorBidi" w:hAnsiTheme="majorBidi" w:cstheme="majorBidi" w:hint="cs"/>
          <w:spacing w:val="-4"/>
          <w:cs/>
        </w:rPr>
        <w:t>งปี</w:t>
      </w:r>
      <w:r w:rsidR="0035148F" w:rsidRPr="004A0AA3">
        <w:rPr>
          <w:rFonts w:asciiTheme="majorBidi" w:hAnsiTheme="majorBidi" w:cstheme="majorBidi"/>
          <w:spacing w:val="-4"/>
          <w:cs/>
        </w:rPr>
        <w:t xml:space="preserve">สิ้นสุดวันที่ </w:t>
      </w:r>
      <w:r w:rsidR="00EE7217" w:rsidRPr="00EE7217">
        <w:rPr>
          <w:rFonts w:asciiTheme="majorBidi" w:hAnsiTheme="majorBidi" w:cstheme="majorBidi"/>
          <w:spacing w:val="-4"/>
        </w:rPr>
        <w:t>31</w:t>
      </w:r>
      <w:r w:rsidR="0035148F" w:rsidRPr="004A0AA3">
        <w:rPr>
          <w:rFonts w:asciiTheme="majorBidi" w:hAnsiTheme="majorBidi" w:cstheme="majorBidi"/>
          <w:spacing w:val="-4"/>
        </w:rPr>
        <w:t xml:space="preserve"> </w:t>
      </w:r>
      <w:r>
        <w:rPr>
          <w:rFonts w:asciiTheme="majorBidi" w:hAnsiTheme="majorBidi" w:cstheme="majorBidi" w:hint="cs"/>
          <w:spacing w:val="-4"/>
          <w:cs/>
        </w:rPr>
        <w:t>ธันวาคม</w:t>
      </w:r>
      <w:r w:rsidR="0035148F" w:rsidRPr="004A0AA3">
        <w:rPr>
          <w:rFonts w:asciiTheme="majorBidi" w:hAnsiTheme="majorBidi" w:cstheme="majorBidi"/>
          <w:spacing w:val="-4"/>
          <w:cs/>
        </w:rPr>
        <w:t xml:space="preserve"> </w:t>
      </w:r>
      <w:r w:rsidR="00EE7217" w:rsidRPr="00EE7217">
        <w:rPr>
          <w:rFonts w:asciiTheme="majorBidi" w:hAnsiTheme="majorBidi" w:cstheme="majorBidi"/>
          <w:spacing w:val="-4"/>
        </w:rPr>
        <w:t>2562</w:t>
      </w:r>
      <w:r w:rsidR="0035148F" w:rsidRPr="004A0AA3">
        <w:rPr>
          <w:rFonts w:asciiTheme="majorBidi" w:hAnsiTheme="majorBidi" w:cstheme="majorBidi"/>
          <w:spacing w:val="-4"/>
        </w:rPr>
        <w:t xml:space="preserve"> </w:t>
      </w:r>
      <w:r w:rsidR="0035148F" w:rsidRPr="004A0AA3">
        <w:rPr>
          <w:rFonts w:asciiTheme="majorBidi" w:hAnsiTheme="majorBidi" w:cstheme="majorBidi"/>
          <w:spacing w:val="-4"/>
          <w:cs/>
        </w:rPr>
        <w:t xml:space="preserve">บริษัท อาร์ เอ็ม แอล </w:t>
      </w:r>
      <w:r w:rsidR="00EE7217" w:rsidRPr="00EE7217">
        <w:rPr>
          <w:rFonts w:asciiTheme="majorBidi" w:hAnsiTheme="majorBidi" w:cstheme="majorBidi"/>
          <w:spacing w:val="-4"/>
        </w:rPr>
        <w:t>548</w:t>
      </w:r>
      <w:r w:rsidR="0035148F" w:rsidRPr="004A0AA3">
        <w:rPr>
          <w:rFonts w:asciiTheme="majorBidi" w:hAnsiTheme="majorBidi" w:cstheme="majorBidi"/>
          <w:spacing w:val="-4"/>
        </w:rPr>
        <w:t xml:space="preserve"> </w:t>
      </w:r>
      <w:r w:rsidR="0035148F" w:rsidRPr="004A0AA3">
        <w:rPr>
          <w:rFonts w:asciiTheme="majorBidi" w:hAnsiTheme="majorBidi" w:cstheme="majorBidi"/>
          <w:spacing w:val="-4"/>
          <w:cs/>
        </w:rPr>
        <w:t>จำกัด ได้เปลี่ยน</w:t>
      </w:r>
      <w:r w:rsidR="00CE5BA2">
        <w:rPr>
          <w:rFonts w:asciiTheme="majorBidi" w:hAnsiTheme="majorBidi" w:cstheme="majorBidi" w:hint="cs"/>
          <w:spacing w:val="-4"/>
          <w:cs/>
        </w:rPr>
        <w:t>สถานะ</w:t>
      </w:r>
      <w:r w:rsidR="0035148F" w:rsidRPr="004A0AA3">
        <w:rPr>
          <w:rFonts w:asciiTheme="majorBidi" w:hAnsiTheme="majorBidi" w:cstheme="majorBidi"/>
          <w:spacing w:val="-4"/>
          <w:cs/>
        </w:rPr>
        <w:t>จากบริษัทย่อย</w:t>
      </w:r>
      <w:r w:rsidR="00CE5BA2">
        <w:rPr>
          <w:rFonts w:asciiTheme="majorBidi" w:hAnsiTheme="majorBidi" w:cstheme="majorBidi" w:hint="cs"/>
          <w:spacing w:val="-4"/>
          <w:cs/>
        </w:rPr>
        <w:t>ของบริษัท</w:t>
      </w:r>
      <w:r w:rsidR="0035148F" w:rsidRPr="004A0AA3">
        <w:rPr>
          <w:rFonts w:asciiTheme="majorBidi" w:hAnsiTheme="majorBidi" w:cstheme="majorBidi"/>
          <w:spacing w:val="-4"/>
          <w:cs/>
        </w:rPr>
        <w:t>เป็นกิจการร่วมค้า</w:t>
      </w:r>
      <w:r w:rsidR="00CE5BA2">
        <w:rPr>
          <w:rFonts w:asciiTheme="majorBidi" w:hAnsiTheme="majorBidi" w:cstheme="majorBidi" w:hint="cs"/>
          <w:spacing w:val="-4"/>
          <w:cs/>
        </w:rPr>
        <w:t>ของบริษัท</w:t>
      </w:r>
    </w:p>
    <w:p w:rsidR="0084662E" w:rsidRDefault="0084662E" w:rsidP="00340683">
      <w:pPr>
        <w:pStyle w:val="ListParagraph"/>
        <w:numPr>
          <w:ilvl w:val="0"/>
          <w:numId w:val="8"/>
        </w:numPr>
        <w:tabs>
          <w:tab w:val="clear" w:pos="360"/>
          <w:tab w:val="num" w:pos="630"/>
        </w:tabs>
        <w:spacing w:before="240"/>
        <w:ind w:left="630" w:right="389" w:hanging="630"/>
        <w:jc w:val="thaiDistribute"/>
        <w:rPr>
          <w:rFonts w:asciiTheme="majorBidi" w:hAnsiTheme="majorBidi" w:cs="Angsana New"/>
          <w:b/>
          <w:bCs/>
          <w:sz w:val="32"/>
          <w:szCs w:val="32"/>
          <w:cs/>
          <w:lang w:val="th-TH"/>
        </w:rPr>
      </w:pPr>
      <w:r>
        <w:rPr>
          <w:rFonts w:asciiTheme="majorBidi" w:hAnsiTheme="majorBidi" w:cstheme="majorBidi" w:hint="cs"/>
          <w:b/>
          <w:bCs/>
          <w:sz w:val="32"/>
          <w:szCs w:val="32"/>
          <w:cs/>
          <w:lang w:val="th-TH"/>
        </w:rPr>
        <w:t>ต้นทุนส่วนเพิ่มในการได้มาซึ่งสัญญา</w:t>
      </w:r>
    </w:p>
    <w:p w:rsidR="0084662E" w:rsidRDefault="0084662E" w:rsidP="0084662E">
      <w:pPr>
        <w:pStyle w:val="ListParagraph"/>
        <w:spacing w:after="120"/>
        <w:ind w:left="630"/>
        <w:jc w:val="thaiDistribute"/>
        <w:rPr>
          <w:rFonts w:asciiTheme="majorBidi" w:hAnsiTheme="majorBidi" w:cs="Angsana New"/>
          <w:sz w:val="32"/>
          <w:szCs w:val="32"/>
        </w:rPr>
      </w:pPr>
      <w:r w:rsidRPr="0084662E">
        <w:rPr>
          <w:rFonts w:asciiTheme="majorBidi" w:hAnsiTheme="majorBidi" w:cs="Angsana New" w:hint="cs"/>
          <w:sz w:val="32"/>
          <w:szCs w:val="32"/>
          <w:cs/>
        </w:rPr>
        <w:t>ต้นทุนส่วนเพิ่มในการได้มาซึ่งสัญญา</w:t>
      </w:r>
      <w:r w:rsidRPr="0084662E">
        <w:rPr>
          <w:rFonts w:asciiTheme="majorBidi" w:hAnsiTheme="majorBidi" w:cs="Angsana New"/>
          <w:sz w:val="32"/>
          <w:szCs w:val="32"/>
        </w:rPr>
        <w:t xml:space="preserve"> </w:t>
      </w:r>
      <w:r w:rsidRPr="0084662E">
        <w:rPr>
          <w:rFonts w:asciiTheme="majorBidi" w:hAnsiTheme="majorBidi" w:cs="Angsana New" w:hint="cs"/>
          <w:sz w:val="32"/>
          <w:szCs w:val="32"/>
          <w:cs/>
        </w:rPr>
        <w:t>ณ วันที่</w:t>
      </w:r>
      <w:r w:rsidRPr="0084662E">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Pr="0084662E">
        <w:rPr>
          <w:rFonts w:asciiTheme="majorBidi" w:hAnsiTheme="majorBidi" w:cstheme="majorBidi"/>
          <w:sz w:val="32"/>
          <w:szCs w:val="32"/>
        </w:rPr>
        <w:t xml:space="preserve"> </w:t>
      </w:r>
      <w:r w:rsidRPr="0084662E">
        <w:rPr>
          <w:rFonts w:asciiTheme="majorBidi" w:hAnsiTheme="majorBidi" w:cs="Angsana New" w:hint="cs"/>
          <w:sz w:val="32"/>
          <w:szCs w:val="32"/>
          <w:cs/>
        </w:rPr>
        <w:t>ธันวาคม ประกอบด้วย</w:t>
      </w:r>
    </w:p>
    <w:p w:rsidR="0084662E" w:rsidRPr="004A0AA3" w:rsidRDefault="0084662E" w:rsidP="0084662E">
      <w:pPr>
        <w:jc w:val="right"/>
        <w:rPr>
          <w:rFonts w:asciiTheme="majorBidi" w:hAnsiTheme="majorBidi" w:cstheme="majorBidi"/>
          <w:b/>
          <w:bCs/>
          <w:sz w:val="28"/>
          <w:szCs w:val="28"/>
        </w:rPr>
      </w:pPr>
      <w:r w:rsidRPr="004A0AA3">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84662E" w:rsidRPr="00005AA5" w:rsidTr="00BD7EDF">
        <w:trPr>
          <w:gridAfter w:val="1"/>
          <w:wAfter w:w="8" w:type="dxa"/>
          <w:cantSplit/>
        </w:trPr>
        <w:tc>
          <w:tcPr>
            <w:tcW w:w="5652" w:type="dxa"/>
          </w:tcPr>
          <w:p w:rsidR="0084662E" w:rsidRPr="00005AA5" w:rsidRDefault="0084662E" w:rsidP="00BD7EDF">
            <w:pPr>
              <w:pStyle w:val="Header"/>
              <w:spacing w:line="360" w:lineRule="exact"/>
              <w:ind w:left="56"/>
              <w:rPr>
                <w:rFonts w:ascii="Angsana New" w:hAnsi="Angsana New" w:cs="Angsana New"/>
                <w:snapToGrid w:val="0"/>
                <w:sz w:val="28"/>
                <w:szCs w:val="28"/>
                <w:cs/>
              </w:rPr>
            </w:pPr>
          </w:p>
        </w:tc>
        <w:tc>
          <w:tcPr>
            <w:tcW w:w="2889" w:type="dxa"/>
            <w:gridSpan w:val="3"/>
          </w:tcPr>
          <w:p w:rsidR="0084662E" w:rsidRPr="00005AA5" w:rsidRDefault="0084662E" w:rsidP="00BD7EDF">
            <w:pPr>
              <w:spacing w:line="360" w:lineRule="exact"/>
              <w:ind w:left="-108" w:right="-108"/>
              <w:jc w:val="center"/>
              <w:rPr>
                <w:rFonts w:ascii="Angsana New" w:hAnsi="Angsana New" w:cs="Angsana New"/>
                <w:b/>
                <w:bCs/>
                <w:snapToGrid w:val="0"/>
                <w:sz w:val="28"/>
                <w:szCs w:val="28"/>
                <w:cs/>
              </w:rPr>
            </w:pPr>
            <w:r w:rsidRPr="00005AA5">
              <w:rPr>
                <w:rFonts w:ascii="Angsana New" w:hAnsi="Angsana New" w:cs="Angsana New"/>
                <w:b/>
                <w:bCs/>
                <w:snapToGrid w:val="0"/>
                <w:sz w:val="28"/>
                <w:szCs w:val="28"/>
                <w:cs/>
              </w:rPr>
              <w:t>งบการเงินรวม</w:t>
            </w:r>
          </w:p>
        </w:tc>
      </w:tr>
      <w:tr w:rsidR="0084662E" w:rsidRPr="00005AA5" w:rsidTr="00BD7EDF">
        <w:trPr>
          <w:cantSplit/>
        </w:trPr>
        <w:tc>
          <w:tcPr>
            <w:tcW w:w="5652" w:type="dxa"/>
          </w:tcPr>
          <w:p w:rsidR="0084662E" w:rsidRPr="00005AA5" w:rsidRDefault="0084662E" w:rsidP="00BD7EDF">
            <w:pPr>
              <w:pStyle w:val="Header"/>
              <w:spacing w:line="360" w:lineRule="exact"/>
              <w:ind w:left="56"/>
              <w:rPr>
                <w:rFonts w:ascii="Angsana New" w:hAnsi="Angsana New" w:cs="Angsana New"/>
                <w:snapToGrid w:val="0"/>
                <w:sz w:val="28"/>
                <w:szCs w:val="28"/>
                <w:cs/>
              </w:rPr>
            </w:pPr>
          </w:p>
        </w:tc>
        <w:tc>
          <w:tcPr>
            <w:tcW w:w="1321" w:type="dxa"/>
          </w:tcPr>
          <w:p w:rsidR="0084662E" w:rsidRPr="00005AA5" w:rsidRDefault="00EE7217" w:rsidP="00BD7EDF">
            <w:pPr>
              <w:spacing w:line="360" w:lineRule="exact"/>
              <w:ind w:left="56"/>
              <w:jc w:val="center"/>
              <w:rPr>
                <w:rFonts w:ascii="Angsana New" w:hAnsi="Angsana New" w:cs="Angsana New"/>
                <w:b/>
                <w:bCs/>
                <w:snapToGrid w:val="0"/>
                <w:sz w:val="28"/>
                <w:szCs w:val="28"/>
                <w:cs/>
              </w:rPr>
            </w:pPr>
            <w:r w:rsidRPr="00EE7217">
              <w:rPr>
                <w:rFonts w:ascii="Angsana New" w:hAnsi="Angsana New" w:cs="Angsana New"/>
                <w:b/>
                <w:bCs/>
                <w:snapToGrid w:val="0"/>
                <w:sz w:val="28"/>
                <w:szCs w:val="28"/>
              </w:rPr>
              <w:t>25</w:t>
            </w:r>
            <w:r w:rsidRPr="00EE7217">
              <w:rPr>
                <w:rFonts w:ascii="Angsana New" w:hAnsi="Angsana New" w:cs="Angsana New" w:hint="cs"/>
                <w:b/>
                <w:bCs/>
                <w:snapToGrid w:val="0"/>
                <w:sz w:val="28"/>
                <w:szCs w:val="28"/>
              </w:rPr>
              <w:t>62</w:t>
            </w:r>
          </w:p>
        </w:tc>
        <w:tc>
          <w:tcPr>
            <w:tcW w:w="255" w:type="dxa"/>
          </w:tcPr>
          <w:p w:rsidR="0084662E" w:rsidRPr="00005AA5" w:rsidRDefault="0084662E" w:rsidP="00BD7EDF">
            <w:pPr>
              <w:spacing w:line="360" w:lineRule="exact"/>
              <w:rPr>
                <w:rFonts w:ascii="Angsana New" w:hAnsi="Angsana New" w:cs="Angsana New"/>
                <w:b/>
                <w:bCs/>
                <w:snapToGrid w:val="0"/>
                <w:sz w:val="28"/>
                <w:szCs w:val="28"/>
                <w:cs/>
              </w:rPr>
            </w:pPr>
          </w:p>
        </w:tc>
        <w:tc>
          <w:tcPr>
            <w:tcW w:w="1321" w:type="dxa"/>
            <w:gridSpan w:val="2"/>
          </w:tcPr>
          <w:p w:rsidR="0084662E" w:rsidRPr="00005AA5" w:rsidRDefault="00EE7217" w:rsidP="00BD7EDF">
            <w:pPr>
              <w:spacing w:line="360" w:lineRule="exact"/>
              <w:jc w:val="center"/>
              <w:rPr>
                <w:rFonts w:ascii="Angsana New" w:hAnsi="Angsana New" w:cs="Angsana New"/>
                <w:b/>
                <w:bCs/>
                <w:snapToGrid w:val="0"/>
                <w:sz w:val="28"/>
                <w:szCs w:val="28"/>
                <w:cs/>
              </w:rPr>
            </w:pPr>
            <w:r w:rsidRPr="00EE7217">
              <w:rPr>
                <w:rFonts w:ascii="Angsana New" w:hAnsi="Angsana New" w:cs="Angsana New" w:hint="cs"/>
                <w:b/>
                <w:bCs/>
                <w:snapToGrid w:val="0"/>
                <w:sz w:val="28"/>
                <w:szCs w:val="28"/>
              </w:rPr>
              <w:t>2561</w:t>
            </w:r>
          </w:p>
        </w:tc>
      </w:tr>
      <w:tr w:rsidR="0084662E" w:rsidRPr="00005AA5" w:rsidTr="00BD7EDF">
        <w:trPr>
          <w:cantSplit/>
        </w:trPr>
        <w:tc>
          <w:tcPr>
            <w:tcW w:w="5652" w:type="dxa"/>
          </w:tcPr>
          <w:p w:rsidR="0084662E" w:rsidRPr="00322BC9" w:rsidRDefault="0084662E" w:rsidP="00BD7EDF">
            <w:pPr>
              <w:pStyle w:val="Header"/>
              <w:spacing w:line="360" w:lineRule="exact"/>
              <w:ind w:left="56"/>
              <w:jc w:val="left"/>
              <w:rPr>
                <w:rFonts w:ascii="Angsana New" w:hAnsi="Angsana New" w:cs="Angsana New"/>
                <w:i w:val="0"/>
                <w:iCs w:val="0"/>
                <w:snapToGrid w:val="0"/>
                <w:sz w:val="28"/>
                <w:szCs w:val="28"/>
              </w:rPr>
            </w:pPr>
            <w:r>
              <w:rPr>
                <w:rFonts w:ascii="Angsana New" w:hAnsi="Angsana New" w:cs="Angsana New" w:hint="cs"/>
                <w:i w:val="0"/>
                <w:iCs w:val="0"/>
                <w:snapToGrid w:val="0"/>
                <w:sz w:val="28"/>
                <w:szCs w:val="28"/>
                <w:cs/>
              </w:rPr>
              <w:t>ต้นทุนส่วนเพิ่มในการได้มาซึ่งสัญญา</w:t>
            </w:r>
          </w:p>
        </w:tc>
        <w:tc>
          <w:tcPr>
            <w:tcW w:w="1321" w:type="dxa"/>
            <w:shd w:val="clear" w:color="auto" w:fill="auto"/>
          </w:tcPr>
          <w:p w:rsidR="0084662E" w:rsidRPr="00005AA5" w:rsidRDefault="00EE7217" w:rsidP="00BD7EDF">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53</w:t>
            </w:r>
            <w:r w:rsidR="0084662E">
              <w:rPr>
                <w:rFonts w:ascii="Angsana New" w:hAnsi="Angsana New" w:cs="Angsana New"/>
                <w:snapToGrid w:val="0"/>
                <w:sz w:val="28"/>
                <w:szCs w:val="28"/>
              </w:rPr>
              <w:t>,</w:t>
            </w:r>
            <w:r w:rsidRPr="00EE7217">
              <w:rPr>
                <w:rFonts w:ascii="Angsana New" w:hAnsi="Angsana New" w:cs="Angsana New"/>
                <w:snapToGrid w:val="0"/>
                <w:sz w:val="28"/>
                <w:szCs w:val="28"/>
              </w:rPr>
              <w:t>738</w:t>
            </w:r>
          </w:p>
        </w:tc>
        <w:tc>
          <w:tcPr>
            <w:tcW w:w="255" w:type="dxa"/>
          </w:tcPr>
          <w:p w:rsidR="0084662E" w:rsidRPr="00005AA5" w:rsidRDefault="0084662E" w:rsidP="00BD7EDF">
            <w:pPr>
              <w:spacing w:line="360" w:lineRule="exact"/>
              <w:rPr>
                <w:rFonts w:ascii="Angsana New" w:hAnsi="Angsana New" w:cs="Angsana New"/>
                <w:snapToGrid w:val="0"/>
                <w:sz w:val="28"/>
                <w:szCs w:val="28"/>
                <w:cs/>
              </w:rPr>
            </w:pPr>
          </w:p>
        </w:tc>
        <w:tc>
          <w:tcPr>
            <w:tcW w:w="1321" w:type="dxa"/>
            <w:gridSpan w:val="2"/>
          </w:tcPr>
          <w:p w:rsidR="0084662E" w:rsidRPr="00005AA5" w:rsidRDefault="00EE7217" w:rsidP="00BD7EDF">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58</w:t>
            </w:r>
            <w:r w:rsidR="0084662E">
              <w:rPr>
                <w:rFonts w:ascii="Angsana New" w:hAnsi="Angsana New" w:cs="Angsana New"/>
                <w:snapToGrid w:val="0"/>
                <w:sz w:val="28"/>
                <w:szCs w:val="28"/>
              </w:rPr>
              <w:t>,</w:t>
            </w:r>
            <w:r w:rsidRPr="00EE7217">
              <w:rPr>
                <w:rFonts w:ascii="Angsana New" w:hAnsi="Angsana New" w:cs="Angsana New"/>
                <w:snapToGrid w:val="0"/>
                <w:sz w:val="28"/>
                <w:szCs w:val="28"/>
              </w:rPr>
              <w:t>306</w:t>
            </w:r>
          </w:p>
        </w:tc>
      </w:tr>
      <w:tr w:rsidR="0084662E" w:rsidRPr="00005AA5" w:rsidTr="00BD7EDF">
        <w:trPr>
          <w:cantSplit/>
        </w:trPr>
        <w:tc>
          <w:tcPr>
            <w:tcW w:w="5652" w:type="dxa"/>
          </w:tcPr>
          <w:p w:rsidR="0084662E" w:rsidRPr="00322BC9" w:rsidRDefault="0084662E" w:rsidP="00BD7EDF">
            <w:pPr>
              <w:spacing w:line="340" w:lineRule="exact"/>
              <w:ind w:left="56"/>
              <w:rPr>
                <w:rFonts w:ascii="Angsana New" w:hAnsi="Angsana New" w:cs="Angsana New"/>
                <w:snapToGrid w:val="0"/>
                <w:sz w:val="28"/>
                <w:szCs w:val="28"/>
              </w:rPr>
            </w:pPr>
            <w:r w:rsidRPr="00AE2DB1">
              <w:rPr>
                <w:rFonts w:ascii="Angsana New" w:hAnsi="Angsana New" w:cs="Angsana New" w:hint="cs"/>
                <w:snapToGrid w:val="0"/>
                <w:sz w:val="28"/>
                <w:szCs w:val="28"/>
                <w:u w:val="single"/>
                <w:cs/>
              </w:rPr>
              <w:t>หัก</w:t>
            </w:r>
            <w:r w:rsidRPr="000B1F4A">
              <w:rPr>
                <w:rFonts w:ascii="Angsana New" w:hAnsi="Angsana New" w:cs="Angsana New"/>
                <w:snapToGrid w:val="0"/>
                <w:sz w:val="28"/>
                <w:szCs w:val="28"/>
                <w:cs/>
              </w:rPr>
              <w:t xml:space="preserve"> </w:t>
            </w:r>
            <w:r w:rsidRPr="0084662E">
              <w:rPr>
                <w:rFonts w:ascii="Angsana New" w:hAnsi="Angsana New" w:cs="Angsana New" w:hint="cs"/>
                <w:snapToGrid w:val="0"/>
                <w:sz w:val="28"/>
                <w:szCs w:val="28"/>
                <w:cs/>
              </w:rPr>
              <w:t>ต้นทุนส่วนเพิ่มในการได้มาซึ่งสัญญา</w:t>
            </w:r>
            <w:r>
              <w:rPr>
                <w:rFonts w:ascii="Angsana New" w:hAnsi="Angsana New" w:cs="Angsana New" w:hint="cs"/>
                <w:snapToGrid w:val="0"/>
                <w:sz w:val="28"/>
                <w:szCs w:val="28"/>
                <w:cs/>
              </w:rPr>
              <w:t>ระยะสั้น</w:t>
            </w:r>
          </w:p>
        </w:tc>
        <w:tc>
          <w:tcPr>
            <w:tcW w:w="1321" w:type="dxa"/>
            <w:tcBorders>
              <w:bottom w:val="single" w:sz="4" w:space="0" w:color="auto"/>
            </w:tcBorders>
            <w:shd w:val="clear" w:color="auto" w:fill="auto"/>
          </w:tcPr>
          <w:p w:rsidR="0084662E" w:rsidRPr="00005AA5" w:rsidRDefault="0084662E" w:rsidP="00BD7EDF">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36</w:t>
            </w:r>
            <w:r>
              <w:rPr>
                <w:rFonts w:ascii="Angsana New" w:hAnsi="Angsana New" w:cs="Angsana New"/>
                <w:snapToGrid w:val="0"/>
                <w:sz w:val="28"/>
                <w:szCs w:val="28"/>
              </w:rPr>
              <w:t>,</w:t>
            </w:r>
            <w:r w:rsidR="00EE7217" w:rsidRPr="00EE7217">
              <w:rPr>
                <w:rFonts w:ascii="Angsana New" w:hAnsi="Angsana New" w:cs="Angsana New"/>
                <w:snapToGrid w:val="0"/>
                <w:sz w:val="28"/>
                <w:szCs w:val="28"/>
              </w:rPr>
              <w:t>577</w:t>
            </w:r>
            <w:r>
              <w:rPr>
                <w:rFonts w:ascii="Angsana New" w:hAnsi="Angsana New" w:cs="Angsana New"/>
                <w:snapToGrid w:val="0"/>
                <w:sz w:val="28"/>
                <w:szCs w:val="28"/>
              </w:rPr>
              <w:t>)</w:t>
            </w:r>
          </w:p>
        </w:tc>
        <w:tc>
          <w:tcPr>
            <w:tcW w:w="255" w:type="dxa"/>
          </w:tcPr>
          <w:p w:rsidR="0084662E" w:rsidRPr="00005AA5" w:rsidRDefault="0084662E" w:rsidP="00BD7EDF">
            <w:pPr>
              <w:spacing w:line="360" w:lineRule="exact"/>
              <w:ind w:right="-62"/>
              <w:rPr>
                <w:rFonts w:ascii="Angsana New" w:hAnsi="Angsana New" w:cs="Angsana New"/>
                <w:snapToGrid w:val="0"/>
                <w:sz w:val="28"/>
                <w:szCs w:val="28"/>
                <w:cs/>
              </w:rPr>
            </w:pPr>
          </w:p>
        </w:tc>
        <w:tc>
          <w:tcPr>
            <w:tcW w:w="1321" w:type="dxa"/>
            <w:gridSpan w:val="2"/>
            <w:tcBorders>
              <w:bottom w:val="single" w:sz="4" w:space="0" w:color="auto"/>
            </w:tcBorders>
          </w:tcPr>
          <w:p w:rsidR="0084662E" w:rsidRPr="00005AA5" w:rsidRDefault="0084662E" w:rsidP="00BD7EDF">
            <w:pPr>
              <w:tabs>
                <w:tab w:val="decimal" w:pos="1098"/>
              </w:tabs>
              <w:spacing w:line="360" w:lineRule="exact"/>
              <w:ind w:left="-648" w:right="-198"/>
              <w:rPr>
                <w:rFonts w:ascii="Angsana New" w:hAnsi="Angsana New" w:cs="Angsana New"/>
                <w:snapToGrid w:val="0"/>
                <w:sz w:val="28"/>
                <w:szCs w:val="28"/>
              </w:rPr>
            </w:pPr>
            <w:r>
              <w:rPr>
                <w:rFonts w:ascii="Angsana New" w:hAnsi="Angsana New" w:cs="Angsana New"/>
                <w:snapToGrid w:val="0"/>
                <w:sz w:val="28"/>
                <w:szCs w:val="28"/>
              </w:rPr>
              <w:t>(</w:t>
            </w:r>
            <w:r w:rsidR="00EE7217" w:rsidRPr="00EE7217">
              <w:rPr>
                <w:rFonts w:ascii="Angsana New" w:hAnsi="Angsana New" w:cs="Angsana New"/>
                <w:snapToGrid w:val="0"/>
                <w:sz w:val="28"/>
                <w:szCs w:val="28"/>
              </w:rPr>
              <w:t>31</w:t>
            </w:r>
            <w:r>
              <w:rPr>
                <w:rFonts w:ascii="Angsana New" w:hAnsi="Angsana New" w:cs="Angsana New"/>
                <w:snapToGrid w:val="0"/>
                <w:sz w:val="28"/>
                <w:szCs w:val="28"/>
              </w:rPr>
              <w:t>,</w:t>
            </w:r>
            <w:r w:rsidR="00EE7217" w:rsidRPr="00EE7217">
              <w:rPr>
                <w:rFonts w:ascii="Angsana New" w:hAnsi="Angsana New" w:cs="Angsana New"/>
                <w:snapToGrid w:val="0"/>
                <w:sz w:val="28"/>
                <w:szCs w:val="28"/>
              </w:rPr>
              <w:t>742</w:t>
            </w:r>
            <w:r>
              <w:rPr>
                <w:rFonts w:ascii="Angsana New" w:hAnsi="Angsana New" w:cs="Angsana New"/>
                <w:snapToGrid w:val="0"/>
                <w:sz w:val="28"/>
                <w:szCs w:val="28"/>
              </w:rPr>
              <w:t>)</w:t>
            </w:r>
          </w:p>
        </w:tc>
      </w:tr>
      <w:tr w:rsidR="0084662E" w:rsidRPr="00005AA5" w:rsidTr="00BD7EDF">
        <w:trPr>
          <w:cantSplit/>
        </w:trPr>
        <w:tc>
          <w:tcPr>
            <w:tcW w:w="5652" w:type="dxa"/>
          </w:tcPr>
          <w:p w:rsidR="0084662E" w:rsidRPr="00322BC9" w:rsidRDefault="0084662E" w:rsidP="00BD7EDF">
            <w:pPr>
              <w:spacing w:line="360" w:lineRule="exact"/>
              <w:ind w:left="56"/>
              <w:rPr>
                <w:rFonts w:ascii="Angsana New" w:hAnsi="Angsana New" w:cs="Angsana New"/>
                <w:snapToGrid w:val="0"/>
                <w:sz w:val="28"/>
                <w:szCs w:val="28"/>
              </w:rPr>
            </w:pPr>
            <w:r w:rsidRPr="0084662E">
              <w:rPr>
                <w:rFonts w:ascii="Angsana New" w:hAnsi="Angsana New" w:cs="Angsana New" w:hint="cs"/>
                <w:snapToGrid w:val="0"/>
                <w:sz w:val="28"/>
                <w:szCs w:val="28"/>
                <w:cs/>
              </w:rPr>
              <w:t>ต้นทุนส่วนเพิ่มในการได้มาซึ่งสัญญา</w:t>
            </w:r>
            <w:r>
              <w:rPr>
                <w:rFonts w:ascii="Angsana New" w:hAnsi="Angsana New" w:cs="Angsana New" w:hint="cs"/>
                <w:snapToGrid w:val="0"/>
                <w:sz w:val="28"/>
                <w:szCs w:val="28"/>
                <w:cs/>
              </w:rPr>
              <w:t>ระยะยาว</w:t>
            </w:r>
          </w:p>
        </w:tc>
        <w:tc>
          <w:tcPr>
            <w:tcW w:w="1321" w:type="dxa"/>
            <w:tcBorders>
              <w:top w:val="single" w:sz="4" w:space="0" w:color="auto"/>
              <w:bottom w:val="double" w:sz="4" w:space="0" w:color="auto"/>
            </w:tcBorders>
            <w:shd w:val="clear" w:color="auto" w:fill="auto"/>
          </w:tcPr>
          <w:p w:rsidR="0084662E" w:rsidRPr="00005AA5" w:rsidRDefault="00EE7217" w:rsidP="00BD7EDF">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17</w:t>
            </w:r>
            <w:r w:rsidR="0084662E">
              <w:rPr>
                <w:rFonts w:ascii="Angsana New" w:hAnsi="Angsana New" w:cs="Angsana New"/>
                <w:snapToGrid w:val="0"/>
                <w:sz w:val="28"/>
                <w:szCs w:val="28"/>
              </w:rPr>
              <w:t>,</w:t>
            </w:r>
            <w:r w:rsidRPr="00EE7217">
              <w:rPr>
                <w:rFonts w:ascii="Angsana New" w:hAnsi="Angsana New" w:cs="Angsana New"/>
                <w:snapToGrid w:val="0"/>
                <w:sz w:val="28"/>
                <w:szCs w:val="28"/>
              </w:rPr>
              <w:t>161</w:t>
            </w:r>
          </w:p>
        </w:tc>
        <w:tc>
          <w:tcPr>
            <w:tcW w:w="255" w:type="dxa"/>
          </w:tcPr>
          <w:p w:rsidR="0084662E" w:rsidRPr="00005AA5" w:rsidRDefault="0084662E" w:rsidP="00BD7EDF">
            <w:pPr>
              <w:spacing w:line="360" w:lineRule="exact"/>
              <w:rPr>
                <w:rFonts w:ascii="Angsana New" w:hAnsi="Angsana New" w:cs="Angsana New"/>
                <w:snapToGrid w:val="0"/>
                <w:sz w:val="28"/>
                <w:szCs w:val="28"/>
              </w:rPr>
            </w:pPr>
          </w:p>
        </w:tc>
        <w:tc>
          <w:tcPr>
            <w:tcW w:w="1321" w:type="dxa"/>
            <w:gridSpan w:val="2"/>
            <w:tcBorders>
              <w:top w:val="single" w:sz="4" w:space="0" w:color="auto"/>
              <w:bottom w:val="double" w:sz="4" w:space="0" w:color="auto"/>
            </w:tcBorders>
          </w:tcPr>
          <w:p w:rsidR="0084662E" w:rsidRPr="00005AA5" w:rsidRDefault="00EE7217" w:rsidP="00BD7EDF">
            <w:pPr>
              <w:tabs>
                <w:tab w:val="decimal" w:pos="1098"/>
              </w:tabs>
              <w:spacing w:line="360" w:lineRule="exact"/>
              <w:ind w:left="-648" w:right="-198"/>
              <w:rPr>
                <w:rFonts w:ascii="Angsana New" w:hAnsi="Angsana New" w:cs="Angsana New"/>
                <w:snapToGrid w:val="0"/>
                <w:sz w:val="28"/>
                <w:szCs w:val="28"/>
              </w:rPr>
            </w:pPr>
            <w:r w:rsidRPr="00EE7217">
              <w:rPr>
                <w:rFonts w:ascii="Angsana New" w:hAnsi="Angsana New" w:cs="Angsana New"/>
                <w:snapToGrid w:val="0"/>
                <w:sz w:val="28"/>
                <w:szCs w:val="28"/>
              </w:rPr>
              <w:t>26</w:t>
            </w:r>
            <w:r w:rsidR="0084662E">
              <w:rPr>
                <w:rFonts w:ascii="Angsana New" w:hAnsi="Angsana New" w:cs="Angsana New"/>
                <w:snapToGrid w:val="0"/>
                <w:sz w:val="28"/>
                <w:szCs w:val="28"/>
              </w:rPr>
              <w:t>,</w:t>
            </w:r>
            <w:r w:rsidRPr="00EE7217">
              <w:rPr>
                <w:rFonts w:ascii="Angsana New" w:hAnsi="Angsana New" w:cs="Angsana New"/>
                <w:snapToGrid w:val="0"/>
                <w:sz w:val="28"/>
                <w:szCs w:val="28"/>
              </w:rPr>
              <w:t>564</w:t>
            </w:r>
          </w:p>
        </w:tc>
      </w:tr>
    </w:tbl>
    <w:p w:rsidR="0084662E" w:rsidRDefault="0084662E" w:rsidP="00035227">
      <w:pPr>
        <w:pStyle w:val="ListParagraph"/>
        <w:spacing w:before="240" w:after="120"/>
        <w:ind w:left="634"/>
        <w:jc w:val="thaiDistribute"/>
        <w:rPr>
          <w:rFonts w:asciiTheme="majorBidi" w:hAnsiTheme="majorBidi" w:cs="Angsana New"/>
          <w:sz w:val="32"/>
          <w:szCs w:val="32"/>
        </w:rPr>
      </w:pPr>
      <w:r>
        <w:rPr>
          <w:rFonts w:asciiTheme="majorBidi" w:hAnsiTheme="majorBidi" w:cs="Angsana New" w:hint="cs"/>
          <w:sz w:val="32"/>
          <w:szCs w:val="32"/>
          <w:cs/>
        </w:rPr>
        <w:t>ต้นทุนส่วนเพิ่มในการได้มาซึ่งสัญญา ได้แก่ ค่านายหน้าที่จ่ายให้แก่คนกลาง</w:t>
      </w:r>
      <w:r w:rsidR="0024228A">
        <w:rPr>
          <w:rFonts w:asciiTheme="majorBidi" w:hAnsiTheme="majorBidi" w:cs="Angsana New" w:hint="cs"/>
          <w:sz w:val="32"/>
          <w:szCs w:val="32"/>
          <w:cs/>
        </w:rPr>
        <w:t>ตามเงื่อนไขในสัญญาเนื่องจากช่วยให้ลูกค้าลงนามในสัญญาซื้อขายห้องชุด</w:t>
      </w:r>
    </w:p>
    <w:p w:rsidR="00C61139" w:rsidRDefault="00C61139">
      <w:pPr>
        <w:spacing w:after="160" w:line="259" w:lineRule="auto"/>
        <w:rPr>
          <w:rFonts w:asciiTheme="majorBidi" w:hAnsiTheme="majorBidi" w:cstheme="majorBidi"/>
          <w:spacing w:val="-4"/>
          <w:sz w:val="32"/>
          <w:szCs w:val="32"/>
          <w:cs/>
        </w:rPr>
      </w:pPr>
      <w:r>
        <w:rPr>
          <w:rFonts w:asciiTheme="majorBidi" w:hAnsiTheme="majorBidi" w:cstheme="majorBidi"/>
          <w:spacing w:val="-4"/>
          <w:cs/>
        </w:rPr>
        <w:br w:type="page"/>
      </w:r>
    </w:p>
    <w:p w:rsidR="0024228A" w:rsidRDefault="0024228A" w:rsidP="00C61139">
      <w:pPr>
        <w:pStyle w:val="BodyTextIndent2"/>
        <w:spacing w:after="360"/>
        <w:ind w:left="634" w:firstLine="0"/>
        <w:jc w:val="thaiDistribute"/>
        <w:rPr>
          <w:rFonts w:asciiTheme="majorBidi" w:hAnsiTheme="majorBidi" w:cstheme="majorBidi"/>
          <w:spacing w:val="-4"/>
        </w:rPr>
      </w:pPr>
      <w:r w:rsidRPr="00035227">
        <w:rPr>
          <w:rFonts w:asciiTheme="majorBidi" w:hAnsiTheme="majorBidi" w:cstheme="majorBidi" w:hint="cs"/>
          <w:spacing w:val="-4"/>
          <w:cs/>
        </w:rPr>
        <w:lastRenderedPageBreak/>
        <w:t xml:space="preserve">ค่านายหน้าที่ช่วยให้ได้มาซึ่งสัญญาจะถูกตัดจำหน่ายเป็นต้นทุนในการจัดจำหน่ายในรูปแบบเดียวกับการรับรู้รายได้ ในระหว่างปีสิ้นสุดวันที่ </w:t>
      </w:r>
      <w:r w:rsidR="00EE7217" w:rsidRPr="00EE7217">
        <w:rPr>
          <w:rFonts w:asciiTheme="majorBidi" w:hAnsiTheme="majorBidi" w:cstheme="majorBidi"/>
          <w:spacing w:val="-4"/>
        </w:rPr>
        <w:t>31</w:t>
      </w:r>
      <w:r w:rsidRPr="00035227">
        <w:rPr>
          <w:rFonts w:asciiTheme="majorBidi" w:hAnsiTheme="majorBidi" w:cstheme="majorBidi"/>
          <w:spacing w:val="-4"/>
        </w:rPr>
        <w:t xml:space="preserve"> </w:t>
      </w:r>
      <w:r w:rsidRPr="00035227">
        <w:rPr>
          <w:rFonts w:asciiTheme="majorBidi" w:hAnsiTheme="majorBidi" w:cstheme="majorBidi" w:hint="cs"/>
          <w:spacing w:val="-4"/>
          <w:cs/>
        </w:rPr>
        <w:t xml:space="preserve">ธันวาคม </w:t>
      </w:r>
      <w:r w:rsidR="00EE7217" w:rsidRPr="00EE7217">
        <w:rPr>
          <w:rFonts w:asciiTheme="majorBidi" w:hAnsiTheme="majorBidi" w:cstheme="majorBidi"/>
          <w:spacing w:val="-4"/>
        </w:rPr>
        <w:t>2562</w:t>
      </w:r>
      <w:r w:rsidRPr="00035227">
        <w:rPr>
          <w:rFonts w:asciiTheme="majorBidi" w:hAnsiTheme="majorBidi" w:cstheme="majorBidi"/>
          <w:spacing w:val="-4"/>
        </w:rPr>
        <w:t xml:space="preserve"> </w:t>
      </w:r>
      <w:r w:rsidRPr="00035227">
        <w:rPr>
          <w:rFonts w:asciiTheme="majorBidi" w:hAnsiTheme="majorBidi" w:cstheme="majorBidi" w:hint="cs"/>
          <w:spacing w:val="-4"/>
          <w:cs/>
        </w:rPr>
        <w:t xml:space="preserve">และ </w:t>
      </w:r>
      <w:r w:rsidR="00EE7217" w:rsidRPr="00EE7217">
        <w:rPr>
          <w:rFonts w:asciiTheme="majorBidi" w:hAnsiTheme="majorBidi" w:cstheme="majorBidi"/>
          <w:spacing w:val="-4"/>
        </w:rPr>
        <w:t>2561</w:t>
      </w:r>
      <w:r w:rsidRPr="00035227">
        <w:rPr>
          <w:rFonts w:asciiTheme="majorBidi" w:hAnsiTheme="majorBidi" w:cstheme="majorBidi"/>
          <w:spacing w:val="-4"/>
        </w:rPr>
        <w:t xml:space="preserve"> </w:t>
      </w:r>
      <w:r w:rsidR="00842AE3">
        <w:rPr>
          <w:rFonts w:asciiTheme="majorBidi" w:hAnsiTheme="majorBidi" w:cstheme="majorBidi" w:hint="cs"/>
          <w:spacing w:val="-4"/>
          <w:cs/>
        </w:rPr>
        <w:t>กลุ่มบริษัท</w:t>
      </w:r>
      <w:r w:rsidRPr="00035227">
        <w:rPr>
          <w:rFonts w:asciiTheme="majorBidi" w:hAnsiTheme="majorBidi" w:cstheme="majorBidi" w:hint="cs"/>
          <w:spacing w:val="-4"/>
          <w:cs/>
        </w:rPr>
        <w:t xml:space="preserve">ตัดจำหน่ายต้นทุนส่วนเพิ่มในการได้มาซึ่งสัญญาจำนวน </w:t>
      </w:r>
      <w:r w:rsidR="00EE7217" w:rsidRPr="00EE7217">
        <w:rPr>
          <w:rFonts w:asciiTheme="majorBidi" w:hAnsiTheme="majorBidi" w:cstheme="majorBidi"/>
          <w:spacing w:val="-4"/>
        </w:rPr>
        <w:t>48</w:t>
      </w:r>
      <w:r w:rsidRPr="00035227">
        <w:rPr>
          <w:rFonts w:asciiTheme="majorBidi" w:hAnsiTheme="majorBidi" w:cstheme="majorBidi"/>
          <w:spacing w:val="-4"/>
        </w:rPr>
        <w:t>.</w:t>
      </w:r>
      <w:r w:rsidR="00EE7217" w:rsidRPr="00EE7217">
        <w:rPr>
          <w:rFonts w:asciiTheme="majorBidi" w:hAnsiTheme="majorBidi" w:cstheme="majorBidi"/>
          <w:spacing w:val="-4"/>
        </w:rPr>
        <w:t>97</w:t>
      </w:r>
      <w:r w:rsidRPr="00035227">
        <w:rPr>
          <w:rFonts w:asciiTheme="majorBidi" w:hAnsiTheme="majorBidi" w:cstheme="majorBidi"/>
          <w:spacing w:val="-4"/>
        </w:rPr>
        <w:t xml:space="preserve"> </w:t>
      </w:r>
      <w:r w:rsidRPr="00035227">
        <w:rPr>
          <w:rFonts w:asciiTheme="majorBidi" w:hAnsiTheme="majorBidi" w:cstheme="majorBidi" w:hint="cs"/>
          <w:spacing w:val="-4"/>
          <w:cs/>
        </w:rPr>
        <w:t xml:space="preserve">ล้านบาทและ </w:t>
      </w:r>
      <w:r w:rsidR="00EE7217" w:rsidRPr="00EE7217">
        <w:rPr>
          <w:rFonts w:asciiTheme="majorBidi" w:hAnsiTheme="majorBidi" w:cstheme="majorBidi"/>
          <w:spacing w:val="-4"/>
        </w:rPr>
        <w:t>125</w:t>
      </w:r>
      <w:r w:rsidRPr="00035227">
        <w:rPr>
          <w:rFonts w:asciiTheme="majorBidi" w:hAnsiTheme="majorBidi" w:cstheme="majorBidi"/>
          <w:spacing w:val="-4"/>
        </w:rPr>
        <w:t>.</w:t>
      </w:r>
      <w:r w:rsidR="00EE7217" w:rsidRPr="00EE7217">
        <w:rPr>
          <w:rFonts w:asciiTheme="majorBidi" w:hAnsiTheme="majorBidi" w:cstheme="majorBidi"/>
          <w:spacing w:val="-4"/>
        </w:rPr>
        <w:t>44</w:t>
      </w:r>
      <w:r w:rsidRPr="00035227">
        <w:rPr>
          <w:rFonts w:asciiTheme="majorBidi" w:hAnsiTheme="majorBidi" w:cstheme="majorBidi"/>
          <w:spacing w:val="-4"/>
        </w:rPr>
        <w:t xml:space="preserve"> </w:t>
      </w:r>
      <w:r w:rsidRPr="00035227">
        <w:rPr>
          <w:rFonts w:asciiTheme="majorBidi" w:hAnsiTheme="majorBidi" w:cstheme="majorBidi" w:hint="cs"/>
          <w:spacing w:val="-4"/>
          <w:cs/>
        </w:rPr>
        <w:t>ล้านบาท</w:t>
      </w:r>
      <w:r w:rsidR="00842AE3">
        <w:rPr>
          <w:rFonts w:asciiTheme="majorBidi" w:hAnsiTheme="majorBidi" w:cstheme="majorBidi" w:hint="cs"/>
          <w:spacing w:val="-4"/>
          <w:cs/>
        </w:rPr>
        <w:t xml:space="preserve"> </w:t>
      </w:r>
      <w:r w:rsidRPr="00035227">
        <w:rPr>
          <w:rFonts w:asciiTheme="majorBidi" w:hAnsiTheme="majorBidi" w:cstheme="majorBidi" w:hint="cs"/>
          <w:spacing w:val="-4"/>
          <w:cs/>
        </w:rPr>
        <w:t>ตามลำดับ และรับรู้เป็นต้นทุนในการจัดจำหน่ายในงบกำไรขาด</w:t>
      </w:r>
      <w:r w:rsidR="00935B7C">
        <w:rPr>
          <w:rFonts w:asciiTheme="majorBidi" w:hAnsiTheme="majorBidi" w:cstheme="majorBidi" w:hint="cs"/>
          <w:spacing w:val="-4"/>
          <w:cs/>
        </w:rPr>
        <w:t>ทุนและกำไรขาดทุนเบ็ดเสร็จอื่น</w:t>
      </w:r>
    </w:p>
    <w:p w:rsidR="00961AB7" w:rsidRPr="004A0AA3" w:rsidRDefault="00961AB7" w:rsidP="00C61139">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t>เงินกู้ยืมระยะสั้นจาก</w:t>
      </w:r>
      <w:r w:rsidRPr="00287FBF">
        <w:rPr>
          <w:rFonts w:asciiTheme="majorBidi" w:hAnsiTheme="majorBidi" w:cstheme="majorBidi"/>
          <w:b/>
          <w:bCs/>
          <w:sz w:val="32"/>
          <w:szCs w:val="32"/>
          <w:cs/>
        </w:rPr>
        <w:t>สถาบัน</w:t>
      </w:r>
      <w:r w:rsidRPr="004A0AA3">
        <w:rPr>
          <w:rFonts w:asciiTheme="majorBidi" w:hAnsiTheme="majorBidi" w:cstheme="majorBidi"/>
          <w:b/>
          <w:bCs/>
          <w:sz w:val="32"/>
          <w:szCs w:val="32"/>
          <w:cs/>
          <w:lang w:val="th-TH"/>
        </w:rPr>
        <w:t>การเงิน</w:t>
      </w:r>
    </w:p>
    <w:p w:rsidR="00456364" w:rsidRPr="004A0AA3" w:rsidRDefault="003177BD" w:rsidP="00C61139">
      <w:pPr>
        <w:spacing w:after="240"/>
        <w:ind w:left="603"/>
        <w:jc w:val="thaiDistribute"/>
        <w:rPr>
          <w:rFonts w:asciiTheme="majorBidi" w:hAnsiTheme="majorBidi" w:cstheme="majorBidi"/>
          <w:sz w:val="32"/>
          <w:szCs w:val="32"/>
          <w:cs/>
        </w:rPr>
      </w:pPr>
      <w:r w:rsidRPr="0024228A">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00287FBF" w:rsidRPr="0024228A">
        <w:rPr>
          <w:rFonts w:asciiTheme="majorBidi" w:hAnsiTheme="majorBidi" w:cstheme="majorBidi"/>
          <w:sz w:val="32"/>
          <w:szCs w:val="32"/>
        </w:rPr>
        <w:t xml:space="preserve"> </w:t>
      </w:r>
      <w:r w:rsidR="00287FBF" w:rsidRPr="0024228A">
        <w:rPr>
          <w:rFonts w:asciiTheme="majorBidi" w:hAnsiTheme="majorBidi" w:cstheme="majorBidi"/>
          <w:sz w:val="32"/>
          <w:szCs w:val="32"/>
          <w:cs/>
        </w:rPr>
        <w:t xml:space="preserve">ธันวาคม </w:t>
      </w:r>
      <w:r w:rsidR="00EE7217" w:rsidRPr="00EE7217">
        <w:rPr>
          <w:rFonts w:asciiTheme="majorBidi" w:hAnsiTheme="majorBidi" w:cstheme="majorBidi"/>
          <w:sz w:val="32"/>
          <w:szCs w:val="32"/>
        </w:rPr>
        <w:t>2562</w:t>
      </w:r>
      <w:r w:rsidR="00007246" w:rsidRPr="0024228A">
        <w:rPr>
          <w:rFonts w:asciiTheme="majorBidi" w:hAnsiTheme="majorBidi" w:cstheme="majorBidi"/>
          <w:sz w:val="32"/>
          <w:szCs w:val="32"/>
        </w:rPr>
        <w:t xml:space="preserve"> </w:t>
      </w:r>
      <w:r w:rsidRPr="0024228A">
        <w:rPr>
          <w:rFonts w:asciiTheme="majorBidi" w:hAnsiTheme="majorBidi" w:cstheme="majorBidi"/>
          <w:sz w:val="32"/>
          <w:szCs w:val="32"/>
          <w:cs/>
        </w:rPr>
        <w:t>เงินกู้ยืมระยะสั้นจากสถาบันการเงินประกอบด้วยสัญญาเงินกู้ยืมระยะสั้น</w:t>
      </w:r>
      <w:r w:rsidR="0024228A" w:rsidRPr="0024228A">
        <w:rPr>
          <w:rFonts w:asciiTheme="majorBidi" w:hAnsiTheme="majorBidi" w:cs="Angsana New" w:hint="cs"/>
          <w:sz w:val="32"/>
          <w:szCs w:val="32"/>
          <w:cs/>
        </w:rPr>
        <w:t>และตั๋วแลกเงิน</w:t>
      </w:r>
      <w:r w:rsidR="00365BFC" w:rsidRPr="0024228A">
        <w:rPr>
          <w:rFonts w:asciiTheme="majorBidi" w:hAnsiTheme="majorBidi" w:cstheme="majorBidi"/>
          <w:sz w:val="32"/>
          <w:szCs w:val="32"/>
          <w:cs/>
        </w:rPr>
        <w:t>ของ</w:t>
      </w:r>
      <w:r w:rsidR="006F145E" w:rsidRPr="0024228A">
        <w:rPr>
          <w:rFonts w:asciiTheme="majorBidi" w:hAnsiTheme="majorBidi" w:cstheme="majorBidi" w:hint="cs"/>
          <w:sz w:val="32"/>
          <w:szCs w:val="32"/>
          <w:cs/>
        </w:rPr>
        <w:t>กลุ่มบริษัท</w:t>
      </w:r>
      <w:r w:rsidR="0024228A" w:rsidRPr="0024228A">
        <w:rPr>
          <w:rFonts w:asciiTheme="majorBidi" w:hAnsiTheme="majorBidi" w:cstheme="majorBidi" w:hint="cs"/>
          <w:sz w:val="32"/>
          <w:szCs w:val="32"/>
          <w:cs/>
        </w:rPr>
        <w:t xml:space="preserve">จำนวน </w:t>
      </w:r>
      <w:r w:rsidR="00EE7217" w:rsidRPr="00EE7217">
        <w:rPr>
          <w:rFonts w:asciiTheme="majorBidi" w:hAnsiTheme="majorBidi" w:cstheme="majorBidi"/>
          <w:sz w:val="32"/>
          <w:szCs w:val="32"/>
        </w:rPr>
        <w:t>1</w:t>
      </w:r>
      <w:r w:rsidR="0024228A" w:rsidRPr="0024228A">
        <w:rPr>
          <w:rFonts w:asciiTheme="majorBidi" w:hAnsiTheme="majorBidi" w:cstheme="majorBidi"/>
          <w:sz w:val="32"/>
          <w:szCs w:val="32"/>
        </w:rPr>
        <w:t>,</w:t>
      </w:r>
      <w:r w:rsidR="00EE7217" w:rsidRPr="00EE7217">
        <w:rPr>
          <w:rFonts w:asciiTheme="majorBidi" w:hAnsiTheme="majorBidi" w:cstheme="majorBidi"/>
          <w:sz w:val="32"/>
          <w:szCs w:val="32"/>
        </w:rPr>
        <w:t>923</w:t>
      </w:r>
      <w:r w:rsidR="0024228A" w:rsidRPr="0024228A">
        <w:rPr>
          <w:rFonts w:asciiTheme="majorBidi" w:hAnsiTheme="majorBidi" w:cstheme="majorBidi"/>
          <w:sz w:val="32"/>
          <w:szCs w:val="32"/>
        </w:rPr>
        <w:t xml:space="preserve"> </w:t>
      </w:r>
      <w:r w:rsidR="0024228A" w:rsidRPr="0024228A">
        <w:rPr>
          <w:rFonts w:asciiTheme="majorBidi" w:hAnsiTheme="majorBidi" w:cstheme="majorBidi" w:hint="cs"/>
          <w:sz w:val="32"/>
          <w:szCs w:val="32"/>
          <w:cs/>
        </w:rPr>
        <w:t>ล้านบาท</w:t>
      </w:r>
      <w:r w:rsidR="0024228A" w:rsidRPr="0024228A">
        <w:rPr>
          <w:rFonts w:asciiTheme="majorBidi" w:hAnsiTheme="majorBidi" w:cstheme="majorBidi"/>
          <w:sz w:val="32"/>
          <w:szCs w:val="32"/>
          <w:cs/>
        </w:rPr>
        <w:t>ที่มีกับสถาบันการเงิน</w:t>
      </w:r>
      <w:r w:rsidRPr="0024228A">
        <w:rPr>
          <w:rFonts w:asciiTheme="majorBidi" w:hAnsiTheme="majorBidi" w:cstheme="majorBidi"/>
          <w:sz w:val="32"/>
          <w:szCs w:val="32"/>
          <w:cs/>
        </w:rPr>
        <w:t>และตั๋ว</w:t>
      </w:r>
      <w:r w:rsidR="004750CC" w:rsidRPr="0024228A">
        <w:rPr>
          <w:rFonts w:asciiTheme="majorBidi" w:hAnsiTheme="majorBidi" w:cstheme="majorBidi"/>
          <w:sz w:val="32"/>
          <w:szCs w:val="32"/>
          <w:cs/>
        </w:rPr>
        <w:t>แลก</w:t>
      </w:r>
      <w:r w:rsidRPr="0024228A">
        <w:rPr>
          <w:rFonts w:asciiTheme="majorBidi" w:hAnsiTheme="majorBidi" w:cstheme="majorBidi"/>
          <w:sz w:val="32"/>
          <w:szCs w:val="32"/>
          <w:cs/>
        </w:rPr>
        <w:t>เงินของบริษัท</w:t>
      </w:r>
      <w:r w:rsidRPr="00842AE3">
        <w:rPr>
          <w:rFonts w:asciiTheme="majorBidi" w:hAnsiTheme="majorBidi" w:cstheme="majorBidi"/>
          <w:spacing w:val="-6"/>
          <w:sz w:val="32"/>
          <w:szCs w:val="32"/>
          <w:cs/>
        </w:rPr>
        <w:t>จำนวน</w:t>
      </w:r>
      <w:r w:rsidRPr="00842AE3">
        <w:rPr>
          <w:rFonts w:asciiTheme="majorBidi" w:hAnsiTheme="majorBidi" w:cstheme="majorBidi"/>
          <w:spacing w:val="-6"/>
          <w:sz w:val="32"/>
          <w:szCs w:val="32"/>
        </w:rPr>
        <w:t xml:space="preserve"> </w:t>
      </w:r>
      <w:r w:rsidR="00EE7217" w:rsidRPr="00EE7217">
        <w:rPr>
          <w:rFonts w:asciiTheme="majorBidi" w:hAnsiTheme="majorBidi" w:cstheme="majorBidi"/>
          <w:spacing w:val="-6"/>
          <w:sz w:val="32"/>
          <w:szCs w:val="32"/>
        </w:rPr>
        <w:t>200</w:t>
      </w:r>
      <w:r w:rsidR="00365BFC" w:rsidRPr="00842AE3">
        <w:rPr>
          <w:rFonts w:asciiTheme="majorBidi" w:hAnsiTheme="majorBidi" w:cstheme="majorBidi"/>
          <w:spacing w:val="-6"/>
          <w:sz w:val="32"/>
          <w:szCs w:val="32"/>
          <w:cs/>
        </w:rPr>
        <w:t xml:space="preserve"> </w:t>
      </w:r>
      <w:r w:rsidR="00007246" w:rsidRPr="00842AE3">
        <w:rPr>
          <w:rFonts w:asciiTheme="majorBidi" w:hAnsiTheme="majorBidi" w:cstheme="majorBidi"/>
          <w:spacing w:val="-6"/>
          <w:sz w:val="32"/>
          <w:szCs w:val="32"/>
          <w:cs/>
        </w:rPr>
        <w:t xml:space="preserve">ล้านบาท </w:t>
      </w:r>
      <w:r w:rsidRPr="00842AE3">
        <w:rPr>
          <w:rFonts w:asciiTheme="majorBidi" w:hAnsiTheme="majorBidi" w:cstheme="majorBidi"/>
          <w:spacing w:val="-6"/>
          <w:sz w:val="32"/>
          <w:szCs w:val="32"/>
          <w:cs/>
        </w:rPr>
        <w:t>ที่มีกับสถาบันการเงิน โดยมีอัตราดอกเบี้ยใกล้เคียงอัตราตลาด โดยมีกำหนดชำระคืน</w:t>
      </w:r>
      <w:r w:rsidR="00162774" w:rsidRPr="0024228A">
        <w:rPr>
          <w:rFonts w:asciiTheme="majorBidi" w:hAnsiTheme="majorBidi" w:cstheme="majorBidi"/>
          <w:sz w:val="32"/>
          <w:szCs w:val="32"/>
          <w:cs/>
        </w:rPr>
        <w:t>ใน</w:t>
      </w:r>
      <w:r w:rsidRPr="0024228A">
        <w:rPr>
          <w:rFonts w:asciiTheme="majorBidi" w:hAnsiTheme="majorBidi" w:cstheme="majorBidi"/>
          <w:sz w:val="32"/>
          <w:szCs w:val="32"/>
          <w:cs/>
        </w:rPr>
        <w:t>เดือน</w:t>
      </w:r>
      <w:r w:rsidR="0024228A" w:rsidRPr="0024228A">
        <w:rPr>
          <w:rFonts w:asciiTheme="majorBidi" w:hAnsiTheme="majorBidi" w:cstheme="majorBidi" w:hint="cs"/>
          <w:sz w:val="32"/>
          <w:szCs w:val="32"/>
          <w:cs/>
        </w:rPr>
        <w:t>ธันวาคม</w:t>
      </w:r>
      <w:r w:rsidR="00365BFC" w:rsidRPr="0024228A">
        <w:rPr>
          <w:rFonts w:asciiTheme="majorBidi" w:hAnsiTheme="majorBidi" w:cstheme="majorBidi"/>
          <w:sz w:val="32"/>
          <w:szCs w:val="32"/>
          <w:cs/>
        </w:rPr>
        <w:t xml:space="preserve"> </w:t>
      </w:r>
      <w:r w:rsidR="00EE7217" w:rsidRPr="00EE7217">
        <w:rPr>
          <w:rFonts w:asciiTheme="majorBidi" w:hAnsiTheme="majorBidi" w:cstheme="majorBidi"/>
          <w:sz w:val="32"/>
          <w:szCs w:val="32"/>
        </w:rPr>
        <w:t>2563</w:t>
      </w:r>
    </w:p>
    <w:p w:rsidR="004750CC" w:rsidRPr="004A0AA3" w:rsidRDefault="004750CC" w:rsidP="00C61139">
      <w:pPr>
        <w:spacing w:after="240"/>
        <w:ind w:left="605"/>
        <w:jc w:val="thaiDistribute"/>
        <w:rPr>
          <w:rFonts w:asciiTheme="majorBidi" w:hAnsiTheme="majorBidi" w:cstheme="majorBidi"/>
          <w:sz w:val="32"/>
          <w:szCs w:val="32"/>
          <w:cs/>
        </w:rPr>
      </w:pPr>
      <w:r w:rsidRPr="004A0AA3">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ธันวาคม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เงินกู้ยืมระยะสั้นจากสถาบันการเงินประกอบด้วยสัญญาเงินกู้ยืมระยะสั้นและตั๋วสัญญาใช้เงินของบริษัทย่อยจำนวน</w:t>
      </w:r>
      <w:r w:rsidRPr="004A0AA3">
        <w:rPr>
          <w:rFonts w:asciiTheme="majorBidi" w:hAnsiTheme="majorBidi" w:cstheme="majorBidi"/>
          <w:sz w:val="32"/>
          <w:szCs w:val="32"/>
        </w:rPr>
        <w:t xml:space="preserve"> </w:t>
      </w:r>
      <w:r w:rsidR="00EE7217" w:rsidRPr="00EE7217">
        <w:rPr>
          <w:rFonts w:asciiTheme="majorBidi" w:hAnsiTheme="majorBidi" w:cstheme="majorBidi"/>
          <w:sz w:val="32"/>
          <w:szCs w:val="32"/>
        </w:rPr>
        <w:t>989</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 xml:space="preserve">ล้านบาท ที่มีกับสถาบันการเงิน โดยมีอัตราดอกเบี้ยใกล้เคียงอัตราตลาด โดยมีกำหนดชำระคืนในเดือนธันวาคม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และมีกำหนดชำระคืนเมื่อทวงถาม</w:t>
      </w:r>
    </w:p>
    <w:p w:rsidR="003177BD" w:rsidRPr="004A0AA3" w:rsidRDefault="003177BD" w:rsidP="00C61139">
      <w:pPr>
        <w:spacing w:after="240"/>
        <w:ind w:left="605"/>
        <w:jc w:val="thaiDistribute"/>
        <w:rPr>
          <w:rFonts w:asciiTheme="majorBidi" w:hAnsiTheme="majorBidi" w:cstheme="majorBidi"/>
          <w:sz w:val="32"/>
          <w:szCs w:val="32"/>
        </w:rPr>
      </w:pPr>
      <w:r w:rsidRPr="004A0AA3">
        <w:rPr>
          <w:rFonts w:asciiTheme="majorBidi" w:hAnsiTheme="majorBidi" w:cstheme="majorBidi"/>
          <w:sz w:val="32"/>
          <w:szCs w:val="32"/>
          <w:cs/>
        </w:rPr>
        <w:t>สัญญาเงินกู้ยืมระยะสั้น</w:t>
      </w:r>
      <w:r w:rsidR="00597051" w:rsidRPr="004A0AA3">
        <w:rPr>
          <w:rFonts w:asciiTheme="majorBidi" w:hAnsiTheme="majorBidi" w:cstheme="majorBidi"/>
          <w:sz w:val="32"/>
          <w:szCs w:val="32"/>
          <w:cs/>
        </w:rPr>
        <w:t>ที่มีกับ</w:t>
      </w:r>
      <w:r w:rsidRPr="004A0AA3">
        <w:rPr>
          <w:rFonts w:asciiTheme="majorBidi" w:hAnsiTheme="majorBidi" w:cstheme="majorBidi"/>
          <w:sz w:val="32"/>
          <w:szCs w:val="32"/>
          <w:cs/>
        </w:rPr>
        <w:t>สถาบันการเงินดังกล่าว</w:t>
      </w:r>
      <w:r w:rsidR="00597051" w:rsidRPr="004A0AA3">
        <w:rPr>
          <w:rFonts w:asciiTheme="majorBidi" w:hAnsiTheme="majorBidi" w:cstheme="majorBidi"/>
          <w:sz w:val="32"/>
          <w:szCs w:val="32"/>
          <w:cs/>
        </w:rPr>
        <w:t>ของ</w:t>
      </w:r>
      <w:r w:rsidR="006F145E">
        <w:rPr>
          <w:rFonts w:asciiTheme="majorBidi" w:hAnsiTheme="majorBidi" w:cstheme="majorBidi" w:hint="cs"/>
          <w:sz w:val="32"/>
          <w:szCs w:val="32"/>
          <w:cs/>
        </w:rPr>
        <w:t xml:space="preserve">กลุ่มบริษัท </w:t>
      </w:r>
      <w:r w:rsidRPr="004A0AA3">
        <w:rPr>
          <w:rFonts w:asciiTheme="majorBidi" w:hAnsiTheme="majorBidi" w:cstheme="majorBidi"/>
          <w:sz w:val="32"/>
          <w:szCs w:val="32"/>
          <w:cs/>
        </w:rPr>
        <w:t>ค้ำประกันโดยการจำนองที่ดิน</w:t>
      </w:r>
      <w:r w:rsidRPr="00EB35F7">
        <w:rPr>
          <w:rFonts w:asciiTheme="majorBidi" w:hAnsiTheme="majorBidi" w:cstheme="majorBidi"/>
          <w:spacing w:val="-6"/>
          <w:sz w:val="32"/>
          <w:szCs w:val="32"/>
          <w:cs/>
        </w:rPr>
        <w:t>บริษัทย่อย</w:t>
      </w:r>
      <w:r w:rsidR="004750CC" w:rsidRPr="00EB35F7">
        <w:rPr>
          <w:rFonts w:asciiTheme="majorBidi" w:hAnsiTheme="majorBidi" w:cstheme="majorBidi"/>
          <w:spacing w:val="-6"/>
          <w:sz w:val="32"/>
          <w:szCs w:val="32"/>
          <w:cs/>
        </w:rPr>
        <w:t xml:space="preserve"> ซึ่งรวมอยู่ในต้นทุนการพัฒนาอสังหาริมทรัพย์</w:t>
      </w:r>
      <w:r w:rsidR="00EB35F7" w:rsidRPr="00EB35F7">
        <w:rPr>
          <w:rFonts w:asciiTheme="majorBidi" w:hAnsiTheme="majorBidi" w:cstheme="majorBidi"/>
          <w:spacing w:val="-6"/>
          <w:sz w:val="32"/>
          <w:szCs w:val="32"/>
        </w:rPr>
        <w:t xml:space="preserve"> </w:t>
      </w:r>
      <w:r w:rsidR="00EB35F7" w:rsidRPr="00EB35F7">
        <w:rPr>
          <w:rFonts w:asciiTheme="majorBidi" w:hAnsiTheme="majorBidi" w:cstheme="majorBidi" w:hint="cs"/>
          <w:spacing w:val="-6"/>
          <w:sz w:val="32"/>
          <w:szCs w:val="32"/>
          <w:cs/>
        </w:rPr>
        <w:t>ที่ดิน</w:t>
      </w:r>
      <w:r w:rsidR="00A34FE4">
        <w:rPr>
          <w:rFonts w:asciiTheme="majorBidi" w:hAnsiTheme="majorBidi" w:cstheme="majorBidi" w:hint="cs"/>
          <w:spacing w:val="-6"/>
          <w:sz w:val="32"/>
          <w:szCs w:val="32"/>
          <w:cs/>
        </w:rPr>
        <w:t xml:space="preserve"> </w:t>
      </w:r>
      <w:r w:rsidR="00EB35F7" w:rsidRPr="00EB35F7">
        <w:rPr>
          <w:rFonts w:asciiTheme="majorBidi" w:hAnsiTheme="majorBidi" w:cstheme="majorBidi" w:hint="cs"/>
          <w:spacing w:val="-6"/>
          <w:sz w:val="32"/>
          <w:szCs w:val="32"/>
          <w:cs/>
        </w:rPr>
        <w:t xml:space="preserve">อาคารและอุปกรณ์ </w:t>
      </w:r>
      <w:r w:rsidR="004750CC" w:rsidRPr="00EB35F7">
        <w:rPr>
          <w:rFonts w:asciiTheme="majorBidi" w:hAnsiTheme="majorBidi" w:cstheme="majorBidi"/>
          <w:spacing w:val="-6"/>
          <w:sz w:val="32"/>
          <w:szCs w:val="32"/>
          <w:cs/>
        </w:rPr>
        <w:t>และที่ดินรอการพัฒนา</w:t>
      </w:r>
      <w:r w:rsidR="00842AE3">
        <w:rPr>
          <w:rFonts w:asciiTheme="majorBidi" w:hAnsiTheme="majorBidi" w:cstheme="majorBidi" w:hint="cs"/>
          <w:sz w:val="32"/>
          <w:szCs w:val="32"/>
          <w:cs/>
        </w:rPr>
        <w:t xml:space="preserve"> (ดูหมายเหตุข้อ </w:t>
      </w:r>
      <w:r w:rsidR="00EE7217" w:rsidRPr="00EE7217">
        <w:rPr>
          <w:rFonts w:asciiTheme="majorBidi" w:hAnsiTheme="majorBidi" w:cstheme="majorBidi"/>
          <w:sz w:val="32"/>
          <w:szCs w:val="32"/>
        </w:rPr>
        <w:t>10</w:t>
      </w:r>
      <w:r w:rsidR="00842AE3">
        <w:rPr>
          <w:rFonts w:asciiTheme="majorBidi" w:hAnsiTheme="majorBidi" w:cstheme="majorBidi" w:hint="cs"/>
          <w:sz w:val="32"/>
          <w:szCs w:val="32"/>
          <w:cs/>
        </w:rPr>
        <w:t xml:space="preserve"> และ </w:t>
      </w:r>
      <w:r w:rsidR="00EE7217" w:rsidRPr="00EE7217">
        <w:rPr>
          <w:rFonts w:asciiTheme="majorBidi" w:hAnsiTheme="majorBidi" w:cstheme="majorBidi"/>
          <w:sz w:val="32"/>
          <w:szCs w:val="32"/>
        </w:rPr>
        <w:t>16</w:t>
      </w:r>
      <w:r w:rsidR="00842AE3">
        <w:rPr>
          <w:rFonts w:asciiTheme="majorBidi" w:hAnsiTheme="majorBidi" w:cstheme="majorBidi" w:hint="cs"/>
          <w:sz w:val="32"/>
          <w:szCs w:val="32"/>
          <w:cs/>
        </w:rPr>
        <w:t>)</w:t>
      </w:r>
      <w:r w:rsidRPr="004A0AA3">
        <w:rPr>
          <w:rFonts w:asciiTheme="majorBidi" w:hAnsiTheme="majorBidi" w:cstheme="majorBidi"/>
          <w:sz w:val="32"/>
          <w:szCs w:val="32"/>
          <w:cs/>
        </w:rPr>
        <w:t xml:space="preserve"> และการค้ำประกันโดยบริษัท</w:t>
      </w:r>
    </w:p>
    <w:p w:rsidR="003177BD" w:rsidRDefault="003177BD" w:rsidP="00C61139">
      <w:pPr>
        <w:spacing w:after="240"/>
        <w:ind w:left="605"/>
        <w:jc w:val="thaiDistribute"/>
        <w:rPr>
          <w:rFonts w:asciiTheme="majorBidi" w:hAnsiTheme="majorBidi" w:cstheme="majorBidi"/>
          <w:sz w:val="32"/>
          <w:szCs w:val="32"/>
        </w:rPr>
      </w:pPr>
      <w:r w:rsidRPr="004A0AA3">
        <w:rPr>
          <w:rFonts w:asciiTheme="majorBidi" w:hAnsiTheme="majorBidi" w:cstheme="majorBidi"/>
          <w:sz w:val="32"/>
          <w:szCs w:val="32"/>
          <w:cs/>
        </w:rPr>
        <w:t>สัญญาเงินกู้ยืมของ</w:t>
      </w:r>
      <w:r w:rsidR="00CD0226">
        <w:rPr>
          <w:rFonts w:asciiTheme="majorBidi" w:hAnsiTheme="majorBidi" w:cstheme="majorBidi" w:hint="cs"/>
          <w:sz w:val="32"/>
          <w:szCs w:val="32"/>
          <w:cs/>
        </w:rPr>
        <w:t>กลุ่มบริษัทประกอบด้วย</w:t>
      </w:r>
      <w:r w:rsidRPr="004A0AA3">
        <w:rPr>
          <w:rFonts w:asciiTheme="majorBidi" w:hAnsiTheme="majorBidi" w:cstheme="majorBidi"/>
          <w:sz w:val="32"/>
          <w:szCs w:val="32"/>
          <w:cs/>
        </w:rPr>
        <w:t>เงื่อนไขทางกา</w:t>
      </w:r>
      <w:r w:rsidR="00823818" w:rsidRPr="004A0AA3">
        <w:rPr>
          <w:rFonts w:asciiTheme="majorBidi" w:hAnsiTheme="majorBidi" w:cstheme="majorBidi"/>
          <w:sz w:val="32"/>
          <w:szCs w:val="32"/>
          <w:cs/>
        </w:rPr>
        <w:t>รเงินตามที่ระบุในสัญญา</w:t>
      </w:r>
    </w:p>
    <w:p w:rsidR="00257E32" w:rsidRPr="00257E32" w:rsidRDefault="00257E32" w:rsidP="00C61139">
      <w:pPr>
        <w:spacing w:after="240"/>
        <w:ind w:left="605"/>
        <w:jc w:val="thaiDistribute"/>
        <w:rPr>
          <w:rFonts w:asciiTheme="majorBidi" w:hAnsiTheme="majorBidi" w:cstheme="majorBidi"/>
          <w:sz w:val="32"/>
          <w:szCs w:val="32"/>
          <w:cs/>
        </w:rPr>
      </w:pPr>
      <w:r>
        <w:rPr>
          <w:rFonts w:asciiTheme="majorBidi" w:hAnsiTheme="majorBidi" w:cstheme="majorBidi" w:hint="cs"/>
          <w:sz w:val="32"/>
          <w:szCs w:val="32"/>
          <w:cs/>
        </w:rPr>
        <w:t xml:space="preserve">ณ วันที่ </w:t>
      </w:r>
      <w:r w:rsidR="00EE7217" w:rsidRPr="00EE7217">
        <w:rPr>
          <w:rFonts w:asciiTheme="majorBidi" w:hAnsiTheme="majorBidi" w:cstheme="majorBidi"/>
          <w:sz w:val="32"/>
          <w:szCs w:val="32"/>
        </w:rPr>
        <w:t>31</w:t>
      </w:r>
      <w:r>
        <w:rPr>
          <w:rFonts w:asciiTheme="majorBidi" w:hAnsiTheme="majorBidi" w:cstheme="majorBidi"/>
          <w:sz w:val="32"/>
          <w:szCs w:val="32"/>
        </w:rPr>
        <w:t xml:space="preserve"> </w:t>
      </w:r>
      <w:r>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2562</w:t>
      </w:r>
      <w:r>
        <w:rPr>
          <w:rFonts w:asciiTheme="majorBidi" w:hAnsiTheme="majorBidi" w:cstheme="majorBidi"/>
          <w:sz w:val="32"/>
          <w:szCs w:val="32"/>
        </w:rPr>
        <w:t xml:space="preserve"> </w:t>
      </w:r>
      <w:r>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Pr>
          <w:rFonts w:asciiTheme="majorBidi" w:hAnsiTheme="majorBidi" w:cstheme="majorBidi"/>
          <w:sz w:val="32"/>
          <w:szCs w:val="32"/>
        </w:rPr>
        <w:t xml:space="preserve"> </w:t>
      </w:r>
      <w:r>
        <w:rPr>
          <w:rFonts w:asciiTheme="majorBidi" w:hAnsiTheme="majorBidi" w:cstheme="majorBidi" w:hint="cs"/>
          <w:sz w:val="32"/>
          <w:szCs w:val="32"/>
          <w:cs/>
        </w:rPr>
        <w:t xml:space="preserve">กลุ่มบริษัทมีวงเงินสินเชื่อระยะสั้นที่ยังไม่ได้เบิกใช้จำนวน </w:t>
      </w:r>
      <w:r w:rsidR="00EE7217" w:rsidRPr="00EE7217">
        <w:rPr>
          <w:rFonts w:asciiTheme="majorBidi" w:hAnsiTheme="majorBidi" w:cstheme="majorBidi"/>
          <w:sz w:val="32"/>
          <w:szCs w:val="32"/>
        </w:rPr>
        <w:t>1</w:t>
      </w:r>
      <w:r>
        <w:rPr>
          <w:rFonts w:asciiTheme="majorBidi" w:hAnsiTheme="majorBidi" w:cstheme="majorBidi"/>
          <w:sz w:val="32"/>
          <w:szCs w:val="32"/>
        </w:rPr>
        <w:t>,</w:t>
      </w:r>
      <w:r w:rsidR="00EE7217" w:rsidRPr="00EE7217">
        <w:rPr>
          <w:rFonts w:asciiTheme="majorBidi" w:hAnsiTheme="majorBidi" w:cstheme="majorBidi"/>
          <w:sz w:val="32"/>
          <w:szCs w:val="32"/>
        </w:rPr>
        <w:t>000</w:t>
      </w:r>
      <w:r>
        <w:rPr>
          <w:rFonts w:asciiTheme="majorBidi" w:hAnsiTheme="majorBidi" w:cstheme="majorBidi" w:hint="cs"/>
          <w:sz w:val="32"/>
          <w:szCs w:val="32"/>
          <w:cs/>
        </w:rPr>
        <w:t xml:space="preserve"> ล้านบาท และ </w:t>
      </w:r>
      <w:r w:rsidR="00EE7217" w:rsidRPr="00EE7217">
        <w:rPr>
          <w:rFonts w:asciiTheme="majorBidi" w:hAnsiTheme="majorBidi" w:cstheme="majorBidi"/>
          <w:sz w:val="32"/>
          <w:szCs w:val="32"/>
        </w:rPr>
        <w:t>199</w:t>
      </w:r>
      <w:r>
        <w:rPr>
          <w:rFonts w:asciiTheme="majorBidi" w:hAnsiTheme="majorBidi" w:cstheme="majorBidi" w:hint="cs"/>
          <w:sz w:val="32"/>
          <w:szCs w:val="32"/>
          <w:cs/>
        </w:rPr>
        <w:t xml:space="preserve"> ล้านบาท ตามลำดับ</w:t>
      </w:r>
    </w:p>
    <w:p w:rsidR="003177BD" w:rsidRPr="004A0AA3" w:rsidRDefault="00007246" w:rsidP="00C61139">
      <w:pPr>
        <w:spacing w:after="240"/>
        <w:ind w:left="605"/>
        <w:jc w:val="thaiDistribute"/>
        <w:rPr>
          <w:rFonts w:asciiTheme="majorBidi" w:hAnsiTheme="majorBidi" w:cstheme="majorBidi"/>
          <w:sz w:val="32"/>
          <w:szCs w:val="32"/>
        </w:rPr>
      </w:pPr>
      <w:r w:rsidRPr="00842AE3">
        <w:rPr>
          <w:rFonts w:asciiTheme="majorBidi" w:hAnsiTheme="majorBidi" w:cstheme="majorBidi"/>
          <w:spacing w:val="-6"/>
          <w:sz w:val="32"/>
          <w:szCs w:val="32"/>
          <w:cs/>
        </w:rPr>
        <w:t xml:space="preserve">ณ วันที่ </w:t>
      </w:r>
      <w:r w:rsidR="00EE7217" w:rsidRPr="00EE7217">
        <w:rPr>
          <w:rFonts w:asciiTheme="majorBidi" w:hAnsiTheme="majorBidi" w:cstheme="majorBidi"/>
          <w:spacing w:val="-6"/>
          <w:sz w:val="32"/>
          <w:szCs w:val="32"/>
        </w:rPr>
        <w:t>31</w:t>
      </w:r>
      <w:r w:rsidR="00287FBF" w:rsidRPr="00842AE3">
        <w:rPr>
          <w:rFonts w:asciiTheme="majorBidi" w:hAnsiTheme="majorBidi" w:cstheme="majorBidi"/>
          <w:spacing w:val="-6"/>
          <w:sz w:val="32"/>
          <w:szCs w:val="32"/>
        </w:rPr>
        <w:t xml:space="preserve"> </w:t>
      </w:r>
      <w:r w:rsidR="00287FBF" w:rsidRPr="00842AE3">
        <w:rPr>
          <w:rFonts w:asciiTheme="majorBidi" w:hAnsiTheme="majorBidi" w:cstheme="majorBidi"/>
          <w:spacing w:val="-6"/>
          <w:sz w:val="32"/>
          <w:szCs w:val="32"/>
          <w:cs/>
        </w:rPr>
        <w:t xml:space="preserve">ธันวาคม </w:t>
      </w:r>
      <w:r w:rsidR="00EE7217" w:rsidRPr="00EE7217">
        <w:rPr>
          <w:rFonts w:asciiTheme="majorBidi" w:hAnsiTheme="majorBidi" w:cstheme="majorBidi"/>
          <w:spacing w:val="-6"/>
          <w:sz w:val="32"/>
          <w:szCs w:val="32"/>
        </w:rPr>
        <w:t>2562</w:t>
      </w:r>
      <w:r w:rsidRPr="00842AE3">
        <w:rPr>
          <w:rFonts w:asciiTheme="majorBidi" w:hAnsiTheme="majorBidi" w:cstheme="majorBidi"/>
          <w:spacing w:val="-6"/>
          <w:sz w:val="32"/>
          <w:szCs w:val="32"/>
        </w:rPr>
        <w:t xml:space="preserve"> </w:t>
      </w:r>
      <w:r w:rsidRPr="00842AE3">
        <w:rPr>
          <w:rFonts w:asciiTheme="majorBidi" w:hAnsiTheme="majorBidi" w:cstheme="majorBidi"/>
          <w:spacing w:val="-6"/>
          <w:sz w:val="32"/>
          <w:szCs w:val="32"/>
          <w:cs/>
        </w:rPr>
        <w:t>และ</w:t>
      </w:r>
      <w:r w:rsidR="003177BD" w:rsidRPr="00842AE3">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2561</w:t>
      </w:r>
      <w:r w:rsidR="003177BD" w:rsidRPr="00842AE3">
        <w:rPr>
          <w:rFonts w:asciiTheme="majorBidi" w:hAnsiTheme="majorBidi" w:cstheme="majorBidi"/>
          <w:spacing w:val="-6"/>
          <w:sz w:val="32"/>
          <w:szCs w:val="32"/>
          <w:cs/>
        </w:rPr>
        <w:t xml:space="preserve"> บริษัทมีวงเงินสินเชื่อระยะสั้นที่ยังไม่ได้เบิกใช้จำนวน</w:t>
      </w:r>
      <w:r w:rsidR="000D5919" w:rsidRPr="00842AE3">
        <w:rPr>
          <w:rFonts w:asciiTheme="majorBidi" w:hAnsiTheme="majorBidi" w:cstheme="majorBidi"/>
          <w:spacing w:val="-6"/>
          <w:sz w:val="32"/>
          <w:szCs w:val="32"/>
        </w:rPr>
        <w:t xml:space="preserve"> </w:t>
      </w:r>
      <w:r w:rsidR="00EE7217" w:rsidRPr="00EE7217">
        <w:rPr>
          <w:rFonts w:asciiTheme="majorBidi" w:hAnsiTheme="majorBidi" w:cstheme="majorBidi"/>
          <w:spacing w:val="-6"/>
          <w:sz w:val="32"/>
          <w:szCs w:val="32"/>
        </w:rPr>
        <w:t>1</w:t>
      </w:r>
      <w:r w:rsidR="00365BFC" w:rsidRPr="00842AE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000</w:t>
      </w:r>
      <w:r w:rsidR="00365BFC" w:rsidRPr="00842AE3">
        <w:rPr>
          <w:rFonts w:asciiTheme="majorBidi" w:hAnsiTheme="majorBidi" w:cstheme="majorBidi"/>
          <w:spacing w:val="-6"/>
          <w:sz w:val="32"/>
          <w:szCs w:val="32"/>
          <w:cs/>
        </w:rPr>
        <w:t xml:space="preserve"> </w:t>
      </w:r>
      <w:r w:rsidRPr="00842AE3">
        <w:rPr>
          <w:rFonts w:asciiTheme="majorBidi" w:hAnsiTheme="majorBidi" w:cstheme="majorBidi"/>
          <w:spacing w:val="-6"/>
          <w:sz w:val="32"/>
          <w:szCs w:val="32"/>
          <w:cs/>
        </w:rPr>
        <w:t>ล้านบาท</w:t>
      </w:r>
      <w:r w:rsidRPr="0024228A">
        <w:rPr>
          <w:rFonts w:asciiTheme="majorBidi" w:hAnsiTheme="majorBidi" w:cstheme="majorBidi"/>
          <w:sz w:val="32"/>
          <w:szCs w:val="32"/>
          <w:cs/>
        </w:rPr>
        <w:t xml:space="preserve"> และ</w:t>
      </w:r>
      <w:r w:rsidR="003177BD" w:rsidRPr="0024228A">
        <w:rPr>
          <w:rFonts w:asciiTheme="majorBidi" w:hAnsiTheme="majorBidi" w:cstheme="majorBidi"/>
          <w:sz w:val="32"/>
          <w:szCs w:val="32"/>
          <w:cs/>
        </w:rPr>
        <w:t xml:space="preserve"> </w:t>
      </w:r>
      <w:r w:rsidR="00EE7217" w:rsidRPr="00EE7217">
        <w:rPr>
          <w:rFonts w:asciiTheme="majorBidi" w:hAnsiTheme="majorBidi" w:cstheme="majorBidi"/>
          <w:sz w:val="32"/>
          <w:szCs w:val="32"/>
        </w:rPr>
        <w:t>171</w:t>
      </w:r>
      <w:r w:rsidR="003177BD" w:rsidRPr="0024228A">
        <w:rPr>
          <w:rFonts w:asciiTheme="majorBidi" w:hAnsiTheme="majorBidi" w:cstheme="majorBidi"/>
          <w:sz w:val="32"/>
          <w:szCs w:val="32"/>
          <w:cs/>
        </w:rPr>
        <w:t xml:space="preserve"> ล้านบาท </w:t>
      </w:r>
      <w:r w:rsidRPr="0024228A">
        <w:rPr>
          <w:rFonts w:asciiTheme="majorBidi" w:hAnsiTheme="majorBidi" w:cstheme="majorBidi"/>
          <w:sz w:val="32"/>
          <w:szCs w:val="32"/>
          <w:cs/>
        </w:rPr>
        <w:t>ตามลำดับ</w:t>
      </w:r>
    </w:p>
    <w:p w:rsidR="00C61139" w:rsidRDefault="00C61139">
      <w:pPr>
        <w:spacing w:after="160" w:line="259" w:lineRule="auto"/>
        <w:rPr>
          <w:rFonts w:asciiTheme="majorBidi" w:hAnsiTheme="majorBidi" w:cstheme="majorBidi"/>
          <w:color w:val="262626"/>
          <w:spacing w:val="-6"/>
          <w:sz w:val="32"/>
          <w:szCs w:val="32"/>
          <w:cs/>
        </w:rPr>
      </w:pPr>
      <w:r>
        <w:rPr>
          <w:rFonts w:asciiTheme="majorBidi" w:hAnsiTheme="majorBidi" w:cstheme="majorBidi"/>
          <w:color w:val="262626"/>
          <w:spacing w:val="-6"/>
          <w:sz w:val="32"/>
          <w:szCs w:val="32"/>
          <w:cs/>
        </w:rPr>
        <w:br w:type="page"/>
      </w:r>
    </w:p>
    <w:p w:rsidR="00961AB7" w:rsidRPr="004A0AA3" w:rsidRDefault="000135D5" w:rsidP="00C61139">
      <w:pPr>
        <w:spacing w:after="240"/>
        <w:ind w:left="605"/>
        <w:jc w:val="thaiDistribute"/>
        <w:rPr>
          <w:rFonts w:asciiTheme="majorBidi" w:hAnsiTheme="majorBidi" w:cstheme="majorBidi"/>
          <w:color w:val="262626"/>
          <w:sz w:val="32"/>
          <w:szCs w:val="32"/>
        </w:rPr>
      </w:pPr>
      <w:r>
        <w:rPr>
          <w:rFonts w:asciiTheme="majorBidi" w:hAnsiTheme="majorBidi" w:cstheme="majorBidi" w:hint="cs"/>
          <w:color w:val="262626"/>
          <w:spacing w:val="-6"/>
          <w:sz w:val="32"/>
          <w:szCs w:val="32"/>
          <w:cs/>
        </w:rPr>
        <w:lastRenderedPageBreak/>
        <w:t>การเพิ่มขึ้นและลดลง</w:t>
      </w:r>
      <w:r w:rsidR="00961AB7" w:rsidRPr="004A0AA3">
        <w:rPr>
          <w:rFonts w:asciiTheme="majorBidi" w:hAnsiTheme="majorBidi" w:cstheme="majorBidi"/>
          <w:color w:val="262626"/>
          <w:spacing w:val="-6"/>
          <w:sz w:val="32"/>
          <w:szCs w:val="32"/>
          <w:cs/>
        </w:rPr>
        <w:t>ของเงินกู้ยืมระยะ</w:t>
      </w:r>
      <w:r w:rsidR="00A602DC" w:rsidRPr="004A0AA3">
        <w:rPr>
          <w:rFonts w:asciiTheme="majorBidi" w:hAnsiTheme="majorBidi" w:cstheme="majorBidi"/>
          <w:color w:val="262626"/>
          <w:spacing w:val="-6"/>
          <w:sz w:val="32"/>
          <w:szCs w:val="32"/>
          <w:cs/>
        </w:rPr>
        <w:t>สั้นจากสถาบันการเงินสำหรับ</w:t>
      </w:r>
      <w:r w:rsidR="00287FBF">
        <w:rPr>
          <w:rFonts w:asciiTheme="majorBidi" w:hAnsiTheme="majorBidi" w:cstheme="majorBidi" w:hint="cs"/>
          <w:color w:val="262626"/>
          <w:spacing w:val="-6"/>
          <w:sz w:val="32"/>
          <w:szCs w:val="32"/>
          <w:cs/>
        </w:rPr>
        <w:t>ปี</w:t>
      </w:r>
      <w:r w:rsidR="00961AB7" w:rsidRPr="004A0AA3">
        <w:rPr>
          <w:rFonts w:asciiTheme="majorBidi" w:hAnsiTheme="majorBidi" w:cstheme="majorBidi"/>
          <w:color w:val="262626"/>
          <w:spacing w:val="-6"/>
          <w:sz w:val="32"/>
          <w:szCs w:val="32"/>
          <w:cs/>
        </w:rPr>
        <w:t xml:space="preserve">สิ้นสุดวันที่ </w:t>
      </w:r>
      <w:r w:rsidR="00EE7217" w:rsidRPr="00EE7217">
        <w:rPr>
          <w:rFonts w:asciiTheme="majorBidi" w:hAnsiTheme="majorBidi" w:cstheme="majorBidi"/>
          <w:sz w:val="32"/>
          <w:szCs w:val="32"/>
        </w:rPr>
        <w:t>31</w:t>
      </w:r>
      <w:r w:rsidR="00287FBF" w:rsidRPr="004A0AA3">
        <w:rPr>
          <w:rFonts w:asciiTheme="majorBidi" w:hAnsiTheme="majorBidi" w:cstheme="majorBidi"/>
          <w:sz w:val="32"/>
          <w:szCs w:val="32"/>
        </w:rPr>
        <w:t xml:space="preserve"> </w:t>
      </w:r>
      <w:r w:rsidR="00287FBF" w:rsidRPr="004A0AA3">
        <w:rPr>
          <w:rFonts w:asciiTheme="majorBidi" w:hAnsiTheme="majorBidi" w:cstheme="majorBidi"/>
          <w:sz w:val="32"/>
          <w:szCs w:val="32"/>
          <w:cs/>
        </w:rPr>
        <w:t xml:space="preserve">ธันวาคม </w:t>
      </w:r>
      <w:r w:rsidR="00961AB7" w:rsidRPr="004A0AA3">
        <w:rPr>
          <w:rFonts w:asciiTheme="majorBidi" w:hAnsiTheme="majorBidi" w:cstheme="majorBidi"/>
          <w:color w:val="262626"/>
          <w:spacing w:val="-6"/>
          <w:sz w:val="32"/>
          <w:szCs w:val="32"/>
          <w:cs/>
        </w:rPr>
        <w:t>มีดังนี้</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0C6C28" w:rsidRPr="004A0AA3" w:rsidTr="00720506">
        <w:trPr>
          <w:trHeight w:val="21"/>
        </w:trPr>
        <w:tc>
          <w:tcPr>
            <w:tcW w:w="3222" w:type="dxa"/>
            <w:shd w:val="clear" w:color="auto" w:fill="auto"/>
          </w:tcPr>
          <w:p w:rsidR="000C6C28" w:rsidRPr="004A0AA3" w:rsidRDefault="000C6C28" w:rsidP="00C61139">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0C6C28" w:rsidRPr="004A0AA3" w:rsidRDefault="000C6C28" w:rsidP="00C61139">
            <w:pPr>
              <w:jc w:val="center"/>
              <w:rPr>
                <w:rFonts w:asciiTheme="majorBidi" w:hAnsiTheme="majorBidi" w:cstheme="majorBidi"/>
                <w:b/>
                <w:bCs/>
                <w:color w:val="262626"/>
                <w:sz w:val="26"/>
                <w:szCs w:val="26"/>
                <w:cs/>
              </w:rPr>
            </w:pPr>
          </w:p>
        </w:tc>
        <w:tc>
          <w:tcPr>
            <w:tcW w:w="65" w:type="dxa"/>
            <w:shd w:val="clear" w:color="auto" w:fill="auto"/>
          </w:tcPr>
          <w:p w:rsidR="000C6C28" w:rsidRPr="004A0AA3" w:rsidRDefault="000C6C28" w:rsidP="00C61139">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0C6C28" w:rsidRPr="004A0AA3" w:rsidRDefault="000C6C28" w:rsidP="00C61139">
            <w:pPr>
              <w:jc w:val="right"/>
              <w:rPr>
                <w:rFonts w:asciiTheme="majorBidi" w:hAnsiTheme="majorBidi" w:cstheme="majorBidi"/>
                <w:b/>
                <w:bCs/>
                <w:color w:val="262626"/>
                <w:sz w:val="26"/>
                <w:szCs w:val="26"/>
                <w:cs/>
              </w:rPr>
            </w:pPr>
            <w:r w:rsidRPr="004A0AA3">
              <w:rPr>
                <w:rFonts w:asciiTheme="majorBidi" w:hAnsiTheme="majorBidi" w:cstheme="majorBidi"/>
                <w:b/>
                <w:bCs/>
                <w:sz w:val="26"/>
                <w:szCs w:val="26"/>
                <w:cs/>
              </w:rPr>
              <w:t>หน่วย :</w:t>
            </w:r>
            <w:r w:rsidR="007F6D1D">
              <w:rPr>
                <w:rFonts w:asciiTheme="majorBidi" w:hAnsiTheme="majorBidi" w:cstheme="majorBidi" w:hint="cs"/>
                <w:b/>
                <w:bCs/>
                <w:sz w:val="26"/>
                <w:szCs w:val="26"/>
                <w:cs/>
              </w:rPr>
              <w:t xml:space="preserve"> </w:t>
            </w:r>
            <w:r w:rsidRPr="004A0AA3">
              <w:rPr>
                <w:rFonts w:asciiTheme="majorBidi" w:hAnsiTheme="majorBidi" w:cstheme="majorBidi"/>
                <w:b/>
                <w:bCs/>
                <w:sz w:val="26"/>
                <w:szCs w:val="26"/>
                <w:cs/>
              </w:rPr>
              <w:t>พันบาท</w:t>
            </w:r>
          </w:p>
        </w:tc>
      </w:tr>
      <w:tr w:rsidR="00961AB7" w:rsidRPr="004A0AA3" w:rsidTr="00720506">
        <w:trPr>
          <w:trHeight w:val="21"/>
        </w:trPr>
        <w:tc>
          <w:tcPr>
            <w:tcW w:w="3222" w:type="dxa"/>
            <w:shd w:val="clear" w:color="auto" w:fill="auto"/>
          </w:tcPr>
          <w:p w:rsidR="00961AB7" w:rsidRPr="004A0AA3" w:rsidRDefault="00961AB7" w:rsidP="00C61139">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961AB7" w:rsidRPr="004A0AA3" w:rsidDel="00E053AA" w:rsidRDefault="00961AB7" w:rsidP="00C61139">
            <w:pPr>
              <w:jc w:val="center"/>
              <w:rPr>
                <w:rFonts w:asciiTheme="majorBidi" w:hAnsiTheme="majorBidi" w:cstheme="majorBidi"/>
                <w:b/>
                <w:bCs/>
                <w:color w:val="262626"/>
                <w:sz w:val="26"/>
                <w:szCs w:val="26"/>
              </w:rPr>
            </w:pPr>
            <w:r w:rsidRPr="004A0AA3">
              <w:rPr>
                <w:rFonts w:asciiTheme="majorBidi" w:hAnsiTheme="majorBidi" w:cstheme="majorBidi"/>
                <w:b/>
                <w:bCs/>
                <w:color w:val="262626"/>
                <w:sz w:val="26"/>
                <w:szCs w:val="26"/>
                <w:cs/>
              </w:rPr>
              <w:t>งบการเงินรวม</w:t>
            </w:r>
          </w:p>
        </w:tc>
        <w:tc>
          <w:tcPr>
            <w:tcW w:w="65" w:type="dxa"/>
            <w:shd w:val="clear" w:color="auto" w:fill="auto"/>
          </w:tcPr>
          <w:p w:rsidR="00961AB7" w:rsidRPr="004A0AA3" w:rsidRDefault="00961AB7" w:rsidP="00C61139">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961AB7" w:rsidRPr="004A0AA3" w:rsidDel="00E053AA" w:rsidRDefault="00961AB7" w:rsidP="00C61139">
            <w:pPr>
              <w:jc w:val="center"/>
              <w:rPr>
                <w:rFonts w:asciiTheme="majorBidi" w:hAnsiTheme="majorBidi" w:cstheme="majorBidi"/>
                <w:b/>
                <w:bCs/>
                <w:color w:val="262626"/>
                <w:sz w:val="26"/>
                <w:szCs w:val="26"/>
              </w:rPr>
            </w:pPr>
            <w:r w:rsidRPr="004A0AA3">
              <w:rPr>
                <w:rFonts w:asciiTheme="majorBidi" w:hAnsiTheme="majorBidi" w:cstheme="majorBidi"/>
                <w:b/>
                <w:bCs/>
                <w:color w:val="262626"/>
                <w:sz w:val="26"/>
                <w:szCs w:val="26"/>
                <w:cs/>
              </w:rPr>
              <w:t>งบการเงินเฉพาะกิจการ</w:t>
            </w:r>
          </w:p>
        </w:tc>
      </w:tr>
      <w:tr w:rsidR="00283D72" w:rsidRPr="004A0AA3" w:rsidTr="00720506">
        <w:trPr>
          <w:trHeight w:val="21"/>
        </w:trPr>
        <w:tc>
          <w:tcPr>
            <w:tcW w:w="3222" w:type="dxa"/>
            <w:shd w:val="clear" w:color="auto" w:fill="auto"/>
          </w:tcPr>
          <w:p w:rsidR="00283D72" w:rsidRPr="004A0AA3" w:rsidRDefault="00283D72" w:rsidP="00C61139">
            <w:pPr>
              <w:ind w:left="810" w:right="-36" w:hanging="720"/>
              <w:rPr>
                <w:rFonts w:asciiTheme="majorBidi" w:hAnsiTheme="majorBidi" w:cstheme="majorBidi"/>
                <w:color w:val="262626"/>
                <w:sz w:val="26"/>
                <w:szCs w:val="26"/>
                <w:cs/>
              </w:rPr>
            </w:pPr>
          </w:p>
        </w:tc>
        <w:tc>
          <w:tcPr>
            <w:tcW w:w="1278" w:type="dxa"/>
            <w:shd w:val="clear" w:color="auto" w:fill="auto"/>
          </w:tcPr>
          <w:p w:rsidR="00283D72" w:rsidRPr="004A0AA3" w:rsidRDefault="00EE7217" w:rsidP="00C61139">
            <w:pPr>
              <w:tabs>
                <w:tab w:val="left" w:pos="2160"/>
              </w:tabs>
              <w:ind w:left="-126" w:firstLine="126"/>
              <w:jc w:val="center"/>
              <w:rPr>
                <w:rFonts w:asciiTheme="majorBidi" w:hAnsiTheme="majorBidi" w:cstheme="majorBidi"/>
                <w:b/>
                <w:bCs/>
                <w:color w:val="000000"/>
                <w:sz w:val="26"/>
                <w:szCs w:val="26"/>
                <w:cs/>
              </w:rPr>
            </w:pPr>
            <w:r w:rsidRPr="00EE7217">
              <w:rPr>
                <w:rFonts w:asciiTheme="majorBidi" w:hAnsiTheme="majorBidi" w:cstheme="majorBidi"/>
                <w:b/>
                <w:bCs/>
                <w:color w:val="000000"/>
                <w:sz w:val="26"/>
                <w:szCs w:val="26"/>
              </w:rPr>
              <w:t>2562</w:t>
            </w:r>
          </w:p>
        </w:tc>
        <w:tc>
          <w:tcPr>
            <w:tcW w:w="66" w:type="dxa"/>
            <w:shd w:val="clear" w:color="auto" w:fill="auto"/>
          </w:tcPr>
          <w:p w:rsidR="00283D72" w:rsidRPr="004A0AA3" w:rsidRDefault="00283D72" w:rsidP="00C61139">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83D72" w:rsidRPr="004A0AA3" w:rsidRDefault="00EE7217" w:rsidP="00C61139">
            <w:pPr>
              <w:tabs>
                <w:tab w:val="left" w:pos="2160"/>
              </w:tabs>
              <w:ind w:left="-126" w:firstLine="126"/>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65" w:type="dxa"/>
            <w:shd w:val="clear" w:color="auto" w:fill="auto"/>
          </w:tcPr>
          <w:p w:rsidR="00283D72" w:rsidRPr="004A0AA3" w:rsidRDefault="00283D72" w:rsidP="00C61139">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83D72" w:rsidRPr="004A0AA3" w:rsidRDefault="00EE7217" w:rsidP="00C61139">
            <w:pPr>
              <w:tabs>
                <w:tab w:val="left" w:pos="2160"/>
              </w:tabs>
              <w:ind w:left="-126" w:firstLine="126"/>
              <w:jc w:val="center"/>
              <w:rPr>
                <w:rFonts w:asciiTheme="majorBidi" w:hAnsiTheme="majorBidi" w:cstheme="majorBidi"/>
                <w:b/>
                <w:bCs/>
                <w:color w:val="000000"/>
                <w:sz w:val="26"/>
                <w:szCs w:val="26"/>
                <w:cs/>
              </w:rPr>
            </w:pPr>
            <w:r w:rsidRPr="00EE7217">
              <w:rPr>
                <w:rFonts w:asciiTheme="majorBidi" w:hAnsiTheme="majorBidi" w:cstheme="majorBidi"/>
                <w:b/>
                <w:bCs/>
                <w:color w:val="000000"/>
                <w:sz w:val="26"/>
                <w:szCs w:val="26"/>
              </w:rPr>
              <w:t>2562</w:t>
            </w:r>
          </w:p>
        </w:tc>
        <w:tc>
          <w:tcPr>
            <w:tcW w:w="65" w:type="dxa"/>
            <w:shd w:val="clear" w:color="auto" w:fill="auto"/>
          </w:tcPr>
          <w:p w:rsidR="00283D72" w:rsidRPr="004A0AA3" w:rsidRDefault="00283D72" w:rsidP="00C61139">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83D72" w:rsidRPr="004A0AA3" w:rsidRDefault="00EE7217" w:rsidP="00C61139">
            <w:pPr>
              <w:tabs>
                <w:tab w:val="left" w:pos="2160"/>
              </w:tabs>
              <w:ind w:left="-126" w:firstLine="126"/>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2C40AF" w:rsidRPr="004A0AA3" w:rsidTr="00720506">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color w:val="000000" w:themeColor="text1"/>
                <w:sz w:val="26"/>
                <w:szCs w:val="26"/>
                <w:cs/>
              </w:rPr>
            </w:pPr>
            <w:r w:rsidRPr="004A0AA3">
              <w:rPr>
                <w:rFonts w:asciiTheme="majorBidi" w:hAnsiTheme="majorBidi" w:cstheme="majorBidi"/>
                <w:color w:val="000000" w:themeColor="text1"/>
                <w:sz w:val="26"/>
                <w:szCs w:val="26"/>
                <w:cs/>
              </w:rPr>
              <w:t xml:space="preserve">ณ วันที่ </w:t>
            </w:r>
            <w:r w:rsidR="00EE7217" w:rsidRPr="00EE7217">
              <w:rPr>
                <w:rFonts w:asciiTheme="majorBidi" w:hAnsiTheme="majorBidi" w:cstheme="majorBidi"/>
                <w:color w:val="000000" w:themeColor="text1"/>
                <w:sz w:val="26"/>
                <w:szCs w:val="26"/>
              </w:rPr>
              <w:t>1</w:t>
            </w:r>
            <w:r w:rsidRPr="004A0AA3">
              <w:rPr>
                <w:rFonts w:asciiTheme="majorBidi" w:hAnsiTheme="majorBidi" w:cstheme="majorBidi"/>
                <w:color w:val="000000" w:themeColor="text1"/>
                <w:sz w:val="26"/>
                <w:szCs w:val="26"/>
              </w:rPr>
              <w:t xml:space="preserve"> </w:t>
            </w:r>
            <w:r w:rsidRPr="004A0AA3">
              <w:rPr>
                <w:rFonts w:asciiTheme="majorBidi" w:hAnsiTheme="majorBidi" w:cstheme="majorBidi"/>
                <w:color w:val="000000" w:themeColor="text1"/>
                <w:sz w:val="26"/>
                <w:szCs w:val="26"/>
                <w:cs/>
              </w:rPr>
              <w:t>มกราคม</w:t>
            </w:r>
          </w:p>
        </w:tc>
        <w:tc>
          <w:tcPr>
            <w:tcW w:w="1278" w:type="dxa"/>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989</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355</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828</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880</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45"/>
              <w:rPr>
                <w:rFonts w:asciiTheme="majorBidi" w:hAnsiTheme="majorBidi" w:cstheme="majorBidi"/>
                <w:color w:val="000000" w:themeColor="text1"/>
                <w:sz w:val="26"/>
                <w:szCs w:val="26"/>
                <w:cs/>
              </w:rPr>
            </w:pPr>
          </w:p>
        </w:tc>
        <w:tc>
          <w:tcPr>
            <w:tcW w:w="1303"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720506">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color w:val="000000" w:themeColor="text1"/>
                <w:sz w:val="26"/>
                <w:szCs w:val="26"/>
                <w:cs/>
              </w:rPr>
            </w:pPr>
            <w:r w:rsidRPr="004A0AA3">
              <w:rPr>
                <w:rFonts w:asciiTheme="majorBidi" w:hAnsiTheme="majorBidi" w:cstheme="majorBidi"/>
                <w:b/>
                <w:bCs/>
                <w:color w:val="000000" w:themeColor="text1"/>
                <w:sz w:val="26"/>
                <w:szCs w:val="26"/>
                <w:cs/>
              </w:rPr>
              <w:t>รายการกระแสเงินสด</w:t>
            </w:r>
          </w:p>
        </w:tc>
        <w:tc>
          <w:tcPr>
            <w:tcW w:w="1278" w:type="dxa"/>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40AF" w:rsidRPr="004A0AA3" w:rsidRDefault="002C40AF" w:rsidP="00C61139">
            <w:pPr>
              <w:tabs>
                <w:tab w:val="decimal" w:pos="1105"/>
              </w:tabs>
              <w:ind w:right="78"/>
              <w:rPr>
                <w:rFonts w:asciiTheme="majorBidi" w:hAnsiTheme="majorBidi" w:cstheme="majorBidi"/>
                <w:color w:val="000000" w:themeColor="text1"/>
                <w:sz w:val="26"/>
                <w:szCs w:val="26"/>
              </w:rPr>
            </w:pPr>
          </w:p>
        </w:tc>
      </w:tr>
      <w:tr w:rsidR="002C40AF" w:rsidRPr="004A0AA3" w:rsidTr="00823818">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color w:val="000000" w:themeColor="text1"/>
                <w:sz w:val="26"/>
                <w:szCs w:val="26"/>
                <w:cs/>
              </w:rPr>
            </w:pPr>
            <w:r w:rsidRPr="004A0AA3">
              <w:rPr>
                <w:rFonts w:asciiTheme="majorBidi" w:hAnsiTheme="majorBidi" w:cstheme="majorBidi"/>
                <w:color w:val="000000" w:themeColor="text1"/>
                <w:sz w:val="26"/>
                <w:szCs w:val="26"/>
                <w:cs/>
              </w:rPr>
              <w:t>เพิ่มขึ้น</w:t>
            </w:r>
          </w:p>
        </w:tc>
        <w:tc>
          <w:tcPr>
            <w:tcW w:w="1278" w:type="dxa"/>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1</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030</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1</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253</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295</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500</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766E66">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color w:val="000000" w:themeColor="text1"/>
                <w:sz w:val="26"/>
                <w:szCs w:val="26"/>
                <w:cs/>
              </w:rPr>
            </w:pPr>
            <w:r w:rsidRPr="004A0AA3">
              <w:rPr>
                <w:rFonts w:asciiTheme="majorBidi" w:hAnsiTheme="majorBidi" w:cstheme="majorBidi"/>
                <w:color w:val="000000" w:themeColor="text1"/>
                <w:sz w:val="26"/>
                <w:szCs w:val="26"/>
                <w:cs/>
              </w:rPr>
              <w:t>จ่ายชำระ</w:t>
            </w:r>
          </w:p>
        </w:tc>
        <w:tc>
          <w:tcPr>
            <w:tcW w:w="1278" w:type="dxa"/>
            <w:tcBorders>
              <w:bottom w:val="single" w:sz="4" w:space="0" w:color="auto"/>
            </w:tcBorders>
            <w:shd w:val="clear" w:color="auto" w:fill="auto"/>
            <w:vAlign w:val="center"/>
          </w:tcPr>
          <w:p w:rsidR="002C40AF" w:rsidRPr="004A0AA3" w:rsidRDefault="002C40AF" w:rsidP="00C61139">
            <w:pPr>
              <w:tabs>
                <w:tab w:val="decimal" w:pos="1100"/>
              </w:tabs>
              <w:ind w:right="78"/>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717</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165</w:t>
            </w:r>
            <w:r>
              <w:rPr>
                <w:rFonts w:asciiTheme="majorBidi" w:hAnsiTheme="majorBidi" w:cstheme="majorBidi"/>
                <w:color w:val="000000" w:themeColor="text1"/>
                <w:sz w:val="26"/>
                <w:szCs w:val="26"/>
              </w:rPr>
              <w:t>)</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tcBorders>
              <w:bottom w:val="single" w:sz="4" w:space="0" w:color="auto"/>
            </w:tcBorders>
            <w:shd w:val="clear" w:color="auto" w:fill="auto"/>
            <w:vAlign w:val="center"/>
          </w:tcPr>
          <w:p w:rsidR="002C40AF" w:rsidRPr="004A0AA3" w:rsidRDefault="002C40AF" w:rsidP="00C61139">
            <w:pPr>
              <w:tabs>
                <w:tab w:val="decimal" w:pos="1100"/>
              </w:tabs>
              <w:ind w:right="78"/>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349</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140</w:t>
            </w: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bottom w:val="single" w:sz="4" w:space="0" w:color="auto"/>
            </w:tcBorders>
            <w:shd w:val="clear" w:color="auto" w:fill="auto"/>
            <w:vAlign w:val="center"/>
          </w:tcPr>
          <w:p w:rsidR="002C40AF" w:rsidRPr="004A0AA3" w:rsidRDefault="002C40AF" w:rsidP="00C61139">
            <w:pPr>
              <w:tabs>
                <w:tab w:val="decimal" w:pos="1100"/>
              </w:tabs>
              <w:ind w:right="78"/>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300</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000</w:t>
            </w: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bottom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766E66">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b/>
                <w:bCs/>
                <w:color w:val="000000" w:themeColor="text1"/>
                <w:sz w:val="26"/>
                <w:szCs w:val="26"/>
                <w:cs/>
              </w:rPr>
            </w:pPr>
            <w:r w:rsidRPr="004A0AA3">
              <w:rPr>
                <w:rFonts w:asciiTheme="majorBidi" w:hAnsiTheme="majorBidi" w:cstheme="majorBidi"/>
                <w:b/>
                <w:bCs/>
                <w:color w:val="000000" w:themeColor="text1"/>
                <w:sz w:val="26"/>
                <w:szCs w:val="26"/>
                <w:cs/>
              </w:rPr>
              <w:t>รวมรายการกระแสเงินสด</w:t>
            </w:r>
          </w:p>
        </w:tc>
        <w:tc>
          <w:tcPr>
            <w:tcW w:w="1278" w:type="dxa"/>
            <w:tcBorders>
              <w:top w:val="single" w:sz="4" w:space="0" w:color="auto"/>
              <w:bottom w:val="single" w:sz="4" w:space="0" w:color="auto"/>
            </w:tcBorders>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312</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835</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tcBorders>
              <w:top w:val="single" w:sz="4" w:space="0" w:color="auto"/>
              <w:bottom w:val="single" w:sz="4" w:space="0" w:color="auto"/>
            </w:tcBorders>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904</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155</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top w:val="single" w:sz="4" w:space="0" w:color="auto"/>
              <w:bottom w:val="single" w:sz="4" w:space="0" w:color="auto"/>
            </w:tcBorders>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200</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top w:val="single" w:sz="4" w:space="0" w:color="auto"/>
              <w:bottom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766E66">
        <w:trPr>
          <w:trHeight w:val="21"/>
        </w:trPr>
        <w:tc>
          <w:tcPr>
            <w:tcW w:w="3222" w:type="dxa"/>
            <w:shd w:val="clear" w:color="auto" w:fill="auto"/>
          </w:tcPr>
          <w:p w:rsidR="002C40AF" w:rsidRPr="00C10D1B" w:rsidRDefault="002C40AF" w:rsidP="00C61139">
            <w:pPr>
              <w:ind w:left="810" w:right="-36" w:hanging="720"/>
              <w:rPr>
                <w:rFonts w:asciiTheme="majorBidi" w:hAnsiTheme="majorBidi" w:cstheme="majorBidi"/>
                <w:b/>
                <w:bCs/>
                <w:color w:val="000000" w:themeColor="text1"/>
                <w:sz w:val="26"/>
                <w:szCs w:val="26"/>
                <w:cs/>
              </w:rPr>
            </w:pPr>
            <w:r w:rsidRPr="00C10D1B">
              <w:rPr>
                <w:rFonts w:asciiTheme="majorBidi" w:hAnsiTheme="majorBidi" w:cs="Angsana New" w:hint="cs"/>
                <w:b/>
                <w:bCs/>
                <w:color w:val="000000" w:themeColor="text1"/>
                <w:sz w:val="26"/>
                <w:szCs w:val="26"/>
                <w:cs/>
              </w:rPr>
              <w:t>รายการที่ไม่ใช่กระแสเงินสด</w:t>
            </w:r>
          </w:p>
        </w:tc>
        <w:tc>
          <w:tcPr>
            <w:tcW w:w="1278" w:type="dxa"/>
            <w:tcBorders>
              <w:top w:val="single" w:sz="4" w:space="0" w:color="auto"/>
            </w:tcBorders>
            <w:shd w:val="clear" w:color="auto" w:fill="auto"/>
            <w:vAlign w:val="center"/>
          </w:tcPr>
          <w:p w:rsidR="002C40AF" w:rsidRPr="004A0AA3" w:rsidRDefault="002C40AF" w:rsidP="00C61139">
            <w:pPr>
              <w:tabs>
                <w:tab w:val="decimal" w:pos="1100"/>
              </w:tabs>
              <w:ind w:right="78"/>
              <w:rPr>
                <w:rFonts w:asciiTheme="majorBidi" w:hAnsiTheme="majorBidi" w:cstheme="majorBidi"/>
                <w:color w:val="000000" w:themeColor="text1"/>
                <w:sz w:val="26"/>
                <w:szCs w:val="26"/>
              </w:rPr>
            </w:pP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tcBorders>
              <w:top w:val="single" w:sz="4" w:space="0" w:color="auto"/>
            </w:tcBorders>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top w:val="single" w:sz="4" w:space="0" w:color="auto"/>
            </w:tcBorders>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top w:val="single" w:sz="4" w:space="0" w:color="auto"/>
            </w:tcBorders>
            <w:shd w:val="clear" w:color="auto" w:fill="auto"/>
            <w:vAlign w:val="center"/>
          </w:tcPr>
          <w:p w:rsidR="002C40AF" w:rsidRPr="004A0AA3" w:rsidRDefault="002C40AF" w:rsidP="00C61139">
            <w:pPr>
              <w:tabs>
                <w:tab w:val="decimal" w:pos="1105"/>
              </w:tabs>
              <w:ind w:right="78"/>
              <w:rPr>
                <w:rFonts w:asciiTheme="majorBidi" w:hAnsiTheme="majorBidi" w:cstheme="majorBidi"/>
                <w:color w:val="000000" w:themeColor="text1"/>
                <w:sz w:val="26"/>
                <w:szCs w:val="26"/>
              </w:rPr>
            </w:pPr>
          </w:p>
        </w:tc>
      </w:tr>
      <w:tr w:rsidR="002C40AF" w:rsidRPr="004A0AA3" w:rsidTr="00BD7EDF">
        <w:trPr>
          <w:trHeight w:val="21"/>
        </w:trPr>
        <w:tc>
          <w:tcPr>
            <w:tcW w:w="3222" w:type="dxa"/>
            <w:shd w:val="clear" w:color="auto" w:fill="auto"/>
          </w:tcPr>
          <w:p w:rsidR="002C40AF" w:rsidRPr="004A0AA3" w:rsidRDefault="00935B7C" w:rsidP="00C61139">
            <w:pPr>
              <w:ind w:left="263" w:right="-36" w:hanging="173"/>
              <w:rPr>
                <w:rFonts w:asciiTheme="majorBidi" w:hAnsiTheme="majorBidi" w:cstheme="majorBidi"/>
                <w:color w:val="000000" w:themeColor="text1"/>
                <w:sz w:val="26"/>
                <w:szCs w:val="26"/>
                <w:cs/>
              </w:rPr>
            </w:pPr>
            <w:r>
              <w:rPr>
                <w:rFonts w:asciiTheme="majorBidi" w:hAnsiTheme="majorBidi" w:cs="Angsana New" w:hint="cs"/>
                <w:color w:val="000000" w:themeColor="text1"/>
                <w:sz w:val="26"/>
                <w:szCs w:val="26"/>
                <w:cs/>
              </w:rPr>
              <w:t>ลดลงจาก</w:t>
            </w:r>
            <w:r w:rsidR="002C40AF" w:rsidRPr="00C10D1B">
              <w:rPr>
                <w:rFonts w:asciiTheme="majorBidi" w:hAnsiTheme="majorBidi" w:cs="Angsana New" w:hint="cs"/>
                <w:color w:val="000000" w:themeColor="text1"/>
                <w:sz w:val="26"/>
                <w:szCs w:val="26"/>
                <w:cs/>
              </w:rPr>
              <w:t>การสูญเสียการควบคุมในบริษัทย่อย</w:t>
            </w:r>
          </w:p>
        </w:tc>
        <w:tc>
          <w:tcPr>
            <w:tcW w:w="1278"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1</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455</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870</w:t>
            </w: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BD7EDF">
        <w:trPr>
          <w:trHeight w:val="21"/>
        </w:trPr>
        <w:tc>
          <w:tcPr>
            <w:tcW w:w="3222" w:type="dxa"/>
            <w:shd w:val="clear" w:color="auto" w:fill="auto"/>
          </w:tcPr>
          <w:p w:rsidR="002C40AF" w:rsidRPr="004A0AA3" w:rsidRDefault="00935B7C" w:rsidP="00C61139">
            <w:pPr>
              <w:ind w:left="263" w:right="-36" w:hanging="173"/>
              <w:rPr>
                <w:rFonts w:asciiTheme="majorBidi" w:hAnsiTheme="majorBidi" w:cstheme="majorBidi"/>
                <w:color w:val="000000" w:themeColor="text1"/>
                <w:sz w:val="26"/>
                <w:szCs w:val="26"/>
                <w:cs/>
              </w:rPr>
            </w:pPr>
            <w:r>
              <w:rPr>
                <w:rFonts w:asciiTheme="majorBidi" w:hAnsiTheme="majorBidi" w:cs="Angsana New" w:hint="cs"/>
                <w:color w:val="000000" w:themeColor="text1"/>
                <w:sz w:val="26"/>
                <w:szCs w:val="26"/>
                <w:cs/>
              </w:rPr>
              <w:t>เพิ่มขึ้นจากการซื้อบริษัทย่อย</w:t>
            </w:r>
          </w:p>
        </w:tc>
        <w:tc>
          <w:tcPr>
            <w:tcW w:w="1278" w:type="dxa"/>
            <w:tcBorders>
              <w:bottom w:val="single" w:sz="4" w:space="0" w:color="auto"/>
            </w:tcBorders>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621</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tcBorders>
              <w:bottom w:val="single" w:sz="4" w:space="0" w:color="auto"/>
            </w:tcBorders>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712</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190</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bottom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bottom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BD7EDF">
        <w:trPr>
          <w:trHeight w:val="21"/>
        </w:trPr>
        <w:tc>
          <w:tcPr>
            <w:tcW w:w="3222" w:type="dxa"/>
            <w:shd w:val="clear" w:color="auto" w:fill="auto"/>
          </w:tcPr>
          <w:p w:rsidR="002C40AF" w:rsidRPr="004A0AA3" w:rsidRDefault="002C40AF" w:rsidP="00C61139">
            <w:pPr>
              <w:ind w:left="810" w:right="-36" w:hanging="720"/>
              <w:rPr>
                <w:rFonts w:asciiTheme="majorBidi" w:hAnsiTheme="majorBidi" w:cstheme="majorBidi"/>
                <w:b/>
                <w:bCs/>
                <w:color w:val="000000" w:themeColor="text1"/>
                <w:sz w:val="26"/>
                <w:szCs w:val="26"/>
                <w:cs/>
              </w:rPr>
            </w:pPr>
            <w:r w:rsidRPr="004A0AA3">
              <w:rPr>
                <w:rFonts w:asciiTheme="majorBidi" w:hAnsiTheme="majorBidi" w:cstheme="majorBidi"/>
                <w:b/>
                <w:bCs/>
                <w:color w:val="000000" w:themeColor="text1"/>
                <w:sz w:val="26"/>
                <w:szCs w:val="26"/>
                <w:cs/>
              </w:rPr>
              <w:t>รวมรายการ</w:t>
            </w:r>
            <w:r>
              <w:rPr>
                <w:rFonts w:asciiTheme="majorBidi" w:hAnsiTheme="majorBidi" w:cstheme="majorBidi" w:hint="cs"/>
                <w:b/>
                <w:bCs/>
                <w:color w:val="000000" w:themeColor="text1"/>
                <w:sz w:val="26"/>
                <w:szCs w:val="26"/>
                <w:cs/>
              </w:rPr>
              <w:t>ที่ไม่ใช่</w:t>
            </w:r>
            <w:r w:rsidRPr="004A0AA3">
              <w:rPr>
                <w:rFonts w:asciiTheme="majorBidi" w:hAnsiTheme="majorBidi" w:cstheme="majorBidi"/>
                <w:b/>
                <w:bCs/>
                <w:color w:val="000000" w:themeColor="text1"/>
                <w:sz w:val="26"/>
                <w:szCs w:val="26"/>
                <w:cs/>
              </w:rPr>
              <w:t>กระแสเงินสด</w:t>
            </w:r>
          </w:p>
        </w:tc>
        <w:tc>
          <w:tcPr>
            <w:tcW w:w="1278" w:type="dxa"/>
            <w:tcBorders>
              <w:top w:val="single" w:sz="4" w:space="0" w:color="auto"/>
            </w:tcBorders>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rPr>
            </w:pPr>
            <w:r w:rsidRPr="00EE7217">
              <w:rPr>
                <w:rFonts w:asciiTheme="majorBidi" w:hAnsiTheme="majorBidi" w:cstheme="majorBidi"/>
                <w:color w:val="000000" w:themeColor="text1"/>
                <w:sz w:val="26"/>
                <w:szCs w:val="26"/>
              </w:rPr>
              <w:t>621</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6" w:type="dxa"/>
            <w:shd w:val="clear" w:color="auto" w:fill="auto"/>
          </w:tcPr>
          <w:p w:rsidR="002C40AF" w:rsidRPr="004A0AA3" w:rsidRDefault="002C40AF" w:rsidP="00C61139">
            <w:pPr>
              <w:ind w:right="359"/>
              <w:rPr>
                <w:rFonts w:asciiTheme="majorBidi" w:hAnsiTheme="majorBidi" w:cstheme="majorBidi"/>
                <w:color w:val="000000" w:themeColor="text1"/>
                <w:sz w:val="26"/>
                <w:szCs w:val="26"/>
              </w:rPr>
            </w:pPr>
          </w:p>
        </w:tc>
        <w:tc>
          <w:tcPr>
            <w:tcW w:w="1284" w:type="dxa"/>
            <w:tcBorders>
              <w:top w:val="single" w:sz="4" w:space="0" w:color="auto"/>
            </w:tcBorders>
            <w:shd w:val="clear" w:color="auto" w:fill="auto"/>
            <w:vAlign w:val="center"/>
          </w:tcPr>
          <w:p w:rsidR="002C40AF" w:rsidRPr="004A0AA3" w:rsidRDefault="002C40AF" w:rsidP="00C61139">
            <w:pPr>
              <w:tabs>
                <w:tab w:val="decimal" w:pos="1098"/>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743</w:t>
            </w:r>
            <w:r>
              <w:rPr>
                <w:rFonts w:asciiTheme="majorBidi" w:hAnsiTheme="majorBidi" w:cstheme="majorBidi"/>
                <w:color w:val="000000" w:themeColor="text1"/>
                <w:sz w:val="26"/>
                <w:szCs w:val="26"/>
              </w:rPr>
              <w:t>,</w:t>
            </w:r>
            <w:r w:rsidR="00EE7217" w:rsidRPr="00EE7217">
              <w:rPr>
                <w:rFonts w:asciiTheme="majorBidi" w:hAnsiTheme="majorBidi" w:cstheme="majorBidi"/>
                <w:color w:val="000000" w:themeColor="text1"/>
                <w:sz w:val="26"/>
                <w:szCs w:val="26"/>
              </w:rPr>
              <w:t>680</w:t>
            </w: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top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top w:val="single" w:sz="4" w:space="0" w:color="auto"/>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r w:rsidR="002C40AF" w:rsidRPr="004A0AA3" w:rsidTr="00720506">
        <w:trPr>
          <w:trHeight w:val="67"/>
        </w:trPr>
        <w:tc>
          <w:tcPr>
            <w:tcW w:w="3222" w:type="dxa"/>
            <w:shd w:val="clear" w:color="auto" w:fill="auto"/>
          </w:tcPr>
          <w:p w:rsidR="002C40AF" w:rsidRPr="004A0AA3" w:rsidRDefault="002C40AF" w:rsidP="00C61139">
            <w:pPr>
              <w:ind w:left="810" w:right="-36" w:hanging="720"/>
              <w:rPr>
                <w:rFonts w:asciiTheme="majorBidi" w:hAnsiTheme="majorBidi" w:cstheme="majorBidi"/>
                <w:color w:val="000000" w:themeColor="text1"/>
                <w:sz w:val="26"/>
                <w:szCs w:val="26"/>
                <w:cs/>
              </w:rPr>
            </w:pPr>
            <w:r w:rsidRPr="004A0AA3">
              <w:rPr>
                <w:rFonts w:asciiTheme="majorBidi" w:hAnsiTheme="majorBidi" w:cstheme="majorBidi"/>
                <w:color w:val="000000" w:themeColor="text1"/>
                <w:sz w:val="26"/>
                <w:szCs w:val="26"/>
                <w:cs/>
              </w:rPr>
              <w:t xml:space="preserve">ณ วันที่ </w:t>
            </w:r>
            <w:r w:rsidR="00EE7217" w:rsidRPr="00EE7217">
              <w:rPr>
                <w:rFonts w:asciiTheme="majorBidi" w:hAnsiTheme="majorBidi" w:cstheme="majorBidi"/>
                <w:color w:val="000000" w:themeColor="text1"/>
                <w:sz w:val="26"/>
                <w:szCs w:val="26"/>
              </w:rPr>
              <w:t>31</w:t>
            </w:r>
            <w:r>
              <w:rPr>
                <w:rFonts w:asciiTheme="majorBidi" w:hAnsiTheme="majorBidi" w:cstheme="majorBidi" w:hint="cs"/>
                <w:color w:val="000000" w:themeColor="text1"/>
                <w:sz w:val="26"/>
                <w:szCs w:val="26"/>
                <w:cs/>
              </w:rPr>
              <w:t xml:space="preserve"> ธันวาคม</w:t>
            </w:r>
          </w:p>
        </w:tc>
        <w:tc>
          <w:tcPr>
            <w:tcW w:w="1278" w:type="dxa"/>
            <w:tcBorders>
              <w:top w:val="single" w:sz="4" w:space="0" w:color="auto"/>
              <w:bottom w:val="double" w:sz="4" w:space="0" w:color="auto"/>
            </w:tcBorders>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cs/>
              </w:rPr>
            </w:pPr>
            <w:r w:rsidRPr="00EE7217">
              <w:rPr>
                <w:rFonts w:asciiTheme="majorBidi" w:hAnsiTheme="majorBidi" w:cstheme="majorBidi"/>
                <w:color w:val="000000" w:themeColor="text1"/>
                <w:sz w:val="26"/>
                <w:szCs w:val="26"/>
              </w:rPr>
              <w:t>1</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923</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190</w:t>
            </w:r>
          </w:p>
        </w:tc>
        <w:tc>
          <w:tcPr>
            <w:tcW w:w="66" w:type="dxa"/>
            <w:shd w:val="clear" w:color="auto" w:fill="auto"/>
          </w:tcPr>
          <w:p w:rsidR="002C40AF" w:rsidRPr="004A0AA3" w:rsidRDefault="002C40AF" w:rsidP="00C61139">
            <w:pPr>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2C40AF" w:rsidRPr="004A0AA3" w:rsidRDefault="00EE7217" w:rsidP="00C61139">
            <w:pPr>
              <w:tabs>
                <w:tab w:val="decimal" w:pos="1098"/>
              </w:tabs>
              <w:ind w:right="78"/>
              <w:rPr>
                <w:rFonts w:asciiTheme="majorBidi" w:hAnsiTheme="majorBidi" w:cstheme="majorBidi"/>
                <w:color w:val="000000" w:themeColor="text1"/>
                <w:sz w:val="26"/>
                <w:szCs w:val="26"/>
                <w:cs/>
              </w:rPr>
            </w:pPr>
            <w:r w:rsidRPr="00EE7217">
              <w:rPr>
                <w:rFonts w:asciiTheme="majorBidi" w:hAnsiTheme="majorBidi" w:cstheme="majorBidi"/>
                <w:color w:val="000000" w:themeColor="text1"/>
                <w:sz w:val="26"/>
                <w:szCs w:val="26"/>
              </w:rPr>
              <w:t>989</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355</w:t>
            </w:r>
          </w:p>
        </w:tc>
        <w:tc>
          <w:tcPr>
            <w:tcW w:w="65" w:type="dxa"/>
            <w:shd w:val="clear" w:color="auto" w:fill="auto"/>
          </w:tcPr>
          <w:p w:rsidR="002C40AF" w:rsidRPr="004A0AA3" w:rsidRDefault="002C40AF" w:rsidP="00C61139">
            <w:pPr>
              <w:ind w:right="182"/>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2C40AF" w:rsidRPr="004A0AA3" w:rsidRDefault="00EE7217" w:rsidP="00C61139">
            <w:pPr>
              <w:tabs>
                <w:tab w:val="decimal" w:pos="1100"/>
              </w:tabs>
              <w:ind w:right="78"/>
              <w:rPr>
                <w:rFonts w:asciiTheme="majorBidi" w:hAnsiTheme="majorBidi" w:cstheme="majorBidi"/>
                <w:color w:val="000000" w:themeColor="text1"/>
                <w:sz w:val="26"/>
                <w:szCs w:val="26"/>
                <w:cs/>
              </w:rPr>
            </w:pPr>
            <w:r w:rsidRPr="00EE7217">
              <w:rPr>
                <w:rFonts w:asciiTheme="majorBidi" w:hAnsiTheme="majorBidi" w:cstheme="majorBidi"/>
                <w:color w:val="000000" w:themeColor="text1"/>
                <w:sz w:val="26"/>
                <w:szCs w:val="26"/>
              </w:rPr>
              <w:t>200</w:t>
            </w:r>
            <w:r w:rsidR="002C40AF">
              <w:rPr>
                <w:rFonts w:asciiTheme="majorBidi" w:hAnsiTheme="majorBidi" w:cstheme="majorBidi"/>
                <w:color w:val="000000" w:themeColor="text1"/>
                <w:sz w:val="26"/>
                <w:szCs w:val="26"/>
              </w:rPr>
              <w:t>,</w:t>
            </w:r>
            <w:r w:rsidRPr="00EE7217">
              <w:rPr>
                <w:rFonts w:asciiTheme="majorBidi" w:hAnsiTheme="majorBidi" w:cstheme="majorBidi"/>
                <w:color w:val="000000" w:themeColor="text1"/>
                <w:sz w:val="26"/>
                <w:szCs w:val="26"/>
              </w:rPr>
              <w:t>000</w:t>
            </w:r>
          </w:p>
        </w:tc>
        <w:tc>
          <w:tcPr>
            <w:tcW w:w="65" w:type="dxa"/>
            <w:shd w:val="clear" w:color="auto" w:fill="auto"/>
          </w:tcPr>
          <w:p w:rsidR="002C40AF" w:rsidRPr="004A0AA3" w:rsidRDefault="002C40AF" w:rsidP="00C61139">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2C40AF" w:rsidRPr="004A0AA3" w:rsidRDefault="002C40AF" w:rsidP="00C61139">
            <w:pPr>
              <w:tabs>
                <w:tab w:val="decimal" w:pos="750"/>
              </w:tabs>
              <w:ind w:right="78"/>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r>
    </w:tbl>
    <w:p w:rsidR="00871925" w:rsidRPr="004A0AA3" w:rsidRDefault="00871925" w:rsidP="00C61139">
      <w:pPr>
        <w:pStyle w:val="ListParagraph"/>
        <w:numPr>
          <w:ilvl w:val="0"/>
          <w:numId w:val="8"/>
        </w:numPr>
        <w:tabs>
          <w:tab w:val="clear" w:pos="360"/>
          <w:tab w:val="num" w:pos="540"/>
        </w:tabs>
        <w:spacing w:before="360"/>
        <w:ind w:left="547" w:right="389" w:hanging="547"/>
        <w:contextualSpacing w:val="0"/>
        <w:jc w:val="thaiDistribute"/>
        <w:rPr>
          <w:rFonts w:asciiTheme="majorBidi" w:hAnsiTheme="majorBidi" w:cstheme="majorBidi"/>
          <w:b/>
          <w:bCs/>
          <w:sz w:val="32"/>
          <w:szCs w:val="32"/>
        </w:rPr>
      </w:pPr>
      <w:r w:rsidRPr="004A0AA3">
        <w:rPr>
          <w:rFonts w:asciiTheme="majorBidi" w:hAnsiTheme="majorBidi" w:cstheme="majorBidi"/>
          <w:b/>
          <w:bCs/>
          <w:sz w:val="32"/>
          <w:szCs w:val="32"/>
          <w:cs/>
          <w:lang w:val="th-TH"/>
        </w:rPr>
        <w:t>เจ้าหนี้การค้าและเจ้าหนี้หมุนเวียนอื่น</w:t>
      </w:r>
    </w:p>
    <w:p w:rsidR="00871925" w:rsidRPr="004A0AA3" w:rsidRDefault="00871925" w:rsidP="00C61139">
      <w:pPr>
        <w:ind w:left="547"/>
        <w:jc w:val="thaiDistribute"/>
        <w:rPr>
          <w:rFonts w:asciiTheme="majorBidi" w:hAnsiTheme="majorBidi" w:cstheme="majorBidi"/>
          <w:spacing w:val="-6"/>
          <w:sz w:val="32"/>
          <w:szCs w:val="32"/>
        </w:rPr>
      </w:pPr>
      <w:r w:rsidRPr="004A0AA3">
        <w:rPr>
          <w:rFonts w:asciiTheme="majorBidi" w:hAnsiTheme="majorBidi" w:cstheme="majorBidi"/>
          <w:color w:val="262626"/>
          <w:spacing w:val="-6"/>
          <w:sz w:val="32"/>
          <w:szCs w:val="32"/>
          <w:cs/>
        </w:rPr>
        <w:t>เจ้าหนี้</w:t>
      </w:r>
      <w:r w:rsidRPr="004A0AA3">
        <w:rPr>
          <w:rFonts w:asciiTheme="majorBidi" w:hAnsiTheme="majorBidi" w:cstheme="majorBidi"/>
          <w:spacing w:val="-6"/>
          <w:sz w:val="32"/>
          <w:szCs w:val="32"/>
          <w:cs/>
        </w:rPr>
        <w:t xml:space="preserve">การค้าและเจ้าหนี้หมุนเวียนอื่น ณ วันที่ </w:t>
      </w:r>
      <w:r w:rsidR="00EE7217" w:rsidRPr="00EE7217">
        <w:rPr>
          <w:rFonts w:asciiTheme="majorBidi" w:hAnsiTheme="majorBidi" w:cstheme="majorBidi"/>
          <w:spacing w:val="-6"/>
          <w:sz w:val="32"/>
          <w:szCs w:val="32"/>
        </w:rPr>
        <w:t>31</w:t>
      </w:r>
      <w:r w:rsidRPr="004A0AA3">
        <w:rPr>
          <w:rFonts w:asciiTheme="majorBidi" w:hAnsiTheme="majorBidi" w:cstheme="majorBidi"/>
          <w:spacing w:val="-6"/>
          <w:sz w:val="32"/>
          <w:szCs w:val="32"/>
          <w:cs/>
        </w:rPr>
        <w:t xml:space="preserve"> ธันวาคม 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4A0AA3" w:rsidTr="00C35425">
        <w:trPr>
          <w:trHeight w:val="20"/>
        </w:trPr>
        <w:tc>
          <w:tcPr>
            <w:tcW w:w="3981" w:type="dxa"/>
          </w:tcPr>
          <w:p w:rsidR="00DB403F" w:rsidRPr="004A0AA3" w:rsidRDefault="00DB403F" w:rsidP="00C61139">
            <w:pPr>
              <w:autoSpaceDE w:val="0"/>
              <w:autoSpaceDN w:val="0"/>
              <w:ind w:left="180" w:right="72"/>
              <w:jc w:val="thaiDistribute"/>
              <w:rPr>
                <w:rFonts w:asciiTheme="majorBidi" w:hAnsiTheme="majorBidi" w:cstheme="majorBidi"/>
                <w:b/>
                <w:bCs/>
                <w:sz w:val="28"/>
                <w:szCs w:val="28"/>
                <w:lang w:val="en-GB"/>
              </w:rPr>
            </w:pPr>
          </w:p>
        </w:tc>
        <w:tc>
          <w:tcPr>
            <w:tcW w:w="2408" w:type="dxa"/>
            <w:gridSpan w:val="3"/>
          </w:tcPr>
          <w:p w:rsidR="00DB403F" w:rsidRPr="004A0AA3" w:rsidRDefault="00DB403F" w:rsidP="00C61139">
            <w:pPr>
              <w:autoSpaceDE w:val="0"/>
              <w:autoSpaceDN w:val="0"/>
              <w:jc w:val="center"/>
              <w:rPr>
                <w:rFonts w:asciiTheme="majorBidi" w:hAnsiTheme="majorBidi" w:cstheme="majorBidi"/>
                <w:b/>
                <w:bCs/>
                <w:sz w:val="28"/>
                <w:szCs w:val="28"/>
                <w:lang w:val="en-GB"/>
              </w:rPr>
            </w:pPr>
          </w:p>
        </w:tc>
        <w:tc>
          <w:tcPr>
            <w:tcW w:w="59" w:type="dxa"/>
          </w:tcPr>
          <w:p w:rsidR="00DB403F" w:rsidRPr="004A0AA3" w:rsidRDefault="00DB403F" w:rsidP="00C61139">
            <w:pPr>
              <w:autoSpaceDE w:val="0"/>
              <w:autoSpaceDN w:val="0"/>
              <w:ind w:right="72"/>
              <w:jc w:val="center"/>
              <w:rPr>
                <w:rFonts w:asciiTheme="majorBidi" w:hAnsiTheme="majorBidi" w:cstheme="majorBidi"/>
                <w:b/>
                <w:bCs/>
                <w:sz w:val="28"/>
                <w:szCs w:val="28"/>
                <w:lang w:bidi="ar-SA"/>
              </w:rPr>
            </w:pPr>
          </w:p>
        </w:tc>
        <w:tc>
          <w:tcPr>
            <w:tcW w:w="2255" w:type="dxa"/>
            <w:gridSpan w:val="3"/>
            <w:hideMark/>
          </w:tcPr>
          <w:p w:rsidR="00DB403F" w:rsidRPr="004A0AA3" w:rsidRDefault="00DB403F" w:rsidP="00C61139">
            <w:pPr>
              <w:autoSpaceDE w:val="0"/>
              <w:autoSpaceDN w:val="0"/>
              <w:jc w:val="right"/>
              <w:rPr>
                <w:rFonts w:asciiTheme="majorBidi" w:hAnsiTheme="majorBidi" w:cstheme="majorBidi"/>
                <w:b/>
                <w:bCs/>
                <w:sz w:val="28"/>
                <w:szCs w:val="28"/>
              </w:rPr>
            </w:pPr>
            <w:r w:rsidRPr="004A0AA3">
              <w:rPr>
                <w:rFonts w:asciiTheme="majorBidi" w:hAnsiTheme="majorBidi" w:cstheme="majorBidi"/>
                <w:b/>
                <w:bCs/>
                <w:sz w:val="28"/>
                <w:szCs w:val="28"/>
                <w:cs/>
              </w:rPr>
              <w:t xml:space="preserve">หน่วย </w:t>
            </w:r>
            <w:r w:rsidRPr="004A0AA3">
              <w:rPr>
                <w:rFonts w:asciiTheme="majorBidi" w:hAnsiTheme="majorBidi" w:cstheme="majorBidi"/>
                <w:b/>
                <w:bCs/>
                <w:sz w:val="28"/>
                <w:szCs w:val="28"/>
              </w:rPr>
              <w:t xml:space="preserve">: </w:t>
            </w:r>
            <w:r w:rsidRPr="004A0AA3">
              <w:rPr>
                <w:rFonts w:asciiTheme="majorBidi" w:hAnsiTheme="majorBidi" w:cstheme="majorBidi"/>
                <w:b/>
                <w:bCs/>
                <w:sz w:val="28"/>
                <w:szCs w:val="28"/>
                <w:cs/>
              </w:rPr>
              <w:t>พันบาท</w:t>
            </w:r>
          </w:p>
        </w:tc>
      </w:tr>
      <w:tr w:rsidR="00DB403F" w:rsidRPr="004A0AA3" w:rsidTr="00C35425">
        <w:trPr>
          <w:trHeight w:val="20"/>
        </w:trPr>
        <w:tc>
          <w:tcPr>
            <w:tcW w:w="3981" w:type="dxa"/>
          </w:tcPr>
          <w:p w:rsidR="00DB403F" w:rsidRPr="004A0AA3" w:rsidRDefault="00DB403F" w:rsidP="00C61139">
            <w:pPr>
              <w:autoSpaceDE w:val="0"/>
              <w:autoSpaceDN w:val="0"/>
              <w:ind w:left="180" w:right="72"/>
              <w:jc w:val="thaiDistribute"/>
              <w:rPr>
                <w:rFonts w:asciiTheme="majorBidi" w:hAnsiTheme="majorBidi" w:cstheme="majorBidi"/>
                <w:b/>
                <w:bCs/>
                <w:sz w:val="28"/>
                <w:szCs w:val="28"/>
                <w:lang w:bidi="ar-SA"/>
              </w:rPr>
            </w:pPr>
          </w:p>
        </w:tc>
        <w:tc>
          <w:tcPr>
            <w:tcW w:w="2408" w:type="dxa"/>
            <w:gridSpan w:val="3"/>
            <w:hideMark/>
          </w:tcPr>
          <w:p w:rsidR="00DB403F" w:rsidRPr="004A0AA3" w:rsidRDefault="00DB403F" w:rsidP="00C61139">
            <w:pPr>
              <w:autoSpaceDE w:val="0"/>
              <w:autoSpaceDN w:val="0"/>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งบการเงินรวม</w:t>
            </w:r>
          </w:p>
        </w:tc>
        <w:tc>
          <w:tcPr>
            <w:tcW w:w="59" w:type="dxa"/>
          </w:tcPr>
          <w:p w:rsidR="00DB403F" w:rsidRPr="004A0AA3" w:rsidRDefault="00DB403F" w:rsidP="00C61139">
            <w:pPr>
              <w:autoSpaceDE w:val="0"/>
              <w:autoSpaceDN w:val="0"/>
              <w:ind w:right="72"/>
              <w:jc w:val="center"/>
              <w:rPr>
                <w:rFonts w:asciiTheme="majorBidi" w:hAnsiTheme="majorBidi" w:cstheme="majorBidi"/>
                <w:b/>
                <w:bCs/>
                <w:sz w:val="28"/>
                <w:szCs w:val="28"/>
                <w:lang w:val="en-GB"/>
              </w:rPr>
            </w:pPr>
          </w:p>
        </w:tc>
        <w:tc>
          <w:tcPr>
            <w:tcW w:w="2255" w:type="dxa"/>
            <w:gridSpan w:val="3"/>
            <w:hideMark/>
          </w:tcPr>
          <w:p w:rsidR="00DB403F" w:rsidRPr="004A0AA3" w:rsidRDefault="00DB403F" w:rsidP="00C61139">
            <w:pPr>
              <w:autoSpaceDE w:val="0"/>
              <w:autoSpaceDN w:val="0"/>
              <w:jc w:val="center"/>
              <w:rPr>
                <w:rFonts w:asciiTheme="majorBidi" w:hAnsiTheme="majorBidi" w:cstheme="majorBidi"/>
                <w:b/>
                <w:bCs/>
                <w:sz w:val="28"/>
                <w:szCs w:val="28"/>
                <w:lang w:val="en-GB"/>
              </w:rPr>
            </w:pPr>
            <w:r w:rsidRPr="004A0AA3">
              <w:rPr>
                <w:rFonts w:asciiTheme="majorBidi" w:hAnsiTheme="majorBidi" w:cstheme="majorBidi"/>
                <w:b/>
                <w:bCs/>
                <w:sz w:val="28"/>
                <w:szCs w:val="28"/>
                <w:cs/>
              </w:rPr>
              <w:t>งบการเงินเฉพาะกิจการ</w:t>
            </w:r>
          </w:p>
        </w:tc>
      </w:tr>
      <w:tr w:rsidR="00DB403F" w:rsidRPr="004A0AA3" w:rsidTr="00C35425">
        <w:trPr>
          <w:trHeight w:val="20"/>
        </w:trPr>
        <w:tc>
          <w:tcPr>
            <w:tcW w:w="3981" w:type="dxa"/>
          </w:tcPr>
          <w:p w:rsidR="00DB403F" w:rsidRPr="004A0AA3" w:rsidRDefault="00DB403F" w:rsidP="00C61139">
            <w:pPr>
              <w:autoSpaceDE w:val="0"/>
              <w:autoSpaceDN w:val="0"/>
              <w:ind w:left="180" w:right="-86"/>
              <w:jc w:val="thaiDistribute"/>
              <w:rPr>
                <w:rFonts w:asciiTheme="majorBidi" w:hAnsiTheme="majorBidi" w:cstheme="majorBidi"/>
                <w:sz w:val="28"/>
                <w:szCs w:val="28"/>
              </w:rPr>
            </w:pPr>
          </w:p>
        </w:tc>
        <w:tc>
          <w:tcPr>
            <w:tcW w:w="1157" w:type="dxa"/>
            <w:hideMark/>
          </w:tcPr>
          <w:p w:rsidR="00DB403F" w:rsidRPr="004A0AA3" w:rsidRDefault="00EE7217" w:rsidP="00C61139">
            <w:pPr>
              <w:autoSpaceDE w:val="0"/>
              <w:autoSpaceDN w:val="0"/>
              <w:jc w:val="center"/>
              <w:rPr>
                <w:rFonts w:asciiTheme="majorBidi" w:hAnsiTheme="majorBidi" w:cstheme="majorBidi"/>
                <w:b/>
                <w:bCs/>
                <w:color w:val="000000"/>
                <w:sz w:val="28"/>
                <w:szCs w:val="28"/>
                <w:lang w:bidi="ar-SA"/>
              </w:rPr>
            </w:pPr>
            <w:r w:rsidRPr="00EE7217">
              <w:rPr>
                <w:rFonts w:asciiTheme="majorBidi" w:hAnsiTheme="majorBidi" w:cstheme="majorBidi"/>
                <w:b/>
                <w:bCs/>
                <w:color w:val="000000"/>
                <w:sz w:val="28"/>
                <w:szCs w:val="28"/>
              </w:rPr>
              <w:t>2562</w:t>
            </w:r>
          </w:p>
        </w:tc>
        <w:tc>
          <w:tcPr>
            <w:tcW w:w="88" w:type="dxa"/>
          </w:tcPr>
          <w:p w:rsidR="00DB403F" w:rsidRPr="004A0AA3" w:rsidRDefault="00DB403F" w:rsidP="00C61139">
            <w:pPr>
              <w:autoSpaceDE w:val="0"/>
              <w:autoSpaceDN w:val="0"/>
              <w:jc w:val="center"/>
              <w:rPr>
                <w:rFonts w:asciiTheme="majorBidi" w:hAnsiTheme="majorBidi" w:cstheme="majorBidi"/>
                <w:b/>
                <w:bCs/>
                <w:color w:val="FF0000"/>
                <w:sz w:val="28"/>
                <w:szCs w:val="28"/>
              </w:rPr>
            </w:pPr>
          </w:p>
        </w:tc>
        <w:tc>
          <w:tcPr>
            <w:tcW w:w="1163" w:type="dxa"/>
            <w:hideMark/>
          </w:tcPr>
          <w:p w:rsidR="00DB403F"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59" w:type="dxa"/>
          </w:tcPr>
          <w:p w:rsidR="00DB403F" w:rsidRPr="004A0AA3" w:rsidRDefault="00DB403F" w:rsidP="00C61139">
            <w:pPr>
              <w:autoSpaceDE w:val="0"/>
              <w:autoSpaceDN w:val="0"/>
              <w:ind w:right="-86"/>
              <w:jc w:val="center"/>
              <w:rPr>
                <w:rFonts w:asciiTheme="majorBidi" w:hAnsiTheme="majorBidi" w:cstheme="majorBidi"/>
                <w:sz w:val="28"/>
                <w:szCs w:val="28"/>
              </w:rPr>
            </w:pPr>
          </w:p>
        </w:tc>
        <w:tc>
          <w:tcPr>
            <w:tcW w:w="1097" w:type="dxa"/>
            <w:hideMark/>
          </w:tcPr>
          <w:p w:rsidR="00DB403F"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59" w:type="dxa"/>
          </w:tcPr>
          <w:p w:rsidR="00DB403F" w:rsidRPr="004A0AA3" w:rsidRDefault="00DB403F" w:rsidP="00C61139">
            <w:pPr>
              <w:autoSpaceDE w:val="0"/>
              <w:autoSpaceDN w:val="0"/>
              <w:jc w:val="center"/>
              <w:rPr>
                <w:rFonts w:asciiTheme="majorBidi" w:hAnsiTheme="majorBidi" w:cstheme="majorBidi"/>
                <w:b/>
                <w:bCs/>
                <w:color w:val="FF0000"/>
                <w:sz w:val="28"/>
                <w:szCs w:val="28"/>
              </w:rPr>
            </w:pPr>
          </w:p>
        </w:tc>
        <w:tc>
          <w:tcPr>
            <w:tcW w:w="1099" w:type="dxa"/>
            <w:hideMark/>
          </w:tcPr>
          <w:p w:rsidR="00DB403F" w:rsidRPr="004A0AA3" w:rsidRDefault="00EE7217" w:rsidP="00C61139">
            <w:pPr>
              <w:autoSpaceDE w:val="0"/>
              <w:autoSpaceDN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 xml:space="preserve">เจ้าหนี้การค้า </w:t>
            </w:r>
            <w:r w:rsidR="00842AE3">
              <w:rPr>
                <w:rFonts w:asciiTheme="majorBidi" w:hAnsiTheme="majorBidi" w:cstheme="majorBidi"/>
                <w:sz w:val="28"/>
                <w:szCs w:val="28"/>
              </w:rPr>
              <w:t>-</w:t>
            </w:r>
            <w:r w:rsidRPr="004A0AA3">
              <w:rPr>
                <w:rFonts w:asciiTheme="majorBidi" w:hAnsiTheme="majorBidi" w:cstheme="majorBidi"/>
                <w:sz w:val="28"/>
                <w:szCs w:val="28"/>
              </w:rPr>
              <w:t xml:space="preserve"> </w:t>
            </w:r>
            <w:r w:rsidR="00842AE3">
              <w:rPr>
                <w:rFonts w:asciiTheme="majorBidi" w:hAnsiTheme="majorBidi" w:cstheme="majorBidi" w:hint="cs"/>
                <w:sz w:val="28"/>
                <w:szCs w:val="28"/>
                <w:cs/>
              </w:rPr>
              <w:t>กิจการ</w:t>
            </w:r>
            <w:r w:rsidRPr="004A0AA3">
              <w:rPr>
                <w:rFonts w:asciiTheme="majorBidi" w:hAnsiTheme="majorBidi" w:cstheme="majorBidi"/>
                <w:sz w:val="28"/>
                <w:szCs w:val="28"/>
                <w:cs/>
              </w:rPr>
              <w:t>อื่น</w:t>
            </w:r>
          </w:p>
        </w:tc>
        <w:tc>
          <w:tcPr>
            <w:tcW w:w="1157" w:type="dxa"/>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84</w:t>
            </w:r>
            <w:r w:rsidR="002C40AF">
              <w:rPr>
                <w:rFonts w:asciiTheme="majorBidi" w:hAnsiTheme="majorBidi" w:cstheme="majorBidi"/>
                <w:sz w:val="28"/>
                <w:szCs w:val="28"/>
                <w:lang w:bidi="ar-SA"/>
              </w:rPr>
              <w:t>,</w:t>
            </w:r>
            <w:r w:rsidRPr="00EE7217">
              <w:rPr>
                <w:rFonts w:asciiTheme="majorBidi" w:hAnsiTheme="majorBidi" w:cstheme="majorBidi"/>
                <w:sz w:val="28"/>
                <w:szCs w:val="28"/>
              </w:rPr>
              <w:t>640</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93</w:t>
            </w:r>
            <w:r w:rsidR="00DB403F" w:rsidRPr="004A0AA3">
              <w:rPr>
                <w:rFonts w:asciiTheme="majorBidi" w:hAnsiTheme="majorBidi" w:cstheme="majorBidi"/>
                <w:sz w:val="28"/>
                <w:szCs w:val="28"/>
              </w:rPr>
              <w:t>,</w:t>
            </w:r>
            <w:r w:rsidRPr="00EE7217">
              <w:rPr>
                <w:rFonts w:asciiTheme="majorBidi" w:hAnsiTheme="majorBidi" w:cstheme="majorBidi"/>
                <w:sz w:val="28"/>
                <w:szCs w:val="28"/>
              </w:rPr>
              <w:t>263</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7</w:t>
            </w:r>
            <w:r w:rsidR="002C40AF">
              <w:rPr>
                <w:rFonts w:asciiTheme="majorBidi" w:hAnsiTheme="majorBidi" w:cstheme="majorBidi"/>
                <w:sz w:val="28"/>
                <w:szCs w:val="28"/>
              </w:rPr>
              <w:t>,</w:t>
            </w:r>
            <w:r w:rsidRPr="00EE7217">
              <w:rPr>
                <w:rFonts w:asciiTheme="majorBidi" w:hAnsiTheme="majorBidi" w:cstheme="majorBidi"/>
                <w:sz w:val="28"/>
                <w:szCs w:val="28"/>
              </w:rPr>
              <w:t>912</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29</w:t>
            </w:r>
            <w:r w:rsidR="00DB403F" w:rsidRPr="004A0AA3">
              <w:rPr>
                <w:rFonts w:asciiTheme="majorBidi" w:hAnsiTheme="majorBidi" w:cstheme="majorBidi"/>
                <w:sz w:val="28"/>
                <w:szCs w:val="28"/>
              </w:rPr>
              <w:t>,</w:t>
            </w:r>
            <w:r w:rsidRPr="00EE7217">
              <w:rPr>
                <w:rFonts w:asciiTheme="majorBidi" w:hAnsiTheme="majorBidi" w:cstheme="majorBidi"/>
                <w:sz w:val="28"/>
                <w:szCs w:val="28"/>
              </w:rPr>
              <w:t>479</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 xml:space="preserve">เจ้าหนี้หมุนเวียนอื่น </w:t>
            </w:r>
            <w:r w:rsidRPr="004A0AA3">
              <w:rPr>
                <w:rFonts w:asciiTheme="majorBidi" w:hAnsiTheme="majorBidi" w:cstheme="majorBidi"/>
                <w:sz w:val="28"/>
                <w:szCs w:val="28"/>
              </w:rPr>
              <w:t xml:space="preserve">- </w:t>
            </w:r>
            <w:r w:rsidRPr="004A0AA3">
              <w:rPr>
                <w:rFonts w:asciiTheme="majorBidi" w:hAnsiTheme="majorBidi" w:cstheme="majorBidi"/>
                <w:sz w:val="28"/>
                <w:szCs w:val="28"/>
                <w:cs/>
              </w:rPr>
              <w:t>กิจการที่เกี่ยวข้องกัน</w:t>
            </w:r>
          </w:p>
        </w:tc>
        <w:tc>
          <w:tcPr>
            <w:tcW w:w="1157" w:type="dxa"/>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1</w:t>
            </w:r>
            <w:r w:rsidR="002C40AF">
              <w:rPr>
                <w:rFonts w:asciiTheme="majorBidi" w:hAnsiTheme="majorBidi" w:cstheme="majorBidi"/>
                <w:sz w:val="28"/>
                <w:szCs w:val="28"/>
                <w:lang w:bidi="ar-SA"/>
              </w:rPr>
              <w:t>,</w:t>
            </w:r>
            <w:r w:rsidRPr="00EE7217">
              <w:rPr>
                <w:rFonts w:asciiTheme="majorBidi" w:hAnsiTheme="majorBidi" w:cstheme="majorBidi"/>
                <w:sz w:val="28"/>
                <w:szCs w:val="28"/>
              </w:rPr>
              <w:t>119</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8</w:t>
            </w:r>
            <w:r w:rsidR="00DB403F" w:rsidRPr="004A0AA3">
              <w:rPr>
                <w:rFonts w:asciiTheme="majorBidi" w:hAnsiTheme="majorBidi" w:cstheme="majorBidi"/>
                <w:sz w:val="28"/>
                <w:szCs w:val="28"/>
              </w:rPr>
              <w:t>,</w:t>
            </w:r>
            <w:r w:rsidRPr="00EE7217">
              <w:rPr>
                <w:rFonts w:asciiTheme="majorBidi" w:hAnsiTheme="majorBidi" w:cstheme="majorBidi"/>
                <w:sz w:val="28"/>
                <w:szCs w:val="28"/>
              </w:rPr>
              <w:t>559</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w:t>
            </w:r>
            <w:r w:rsidR="002C40AF">
              <w:rPr>
                <w:rFonts w:asciiTheme="majorBidi" w:hAnsiTheme="majorBidi" w:cstheme="majorBidi"/>
                <w:sz w:val="28"/>
                <w:szCs w:val="28"/>
              </w:rPr>
              <w:t>,</w:t>
            </w:r>
            <w:r w:rsidRPr="00EE7217">
              <w:rPr>
                <w:rFonts w:asciiTheme="majorBidi" w:hAnsiTheme="majorBidi" w:cstheme="majorBidi"/>
                <w:sz w:val="28"/>
                <w:szCs w:val="28"/>
              </w:rPr>
              <w:t>231</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766</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เจ้าหนี้หมุนเวียนอื่น</w:t>
            </w:r>
            <w:r w:rsidRPr="004A0AA3">
              <w:rPr>
                <w:rFonts w:asciiTheme="majorBidi" w:hAnsiTheme="majorBidi" w:cstheme="majorBidi"/>
                <w:sz w:val="28"/>
                <w:szCs w:val="28"/>
              </w:rPr>
              <w:t xml:space="preserve"> </w:t>
            </w:r>
            <w:r w:rsidR="00842AE3">
              <w:rPr>
                <w:rFonts w:asciiTheme="majorBidi" w:hAnsiTheme="majorBidi" w:cstheme="majorBidi"/>
                <w:sz w:val="28"/>
                <w:szCs w:val="28"/>
              </w:rPr>
              <w:t>-</w:t>
            </w:r>
            <w:r w:rsidRPr="004A0AA3">
              <w:rPr>
                <w:rFonts w:asciiTheme="majorBidi" w:hAnsiTheme="majorBidi" w:cstheme="majorBidi"/>
                <w:sz w:val="28"/>
                <w:szCs w:val="28"/>
              </w:rPr>
              <w:t xml:space="preserve"> </w:t>
            </w:r>
            <w:r w:rsidR="00842AE3">
              <w:rPr>
                <w:rFonts w:asciiTheme="majorBidi" w:hAnsiTheme="majorBidi" w:cstheme="majorBidi" w:hint="cs"/>
                <w:sz w:val="28"/>
                <w:szCs w:val="28"/>
                <w:cs/>
              </w:rPr>
              <w:t>กิจการ</w:t>
            </w:r>
            <w:r w:rsidRPr="004A0AA3">
              <w:rPr>
                <w:rFonts w:asciiTheme="majorBidi" w:hAnsiTheme="majorBidi" w:cstheme="majorBidi"/>
                <w:sz w:val="28"/>
                <w:szCs w:val="28"/>
                <w:cs/>
              </w:rPr>
              <w:t>อื่น</w:t>
            </w:r>
          </w:p>
        </w:tc>
        <w:tc>
          <w:tcPr>
            <w:tcW w:w="1157" w:type="dxa"/>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10</w:t>
            </w:r>
            <w:r w:rsidR="002C40AF">
              <w:rPr>
                <w:rFonts w:asciiTheme="majorBidi" w:hAnsiTheme="majorBidi" w:cstheme="majorBidi"/>
                <w:sz w:val="28"/>
                <w:szCs w:val="28"/>
                <w:lang w:bidi="ar-SA"/>
              </w:rPr>
              <w:t>,</w:t>
            </w:r>
            <w:r w:rsidRPr="00EE7217">
              <w:rPr>
                <w:rFonts w:asciiTheme="majorBidi" w:hAnsiTheme="majorBidi" w:cstheme="majorBidi"/>
                <w:sz w:val="28"/>
                <w:szCs w:val="28"/>
              </w:rPr>
              <w:t>713</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hideMark/>
          </w:tcPr>
          <w:p w:rsidR="00DB403F" w:rsidRPr="004A0AA3" w:rsidRDefault="00EE7217" w:rsidP="00C61139">
            <w:pPr>
              <w:autoSpaceDE w:val="0"/>
              <w:autoSpaceDN w:val="0"/>
              <w:ind w:right="189" w:firstLine="172"/>
              <w:jc w:val="right"/>
              <w:rPr>
                <w:rFonts w:asciiTheme="majorBidi" w:hAnsiTheme="majorBidi" w:cstheme="majorBidi"/>
                <w:sz w:val="28"/>
                <w:szCs w:val="28"/>
              </w:rPr>
            </w:pPr>
            <w:r w:rsidRPr="00EE7217">
              <w:rPr>
                <w:rFonts w:asciiTheme="majorBidi" w:hAnsiTheme="majorBidi" w:cstheme="majorBidi"/>
                <w:sz w:val="28"/>
                <w:szCs w:val="28"/>
              </w:rPr>
              <w:t>58</w:t>
            </w:r>
            <w:r w:rsidR="00DB403F" w:rsidRPr="004A0AA3">
              <w:rPr>
                <w:rFonts w:asciiTheme="majorBidi" w:hAnsiTheme="majorBidi" w:cstheme="majorBidi"/>
                <w:sz w:val="28"/>
                <w:szCs w:val="28"/>
              </w:rPr>
              <w:t>,</w:t>
            </w:r>
            <w:r w:rsidRPr="00EE7217">
              <w:rPr>
                <w:rFonts w:asciiTheme="majorBidi" w:hAnsiTheme="majorBidi" w:cstheme="majorBidi"/>
                <w:sz w:val="28"/>
                <w:szCs w:val="28"/>
              </w:rPr>
              <w:t>180</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975</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10</w:t>
            </w:r>
            <w:r w:rsidR="00DB403F" w:rsidRPr="004A0AA3">
              <w:rPr>
                <w:rFonts w:asciiTheme="majorBidi" w:hAnsiTheme="majorBidi" w:cstheme="majorBidi"/>
                <w:sz w:val="28"/>
                <w:szCs w:val="28"/>
              </w:rPr>
              <w:t>,</w:t>
            </w:r>
            <w:r w:rsidRPr="00EE7217">
              <w:rPr>
                <w:rFonts w:asciiTheme="majorBidi" w:hAnsiTheme="majorBidi" w:cstheme="majorBidi"/>
                <w:sz w:val="28"/>
                <w:szCs w:val="28"/>
              </w:rPr>
              <w:t>644</w:t>
            </w:r>
          </w:p>
        </w:tc>
      </w:tr>
      <w:tr w:rsidR="00DD6145" w:rsidRPr="004A0AA3" w:rsidTr="00555721">
        <w:trPr>
          <w:trHeight w:val="20"/>
        </w:trPr>
        <w:tc>
          <w:tcPr>
            <w:tcW w:w="3981" w:type="dxa"/>
            <w:hideMark/>
          </w:tcPr>
          <w:p w:rsidR="00DD6145" w:rsidRPr="004A0AA3" w:rsidRDefault="00DD6145"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 xml:space="preserve">ดอกเบี้ยค้างจ่าย </w:t>
            </w:r>
            <w:r w:rsidR="00842AE3">
              <w:rPr>
                <w:rFonts w:asciiTheme="majorBidi" w:hAnsiTheme="majorBidi" w:cstheme="majorBidi"/>
                <w:sz w:val="28"/>
                <w:szCs w:val="28"/>
              </w:rPr>
              <w:t>-</w:t>
            </w:r>
            <w:r w:rsidRPr="004A0AA3">
              <w:rPr>
                <w:rFonts w:asciiTheme="majorBidi" w:hAnsiTheme="majorBidi" w:cstheme="majorBidi"/>
                <w:sz w:val="28"/>
                <w:szCs w:val="28"/>
              </w:rPr>
              <w:t xml:space="preserve"> </w:t>
            </w:r>
            <w:r w:rsidRPr="004A0AA3">
              <w:rPr>
                <w:rFonts w:asciiTheme="majorBidi" w:hAnsiTheme="majorBidi" w:cstheme="majorBidi"/>
                <w:sz w:val="28"/>
                <w:szCs w:val="28"/>
                <w:cs/>
              </w:rPr>
              <w:t>กิจการที่เกี่ยวข้องกัน</w:t>
            </w:r>
          </w:p>
        </w:tc>
        <w:tc>
          <w:tcPr>
            <w:tcW w:w="1157" w:type="dxa"/>
          </w:tcPr>
          <w:p w:rsidR="00DD6145"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1</w:t>
            </w:r>
            <w:r w:rsidR="002C40AF">
              <w:rPr>
                <w:rFonts w:asciiTheme="majorBidi" w:hAnsiTheme="majorBidi" w:cstheme="majorBidi"/>
                <w:sz w:val="28"/>
                <w:szCs w:val="28"/>
                <w:lang w:bidi="ar-SA"/>
              </w:rPr>
              <w:t>,</w:t>
            </w:r>
            <w:r w:rsidRPr="00EE7217">
              <w:rPr>
                <w:rFonts w:asciiTheme="majorBidi" w:hAnsiTheme="majorBidi" w:cstheme="majorBidi"/>
                <w:sz w:val="28"/>
                <w:szCs w:val="28"/>
              </w:rPr>
              <w:t>071</w:t>
            </w:r>
          </w:p>
        </w:tc>
        <w:tc>
          <w:tcPr>
            <w:tcW w:w="88" w:type="dxa"/>
          </w:tcPr>
          <w:p w:rsidR="00DD6145" w:rsidRPr="004A0AA3" w:rsidRDefault="00DD6145" w:rsidP="00C61139">
            <w:pPr>
              <w:autoSpaceDE w:val="0"/>
              <w:autoSpaceDN w:val="0"/>
              <w:ind w:right="189"/>
              <w:jc w:val="right"/>
              <w:rPr>
                <w:rFonts w:asciiTheme="majorBidi" w:hAnsiTheme="majorBidi" w:cstheme="majorBidi"/>
                <w:sz w:val="28"/>
                <w:szCs w:val="28"/>
              </w:rPr>
            </w:pPr>
          </w:p>
        </w:tc>
        <w:tc>
          <w:tcPr>
            <w:tcW w:w="1163" w:type="dxa"/>
            <w:hideMark/>
          </w:tcPr>
          <w:p w:rsidR="00DD6145" w:rsidRPr="004A0AA3" w:rsidRDefault="00EE7217" w:rsidP="00C61139">
            <w:pPr>
              <w:autoSpaceDE w:val="0"/>
              <w:autoSpaceDN w:val="0"/>
              <w:ind w:right="189" w:firstLine="172"/>
              <w:jc w:val="right"/>
              <w:rPr>
                <w:rFonts w:asciiTheme="majorBidi" w:hAnsiTheme="majorBidi" w:cstheme="majorBidi"/>
                <w:sz w:val="28"/>
                <w:szCs w:val="28"/>
              </w:rPr>
            </w:pPr>
            <w:r w:rsidRPr="00EE7217">
              <w:rPr>
                <w:rFonts w:asciiTheme="majorBidi" w:hAnsiTheme="majorBidi" w:cstheme="majorBidi"/>
                <w:sz w:val="28"/>
                <w:szCs w:val="28"/>
              </w:rPr>
              <w:t>8</w:t>
            </w:r>
            <w:r w:rsidR="00DD6145" w:rsidRPr="004A0AA3">
              <w:rPr>
                <w:rFonts w:asciiTheme="majorBidi" w:hAnsiTheme="majorBidi" w:cstheme="majorBidi"/>
                <w:sz w:val="28"/>
                <w:szCs w:val="28"/>
              </w:rPr>
              <w:t>,</w:t>
            </w:r>
            <w:r w:rsidRPr="00EE7217">
              <w:rPr>
                <w:rFonts w:asciiTheme="majorBidi" w:hAnsiTheme="majorBidi" w:cstheme="majorBidi"/>
                <w:sz w:val="28"/>
                <w:szCs w:val="28"/>
              </w:rPr>
              <w:t>537</w:t>
            </w:r>
          </w:p>
        </w:tc>
        <w:tc>
          <w:tcPr>
            <w:tcW w:w="59" w:type="dxa"/>
          </w:tcPr>
          <w:p w:rsidR="00DD6145" w:rsidRPr="004A0AA3" w:rsidRDefault="00DD6145" w:rsidP="00C61139">
            <w:pPr>
              <w:autoSpaceDE w:val="0"/>
              <w:autoSpaceDN w:val="0"/>
              <w:ind w:right="189"/>
              <w:jc w:val="right"/>
              <w:rPr>
                <w:rFonts w:asciiTheme="majorBidi" w:hAnsiTheme="majorBidi" w:cstheme="majorBidi"/>
                <w:sz w:val="28"/>
                <w:szCs w:val="28"/>
              </w:rPr>
            </w:pPr>
          </w:p>
        </w:tc>
        <w:tc>
          <w:tcPr>
            <w:tcW w:w="1097" w:type="dxa"/>
          </w:tcPr>
          <w:p w:rsidR="00DD6145"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39</w:t>
            </w:r>
            <w:r w:rsidR="002C40AF">
              <w:rPr>
                <w:rFonts w:asciiTheme="majorBidi" w:hAnsiTheme="majorBidi" w:cstheme="majorBidi"/>
                <w:sz w:val="28"/>
                <w:szCs w:val="28"/>
              </w:rPr>
              <w:t>,</w:t>
            </w:r>
            <w:r w:rsidRPr="00EE7217">
              <w:rPr>
                <w:rFonts w:asciiTheme="majorBidi" w:hAnsiTheme="majorBidi" w:cstheme="majorBidi"/>
                <w:sz w:val="28"/>
                <w:szCs w:val="28"/>
              </w:rPr>
              <w:t>213</w:t>
            </w:r>
          </w:p>
        </w:tc>
        <w:tc>
          <w:tcPr>
            <w:tcW w:w="59" w:type="dxa"/>
          </w:tcPr>
          <w:p w:rsidR="00DD6145" w:rsidRPr="004A0AA3" w:rsidRDefault="00DD6145" w:rsidP="00C61139">
            <w:pPr>
              <w:autoSpaceDE w:val="0"/>
              <w:autoSpaceDN w:val="0"/>
              <w:ind w:right="189"/>
              <w:jc w:val="right"/>
              <w:rPr>
                <w:rFonts w:asciiTheme="majorBidi" w:hAnsiTheme="majorBidi" w:cstheme="majorBidi"/>
                <w:sz w:val="28"/>
                <w:szCs w:val="28"/>
              </w:rPr>
            </w:pPr>
          </w:p>
        </w:tc>
        <w:tc>
          <w:tcPr>
            <w:tcW w:w="1099" w:type="dxa"/>
            <w:hideMark/>
          </w:tcPr>
          <w:p w:rsidR="00DD6145"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37</w:t>
            </w:r>
            <w:r w:rsidR="00DD6145" w:rsidRPr="004A0AA3">
              <w:rPr>
                <w:rFonts w:asciiTheme="majorBidi" w:hAnsiTheme="majorBidi" w:cstheme="majorBidi"/>
                <w:sz w:val="28"/>
                <w:szCs w:val="28"/>
              </w:rPr>
              <w:t>,</w:t>
            </w:r>
            <w:r w:rsidRPr="00EE7217">
              <w:rPr>
                <w:rFonts w:asciiTheme="majorBidi" w:hAnsiTheme="majorBidi" w:cstheme="majorBidi"/>
                <w:sz w:val="28"/>
                <w:szCs w:val="28"/>
              </w:rPr>
              <w:t>773</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 xml:space="preserve">ดอกเบี้ยค้างจ่าย </w:t>
            </w:r>
            <w:r w:rsidR="00842AE3">
              <w:rPr>
                <w:rFonts w:asciiTheme="majorBidi" w:hAnsiTheme="majorBidi" w:cstheme="majorBidi"/>
                <w:sz w:val="28"/>
                <w:szCs w:val="28"/>
              </w:rPr>
              <w:t>-</w:t>
            </w:r>
            <w:r w:rsidRPr="004A0AA3">
              <w:rPr>
                <w:rFonts w:asciiTheme="majorBidi" w:hAnsiTheme="majorBidi" w:cstheme="majorBidi"/>
                <w:sz w:val="28"/>
                <w:szCs w:val="28"/>
              </w:rPr>
              <w:t xml:space="preserve"> </w:t>
            </w:r>
            <w:r w:rsidR="00842AE3">
              <w:rPr>
                <w:rFonts w:asciiTheme="majorBidi" w:hAnsiTheme="majorBidi" w:cstheme="majorBidi" w:hint="cs"/>
                <w:sz w:val="28"/>
                <w:szCs w:val="28"/>
                <w:cs/>
              </w:rPr>
              <w:t>กิจการ</w:t>
            </w:r>
            <w:r w:rsidRPr="004A0AA3">
              <w:rPr>
                <w:rFonts w:asciiTheme="majorBidi" w:hAnsiTheme="majorBidi" w:cstheme="majorBidi"/>
                <w:sz w:val="28"/>
                <w:szCs w:val="28"/>
                <w:cs/>
              </w:rPr>
              <w:t>อื่น</w:t>
            </w:r>
          </w:p>
        </w:tc>
        <w:tc>
          <w:tcPr>
            <w:tcW w:w="1157" w:type="dxa"/>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12</w:t>
            </w:r>
            <w:r w:rsidR="002C40AF">
              <w:rPr>
                <w:rFonts w:asciiTheme="majorBidi" w:hAnsiTheme="majorBidi" w:cstheme="majorBidi"/>
                <w:sz w:val="28"/>
                <w:szCs w:val="28"/>
                <w:lang w:bidi="ar-SA"/>
              </w:rPr>
              <w:t>,</w:t>
            </w:r>
            <w:r w:rsidRPr="00EE7217">
              <w:rPr>
                <w:rFonts w:asciiTheme="majorBidi" w:hAnsiTheme="majorBidi" w:cstheme="majorBidi"/>
                <w:sz w:val="28"/>
                <w:szCs w:val="28"/>
              </w:rPr>
              <w:t>867</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hideMark/>
          </w:tcPr>
          <w:p w:rsidR="00DB403F" w:rsidRPr="004A0AA3" w:rsidRDefault="00EE7217" w:rsidP="00C61139">
            <w:pPr>
              <w:autoSpaceDE w:val="0"/>
              <w:autoSpaceDN w:val="0"/>
              <w:ind w:right="189" w:firstLine="172"/>
              <w:jc w:val="right"/>
              <w:rPr>
                <w:rFonts w:asciiTheme="majorBidi" w:hAnsiTheme="majorBidi" w:cstheme="majorBidi"/>
                <w:sz w:val="28"/>
                <w:szCs w:val="28"/>
              </w:rPr>
            </w:pPr>
            <w:r w:rsidRPr="00EE7217">
              <w:rPr>
                <w:rFonts w:asciiTheme="majorBidi" w:hAnsiTheme="majorBidi" w:cstheme="majorBidi"/>
                <w:sz w:val="28"/>
                <w:szCs w:val="28"/>
              </w:rPr>
              <w:t>4</w:t>
            </w:r>
            <w:r w:rsidR="00DB403F" w:rsidRPr="004A0AA3">
              <w:rPr>
                <w:rFonts w:asciiTheme="majorBidi" w:hAnsiTheme="majorBidi" w:cstheme="majorBidi"/>
                <w:sz w:val="28"/>
                <w:szCs w:val="28"/>
              </w:rPr>
              <w:t>,</w:t>
            </w:r>
            <w:r w:rsidRPr="00EE7217">
              <w:rPr>
                <w:rFonts w:asciiTheme="majorBidi" w:hAnsiTheme="majorBidi" w:cstheme="majorBidi"/>
                <w:sz w:val="28"/>
                <w:szCs w:val="28"/>
              </w:rPr>
              <w:t>163</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11</w:t>
            </w:r>
            <w:r w:rsidR="002C40AF">
              <w:rPr>
                <w:rFonts w:asciiTheme="majorBidi" w:hAnsiTheme="majorBidi" w:cstheme="majorBidi"/>
                <w:sz w:val="28"/>
                <w:szCs w:val="28"/>
              </w:rPr>
              <w:t>,</w:t>
            </w:r>
            <w:r w:rsidRPr="00EE7217">
              <w:rPr>
                <w:rFonts w:asciiTheme="majorBidi" w:hAnsiTheme="majorBidi" w:cstheme="majorBidi"/>
                <w:sz w:val="28"/>
                <w:szCs w:val="28"/>
              </w:rPr>
              <w:t>496</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2</w:t>
            </w:r>
            <w:r w:rsidR="00DB403F" w:rsidRPr="004A0AA3">
              <w:rPr>
                <w:rFonts w:asciiTheme="majorBidi" w:hAnsiTheme="majorBidi" w:cstheme="majorBidi"/>
                <w:sz w:val="28"/>
                <w:szCs w:val="28"/>
              </w:rPr>
              <w:t>,</w:t>
            </w:r>
            <w:r w:rsidRPr="00EE7217">
              <w:rPr>
                <w:rFonts w:asciiTheme="majorBidi" w:hAnsiTheme="majorBidi" w:cstheme="majorBidi"/>
                <w:sz w:val="28"/>
                <w:szCs w:val="28"/>
              </w:rPr>
              <w:t>716</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86"/>
              <w:jc w:val="thaiDistribute"/>
              <w:rPr>
                <w:rFonts w:asciiTheme="majorBidi" w:hAnsiTheme="majorBidi" w:cstheme="majorBidi"/>
                <w:sz w:val="28"/>
                <w:szCs w:val="28"/>
              </w:rPr>
            </w:pPr>
            <w:r w:rsidRPr="004A0AA3">
              <w:rPr>
                <w:rFonts w:asciiTheme="majorBidi" w:hAnsiTheme="majorBidi" w:cstheme="majorBidi"/>
                <w:sz w:val="28"/>
                <w:szCs w:val="28"/>
                <w:cs/>
              </w:rPr>
              <w:t>ค่าใช้จ่ายค้างจ่าย</w:t>
            </w:r>
          </w:p>
        </w:tc>
        <w:tc>
          <w:tcPr>
            <w:tcW w:w="1157" w:type="dxa"/>
            <w:tcBorders>
              <w:bottom w:val="single" w:sz="4" w:space="0" w:color="auto"/>
            </w:tcBorders>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117</w:t>
            </w:r>
            <w:r w:rsidR="002C40AF">
              <w:rPr>
                <w:rFonts w:asciiTheme="majorBidi" w:hAnsiTheme="majorBidi" w:cstheme="majorBidi"/>
                <w:sz w:val="28"/>
                <w:szCs w:val="28"/>
                <w:lang w:bidi="ar-SA"/>
              </w:rPr>
              <w:t>,</w:t>
            </w:r>
            <w:r w:rsidRPr="00EE7217">
              <w:rPr>
                <w:rFonts w:asciiTheme="majorBidi" w:hAnsiTheme="majorBidi" w:cstheme="majorBidi"/>
                <w:sz w:val="28"/>
                <w:szCs w:val="28"/>
              </w:rPr>
              <w:t>990</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tcBorders>
              <w:bottom w:val="single" w:sz="4" w:space="0" w:color="auto"/>
            </w:tcBorders>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131</w:t>
            </w:r>
            <w:r w:rsidR="00DB403F" w:rsidRPr="004A0AA3">
              <w:rPr>
                <w:rFonts w:asciiTheme="majorBidi" w:hAnsiTheme="majorBidi" w:cstheme="majorBidi"/>
                <w:sz w:val="28"/>
                <w:szCs w:val="28"/>
              </w:rPr>
              <w:t>,</w:t>
            </w:r>
            <w:r w:rsidRPr="00EE7217">
              <w:rPr>
                <w:rFonts w:asciiTheme="majorBidi" w:hAnsiTheme="majorBidi" w:cstheme="majorBidi"/>
                <w:sz w:val="28"/>
                <w:szCs w:val="28"/>
              </w:rPr>
              <w:t>840</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Borders>
              <w:bottom w:val="single" w:sz="4" w:space="0" w:color="auto"/>
            </w:tcBorders>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62</w:t>
            </w:r>
            <w:r w:rsidR="002C40AF">
              <w:rPr>
                <w:rFonts w:asciiTheme="majorBidi" w:hAnsiTheme="majorBidi" w:cstheme="majorBidi"/>
                <w:sz w:val="28"/>
                <w:szCs w:val="28"/>
              </w:rPr>
              <w:t>,</w:t>
            </w:r>
            <w:r w:rsidRPr="00EE7217">
              <w:rPr>
                <w:rFonts w:asciiTheme="majorBidi" w:hAnsiTheme="majorBidi" w:cstheme="majorBidi"/>
                <w:sz w:val="28"/>
                <w:szCs w:val="28"/>
              </w:rPr>
              <w:t>417</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tcBorders>
              <w:bottom w:val="single" w:sz="4" w:space="0" w:color="auto"/>
            </w:tcBorders>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65</w:t>
            </w:r>
            <w:r w:rsidR="00DB403F" w:rsidRPr="004A0AA3">
              <w:rPr>
                <w:rFonts w:asciiTheme="majorBidi" w:hAnsiTheme="majorBidi" w:cstheme="majorBidi"/>
                <w:sz w:val="28"/>
                <w:szCs w:val="28"/>
              </w:rPr>
              <w:t>,</w:t>
            </w:r>
            <w:r w:rsidRPr="00EE7217">
              <w:rPr>
                <w:rFonts w:asciiTheme="majorBidi" w:hAnsiTheme="majorBidi" w:cstheme="majorBidi"/>
                <w:sz w:val="28"/>
                <w:szCs w:val="28"/>
              </w:rPr>
              <w:t>106</w:t>
            </w:r>
          </w:p>
        </w:tc>
      </w:tr>
      <w:tr w:rsidR="00DB403F" w:rsidRPr="004A0AA3" w:rsidTr="00120DD2">
        <w:trPr>
          <w:trHeight w:val="20"/>
        </w:trPr>
        <w:tc>
          <w:tcPr>
            <w:tcW w:w="3981" w:type="dxa"/>
            <w:hideMark/>
          </w:tcPr>
          <w:p w:rsidR="00DB403F" w:rsidRPr="004A0AA3" w:rsidRDefault="00DB403F" w:rsidP="00C61139">
            <w:pPr>
              <w:autoSpaceDE w:val="0"/>
              <w:autoSpaceDN w:val="0"/>
              <w:ind w:left="360" w:right="72"/>
              <w:jc w:val="thaiDistribute"/>
              <w:rPr>
                <w:rFonts w:asciiTheme="majorBidi" w:hAnsiTheme="majorBidi" w:cstheme="majorBidi"/>
                <w:sz w:val="28"/>
                <w:szCs w:val="28"/>
              </w:rPr>
            </w:pPr>
            <w:r w:rsidRPr="004A0AA3">
              <w:rPr>
                <w:rFonts w:asciiTheme="majorBidi" w:hAnsiTheme="majorBidi" w:cstheme="majorBidi"/>
                <w:sz w:val="28"/>
                <w:szCs w:val="28"/>
                <w:cs/>
              </w:rPr>
              <w:t>รวมเจ้าหนี้การค้าและเจ้าหนี้หมุนเวียนอื่น</w:t>
            </w:r>
          </w:p>
        </w:tc>
        <w:tc>
          <w:tcPr>
            <w:tcW w:w="1157" w:type="dxa"/>
            <w:tcBorders>
              <w:top w:val="single" w:sz="4" w:space="0" w:color="auto"/>
              <w:left w:val="nil"/>
              <w:bottom w:val="double" w:sz="4" w:space="0" w:color="auto"/>
              <w:right w:val="nil"/>
            </w:tcBorders>
          </w:tcPr>
          <w:p w:rsidR="00DB403F" w:rsidRPr="004A0AA3" w:rsidRDefault="00EE7217" w:rsidP="00C61139">
            <w:pPr>
              <w:autoSpaceDE w:val="0"/>
              <w:autoSpaceDN w:val="0"/>
              <w:ind w:right="189"/>
              <w:jc w:val="right"/>
              <w:rPr>
                <w:rFonts w:asciiTheme="majorBidi" w:hAnsiTheme="majorBidi" w:cstheme="majorBidi"/>
                <w:sz w:val="28"/>
                <w:szCs w:val="28"/>
                <w:lang w:bidi="ar-SA"/>
              </w:rPr>
            </w:pPr>
            <w:r w:rsidRPr="00EE7217">
              <w:rPr>
                <w:rFonts w:asciiTheme="majorBidi" w:hAnsiTheme="majorBidi" w:cstheme="majorBidi"/>
                <w:sz w:val="28"/>
                <w:szCs w:val="28"/>
              </w:rPr>
              <w:t>228</w:t>
            </w:r>
            <w:r w:rsidR="002C40AF">
              <w:rPr>
                <w:rFonts w:asciiTheme="majorBidi" w:hAnsiTheme="majorBidi" w:cstheme="majorBidi"/>
                <w:sz w:val="28"/>
                <w:szCs w:val="28"/>
                <w:lang w:bidi="ar-SA"/>
              </w:rPr>
              <w:t>,</w:t>
            </w:r>
            <w:r w:rsidRPr="00EE7217">
              <w:rPr>
                <w:rFonts w:asciiTheme="majorBidi" w:hAnsiTheme="majorBidi" w:cstheme="majorBidi"/>
                <w:sz w:val="28"/>
                <w:szCs w:val="28"/>
              </w:rPr>
              <w:t>400</w:t>
            </w:r>
          </w:p>
        </w:tc>
        <w:tc>
          <w:tcPr>
            <w:tcW w:w="88"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304</w:t>
            </w:r>
            <w:r w:rsidR="00DB403F" w:rsidRPr="004A0AA3">
              <w:rPr>
                <w:rFonts w:asciiTheme="majorBidi" w:hAnsiTheme="majorBidi" w:cstheme="majorBidi"/>
                <w:sz w:val="28"/>
                <w:szCs w:val="28"/>
              </w:rPr>
              <w:t>,</w:t>
            </w:r>
            <w:r w:rsidRPr="00EE7217">
              <w:rPr>
                <w:rFonts w:asciiTheme="majorBidi" w:hAnsiTheme="majorBidi" w:cstheme="majorBidi"/>
                <w:sz w:val="28"/>
                <w:szCs w:val="28"/>
              </w:rPr>
              <w:t>542</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123</w:t>
            </w:r>
            <w:r w:rsidR="002C40AF">
              <w:rPr>
                <w:rFonts w:asciiTheme="majorBidi" w:hAnsiTheme="majorBidi" w:cstheme="majorBidi"/>
                <w:sz w:val="28"/>
                <w:szCs w:val="28"/>
              </w:rPr>
              <w:t>,</w:t>
            </w:r>
            <w:r w:rsidRPr="00EE7217">
              <w:rPr>
                <w:rFonts w:asciiTheme="majorBidi" w:hAnsiTheme="majorBidi" w:cstheme="majorBidi"/>
                <w:sz w:val="28"/>
                <w:szCs w:val="28"/>
              </w:rPr>
              <w:t>244</w:t>
            </w:r>
          </w:p>
        </w:tc>
        <w:tc>
          <w:tcPr>
            <w:tcW w:w="59" w:type="dxa"/>
          </w:tcPr>
          <w:p w:rsidR="00DB403F" w:rsidRPr="004A0AA3" w:rsidRDefault="00DB403F" w:rsidP="00C61139">
            <w:pPr>
              <w:autoSpaceDE w:val="0"/>
              <w:autoSpaceDN w:val="0"/>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rsidR="00DB403F" w:rsidRPr="004A0AA3" w:rsidRDefault="00EE7217" w:rsidP="00C61139">
            <w:pPr>
              <w:autoSpaceDE w:val="0"/>
              <w:autoSpaceDN w:val="0"/>
              <w:ind w:right="189"/>
              <w:jc w:val="right"/>
              <w:rPr>
                <w:rFonts w:asciiTheme="majorBidi" w:hAnsiTheme="majorBidi" w:cstheme="majorBidi"/>
                <w:sz w:val="28"/>
                <w:szCs w:val="28"/>
              </w:rPr>
            </w:pPr>
            <w:r w:rsidRPr="00EE7217">
              <w:rPr>
                <w:rFonts w:asciiTheme="majorBidi" w:hAnsiTheme="majorBidi" w:cstheme="majorBidi"/>
                <w:sz w:val="28"/>
                <w:szCs w:val="28"/>
              </w:rPr>
              <w:t>146</w:t>
            </w:r>
            <w:r w:rsidR="00DB403F" w:rsidRPr="004A0AA3">
              <w:rPr>
                <w:rFonts w:asciiTheme="majorBidi" w:hAnsiTheme="majorBidi" w:cstheme="majorBidi"/>
                <w:sz w:val="28"/>
                <w:szCs w:val="28"/>
              </w:rPr>
              <w:t>,</w:t>
            </w:r>
            <w:r w:rsidRPr="00EE7217">
              <w:rPr>
                <w:rFonts w:asciiTheme="majorBidi" w:hAnsiTheme="majorBidi" w:cstheme="majorBidi"/>
                <w:sz w:val="28"/>
                <w:szCs w:val="28"/>
              </w:rPr>
              <w:t>484</w:t>
            </w:r>
          </w:p>
        </w:tc>
      </w:tr>
    </w:tbl>
    <w:p w:rsidR="00456364" w:rsidRPr="004A0AA3" w:rsidRDefault="00456364" w:rsidP="00456364">
      <w:pPr>
        <w:tabs>
          <w:tab w:val="left" w:pos="540"/>
        </w:tabs>
        <w:ind w:right="389"/>
        <w:jc w:val="thaiDistribute"/>
        <w:rPr>
          <w:rFonts w:asciiTheme="majorBidi" w:hAnsiTheme="majorBidi" w:cstheme="majorBidi"/>
          <w:b/>
          <w:bCs/>
          <w:sz w:val="2"/>
          <w:szCs w:val="2"/>
        </w:rPr>
      </w:pPr>
    </w:p>
    <w:p w:rsidR="00180AC9" w:rsidRDefault="00807BE2" w:rsidP="00C61139">
      <w:pPr>
        <w:pStyle w:val="ListParagraph"/>
        <w:numPr>
          <w:ilvl w:val="0"/>
          <w:numId w:val="8"/>
        </w:numPr>
        <w:tabs>
          <w:tab w:val="clear" w:pos="360"/>
          <w:tab w:val="num" w:pos="540"/>
        </w:tabs>
        <w:spacing w:before="360"/>
        <w:ind w:left="547" w:right="389" w:hanging="547"/>
        <w:contextualSpacing w:val="0"/>
        <w:jc w:val="thaiDistribute"/>
        <w:rPr>
          <w:rFonts w:asciiTheme="majorBidi" w:hAnsiTheme="majorBidi" w:cs="Angsana New"/>
          <w:b/>
          <w:bCs/>
          <w:sz w:val="32"/>
          <w:szCs w:val="32"/>
          <w:cs/>
          <w:lang w:val="th-TH"/>
        </w:rPr>
      </w:pPr>
      <w:r>
        <w:rPr>
          <w:rFonts w:asciiTheme="majorBidi" w:hAnsiTheme="majorBidi" w:cstheme="majorBidi" w:hint="cs"/>
          <w:b/>
          <w:bCs/>
          <w:sz w:val="32"/>
          <w:szCs w:val="32"/>
          <w:cs/>
          <w:lang w:val="th-TH"/>
        </w:rPr>
        <w:t>เงินรับล่วงหน้าจ</w:t>
      </w:r>
      <w:r w:rsidR="00180AC9">
        <w:rPr>
          <w:rFonts w:asciiTheme="majorBidi" w:hAnsiTheme="majorBidi" w:cstheme="majorBidi" w:hint="cs"/>
          <w:b/>
          <w:bCs/>
          <w:sz w:val="32"/>
          <w:szCs w:val="32"/>
          <w:cs/>
          <w:lang w:val="th-TH"/>
        </w:rPr>
        <w:t>ากลูกค้า</w:t>
      </w:r>
    </w:p>
    <w:p w:rsidR="00EA12A4" w:rsidRPr="00EA12A4" w:rsidRDefault="00EA12A4" w:rsidP="00C61139">
      <w:pPr>
        <w:spacing w:after="120"/>
        <w:ind w:left="547"/>
        <w:jc w:val="thaiDistribute"/>
        <w:rPr>
          <w:rFonts w:asciiTheme="majorBidi" w:hAnsiTheme="majorBidi" w:cstheme="majorBidi"/>
          <w:spacing w:val="-6"/>
          <w:sz w:val="32"/>
          <w:szCs w:val="32"/>
        </w:rPr>
      </w:pPr>
      <w:r w:rsidRPr="00EA12A4">
        <w:rPr>
          <w:rFonts w:asciiTheme="majorBidi" w:hAnsiTheme="majorBidi" w:cstheme="majorBidi" w:hint="cs"/>
          <w:spacing w:val="-6"/>
          <w:sz w:val="32"/>
          <w:szCs w:val="32"/>
          <w:cs/>
        </w:rPr>
        <w:t xml:space="preserve">การเปลี่ยนแปลงเงินรับล่วงหน้าตามสัญญาจะซื้อจะขายสำหรับปีสิ้นสุดวันที่ </w:t>
      </w:r>
      <w:r w:rsidR="00EE7217" w:rsidRPr="00EE7217">
        <w:rPr>
          <w:rFonts w:asciiTheme="majorBidi" w:hAnsiTheme="majorBidi" w:cstheme="majorBidi"/>
          <w:spacing w:val="-6"/>
          <w:sz w:val="32"/>
          <w:szCs w:val="32"/>
        </w:rPr>
        <w:t>31</w:t>
      </w:r>
      <w:r w:rsidRPr="00EA12A4">
        <w:rPr>
          <w:rFonts w:asciiTheme="majorBidi" w:hAnsiTheme="majorBidi" w:cstheme="majorBidi" w:hint="cs"/>
          <w:spacing w:val="-6"/>
          <w:sz w:val="32"/>
          <w:szCs w:val="32"/>
          <w:cs/>
        </w:rPr>
        <w:t xml:space="preserve"> ธันวาคม มีดังนี้</w:t>
      </w:r>
    </w:p>
    <w:p w:rsidR="00EA12A4" w:rsidRPr="00C61139" w:rsidRDefault="00EA12A4" w:rsidP="00EA12A4">
      <w:pPr>
        <w:pStyle w:val="ListParagraph"/>
        <w:ind w:left="360"/>
        <w:jc w:val="right"/>
        <w:rPr>
          <w:rFonts w:asciiTheme="majorBidi" w:hAnsiTheme="majorBidi" w:cstheme="majorBidi"/>
          <w:b/>
          <w:bCs/>
          <w:sz w:val="26"/>
          <w:szCs w:val="26"/>
        </w:rPr>
      </w:pPr>
      <w:r w:rsidRPr="00C61139">
        <w:rPr>
          <w:rFonts w:asciiTheme="majorBidi" w:hAnsiTheme="majorBidi" w:cstheme="majorBidi"/>
          <w:b/>
          <w:bCs/>
          <w:sz w:val="26"/>
          <w:szCs w:val="26"/>
          <w:cs/>
        </w:rPr>
        <w:t>หน่วย : พันบาท</w:t>
      </w:r>
    </w:p>
    <w:tbl>
      <w:tblPr>
        <w:tblW w:w="8756" w:type="dxa"/>
        <w:tblInd w:w="540" w:type="dxa"/>
        <w:tblLayout w:type="fixed"/>
        <w:tblCellMar>
          <w:left w:w="0" w:type="dxa"/>
          <w:right w:w="0" w:type="dxa"/>
        </w:tblCellMar>
        <w:tblLook w:val="04A0" w:firstRow="1" w:lastRow="0" w:firstColumn="1" w:lastColumn="0" w:noHBand="0" w:noVBand="1"/>
      </w:tblPr>
      <w:tblGrid>
        <w:gridCol w:w="4140"/>
        <w:gridCol w:w="1042"/>
        <w:gridCol w:w="109"/>
        <w:gridCol w:w="1098"/>
        <w:gridCol w:w="87"/>
        <w:gridCol w:w="1094"/>
        <w:gridCol w:w="88"/>
        <w:gridCol w:w="1098"/>
      </w:tblGrid>
      <w:tr w:rsidR="00EA12A4" w:rsidRPr="00C61139" w:rsidTr="00C61139">
        <w:trPr>
          <w:trHeight w:val="144"/>
        </w:trPr>
        <w:tc>
          <w:tcPr>
            <w:tcW w:w="4140" w:type="dxa"/>
            <w:noWrap/>
            <w:vAlign w:val="bottom"/>
            <w:hideMark/>
          </w:tcPr>
          <w:p w:rsidR="00EA12A4" w:rsidRPr="00C61139" w:rsidRDefault="00EA12A4">
            <w:pPr>
              <w:rPr>
                <w:rFonts w:asciiTheme="majorBidi" w:hAnsiTheme="majorBidi" w:cstheme="majorBidi"/>
                <w:b/>
                <w:bCs/>
                <w:sz w:val="26"/>
                <w:szCs w:val="26"/>
              </w:rPr>
            </w:pPr>
          </w:p>
        </w:tc>
        <w:tc>
          <w:tcPr>
            <w:tcW w:w="2249" w:type="dxa"/>
            <w:gridSpan w:val="3"/>
            <w:noWrap/>
            <w:vAlign w:val="bottom"/>
            <w:hideMark/>
          </w:tcPr>
          <w:p w:rsidR="00EA12A4" w:rsidRPr="00C61139" w:rsidRDefault="00EA12A4">
            <w:pPr>
              <w:jc w:val="center"/>
              <w:rPr>
                <w:rFonts w:asciiTheme="majorBidi" w:hAnsiTheme="majorBidi" w:cstheme="majorBidi"/>
                <w:b/>
                <w:bCs/>
                <w:sz w:val="26"/>
                <w:szCs w:val="26"/>
              </w:rPr>
            </w:pPr>
            <w:r w:rsidRPr="00C61139">
              <w:rPr>
                <w:rFonts w:asciiTheme="majorBidi" w:hAnsiTheme="majorBidi" w:cstheme="majorBidi"/>
                <w:b/>
                <w:bCs/>
                <w:sz w:val="26"/>
                <w:szCs w:val="26"/>
                <w:cs/>
              </w:rPr>
              <w:t>งบการเงินรวม</w:t>
            </w:r>
          </w:p>
        </w:tc>
        <w:tc>
          <w:tcPr>
            <w:tcW w:w="87" w:type="dxa"/>
            <w:noWrap/>
            <w:vAlign w:val="bottom"/>
            <w:hideMark/>
          </w:tcPr>
          <w:p w:rsidR="00EA12A4" w:rsidRPr="00C61139" w:rsidRDefault="00EA12A4">
            <w:pPr>
              <w:rPr>
                <w:rFonts w:asciiTheme="majorBidi" w:hAnsiTheme="majorBidi" w:cstheme="majorBidi"/>
                <w:b/>
                <w:bCs/>
                <w:sz w:val="26"/>
                <w:szCs w:val="26"/>
              </w:rPr>
            </w:pPr>
          </w:p>
        </w:tc>
        <w:tc>
          <w:tcPr>
            <w:tcW w:w="2280" w:type="dxa"/>
            <w:gridSpan w:val="3"/>
            <w:vAlign w:val="bottom"/>
            <w:hideMark/>
          </w:tcPr>
          <w:p w:rsidR="00EA12A4" w:rsidRPr="00C61139" w:rsidRDefault="00EA12A4">
            <w:pPr>
              <w:jc w:val="center"/>
              <w:rPr>
                <w:rFonts w:asciiTheme="majorBidi" w:hAnsiTheme="majorBidi" w:cstheme="majorBidi"/>
                <w:b/>
                <w:bCs/>
                <w:sz w:val="26"/>
                <w:szCs w:val="26"/>
              </w:rPr>
            </w:pPr>
            <w:r w:rsidRPr="00C61139">
              <w:rPr>
                <w:rFonts w:asciiTheme="majorBidi" w:hAnsiTheme="majorBidi" w:cstheme="majorBidi"/>
                <w:b/>
                <w:bCs/>
                <w:sz w:val="26"/>
                <w:szCs w:val="26"/>
                <w:cs/>
              </w:rPr>
              <w:t>งบการเงินเฉพาะกิจการ</w:t>
            </w:r>
          </w:p>
        </w:tc>
      </w:tr>
      <w:tr w:rsidR="00EA12A4" w:rsidRPr="00C61139" w:rsidTr="00C61139">
        <w:trPr>
          <w:trHeight w:val="144"/>
        </w:trPr>
        <w:tc>
          <w:tcPr>
            <w:tcW w:w="4140" w:type="dxa"/>
            <w:vAlign w:val="bottom"/>
          </w:tcPr>
          <w:p w:rsidR="00EA12A4" w:rsidRPr="00C61139" w:rsidRDefault="00EA12A4">
            <w:pPr>
              <w:ind w:left="720"/>
              <w:rPr>
                <w:rFonts w:asciiTheme="majorBidi" w:hAnsiTheme="majorBidi" w:cstheme="majorBidi"/>
                <w:sz w:val="26"/>
                <w:szCs w:val="26"/>
              </w:rPr>
            </w:pPr>
          </w:p>
        </w:tc>
        <w:tc>
          <w:tcPr>
            <w:tcW w:w="1042" w:type="dxa"/>
            <w:noWrap/>
            <w:hideMark/>
          </w:tcPr>
          <w:p w:rsidR="00EA12A4" w:rsidRPr="00C61139" w:rsidRDefault="00EE7217">
            <w:pPr>
              <w:pStyle w:val="a0"/>
              <w:tabs>
                <w:tab w:val="right" w:pos="1152"/>
              </w:tabs>
              <w:ind w:right="-72"/>
              <w:jc w:val="center"/>
              <w:rPr>
                <w:rFonts w:asciiTheme="majorBidi" w:hAnsiTheme="majorBidi" w:cstheme="majorBidi"/>
                <w:b/>
                <w:bCs/>
                <w:snapToGrid w:val="0"/>
                <w:color w:val="000000"/>
                <w:sz w:val="26"/>
                <w:szCs w:val="26"/>
                <w:lang w:eastAsia="th-TH"/>
              </w:rPr>
            </w:pPr>
            <w:r w:rsidRPr="00EE7217">
              <w:rPr>
                <w:rFonts w:asciiTheme="majorBidi" w:hAnsiTheme="majorBidi" w:cstheme="majorBidi"/>
                <w:b/>
                <w:bCs/>
                <w:snapToGrid w:val="0"/>
                <w:color w:val="000000"/>
                <w:sz w:val="26"/>
                <w:szCs w:val="26"/>
                <w:lang w:eastAsia="th-TH"/>
              </w:rPr>
              <w:t>2562</w:t>
            </w:r>
          </w:p>
        </w:tc>
        <w:tc>
          <w:tcPr>
            <w:tcW w:w="109" w:type="dxa"/>
            <w:noWrap/>
            <w:vAlign w:val="center"/>
          </w:tcPr>
          <w:p w:rsidR="00EA12A4" w:rsidRPr="00C61139" w:rsidRDefault="00EA12A4">
            <w:pPr>
              <w:tabs>
                <w:tab w:val="decimal" w:pos="1020"/>
              </w:tabs>
              <w:rPr>
                <w:rFonts w:asciiTheme="majorBidi" w:eastAsia="Calibri" w:hAnsiTheme="majorBidi" w:cstheme="majorBidi"/>
                <w:sz w:val="26"/>
                <w:szCs w:val="26"/>
              </w:rPr>
            </w:pPr>
          </w:p>
        </w:tc>
        <w:tc>
          <w:tcPr>
            <w:tcW w:w="1098" w:type="dxa"/>
            <w:noWrap/>
            <w:hideMark/>
          </w:tcPr>
          <w:p w:rsidR="00EA12A4" w:rsidRPr="00C61139" w:rsidRDefault="00EE7217">
            <w:pPr>
              <w:jc w:val="center"/>
              <w:rPr>
                <w:rFonts w:asciiTheme="majorBidi" w:hAnsiTheme="majorBidi" w:cstheme="majorBidi"/>
                <w:b/>
                <w:bCs/>
                <w:sz w:val="26"/>
                <w:szCs w:val="26"/>
              </w:rPr>
            </w:pPr>
            <w:r w:rsidRPr="00EE7217">
              <w:rPr>
                <w:rFonts w:asciiTheme="majorBidi" w:hAnsiTheme="majorBidi" w:cstheme="majorBidi"/>
                <w:b/>
                <w:bCs/>
                <w:sz w:val="26"/>
                <w:szCs w:val="26"/>
              </w:rPr>
              <w:t>2561</w:t>
            </w:r>
          </w:p>
        </w:tc>
        <w:tc>
          <w:tcPr>
            <w:tcW w:w="87" w:type="dxa"/>
            <w:noWrap/>
            <w:vAlign w:val="center"/>
          </w:tcPr>
          <w:p w:rsidR="00EA12A4" w:rsidRPr="00C61139" w:rsidRDefault="00EA12A4">
            <w:pPr>
              <w:jc w:val="center"/>
              <w:rPr>
                <w:rFonts w:asciiTheme="majorBidi" w:hAnsiTheme="majorBidi" w:cstheme="majorBidi"/>
                <w:b/>
                <w:bCs/>
                <w:sz w:val="26"/>
                <w:szCs w:val="26"/>
                <w:cs/>
              </w:rPr>
            </w:pPr>
          </w:p>
        </w:tc>
        <w:tc>
          <w:tcPr>
            <w:tcW w:w="1094" w:type="dxa"/>
            <w:noWrap/>
            <w:hideMark/>
          </w:tcPr>
          <w:p w:rsidR="00EA12A4" w:rsidRPr="00C61139" w:rsidRDefault="00EE7217">
            <w:pPr>
              <w:pStyle w:val="a0"/>
              <w:tabs>
                <w:tab w:val="right" w:pos="1152"/>
              </w:tabs>
              <w:ind w:right="-72"/>
              <w:jc w:val="center"/>
              <w:rPr>
                <w:rFonts w:asciiTheme="majorBidi" w:hAnsiTheme="majorBidi" w:cstheme="majorBidi"/>
                <w:b/>
                <w:bCs/>
                <w:snapToGrid w:val="0"/>
                <w:color w:val="000000"/>
                <w:sz w:val="26"/>
                <w:szCs w:val="26"/>
                <w:lang w:eastAsia="th-TH"/>
              </w:rPr>
            </w:pPr>
            <w:r w:rsidRPr="00EE7217">
              <w:rPr>
                <w:rFonts w:asciiTheme="majorBidi" w:hAnsiTheme="majorBidi" w:cstheme="majorBidi"/>
                <w:b/>
                <w:bCs/>
                <w:snapToGrid w:val="0"/>
                <w:color w:val="000000"/>
                <w:sz w:val="26"/>
                <w:szCs w:val="26"/>
                <w:lang w:eastAsia="th-TH"/>
              </w:rPr>
              <w:t>2562</w:t>
            </w:r>
          </w:p>
        </w:tc>
        <w:tc>
          <w:tcPr>
            <w:tcW w:w="88" w:type="dxa"/>
            <w:noWrap/>
            <w:vAlign w:val="center"/>
          </w:tcPr>
          <w:p w:rsidR="00EA12A4" w:rsidRPr="00C61139" w:rsidRDefault="00EA12A4">
            <w:pPr>
              <w:jc w:val="center"/>
              <w:rPr>
                <w:rFonts w:asciiTheme="majorBidi" w:hAnsiTheme="majorBidi" w:cstheme="majorBidi"/>
                <w:b/>
                <w:bCs/>
                <w:sz w:val="26"/>
                <w:szCs w:val="26"/>
              </w:rPr>
            </w:pPr>
          </w:p>
        </w:tc>
        <w:tc>
          <w:tcPr>
            <w:tcW w:w="1098" w:type="dxa"/>
            <w:noWrap/>
            <w:hideMark/>
          </w:tcPr>
          <w:p w:rsidR="00EA12A4" w:rsidRPr="00C61139" w:rsidRDefault="00EE7217">
            <w:pPr>
              <w:jc w:val="center"/>
              <w:rPr>
                <w:rFonts w:asciiTheme="majorBidi" w:hAnsiTheme="majorBidi" w:cstheme="majorBidi"/>
                <w:b/>
                <w:bCs/>
                <w:sz w:val="26"/>
                <w:szCs w:val="26"/>
              </w:rPr>
            </w:pPr>
            <w:r w:rsidRPr="00EE7217">
              <w:rPr>
                <w:rFonts w:asciiTheme="majorBidi" w:hAnsiTheme="majorBidi" w:cstheme="majorBidi"/>
                <w:b/>
                <w:bCs/>
                <w:sz w:val="26"/>
                <w:szCs w:val="26"/>
              </w:rPr>
              <w:t>2561</w:t>
            </w:r>
          </w:p>
        </w:tc>
      </w:tr>
      <w:tr w:rsidR="00EA12A4" w:rsidRPr="00C61139" w:rsidTr="00C61139">
        <w:trPr>
          <w:trHeight w:val="144"/>
        </w:trPr>
        <w:tc>
          <w:tcPr>
            <w:tcW w:w="4140" w:type="dxa"/>
            <w:noWrap/>
            <w:vAlign w:val="bottom"/>
            <w:hideMark/>
          </w:tcPr>
          <w:p w:rsidR="00EA12A4" w:rsidRPr="00C61139" w:rsidRDefault="00EA12A4">
            <w:pPr>
              <w:rPr>
                <w:rFonts w:asciiTheme="majorBidi" w:hAnsiTheme="majorBidi" w:cstheme="majorBidi"/>
                <w:sz w:val="26"/>
                <w:szCs w:val="26"/>
              </w:rPr>
            </w:pPr>
            <w:r w:rsidRPr="00C61139">
              <w:rPr>
                <w:rFonts w:asciiTheme="majorBidi" w:hAnsiTheme="majorBidi" w:cstheme="majorBidi"/>
                <w:sz w:val="26"/>
                <w:szCs w:val="26"/>
                <w:cs/>
              </w:rPr>
              <w:t>รับรู้เป็นรายได้จากการขายอสังหาริมทรัพย์ระหว่างปี</w:t>
            </w:r>
          </w:p>
        </w:tc>
        <w:tc>
          <w:tcPr>
            <w:tcW w:w="1042" w:type="dxa"/>
            <w:noWrap/>
            <w:vAlign w:val="bottom"/>
            <w:hideMark/>
          </w:tcPr>
          <w:p w:rsidR="00EA12A4" w:rsidRPr="00C61139" w:rsidRDefault="00EA12A4" w:rsidP="00EA12A4">
            <w:pPr>
              <w:tabs>
                <w:tab w:val="decimal" w:pos="900"/>
              </w:tabs>
              <w:rPr>
                <w:rFonts w:asciiTheme="majorBidi" w:eastAsia="Calibri" w:hAnsiTheme="majorBidi" w:cstheme="majorBidi"/>
                <w:sz w:val="26"/>
                <w:szCs w:val="26"/>
                <w:cs/>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485</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274</w:t>
            </w:r>
            <w:r w:rsidRPr="00C61139">
              <w:rPr>
                <w:rFonts w:asciiTheme="majorBidi" w:eastAsia="Calibri" w:hAnsiTheme="majorBidi" w:cstheme="majorBidi"/>
                <w:sz w:val="26"/>
                <w:szCs w:val="26"/>
              </w:rPr>
              <w:t>)</w:t>
            </w:r>
          </w:p>
        </w:tc>
        <w:tc>
          <w:tcPr>
            <w:tcW w:w="109" w:type="dxa"/>
            <w:noWrap/>
            <w:vAlign w:val="bottom"/>
          </w:tcPr>
          <w:p w:rsidR="00EA12A4" w:rsidRPr="00C61139" w:rsidRDefault="00EA12A4">
            <w:pPr>
              <w:rPr>
                <w:rFonts w:asciiTheme="majorBidi" w:hAnsiTheme="majorBidi" w:cstheme="majorBidi"/>
                <w:sz w:val="26"/>
                <w:szCs w:val="26"/>
              </w:rPr>
            </w:pPr>
          </w:p>
        </w:tc>
        <w:tc>
          <w:tcPr>
            <w:tcW w:w="1098" w:type="dxa"/>
            <w:noWrap/>
            <w:vAlign w:val="bottom"/>
            <w:hideMark/>
          </w:tcPr>
          <w:p w:rsidR="00EA12A4" w:rsidRPr="00C61139" w:rsidRDefault="00EA12A4">
            <w:pPr>
              <w:tabs>
                <w:tab w:val="decimal" w:pos="99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661</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325</w:t>
            </w:r>
            <w:r w:rsidRPr="00C61139">
              <w:rPr>
                <w:rFonts w:asciiTheme="majorBidi" w:eastAsia="Calibri" w:hAnsiTheme="majorBidi" w:cstheme="majorBidi"/>
                <w:sz w:val="26"/>
                <w:szCs w:val="26"/>
              </w:rPr>
              <w:t>)</w:t>
            </w:r>
          </w:p>
        </w:tc>
        <w:tc>
          <w:tcPr>
            <w:tcW w:w="87" w:type="dxa"/>
            <w:vAlign w:val="bottom"/>
          </w:tcPr>
          <w:p w:rsidR="00EA12A4" w:rsidRPr="00C61139" w:rsidRDefault="00EA12A4">
            <w:pPr>
              <w:rPr>
                <w:rFonts w:asciiTheme="majorBidi" w:hAnsiTheme="majorBidi" w:cstheme="majorBidi"/>
                <w:sz w:val="26"/>
                <w:szCs w:val="26"/>
              </w:rPr>
            </w:pPr>
          </w:p>
        </w:tc>
        <w:tc>
          <w:tcPr>
            <w:tcW w:w="1094" w:type="dxa"/>
            <w:noWrap/>
            <w:vAlign w:val="bottom"/>
            <w:hideMark/>
          </w:tcPr>
          <w:p w:rsidR="00EA12A4" w:rsidRPr="00C61139" w:rsidRDefault="00EA12A4">
            <w:pPr>
              <w:tabs>
                <w:tab w:val="decimal" w:pos="99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261</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574</w:t>
            </w:r>
            <w:r w:rsidRPr="00C61139">
              <w:rPr>
                <w:rFonts w:asciiTheme="majorBidi" w:eastAsia="Calibri" w:hAnsiTheme="majorBidi" w:cstheme="majorBidi"/>
                <w:sz w:val="26"/>
                <w:szCs w:val="26"/>
              </w:rPr>
              <w:t>)</w:t>
            </w:r>
          </w:p>
        </w:tc>
        <w:tc>
          <w:tcPr>
            <w:tcW w:w="88" w:type="dxa"/>
            <w:noWrap/>
            <w:vAlign w:val="bottom"/>
          </w:tcPr>
          <w:p w:rsidR="00EA12A4" w:rsidRPr="00C61139" w:rsidRDefault="00EA12A4">
            <w:pPr>
              <w:rPr>
                <w:rFonts w:asciiTheme="majorBidi" w:hAnsiTheme="majorBidi" w:cstheme="majorBidi"/>
                <w:sz w:val="26"/>
                <w:szCs w:val="26"/>
              </w:rPr>
            </w:pPr>
          </w:p>
        </w:tc>
        <w:tc>
          <w:tcPr>
            <w:tcW w:w="1098" w:type="dxa"/>
            <w:noWrap/>
            <w:vAlign w:val="bottom"/>
            <w:hideMark/>
          </w:tcPr>
          <w:p w:rsidR="00EA12A4" w:rsidRPr="00C61139" w:rsidRDefault="00EA12A4">
            <w:pPr>
              <w:tabs>
                <w:tab w:val="decimal" w:pos="99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1</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073</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867</w:t>
            </w:r>
            <w:r w:rsidRPr="00C61139">
              <w:rPr>
                <w:rFonts w:asciiTheme="majorBidi" w:eastAsia="Calibri" w:hAnsiTheme="majorBidi" w:cstheme="majorBidi"/>
                <w:sz w:val="26"/>
                <w:szCs w:val="26"/>
              </w:rPr>
              <w:t>)</w:t>
            </w:r>
          </w:p>
        </w:tc>
      </w:tr>
      <w:tr w:rsidR="00EA12A4" w:rsidRPr="00C61139" w:rsidTr="00C61139">
        <w:trPr>
          <w:trHeight w:val="144"/>
        </w:trPr>
        <w:tc>
          <w:tcPr>
            <w:tcW w:w="4140" w:type="dxa"/>
            <w:noWrap/>
            <w:vAlign w:val="bottom"/>
            <w:hideMark/>
          </w:tcPr>
          <w:p w:rsidR="00EA12A4" w:rsidRPr="00C61139" w:rsidRDefault="00EA12A4">
            <w:pPr>
              <w:rPr>
                <w:rFonts w:asciiTheme="majorBidi" w:hAnsiTheme="majorBidi" w:cstheme="majorBidi"/>
                <w:sz w:val="26"/>
                <w:szCs w:val="26"/>
              </w:rPr>
            </w:pPr>
            <w:r w:rsidRPr="00C61139">
              <w:rPr>
                <w:rFonts w:asciiTheme="majorBidi" w:hAnsiTheme="majorBidi" w:cstheme="majorBidi"/>
                <w:sz w:val="26"/>
                <w:szCs w:val="26"/>
                <w:cs/>
              </w:rPr>
              <w:t>รายได้จากการไม่ปฏิบัติตามสัญญาจะซื้อจะขายระหว่างปี</w:t>
            </w:r>
          </w:p>
        </w:tc>
        <w:tc>
          <w:tcPr>
            <w:tcW w:w="1042" w:type="dxa"/>
            <w:noWrap/>
            <w:vAlign w:val="bottom"/>
            <w:hideMark/>
          </w:tcPr>
          <w:p w:rsidR="00EA12A4" w:rsidRPr="00C61139" w:rsidRDefault="00EA12A4" w:rsidP="00EA12A4">
            <w:pPr>
              <w:tabs>
                <w:tab w:val="decimal" w:pos="900"/>
              </w:tabs>
              <w:rPr>
                <w:rFonts w:asciiTheme="majorBidi" w:eastAsia="Calibri" w:hAnsiTheme="majorBidi" w:cstheme="majorBidi"/>
                <w:sz w:val="26"/>
                <w:szCs w:val="26"/>
                <w:cs/>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28</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838</w:t>
            </w:r>
            <w:r w:rsidRPr="00C61139">
              <w:rPr>
                <w:rFonts w:asciiTheme="majorBidi" w:eastAsia="Calibri" w:hAnsiTheme="majorBidi" w:cstheme="majorBidi"/>
                <w:sz w:val="26"/>
                <w:szCs w:val="26"/>
              </w:rPr>
              <w:t>)</w:t>
            </w:r>
          </w:p>
        </w:tc>
        <w:tc>
          <w:tcPr>
            <w:tcW w:w="109" w:type="dxa"/>
            <w:noWrap/>
            <w:vAlign w:val="bottom"/>
          </w:tcPr>
          <w:p w:rsidR="00EA12A4" w:rsidRPr="00C61139" w:rsidRDefault="00EA12A4">
            <w:pPr>
              <w:rPr>
                <w:rFonts w:asciiTheme="majorBidi" w:hAnsiTheme="majorBidi" w:cstheme="majorBidi"/>
                <w:sz w:val="26"/>
                <w:szCs w:val="26"/>
              </w:rPr>
            </w:pPr>
          </w:p>
        </w:tc>
        <w:tc>
          <w:tcPr>
            <w:tcW w:w="1098" w:type="dxa"/>
            <w:noWrap/>
            <w:vAlign w:val="bottom"/>
            <w:hideMark/>
          </w:tcPr>
          <w:p w:rsidR="00EA12A4" w:rsidRPr="00C61139" w:rsidRDefault="00EA12A4">
            <w:pPr>
              <w:tabs>
                <w:tab w:val="decimal" w:pos="99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29</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419</w:t>
            </w:r>
            <w:r w:rsidRPr="00C61139">
              <w:rPr>
                <w:rFonts w:asciiTheme="majorBidi" w:eastAsia="Calibri" w:hAnsiTheme="majorBidi" w:cstheme="majorBidi"/>
                <w:sz w:val="26"/>
                <w:szCs w:val="26"/>
              </w:rPr>
              <w:t>)</w:t>
            </w:r>
          </w:p>
        </w:tc>
        <w:tc>
          <w:tcPr>
            <w:tcW w:w="87" w:type="dxa"/>
            <w:vAlign w:val="bottom"/>
          </w:tcPr>
          <w:p w:rsidR="00EA12A4" w:rsidRPr="00C61139" w:rsidRDefault="00EA12A4">
            <w:pPr>
              <w:rPr>
                <w:rFonts w:asciiTheme="majorBidi" w:hAnsiTheme="majorBidi" w:cstheme="majorBidi"/>
                <w:sz w:val="26"/>
                <w:szCs w:val="26"/>
              </w:rPr>
            </w:pPr>
          </w:p>
        </w:tc>
        <w:tc>
          <w:tcPr>
            <w:tcW w:w="1094" w:type="dxa"/>
            <w:noWrap/>
            <w:vAlign w:val="bottom"/>
            <w:hideMark/>
          </w:tcPr>
          <w:p w:rsidR="00EA12A4" w:rsidRPr="00C61139" w:rsidRDefault="00EA12A4" w:rsidP="00EC4176">
            <w:pPr>
              <w:tabs>
                <w:tab w:val="decimal" w:pos="63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p>
        </w:tc>
        <w:tc>
          <w:tcPr>
            <w:tcW w:w="88" w:type="dxa"/>
            <w:noWrap/>
            <w:vAlign w:val="bottom"/>
          </w:tcPr>
          <w:p w:rsidR="00EA12A4" w:rsidRPr="00C61139" w:rsidRDefault="00EA12A4">
            <w:pPr>
              <w:rPr>
                <w:rFonts w:asciiTheme="majorBidi" w:hAnsiTheme="majorBidi" w:cstheme="majorBidi"/>
                <w:sz w:val="26"/>
                <w:szCs w:val="26"/>
              </w:rPr>
            </w:pPr>
          </w:p>
        </w:tc>
        <w:tc>
          <w:tcPr>
            <w:tcW w:w="1098" w:type="dxa"/>
            <w:noWrap/>
            <w:vAlign w:val="bottom"/>
            <w:hideMark/>
          </w:tcPr>
          <w:p w:rsidR="00EA12A4" w:rsidRPr="00C61139" w:rsidRDefault="00EA12A4">
            <w:pPr>
              <w:tabs>
                <w:tab w:val="decimal" w:pos="990"/>
              </w:tabs>
              <w:rPr>
                <w:rFonts w:asciiTheme="majorBidi" w:eastAsia="Calibri" w:hAnsiTheme="majorBidi" w:cstheme="majorBidi"/>
                <w:sz w:val="26"/>
                <w:szCs w:val="26"/>
              </w:rPr>
            </w:pP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12</w:t>
            </w:r>
            <w:r w:rsidRPr="00C61139">
              <w:rPr>
                <w:rFonts w:asciiTheme="majorBidi" w:eastAsia="Calibri" w:hAnsiTheme="majorBidi" w:cstheme="majorBidi"/>
                <w:sz w:val="26"/>
                <w:szCs w:val="26"/>
              </w:rPr>
              <w:t>,</w:t>
            </w:r>
            <w:r w:rsidR="00EE7217" w:rsidRPr="00EE7217">
              <w:rPr>
                <w:rFonts w:asciiTheme="majorBidi" w:eastAsia="Calibri" w:hAnsiTheme="majorBidi" w:cstheme="majorBidi"/>
                <w:sz w:val="26"/>
                <w:szCs w:val="26"/>
              </w:rPr>
              <w:t>604</w:t>
            </w:r>
            <w:r w:rsidRPr="00C61139">
              <w:rPr>
                <w:rFonts w:asciiTheme="majorBidi" w:eastAsia="Calibri" w:hAnsiTheme="majorBidi" w:cstheme="majorBidi"/>
                <w:sz w:val="26"/>
                <w:szCs w:val="26"/>
              </w:rPr>
              <w:t>)</w:t>
            </w:r>
          </w:p>
        </w:tc>
      </w:tr>
    </w:tbl>
    <w:p w:rsidR="00C61139" w:rsidRDefault="00C61139">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871925" w:rsidRPr="004A0AA3" w:rsidRDefault="00871925" w:rsidP="00C61139">
      <w:pPr>
        <w:pStyle w:val="ListParagraph"/>
        <w:numPr>
          <w:ilvl w:val="0"/>
          <w:numId w:val="8"/>
        </w:numPr>
        <w:tabs>
          <w:tab w:val="clear" w:pos="360"/>
          <w:tab w:val="num" w:pos="540"/>
        </w:tabs>
        <w:ind w:left="547" w:right="389" w:hanging="547"/>
        <w:contextualSpacing w:val="0"/>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rPr>
        <w:lastRenderedPageBreak/>
        <w:t>เงิน</w:t>
      </w:r>
      <w:r w:rsidRPr="004A0AA3">
        <w:rPr>
          <w:rFonts w:asciiTheme="majorBidi" w:hAnsiTheme="majorBidi" w:cstheme="majorBidi"/>
          <w:b/>
          <w:bCs/>
          <w:sz w:val="32"/>
          <w:szCs w:val="32"/>
          <w:cs/>
          <w:lang w:val="th-TH"/>
        </w:rPr>
        <w:t>กู้ยืมระยะยาวจากสถาบันการเงิน</w:t>
      </w:r>
    </w:p>
    <w:p w:rsidR="00871925" w:rsidRPr="004A0AA3" w:rsidRDefault="00871925" w:rsidP="00C61139">
      <w:pPr>
        <w:ind w:left="605"/>
        <w:jc w:val="thaiDistribute"/>
        <w:rPr>
          <w:rFonts w:asciiTheme="majorBidi" w:hAnsiTheme="majorBidi" w:cstheme="majorBidi"/>
          <w:sz w:val="32"/>
          <w:szCs w:val="32"/>
        </w:rPr>
      </w:pPr>
      <w:r w:rsidRPr="004A0AA3">
        <w:rPr>
          <w:rFonts w:asciiTheme="majorBidi" w:hAnsiTheme="majorBidi" w:cstheme="majorBidi"/>
          <w:color w:val="000000"/>
          <w:sz w:val="32"/>
          <w:szCs w:val="32"/>
          <w:cs/>
        </w:rPr>
        <w:t>เงินกู้ยืม</w:t>
      </w:r>
      <w:r w:rsidRPr="004A0AA3">
        <w:rPr>
          <w:rFonts w:asciiTheme="majorBidi" w:hAnsiTheme="majorBidi" w:cstheme="majorBidi"/>
          <w:spacing w:val="-6"/>
          <w:sz w:val="32"/>
          <w:szCs w:val="32"/>
          <w:cs/>
        </w:rPr>
        <w:t>ระยะ</w:t>
      </w:r>
      <w:r w:rsidRPr="004A0AA3">
        <w:rPr>
          <w:rFonts w:asciiTheme="majorBidi" w:hAnsiTheme="majorBidi" w:cstheme="majorBidi"/>
          <w:color w:val="000000"/>
          <w:sz w:val="32"/>
          <w:szCs w:val="32"/>
          <w:cs/>
        </w:rPr>
        <w:t>ยาว</w:t>
      </w:r>
      <w:r w:rsidRPr="00A129D7">
        <w:rPr>
          <w:rFonts w:asciiTheme="majorBidi" w:hAnsiTheme="majorBidi" w:cstheme="majorBidi"/>
          <w:spacing w:val="-6"/>
          <w:sz w:val="32"/>
          <w:szCs w:val="32"/>
          <w:cs/>
        </w:rPr>
        <w:t>จาก</w:t>
      </w:r>
      <w:r w:rsidRPr="004A0AA3">
        <w:rPr>
          <w:rFonts w:asciiTheme="majorBidi" w:hAnsiTheme="majorBidi" w:cstheme="majorBidi"/>
          <w:color w:val="000000"/>
          <w:sz w:val="32"/>
          <w:szCs w:val="32"/>
          <w:cs/>
        </w:rPr>
        <w:t>สถาบัน</w:t>
      </w:r>
      <w:r w:rsidRPr="00A129D7">
        <w:rPr>
          <w:rFonts w:asciiTheme="majorBidi" w:hAnsiTheme="majorBidi" w:cstheme="majorBidi"/>
          <w:color w:val="262626"/>
          <w:spacing w:val="-6"/>
          <w:sz w:val="32"/>
          <w:szCs w:val="32"/>
          <w:cs/>
        </w:rPr>
        <w:t>การเงิน</w:t>
      </w:r>
      <w:r w:rsidRPr="004A0AA3">
        <w:rPr>
          <w:rFonts w:asciiTheme="majorBidi" w:hAnsiTheme="majorBidi" w:cstheme="majorBidi"/>
          <w:sz w:val="32"/>
          <w:szCs w:val="32"/>
          <w:cs/>
        </w:rPr>
        <w:t xml:space="preserve"> </w:t>
      </w:r>
      <w:r w:rsidRPr="004A0AA3">
        <w:rPr>
          <w:rFonts w:asciiTheme="majorBidi" w:hAnsiTheme="majorBidi" w:cstheme="majorBidi"/>
          <w:spacing w:val="-6"/>
          <w:sz w:val="32"/>
          <w:szCs w:val="32"/>
          <w:cs/>
        </w:rPr>
        <w:t xml:space="preserve">ณ วันที่ </w:t>
      </w:r>
      <w:r w:rsidR="00EE7217" w:rsidRPr="00EE7217">
        <w:rPr>
          <w:rFonts w:asciiTheme="majorBidi" w:hAnsiTheme="majorBidi" w:cstheme="majorBidi"/>
          <w:spacing w:val="-6"/>
          <w:sz w:val="32"/>
          <w:szCs w:val="32"/>
        </w:rPr>
        <w:t>31</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ธันวาคม</w:t>
      </w:r>
      <w:r w:rsidRPr="004A0AA3">
        <w:rPr>
          <w:rFonts w:asciiTheme="majorBidi" w:hAnsiTheme="majorBidi" w:cstheme="majorBidi"/>
          <w:spacing w:val="4"/>
          <w:sz w:val="32"/>
          <w:szCs w:val="32"/>
          <w:cs/>
        </w:rPr>
        <w:t xml:space="preserve"> </w:t>
      </w:r>
      <w:r w:rsidRPr="004A0AA3">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4A0AA3" w:rsidTr="00452925">
        <w:trPr>
          <w:trHeight w:val="20"/>
        </w:trPr>
        <w:tc>
          <w:tcPr>
            <w:tcW w:w="4050" w:type="dxa"/>
          </w:tcPr>
          <w:p w:rsidR="00452925" w:rsidRPr="004A0AA3"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4A0AA3"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rsidR="00452925" w:rsidRPr="004A0AA3"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4A0AA3" w:rsidRDefault="00452925" w:rsidP="00EC719C">
            <w:pPr>
              <w:autoSpaceDE w:val="0"/>
              <w:autoSpaceDN w:val="0"/>
              <w:jc w:val="right"/>
              <w:rPr>
                <w:rFonts w:asciiTheme="majorBidi" w:hAnsiTheme="majorBidi" w:cstheme="majorBidi"/>
                <w:b/>
                <w:bCs/>
                <w:sz w:val="28"/>
                <w:szCs w:val="28"/>
                <w:cs/>
              </w:rPr>
            </w:pPr>
            <w:r w:rsidRPr="004A0AA3">
              <w:rPr>
                <w:rFonts w:asciiTheme="majorBidi" w:hAnsiTheme="majorBidi" w:cstheme="majorBidi"/>
                <w:b/>
                <w:bCs/>
                <w:sz w:val="28"/>
                <w:szCs w:val="28"/>
                <w:cs/>
                <w:lang w:val="en-GB"/>
              </w:rPr>
              <w:t xml:space="preserve">หน่วย </w:t>
            </w:r>
            <w:r w:rsidRPr="004A0AA3">
              <w:rPr>
                <w:rFonts w:asciiTheme="majorBidi" w:hAnsiTheme="majorBidi" w:cstheme="majorBidi"/>
                <w:b/>
                <w:bCs/>
                <w:sz w:val="28"/>
                <w:szCs w:val="28"/>
              </w:rPr>
              <w:t xml:space="preserve">: </w:t>
            </w:r>
            <w:r w:rsidRPr="004A0AA3">
              <w:rPr>
                <w:rFonts w:asciiTheme="majorBidi" w:hAnsiTheme="majorBidi" w:cstheme="majorBidi"/>
                <w:b/>
                <w:bCs/>
                <w:sz w:val="28"/>
                <w:szCs w:val="28"/>
                <w:cs/>
              </w:rPr>
              <w:t>พันบาท</w:t>
            </w:r>
          </w:p>
        </w:tc>
      </w:tr>
      <w:tr w:rsidR="00452925" w:rsidRPr="004A0AA3" w:rsidTr="00452925">
        <w:trPr>
          <w:trHeight w:val="20"/>
        </w:trPr>
        <w:tc>
          <w:tcPr>
            <w:tcW w:w="4050" w:type="dxa"/>
          </w:tcPr>
          <w:p w:rsidR="00452925" w:rsidRPr="004A0AA3"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4A0AA3" w:rsidRDefault="00452925" w:rsidP="00EC719C">
            <w:pPr>
              <w:autoSpaceDE w:val="0"/>
              <w:autoSpaceDN w:val="0"/>
              <w:jc w:val="center"/>
              <w:rPr>
                <w:rFonts w:asciiTheme="majorBidi" w:hAnsiTheme="majorBidi" w:cstheme="majorBidi"/>
                <w:b/>
                <w:bCs/>
                <w:sz w:val="28"/>
                <w:szCs w:val="28"/>
                <w:lang w:val="en-GB"/>
              </w:rPr>
            </w:pPr>
            <w:r w:rsidRPr="004A0AA3">
              <w:rPr>
                <w:rFonts w:asciiTheme="majorBidi" w:hAnsiTheme="majorBidi" w:cstheme="majorBidi"/>
                <w:b/>
                <w:bCs/>
                <w:sz w:val="28"/>
                <w:szCs w:val="28"/>
                <w:cs/>
                <w:lang w:val="en-GB"/>
              </w:rPr>
              <w:t>งบการเงินรวม</w:t>
            </w:r>
          </w:p>
        </w:tc>
        <w:tc>
          <w:tcPr>
            <w:tcW w:w="60" w:type="dxa"/>
            <w:gridSpan w:val="2"/>
          </w:tcPr>
          <w:p w:rsidR="00452925" w:rsidRPr="004A0AA3"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4A0AA3" w:rsidRDefault="00452925" w:rsidP="00EC719C">
            <w:pPr>
              <w:autoSpaceDE w:val="0"/>
              <w:autoSpaceDN w:val="0"/>
              <w:jc w:val="center"/>
              <w:rPr>
                <w:rFonts w:asciiTheme="majorBidi" w:hAnsiTheme="majorBidi" w:cstheme="majorBidi"/>
                <w:b/>
                <w:bCs/>
                <w:sz w:val="28"/>
                <w:szCs w:val="28"/>
                <w:cs/>
                <w:lang w:val="en-GB"/>
              </w:rPr>
            </w:pPr>
            <w:r w:rsidRPr="004A0AA3">
              <w:rPr>
                <w:rFonts w:asciiTheme="majorBidi" w:hAnsiTheme="majorBidi" w:cstheme="majorBidi"/>
                <w:b/>
                <w:bCs/>
                <w:sz w:val="28"/>
                <w:szCs w:val="28"/>
                <w:cs/>
                <w:lang w:val="en-GB"/>
              </w:rPr>
              <w:t>งบการเงินเฉพาะกิจการ</w:t>
            </w:r>
          </w:p>
        </w:tc>
      </w:tr>
      <w:tr w:rsidR="00C259E2" w:rsidRPr="004A0AA3" w:rsidTr="00452925">
        <w:trPr>
          <w:trHeight w:val="20"/>
        </w:trPr>
        <w:tc>
          <w:tcPr>
            <w:tcW w:w="4058" w:type="dxa"/>
            <w:gridSpan w:val="2"/>
          </w:tcPr>
          <w:p w:rsidR="00C259E2" w:rsidRPr="004A0AA3"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4A0AA3" w:rsidRDefault="00EE7217" w:rsidP="00EC719C">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90" w:type="dxa"/>
            <w:tcBorders>
              <w:top w:val="nil"/>
              <w:left w:val="nil"/>
              <w:bottom w:val="nil"/>
              <w:right w:val="nil"/>
            </w:tcBorders>
          </w:tcPr>
          <w:p w:rsidR="00C259E2" w:rsidRPr="004A0AA3"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4A0AA3" w:rsidRDefault="00EE7217" w:rsidP="00EC719C">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60" w:type="dxa"/>
            <w:gridSpan w:val="2"/>
          </w:tcPr>
          <w:p w:rsidR="00C259E2" w:rsidRPr="004A0AA3"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4A0AA3" w:rsidRDefault="00EE7217" w:rsidP="00EC719C">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60" w:type="dxa"/>
            <w:tcBorders>
              <w:top w:val="nil"/>
              <w:left w:val="nil"/>
              <w:bottom w:val="nil"/>
              <w:right w:val="nil"/>
            </w:tcBorders>
          </w:tcPr>
          <w:p w:rsidR="00C259E2" w:rsidRPr="004A0AA3"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4A0AA3" w:rsidRDefault="00EE7217" w:rsidP="00EC719C">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C259E2" w:rsidRPr="004A0AA3" w:rsidTr="00452925">
        <w:trPr>
          <w:trHeight w:val="20"/>
        </w:trPr>
        <w:tc>
          <w:tcPr>
            <w:tcW w:w="4058" w:type="dxa"/>
            <w:gridSpan w:val="2"/>
          </w:tcPr>
          <w:p w:rsidR="00C259E2" w:rsidRPr="004A0AA3" w:rsidRDefault="00C259E2" w:rsidP="00C259E2">
            <w:pPr>
              <w:autoSpaceDE w:val="0"/>
              <w:autoSpaceDN w:val="0"/>
              <w:ind w:left="360" w:right="-86"/>
              <w:jc w:val="thaiDistribute"/>
              <w:rPr>
                <w:rFonts w:asciiTheme="majorBidi" w:hAnsiTheme="majorBidi" w:cstheme="majorBidi"/>
                <w:sz w:val="28"/>
                <w:szCs w:val="28"/>
                <w:cs/>
              </w:rPr>
            </w:pPr>
            <w:r w:rsidRPr="004A0AA3">
              <w:rPr>
                <w:rFonts w:asciiTheme="majorBidi" w:hAnsiTheme="majorBidi" w:cstheme="majorBidi"/>
                <w:sz w:val="28"/>
                <w:szCs w:val="28"/>
                <w:cs/>
              </w:rPr>
              <w:t>เงินกู้ยืมระยะยาว</w:t>
            </w:r>
          </w:p>
        </w:tc>
        <w:tc>
          <w:tcPr>
            <w:tcW w:w="1170" w:type="dxa"/>
          </w:tcPr>
          <w:p w:rsidR="00C259E2" w:rsidRPr="004A0AA3" w:rsidRDefault="00EE7217" w:rsidP="00C259E2">
            <w:pPr>
              <w:tabs>
                <w:tab w:val="decimal" w:pos="108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180AC9">
              <w:rPr>
                <w:rFonts w:asciiTheme="majorBidi" w:hAnsiTheme="majorBidi" w:cstheme="majorBidi"/>
                <w:sz w:val="28"/>
                <w:szCs w:val="28"/>
              </w:rPr>
              <w:t>,</w:t>
            </w:r>
            <w:r w:rsidRPr="00EE7217">
              <w:rPr>
                <w:rFonts w:asciiTheme="majorBidi" w:hAnsiTheme="majorBidi" w:cstheme="majorBidi"/>
                <w:sz w:val="28"/>
                <w:szCs w:val="28"/>
              </w:rPr>
              <w:t>943</w:t>
            </w:r>
            <w:r w:rsidR="00180AC9">
              <w:rPr>
                <w:rFonts w:asciiTheme="majorBidi" w:hAnsiTheme="majorBidi" w:cstheme="majorBidi"/>
                <w:sz w:val="28"/>
                <w:szCs w:val="28"/>
              </w:rPr>
              <w:t>,</w:t>
            </w:r>
            <w:r w:rsidRPr="00EE7217">
              <w:rPr>
                <w:rFonts w:asciiTheme="majorBidi" w:hAnsiTheme="majorBidi" w:cstheme="majorBidi"/>
                <w:sz w:val="28"/>
                <w:szCs w:val="28"/>
              </w:rPr>
              <w:t>627</w:t>
            </w:r>
          </w:p>
        </w:tc>
        <w:tc>
          <w:tcPr>
            <w:tcW w:w="90" w:type="dxa"/>
          </w:tcPr>
          <w:p w:rsidR="00C259E2" w:rsidRPr="004A0AA3" w:rsidRDefault="00C259E2" w:rsidP="00C259E2">
            <w:pPr>
              <w:autoSpaceDE w:val="0"/>
              <w:autoSpaceDN w:val="0"/>
              <w:ind w:right="-86"/>
              <w:jc w:val="thaiDistribute"/>
              <w:rPr>
                <w:rFonts w:asciiTheme="majorBidi" w:hAnsiTheme="majorBidi" w:cstheme="majorBidi"/>
                <w:sz w:val="28"/>
                <w:szCs w:val="28"/>
              </w:rPr>
            </w:pPr>
          </w:p>
        </w:tc>
        <w:tc>
          <w:tcPr>
            <w:tcW w:w="1170" w:type="dxa"/>
            <w:gridSpan w:val="2"/>
          </w:tcPr>
          <w:p w:rsidR="00C259E2" w:rsidRPr="004A0AA3" w:rsidRDefault="00EE7217" w:rsidP="00C259E2">
            <w:pPr>
              <w:tabs>
                <w:tab w:val="decimal" w:pos="108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3</w:t>
            </w:r>
            <w:r w:rsidR="00C259E2" w:rsidRPr="004A0AA3">
              <w:rPr>
                <w:rFonts w:asciiTheme="majorBidi" w:hAnsiTheme="majorBidi" w:cstheme="majorBidi"/>
                <w:sz w:val="28"/>
                <w:szCs w:val="28"/>
              </w:rPr>
              <w:t>,</w:t>
            </w:r>
            <w:r w:rsidRPr="00EE7217">
              <w:rPr>
                <w:rFonts w:asciiTheme="majorBidi" w:hAnsiTheme="majorBidi" w:cstheme="majorBidi"/>
                <w:sz w:val="28"/>
                <w:szCs w:val="28"/>
              </w:rPr>
              <w:t>508</w:t>
            </w:r>
            <w:r w:rsidR="00C259E2" w:rsidRPr="004A0AA3">
              <w:rPr>
                <w:rFonts w:asciiTheme="majorBidi" w:hAnsiTheme="majorBidi" w:cstheme="majorBidi"/>
                <w:sz w:val="28"/>
                <w:szCs w:val="28"/>
              </w:rPr>
              <w:t>,</w:t>
            </w:r>
            <w:r w:rsidRPr="00EE7217">
              <w:rPr>
                <w:rFonts w:asciiTheme="majorBidi" w:hAnsiTheme="majorBidi" w:cstheme="majorBidi"/>
                <w:sz w:val="28"/>
                <w:szCs w:val="28"/>
              </w:rPr>
              <w:t>366</w:t>
            </w:r>
          </w:p>
        </w:tc>
        <w:tc>
          <w:tcPr>
            <w:tcW w:w="60" w:type="dxa"/>
            <w:gridSpan w:val="2"/>
          </w:tcPr>
          <w:p w:rsidR="00C259E2" w:rsidRPr="004A0AA3" w:rsidRDefault="00C259E2" w:rsidP="00C259E2">
            <w:pPr>
              <w:autoSpaceDE w:val="0"/>
              <w:autoSpaceDN w:val="0"/>
              <w:ind w:right="-86"/>
              <w:jc w:val="thaiDistribute"/>
              <w:rPr>
                <w:rFonts w:asciiTheme="majorBidi" w:hAnsiTheme="majorBidi" w:cstheme="majorBidi"/>
                <w:sz w:val="28"/>
                <w:szCs w:val="28"/>
              </w:rPr>
            </w:pPr>
          </w:p>
        </w:tc>
        <w:tc>
          <w:tcPr>
            <w:tcW w:w="1108" w:type="dxa"/>
          </w:tcPr>
          <w:p w:rsidR="00C259E2" w:rsidRPr="004A0AA3" w:rsidRDefault="00EE7217" w:rsidP="00C259E2">
            <w:pPr>
              <w:tabs>
                <w:tab w:val="decimal" w:pos="102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888</w:t>
            </w:r>
            <w:r w:rsidR="00180AC9">
              <w:rPr>
                <w:rFonts w:asciiTheme="majorBidi" w:hAnsiTheme="majorBidi" w:cstheme="majorBidi"/>
                <w:sz w:val="28"/>
                <w:szCs w:val="28"/>
              </w:rPr>
              <w:t>,</w:t>
            </w:r>
            <w:r w:rsidRPr="00EE7217">
              <w:rPr>
                <w:rFonts w:asciiTheme="majorBidi" w:hAnsiTheme="majorBidi" w:cstheme="majorBidi"/>
                <w:sz w:val="28"/>
                <w:szCs w:val="28"/>
              </w:rPr>
              <w:t>208</w:t>
            </w:r>
          </w:p>
        </w:tc>
        <w:tc>
          <w:tcPr>
            <w:tcW w:w="60" w:type="dxa"/>
          </w:tcPr>
          <w:p w:rsidR="00C259E2" w:rsidRPr="004A0AA3" w:rsidRDefault="00C259E2" w:rsidP="00C259E2">
            <w:pPr>
              <w:tabs>
                <w:tab w:val="decimal" w:pos="870"/>
              </w:tabs>
              <w:autoSpaceDE w:val="0"/>
              <w:autoSpaceDN w:val="0"/>
              <w:jc w:val="thaiDistribute"/>
              <w:rPr>
                <w:rFonts w:asciiTheme="majorBidi" w:hAnsiTheme="majorBidi" w:cstheme="majorBidi"/>
                <w:sz w:val="28"/>
                <w:szCs w:val="28"/>
              </w:rPr>
            </w:pPr>
          </w:p>
        </w:tc>
        <w:tc>
          <w:tcPr>
            <w:tcW w:w="1104" w:type="dxa"/>
          </w:tcPr>
          <w:p w:rsidR="00C259E2" w:rsidRPr="004A0AA3" w:rsidRDefault="00EE7217" w:rsidP="00C259E2">
            <w:pPr>
              <w:tabs>
                <w:tab w:val="decimal" w:pos="93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646</w:t>
            </w:r>
            <w:r w:rsidR="00C259E2" w:rsidRPr="004A0AA3">
              <w:rPr>
                <w:rFonts w:asciiTheme="majorBidi" w:hAnsiTheme="majorBidi" w:cstheme="majorBidi"/>
                <w:sz w:val="28"/>
                <w:szCs w:val="28"/>
              </w:rPr>
              <w:t>,</w:t>
            </w:r>
            <w:r w:rsidRPr="00EE7217">
              <w:rPr>
                <w:rFonts w:asciiTheme="majorBidi" w:hAnsiTheme="majorBidi" w:cstheme="majorBidi"/>
                <w:sz w:val="28"/>
                <w:szCs w:val="28"/>
              </w:rPr>
              <w:t>038</w:t>
            </w:r>
          </w:p>
        </w:tc>
      </w:tr>
      <w:tr w:rsidR="00C259E2" w:rsidRPr="004A0AA3" w:rsidTr="00452925">
        <w:trPr>
          <w:trHeight w:val="20"/>
        </w:trPr>
        <w:tc>
          <w:tcPr>
            <w:tcW w:w="4058" w:type="dxa"/>
            <w:gridSpan w:val="2"/>
            <w:shd w:val="clear" w:color="auto" w:fill="auto"/>
          </w:tcPr>
          <w:p w:rsidR="00C259E2" w:rsidRPr="004A0AA3" w:rsidRDefault="00C259E2" w:rsidP="00C259E2">
            <w:pPr>
              <w:autoSpaceDE w:val="0"/>
              <w:autoSpaceDN w:val="0"/>
              <w:ind w:left="360" w:right="-86"/>
              <w:jc w:val="thaiDistribute"/>
              <w:rPr>
                <w:rFonts w:asciiTheme="majorBidi" w:hAnsiTheme="majorBidi" w:cstheme="majorBidi"/>
                <w:sz w:val="28"/>
                <w:szCs w:val="28"/>
                <w:cs/>
              </w:rPr>
            </w:pPr>
            <w:r w:rsidRPr="004A0AA3">
              <w:rPr>
                <w:rFonts w:asciiTheme="majorBidi" w:hAnsiTheme="majorBidi" w:cstheme="majorBidi"/>
                <w:sz w:val="28"/>
                <w:szCs w:val="28"/>
                <w:u w:val="single"/>
                <w:cs/>
              </w:rPr>
              <w:t>หัก</w:t>
            </w:r>
            <w:r w:rsidRPr="004A0AA3">
              <w:rPr>
                <w:rFonts w:asciiTheme="majorBidi" w:hAnsiTheme="majorBidi" w:cstheme="majorBidi"/>
                <w:sz w:val="28"/>
                <w:szCs w:val="28"/>
                <w:cs/>
              </w:rPr>
              <w:t xml:space="preserve"> ส่วนที่ครบกำหนดชำระในหนึ่งปี</w:t>
            </w:r>
          </w:p>
        </w:tc>
        <w:tc>
          <w:tcPr>
            <w:tcW w:w="1170" w:type="dxa"/>
            <w:shd w:val="clear" w:color="auto" w:fill="auto"/>
          </w:tcPr>
          <w:p w:rsidR="00C259E2" w:rsidRPr="004A0AA3" w:rsidRDefault="00180AC9" w:rsidP="00C259E2">
            <w:pPr>
              <w:tabs>
                <w:tab w:val="decimal" w:pos="108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1</w:t>
            </w:r>
            <w:r>
              <w:rPr>
                <w:rFonts w:asciiTheme="majorBidi" w:hAnsiTheme="majorBidi" w:cstheme="majorBidi"/>
                <w:sz w:val="28"/>
                <w:szCs w:val="28"/>
              </w:rPr>
              <w:t>,</w:t>
            </w:r>
            <w:r w:rsidR="00EE7217" w:rsidRPr="00EE7217">
              <w:rPr>
                <w:rFonts w:asciiTheme="majorBidi" w:hAnsiTheme="majorBidi" w:cstheme="majorBidi"/>
                <w:sz w:val="28"/>
                <w:szCs w:val="28"/>
              </w:rPr>
              <w:t>851</w:t>
            </w:r>
            <w:r>
              <w:rPr>
                <w:rFonts w:asciiTheme="majorBidi" w:hAnsiTheme="majorBidi" w:cstheme="majorBidi"/>
                <w:sz w:val="28"/>
                <w:szCs w:val="28"/>
              </w:rPr>
              <w:t>,</w:t>
            </w:r>
            <w:r w:rsidR="00EE7217" w:rsidRPr="00EE7217">
              <w:rPr>
                <w:rFonts w:asciiTheme="majorBidi" w:hAnsiTheme="majorBidi" w:cstheme="majorBidi"/>
                <w:sz w:val="28"/>
                <w:szCs w:val="28"/>
              </w:rPr>
              <w:t>873</w:t>
            </w:r>
            <w:r>
              <w:rPr>
                <w:rFonts w:asciiTheme="majorBidi" w:hAnsiTheme="majorBidi" w:cstheme="majorBidi"/>
                <w:sz w:val="28"/>
                <w:szCs w:val="28"/>
              </w:rPr>
              <w:t>)</w:t>
            </w:r>
          </w:p>
        </w:tc>
        <w:tc>
          <w:tcPr>
            <w:tcW w:w="90" w:type="dxa"/>
            <w:tcBorders>
              <w:left w:val="nil"/>
            </w:tcBorders>
            <w:shd w:val="clear" w:color="auto" w:fill="auto"/>
          </w:tcPr>
          <w:p w:rsidR="00C259E2" w:rsidRPr="004A0AA3" w:rsidRDefault="00C259E2" w:rsidP="00C259E2">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rsidR="00C259E2" w:rsidRPr="004A0AA3" w:rsidRDefault="00C259E2" w:rsidP="00C259E2">
            <w:pPr>
              <w:tabs>
                <w:tab w:val="decimal" w:pos="1080"/>
              </w:tabs>
              <w:autoSpaceDE w:val="0"/>
              <w:autoSpaceDN w:val="0"/>
              <w:jc w:val="thaiDistribute"/>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2</w:t>
            </w:r>
            <w:r w:rsidRPr="004A0AA3">
              <w:rPr>
                <w:rFonts w:asciiTheme="majorBidi" w:hAnsiTheme="majorBidi" w:cstheme="majorBidi"/>
                <w:sz w:val="28"/>
                <w:szCs w:val="28"/>
              </w:rPr>
              <w:t>,</w:t>
            </w:r>
            <w:r w:rsidR="00EE7217" w:rsidRPr="00EE7217">
              <w:rPr>
                <w:rFonts w:asciiTheme="majorBidi" w:hAnsiTheme="majorBidi" w:cstheme="majorBidi"/>
                <w:sz w:val="28"/>
                <w:szCs w:val="28"/>
              </w:rPr>
              <w:t>315</w:t>
            </w:r>
            <w:r w:rsidRPr="004A0AA3">
              <w:rPr>
                <w:rFonts w:asciiTheme="majorBidi" w:hAnsiTheme="majorBidi" w:cstheme="majorBidi"/>
                <w:sz w:val="28"/>
                <w:szCs w:val="28"/>
              </w:rPr>
              <w:t>,</w:t>
            </w:r>
            <w:r w:rsidR="00EE7217" w:rsidRPr="00EE7217">
              <w:rPr>
                <w:rFonts w:asciiTheme="majorBidi" w:hAnsiTheme="majorBidi" w:cstheme="majorBidi"/>
                <w:sz w:val="28"/>
                <w:szCs w:val="28"/>
              </w:rPr>
              <w:t>736</w:t>
            </w:r>
            <w:r w:rsidRPr="004A0AA3">
              <w:rPr>
                <w:rFonts w:asciiTheme="majorBidi" w:hAnsiTheme="majorBidi" w:cstheme="majorBidi"/>
                <w:sz w:val="28"/>
                <w:szCs w:val="28"/>
              </w:rPr>
              <w:t>)</w:t>
            </w:r>
          </w:p>
        </w:tc>
        <w:tc>
          <w:tcPr>
            <w:tcW w:w="60" w:type="dxa"/>
            <w:gridSpan w:val="2"/>
            <w:shd w:val="clear" w:color="auto" w:fill="auto"/>
          </w:tcPr>
          <w:p w:rsidR="00C259E2" w:rsidRPr="004A0AA3" w:rsidRDefault="00C259E2" w:rsidP="00C259E2">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rsidR="00C259E2" w:rsidRPr="004A0AA3" w:rsidRDefault="00180AC9" w:rsidP="00C259E2">
            <w:pPr>
              <w:tabs>
                <w:tab w:val="decimal" w:pos="102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888</w:t>
            </w:r>
            <w:r>
              <w:rPr>
                <w:rFonts w:asciiTheme="majorBidi" w:hAnsiTheme="majorBidi" w:cstheme="majorBidi"/>
                <w:sz w:val="28"/>
                <w:szCs w:val="28"/>
              </w:rPr>
              <w:t>,</w:t>
            </w:r>
            <w:r w:rsidR="00EE7217" w:rsidRPr="00EE7217">
              <w:rPr>
                <w:rFonts w:asciiTheme="majorBidi" w:hAnsiTheme="majorBidi" w:cstheme="majorBidi"/>
                <w:sz w:val="28"/>
                <w:szCs w:val="28"/>
              </w:rPr>
              <w:t>208</w:t>
            </w:r>
            <w:r>
              <w:rPr>
                <w:rFonts w:asciiTheme="majorBidi" w:hAnsiTheme="majorBidi" w:cstheme="majorBidi"/>
                <w:sz w:val="28"/>
                <w:szCs w:val="28"/>
              </w:rPr>
              <w:t>)</w:t>
            </w:r>
          </w:p>
        </w:tc>
        <w:tc>
          <w:tcPr>
            <w:tcW w:w="60" w:type="dxa"/>
            <w:shd w:val="clear" w:color="auto" w:fill="auto"/>
          </w:tcPr>
          <w:p w:rsidR="00C259E2" w:rsidRPr="004A0AA3" w:rsidRDefault="00C259E2" w:rsidP="00C259E2">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rsidR="00C259E2" w:rsidRPr="004A0AA3" w:rsidRDefault="00C259E2" w:rsidP="00C259E2">
            <w:pPr>
              <w:tabs>
                <w:tab w:val="decimal" w:pos="930"/>
              </w:tabs>
              <w:autoSpaceDE w:val="0"/>
              <w:autoSpaceDN w:val="0"/>
              <w:jc w:val="thaiDistribute"/>
              <w:rPr>
                <w:rFonts w:asciiTheme="majorBidi" w:hAnsiTheme="majorBidi" w:cstheme="majorBidi"/>
                <w:sz w:val="28"/>
                <w:szCs w:val="28"/>
              </w:rPr>
            </w:pPr>
            <w:r w:rsidRPr="004A0AA3">
              <w:rPr>
                <w:rFonts w:asciiTheme="majorBidi" w:hAnsiTheme="majorBidi" w:cstheme="majorBidi"/>
                <w:sz w:val="28"/>
                <w:szCs w:val="28"/>
              </w:rPr>
              <w:t>(</w:t>
            </w:r>
            <w:r w:rsidR="00EE7217" w:rsidRPr="00EE7217">
              <w:rPr>
                <w:rFonts w:asciiTheme="majorBidi" w:hAnsiTheme="majorBidi" w:cstheme="majorBidi"/>
                <w:sz w:val="28"/>
                <w:szCs w:val="28"/>
              </w:rPr>
              <w:t>646</w:t>
            </w:r>
            <w:r w:rsidRPr="004A0AA3">
              <w:rPr>
                <w:rFonts w:asciiTheme="majorBidi" w:hAnsiTheme="majorBidi" w:cstheme="majorBidi"/>
                <w:sz w:val="28"/>
                <w:szCs w:val="28"/>
              </w:rPr>
              <w:t>,</w:t>
            </w:r>
            <w:r w:rsidR="00EE7217" w:rsidRPr="00EE7217">
              <w:rPr>
                <w:rFonts w:asciiTheme="majorBidi" w:hAnsiTheme="majorBidi" w:cstheme="majorBidi"/>
                <w:sz w:val="28"/>
                <w:szCs w:val="28"/>
              </w:rPr>
              <w:t>038</w:t>
            </w:r>
            <w:r w:rsidRPr="004A0AA3">
              <w:rPr>
                <w:rFonts w:asciiTheme="majorBidi" w:hAnsiTheme="majorBidi" w:cstheme="majorBidi"/>
                <w:sz w:val="28"/>
                <w:szCs w:val="28"/>
              </w:rPr>
              <w:t>)</w:t>
            </w:r>
          </w:p>
        </w:tc>
      </w:tr>
      <w:tr w:rsidR="00180AC9" w:rsidRPr="004A0AA3" w:rsidTr="00452925">
        <w:trPr>
          <w:trHeight w:val="20"/>
        </w:trPr>
        <w:tc>
          <w:tcPr>
            <w:tcW w:w="4058" w:type="dxa"/>
            <w:gridSpan w:val="2"/>
          </w:tcPr>
          <w:p w:rsidR="00180AC9" w:rsidRPr="004A0AA3" w:rsidRDefault="00180AC9" w:rsidP="00180AC9">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rsidR="00180AC9" w:rsidRPr="00EC4176" w:rsidRDefault="00EE7217" w:rsidP="00180AC9">
            <w:pPr>
              <w:tabs>
                <w:tab w:val="decimal" w:pos="108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91</w:t>
            </w:r>
            <w:r w:rsidR="00180AC9" w:rsidRPr="00EC4176">
              <w:rPr>
                <w:rFonts w:asciiTheme="majorBidi" w:hAnsiTheme="majorBidi" w:cstheme="majorBidi"/>
                <w:sz w:val="28"/>
                <w:szCs w:val="28"/>
              </w:rPr>
              <w:t>,</w:t>
            </w:r>
            <w:r w:rsidRPr="00EE7217">
              <w:rPr>
                <w:rFonts w:asciiTheme="majorBidi" w:hAnsiTheme="majorBidi" w:cstheme="majorBidi"/>
                <w:sz w:val="28"/>
                <w:szCs w:val="28"/>
              </w:rPr>
              <w:t>754</w:t>
            </w:r>
          </w:p>
        </w:tc>
        <w:tc>
          <w:tcPr>
            <w:tcW w:w="90" w:type="dxa"/>
          </w:tcPr>
          <w:p w:rsidR="00180AC9" w:rsidRPr="00EC4176" w:rsidRDefault="00180AC9" w:rsidP="00180AC9">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rsidR="00180AC9" w:rsidRPr="00EC4176" w:rsidRDefault="00EE7217" w:rsidP="00180AC9">
            <w:pPr>
              <w:tabs>
                <w:tab w:val="decimal" w:pos="108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180AC9" w:rsidRPr="00EC4176">
              <w:rPr>
                <w:rFonts w:asciiTheme="majorBidi" w:hAnsiTheme="majorBidi" w:cstheme="majorBidi"/>
                <w:sz w:val="28"/>
                <w:szCs w:val="28"/>
              </w:rPr>
              <w:t>,</w:t>
            </w:r>
            <w:r w:rsidRPr="00EE7217">
              <w:rPr>
                <w:rFonts w:asciiTheme="majorBidi" w:hAnsiTheme="majorBidi" w:cstheme="majorBidi"/>
                <w:sz w:val="28"/>
                <w:szCs w:val="28"/>
              </w:rPr>
              <w:t>192</w:t>
            </w:r>
            <w:r w:rsidR="00180AC9" w:rsidRPr="00EC4176">
              <w:rPr>
                <w:rFonts w:asciiTheme="majorBidi" w:hAnsiTheme="majorBidi" w:cstheme="majorBidi"/>
                <w:sz w:val="28"/>
                <w:szCs w:val="28"/>
              </w:rPr>
              <w:t>,</w:t>
            </w:r>
            <w:r w:rsidRPr="00EE7217">
              <w:rPr>
                <w:rFonts w:asciiTheme="majorBidi" w:hAnsiTheme="majorBidi" w:cstheme="majorBidi"/>
                <w:sz w:val="28"/>
                <w:szCs w:val="28"/>
              </w:rPr>
              <w:t>630</w:t>
            </w:r>
          </w:p>
        </w:tc>
        <w:tc>
          <w:tcPr>
            <w:tcW w:w="60" w:type="dxa"/>
            <w:gridSpan w:val="2"/>
          </w:tcPr>
          <w:p w:rsidR="00180AC9" w:rsidRPr="00EC4176" w:rsidRDefault="00180AC9" w:rsidP="00180AC9">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rsidR="00180AC9" w:rsidRPr="00EC4176" w:rsidRDefault="00180AC9" w:rsidP="00EC4176">
            <w:pPr>
              <w:tabs>
                <w:tab w:val="decimal" w:pos="650"/>
              </w:tabs>
              <w:autoSpaceDE w:val="0"/>
              <w:autoSpaceDN w:val="0"/>
              <w:jc w:val="thaiDistribute"/>
              <w:rPr>
                <w:rFonts w:asciiTheme="majorBidi" w:hAnsiTheme="majorBidi" w:cstheme="majorBidi"/>
                <w:sz w:val="28"/>
                <w:szCs w:val="28"/>
              </w:rPr>
            </w:pPr>
            <w:r w:rsidRPr="00EC4176">
              <w:rPr>
                <w:rFonts w:asciiTheme="majorBidi" w:hAnsiTheme="majorBidi" w:cstheme="majorBidi"/>
                <w:sz w:val="28"/>
                <w:szCs w:val="28"/>
              </w:rPr>
              <w:t>-</w:t>
            </w:r>
          </w:p>
        </w:tc>
        <w:tc>
          <w:tcPr>
            <w:tcW w:w="60" w:type="dxa"/>
          </w:tcPr>
          <w:p w:rsidR="00180AC9" w:rsidRPr="00EC4176" w:rsidRDefault="00180AC9" w:rsidP="00180AC9">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rsidR="00180AC9" w:rsidRPr="00EC4176" w:rsidRDefault="00180AC9" w:rsidP="00EC4176">
            <w:pPr>
              <w:tabs>
                <w:tab w:val="decimal" w:pos="650"/>
              </w:tabs>
              <w:autoSpaceDE w:val="0"/>
              <w:autoSpaceDN w:val="0"/>
              <w:jc w:val="thaiDistribute"/>
              <w:rPr>
                <w:rFonts w:asciiTheme="majorBidi" w:hAnsiTheme="majorBidi" w:cstheme="majorBidi"/>
                <w:sz w:val="28"/>
                <w:szCs w:val="28"/>
              </w:rPr>
            </w:pPr>
            <w:r w:rsidRPr="00EC4176">
              <w:rPr>
                <w:rFonts w:asciiTheme="majorBidi" w:hAnsiTheme="majorBidi" w:cstheme="majorBidi"/>
                <w:sz w:val="28"/>
                <w:szCs w:val="28"/>
              </w:rPr>
              <w:t>-</w:t>
            </w:r>
          </w:p>
        </w:tc>
      </w:tr>
    </w:tbl>
    <w:p w:rsidR="00AC316C" w:rsidRPr="00180AC9" w:rsidRDefault="00007246" w:rsidP="00456364">
      <w:pPr>
        <w:tabs>
          <w:tab w:val="left" w:pos="1440"/>
        </w:tabs>
        <w:spacing w:before="240" w:after="240"/>
        <w:ind w:left="605" w:right="-43"/>
        <w:jc w:val="thaiDistribute"/>
        <w:rPr>
          <w:rFonts w:asciiTheme="majorBidi" w:hAnsiTheme="majorBidi" w:cstheme="majorBidi"/>
          <w:spacing w:val="-4"/>
          <w:sz w:val="32"/>
          <w:szCs w:val="32"/>
        </w:rPr>
      </w:pPr>
      <w:r w:rsidRPr="00180AC9">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Pr="00180AC9">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2562</w:t>
      </w:r>
      <w:r w:rsidR="00287FBF" w:rsidRPr="00180AC9">
        <w:rPr>
          <w:rFonts w:asciiTheme="majorBidi" w:hAnsiTheme="majorBidi" w:cstheme="majorBidi"/>
          <w:sz w:val="32"/>
          <w:szCs w:val="32"/>
        </w:rPr>
        <w:t xml:space="preserve"> </w:t>
      </w:r>
      <w:r w:rsidR="00287FBF" w:rsidRPr="00180AC9">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Pr="00180AC9">
        <w:rPr>
          <w:rFonts w:asciiTheme="majorBidi" w:hAnsiTheme="majorBidi" w:cstheme="majorBidi"/>
          <w:sz w:val="32"/>
          <w:szCs w:val="32"/>
          <w:cs/>
        </w:rPr>
        <w:t xml:space="preserve"> </w:t>
      </w:r>
      <w:r w:rsidR="00883B5B" w:rsidRPr="00180AC9">
        <w:rPr>
          <w:rFonts w:asciiTheme="majorBidi" w:hAnsiTheme="majorBidi" w:cstheme="majorBidi"/>
          <w:sz w:val="32"/>
          <w:szCs w:val="32"/>
          <w:cs/>
        </w:rPr>
        <w:t>กลุ่ม</w:t>
      </w:r>
      <w:r w:rsidR="003177BD" w:rsidRPr="00180AC9">
        <w:rPr>
          <w:rFonts w:asciiTheme="majorBidi" w:hAnsiTheme="majorBidi" w:cstheme="majorBidi"/>
          <w:spacing w:val="-4"/>
          <w:sz w:val="32"/>
          <w:szCs w:val="32"/>
          <w:cs/>
        </w:rPr>
        <w:t>บริษัทมีวงเงินกู้หลายสัญญารวมเป็นจำนวน</w:t>
      </w:r>
      <w:r w:rsidR="003177BD" w:rsidRPr="00180AC9">
        <w:rPr>
          <w:rFonts w:asciiTheme="majorBidi" w:hAnsiTheme="majorBidi" w:cstheme="majorBidi"/>
          <w:spacing w:val="-4"/>
          <w:sz w:val="32"/>
          <w:szCs w:val="32"/>
        </w:rPr>
        <w:t xml:space="preserve"> </w:t>
      </w:r>
      <w:r w:rsidR="00EE7217" w:rsidRPr="00EE7217">
        <w:rPr>
          <w:rFonts w:asciiTheme="majorBidi" w:hAnsiTheme="majorBidi" w:cstheme="majorBidi"/>
          <w:spacing w:val="-4"/>
          <w:sz w:val="32"/>
          <w:szCs w:val="32"/>
        </w:rPr>
        <w:t>4</w:t>
      </w:r>
      <w:r w:rsidR="00551345" w:rsidRPr="00180AC9">
        <w:rPr>
          <w:rFonts w:asciiTheme="majorBidi" w:hAnsiTheme="majorBidi" w:cstheme="majorBidi"/>
          <w:sz w:val="32"/>
          <w:szCs w:val="32"/>
        </w:rPr>
        <w:t>,</w:t>
      </w:r>
      <w:r w:rsidR="00EE7217" w:rsidRPr="00EE7217">
        <w:rPr>
          <w:rFonts w:asciiTheme="majorBidi" w:hAnsiTheme="majorBidi" w:cstheme="majorBidi"/>
          <w:sz w:val="32"/>
          <w:szCs w:val="32"/>
        </w:rPr>
        <w:t>327</w:t>
      </w:r>
      <w:r w:rsidR="00551345" w:rsidRPr="00180AC9">
        <w:rPr>
          <w:rFonts w:asciiTheme="majorBidi" w:hAnsiTheme="majorBidi" w:cstheme="majorBidi"/>
          <w:sz w:val="32"/>
          <w:szCs w:val="32"/>
        </w:rPr>
        <w:t xml:space="preserve"> </w:t>
      </w:r>
      <w:r w:rsidRPr="00180AC9">
        <w:rPr>
          <w:rFonts w:asciiTheme="majorBidi" w:hAnsiTheme="majorBidi" w:cstheme="majorBidi"/>
          <w:sz w:val="32"/>
          <w:szCs w:val="32"/>
          <w:cs/>
        </w:rPr>
        <w:t xml:space="preserve">ล้านบาท และ </w:t>
      </w:r>
      <w:r w:rsidR="00EE7217" w:rsidRPr="00EE7217">
        <w:rPr>
          <w:rFonts w:asciiTheme="majorBidi" w:hAnsiTheme="majorBidi" w:cstheme="majorBidi"/>
          <w:sz w:val="32"/>
          <w:szCs w:val="32"/>
        </w:rPr>
        <w:t>9</w:t>
      </w:r>
      <w:r w:rsidR="003177BD" w:rsidRPr="00180AC9">
        <w:rPr>
          <w:rFonts w:asciiTheme="majorBidi" w:hAnsiTheme="majorBidi" w:cstheme="majorBidi"/>
          <w:sz w:val="32"/>
          <w:szCs w:val="32"/>
        </w:rPr>
        <w:t>,</w:t>
      </w:r>
      <w:r w:rsidR="00EE7217" w:rsidRPr="00EE7217">
        <w:rPr>
          <w:rFonts w:asciiTheme="majorBidi" w:hAnsiTheme="majorBidi" w:cstheme="majorBidi"/>
          <w:sz w:val="32"/>
          <w:szCs w:val="32"/>
        </w:rPr>
        <w:t>058</w:t>
      </w:r>
      <w:r w:rsidR="003177BD" w:rsidRPr="00180AC9">
        <w:rPr>
          <w:rFonts w:asciiTheme="majorBidi" w:hAnsiTheme="majorBidi" w:cstheme="majorBidi"/>
          <w:sz w:val="32"/>
          <w:szCs w:val="32"/>
        </w:rPr>
        <w:t xml:space="preserve"> </w:t>
      </w:r>
      <w:r w:rsidR="003177BD" w:rsidRPr="00180AC9">
        <w:rPr>
          <w:rFonts w:asciiTheme="majorBidi" w:hAnsiTheme="majorBidi" w:cstheme="majorBidi"/>
          <w:sz w:val="32"/>
          <w:szCs w:val="32"/>
          <w:cs/>
        </w:rPr>
        <w:t>ล้านบาท</w:t>
      </w:r>
      <w:r w:rsidRPr="00180AC9">
        <w:rPr>
          <w:rFonts w:asciiTheme="majorBidi" w:hAnsiTheme="majorBidi" w:cstheme="majorBidi"/>
          <w:sz w:val="32"/>
          <w:szCs w:val="32"/>
          <w:cs/>
        </w:rPr>
        <w:t xml:space="preserve"> ตามลำดับ</w:t>
      </w:r>
      <w:r w:rsidR="00AC316C" w:rsidRPr="00180AC9">
        <w:rPr>
          <w:rFonts w:asciiTheme="majorBidi" w:hAnsiTheme="majorBidi" w:cstheme="majorBidi"/>
          <w:sz w:val="32"/>
          <w:szCs w:val="32"/>
        </w:rPr>
        <w:t xml:space="preserve"> </w:t>
      </w:r>
      <w:r w:rsidR="00AC316C" w:rsidRPr="00180AC9">
        <w:rPr>
          <w:rFonts w:asciiTheme="majorBidi" w:hAnsiTheme="majorBidi" w:cstheme="majorBidi"/>
          <w:sz w:val="32"/>
          <w:szCs w:val="32"/>
          <w:cs/>
        </w:rPr>
        <w:t>คิดดอกเบี้ยในอัตราที่อ้างอิงกับอัตราดอกเบี้ย</w:t>
      </w:r>
      <w:r w:rsidR="00AC316C" w:rsidRPr="00180AC9">
        <w:rPr>
          <w:rFonts w:asciiTheme="majorBidi" w:hAnsiTheme="majorBidi" w:cstheme="majorBidi"/>
          <w:spacing w:val="-10"/>
          <w:sz w:val="32"/>
          <w:szCs w:val="32"/>
          <w:cs/>
        </w:rPr>
        <w:t xml:space="preserve">เงินให้กู้ยืมขั้นต่ำของธนาคาร </w:t>
      </w:r>
      <w:r w:rsidR="00AC316C" w:rsidRPr="007B3174">
        <w:rPr>
          <w:rFonts w:asciiTheme="majorBidi" w:hAnsiTheme="majorBidi" w:cstheme="majorBidi"/>
          <w:spacing w:val="-2"/>
          <w:sz w:val="32"/>
          <w:szCs w:val="32"/>
        </w:rPr>
        <w:t>(MLR)</w:t>
      </w:r>
      <w:r w:rsidR="00AC316C" w:rsidRPr="007B3174">
        <w:rPr>
          <w:rFonts w:asciiTheme="majorBidi" w:hAnsiTheme="majorBidi" w:cstheme="majorBidi"/>
          <w:spacing w:val="-2"/>
          <w:sz w:val="32"/>
          <w:szCs w:val="32"/>
          <w:cs/>
        </w:rPr>
        <w:t xml:space="preserve"> โดยมีเงื่อนไขการชำระคืนเมื่อมีการโอนหน่วยในอาคารชุดให้แก่ลูกค้าตามจำนวนเงินที่กำหนด</w:t>
      </w:r>
      <w:r w:rsidR="00AC316C" w:rsidRPr="00180AC9">
        <w:rPr>
          <w:rFonts w:asciiTheme="majorBidi" w:hAnsiTheme="majorBidi" w:cstheme="majorBidi"/>
          <w:sz w:val="32"/>
          <w:szCs w:val="32"/>
          <w:cs/>
        </w:rPr>
        <w:t>ในสัญญาหรือตามตารางการจ่ายชำระและต้องชำระคืนเงินต้นทั้งหมดภายในเดือน</w:t>
      </w:r>
      <w:r w:rsidR="00180AC9" w:rsidRPr="00180AC9">
        <w:rPr>
          <w:rFonts w:asciiTheme="majorBidi" w:hAnsiTheme="majorBidi" w:cstheme="majorBidi" w:hint="cs"/>
          <w:sz w:val="32"/>
          <w:szCs w:val="32"/>
          <w:cs/>
        </w:rPr>
        <w:t>กันยายน</w:t>
      </w:r>
      <w:r w:rsidR="00AC316C" w:rsidRPr="00180AC9">
        <w:rPr>
          <w:rFonts w:asciiTheme="majorBidi" w:hAnsiTheme="majorBidi" w:cstheme="majorBidi"/>
          <w:sz w:val="32"/>
          <w:szCs w:val="32"/>
          <w:cs/>
        </w:rPr>
        <w:t xml:space="preserve"> </w:t>
      </w:r>
      <w:r w:rsidR="00EE7217" w:rsidRPr="00EE7217">
        <w:rPr>
          <w:rFonts w:asciiTheme="majorBidi" w:hAnsiTheme="majorBidi" w:cstheme="majorBidi"/>
          <w:sz w:val="32"/>
          <w:szCs w:val="32"/>
        </w:rPr>
        <w:t>2580</w:t>
      </w:r>
      <w:r w:rsidRPr="00180AC9">
        <w:rPr>
          <w:rFonts w:asciiTheme="majorBidi" w:hAnsiTheme="majorBidi" w:cstheme="majorBidi"/>
          <w:spacing w:val="-4"/>
          <w:sz w:val="32"/>
          <w:szCs w:val="32"/>
          <w:cs/>
        </w:rPr>
        <w:t xml:space="preserve"> </w:t>
      </w:r>
    </w:p>
    <w:p w:rsidR="003177BD" w:rsidRPr="004A0AA3" w:rsidRDefault="002F13F1" w:rsidP="00C61139">
      <w:pPr>
        <w:tabs>
          <w:tab w:val="left" w:pos="1440"/>
        </w:tabs>
        <w:spacing w:after="240"/>
        <w:ind w:left="605" w:right="-43"/>
        <w:jc w:val="thaiDistribute"/>
        <w:rPr>
          <w:rFonts w:asciiTheme="majorBidi" w:hAnsiTheme="majorBidi" w:cstheme="majorBidi"/>
          <w:spacing w:val="-4"/>
          <w:sz w:val="32"/>
          <w:szCs w:val="32"/>
          <w:cs/>
        </w:rPr>
      </w:pPr>
      <w:r w:rsidRPr="00180AC9">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Pr="00180AC9">
        <w:rPr>
          <w:rFonts w:asciiTheme="majorBidi" w:hAnsiTheme="majorBidi" w:cstheme="majorBidi"/>
          <w:sz w:val="32"/>
          <w:szCs w:val="32"/>
          <w:cs/>
        </w:rPr>
        <w:t xml:space="preserve"> ธันวาคม</w:t>
      </w:r>
      <w:r w:rsidR="00287FBF" w:rsidRPr="00180AC9">
        <w:rPr>
          <w:rFonts w:asciiTheme="majorBidi" w:hAnsiTheme="majorBidi" w:cstheme="majorBidi" w:hint="cs"/>
          <w:sz w:val="32"/>
          <w:szCs w:val="32"/>
          <w:cs/>
        </w:rPr>
        <w:t xml:space="preserve"> </w:t>
      </w:r>
      <w:r w:rsidR="00EE7217" w:rsidRPr="00EE7217">
        <w:rPr>
          <w:rFonts w:asciiTheme="majorBidi" w:hAnsiTheme="majorBidi" w:cstheme="majorBidi"/>
          <w:sz w:val="32"/>
          <w:szCs w:val="32"/>
        </w:rPr>
        <w:t>2562</w:t>
      </w:r>
      <w:r w:rsidR="00287FBF" w:rsidRPr="00180AC9">
        <w:rPr>
          <w:rFonts w:asciiTheme="majorBidi" w:hAnsiTheme="majorBidi" w:cstheme="majorBidi"/>
          <w:sz w:val="32"/>
          <w:szCs w:val="32"/>
        </w:rPr>
        <w:t xml:space="preserve"> </w:t>
      </w:r>
      <w:r w:rsidR="00287FBF" w:rsidRPr="00180AC9">
        <w:rPr>
          <w:rFonts w:asciiTheme="majorBidi" w:hAnsiTheme="majorBidi" w:cstheme="majorBidi" w:hint="cs"/>
          <w:sz w:val="32"/>
          <w:szCs w:val="32"/>
          <w:cs/>
        </w:rPr>
        <w:t>และ</w:t>
      </w:r>
      <w:r w:rsidRPr="00180AC9">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180AC9">
        <w:rPr>
          <w:rFonts w:asciiTheme="majorBidi" w:hAnsiTheme="majorBidi" w:cstheme="majorBidi"/>
          <w:sz w:val="32"/>
          <w:szCs w:val="32"/>
          <w:cs/>
        </w:rPr>
        <w:t xml:space="preserve"> </w:t>
      </w:r>
      <w:r w:rsidR="00007246" w:rsidRPr="00180AC9">
        <w:rPr>
          <w:rFonts w:asciiTheme="majorBidi" w:hAnsiTheme="majorBidi" w:cstheme="majorBidi"/>
          <w:sz w:val="32"/>
          <w:szCs w:val="32"/>
          <w:cs/>
        </w:rPr>
        <w:t>บริษัทมีวงเงินกู้</w:t>
      </w:r>
      <w:r w:rsidR="00597051" w:rsidRPr="00180AC9">
        <w:rPr>
          <w:rFonts w:asciiTheme="majorBidi" w:hAnsiTheme="majorBidi" w:cstheme="majorBidi"/>
          <w:sz w:val="32"/>
          <w:szCs w:val="32"/>
          <w:cs/>
        </w:rPr>
        <w:t>จากสถาบันการเงิน</w:t>
      </w:r>
      <w:r w:rsidR="00007246" w:rsidRPr="00180AC9">
        <w:rPr>
          <w:rFonts w:asciiTheme="majorBidi" w:hAnsiTheme="majorBidi" w:cstheme="majorBidi"/>
          <w:sz w:val="32"/>
          <w:szCs w:val="32"/>
          <w:cs/>
        </w:rPr>
        <w:t>จำนวน</w:t>
      </w:r>
      <w:r w:rsidRPr="00180AC9">
        <w:rPr>
          <w:rFonts w:asciiTheme="majorBidi" w:hAnsiTheme="majorBidi" w:cstheme="majorBidi"/>
          <w:sz w:val="32"/>
          <w:szCs w:val="32"/>
        </w:rPr>
        <w:t xml:space="preserve"> </w:t>
      </w:r>
      <w:r w:rsidR="00EE7217" w:rsidRPr="00EE7217">
        <w:rPr>
          <w:rFonts w:asciiTheme="majorBidi" w:hAnsiTheme="majorBidi" w:cstheme="majorBidi"/>
          <w:sz w:val="32"/>
          <w:szCs w:val="32"/>
        </w:rPr>
        <w:t>1</w:t>
      </w:r>
      <w:r w:rsidR="00603CEA" w:rsidRPr="00180AC9">
        <w:rPr>
          <w:rFonts w:asciiTheme="majorBidi" w:hAnsiTheme="majorBidi" w:cstheme="majorBidi"/>
          <w:sz w:val="32"/>
          <w:szCs w:val="32"/>
        </w:rPr>
        <w:t>,</w:t>
      </w:r>
      <w:r w:rsidR="00EE7217" w:rsidRPr="00EE7217">
        <w:rPr>
          <w:rFonts w:asciiTheme="majorBidi" w:hAnsiTheme="majorBidi" w:cstheme="majorBidi"/>
          <w:sz w:val="32"/>
          <w:szCs w:val="32"/>
        </w:rPr>
        <w:t>628</w:t>
      </w:r>
      <w:r w:rsidR="00603CEA" w:rsidRPr="00180AC9">
        <w:rPr>
          <w:rFonts w:asciiTheme="majorBidi" w:hAnsiTheme="majorBidi" w:cstheme="majorBidi"/>
          <w:sz w:val="32"/>
          <w:szCs w:val="32"/>
          <w:cs/>
        </w:rPr>
        <w:t xml:space="preserve"> </w:t>
      </w:r>
      <w:r w:rsidR="00007246" w:rsidRPr="00180AC9">
        <w:rPr>
          <w:rFonts w:asciiTheme="majorBidi" w:hAnsiTheme="majorBidi" w:cstheme="majorBidi"/>
          <w:sz w:val="32"/>
          <w:szCs w:val="32"/>
          <w:cs/>
        </w:rPr>
        <w:t>ล้านบาท และ</w:t>
      </w:r>
      <w:r w:rsidR="003177BD" w:rsidRPr="00180AC9">
        <w:rPr>
          <w:rFonts w:asciiTheme="majorBidi" w:hAnsiTheme="majorBidi" w:cstheme="majorBidi"/>
          <w:sz w:val="32"/>
          <w:szCs w:val="32"/>
        </w:rPr>
        <w:t xml:space="preserve"> </w:t>
      </w:r>
      <w:r w:rsidR="00EE7217" w:rsidRPr="00EE7217">
        <w:rPr>
          <w:rFonts w:asciiTheme="majorBidi" w:hAnsiTheme="majorBidi" w:cstheme="majorBidi"/>
          <w:sz w:val="32"/>
          <w:szCs w:val="32"/>
        </w:rPr>
        <w:t>2</w:t>
      </w:r>
      <w:r w:rsidR="003177BD" w:rsidRPr="00180AC9">
        <w:rPr>
          <w:rFonts w:asciiTheme="majorBidi" w:hAnsiTheme="majorBidi" w:cstheme="majorBidi"/>
          <w:sz w:val="32"/>
          <w:szCs w:val="32"/>
        </w:rPr>
        <w:t>,</w:t>
      </w:r>
      <w:r w:rsidR="00EE7217" w:rsidRPr="00EE7217">
        <w:rPr>
          <w:rFonts w:asciiTheme="majorBidi" w:hAnsiTheme="majorBidi" w:cstheme="majorBidi"/>
          <w:sz w:val="32"/>
          <w:szCs w:val="32"/>
        </w:rPr>
        <w:t>222</w:t>
      </w:r>
      <w:r w:rsidR="003177BD" w:rsidRPr="00180AC9">
        <w:rPr>
          <w:rFonts w:asciiTheme="majorBidi" w:hAnsiTheme="majorBidi" w:cstheme="majorBidi"/>
          <w:sz w:val="32"/>
          <w:szCs w:val="32"/>
        </w:rPr>
        <w:t xml:space="preserve"> </w:t>
      </w:r>
      <w:r w:rsidR="003177BD" w:rsidRPr="00180AC9">
        <w:rPr>
          <w:rFonts w:asciiTheme="majorBidi" w:hAnsiTheme="majorBidi" w:cstheme="majorBidi"/>
          <w:sz w:val="32"/>
          <w:szCs w:val="32"/>
          <w:cs/>
        </w:rPr>
        <w:t>ล้านบาท</w:t>
      </w:r>
      <w:r w:rsidR="003177BD" w:rsidRPr="00180AC9">
        <w:rPr>
          <w:rFonts w:asciiTheme="majorBidi" w:hAnsiTheme="majorBidi" w:cstheme="majorBidi"/>
          <w:sz w:val="32"/>
          <w:szCs w:val="32"/>
        </w:rPr>
        <w:t xml:space="preserve"> </w:t>
      </w:r>
      <w:r w:rsidR="00007246" w:rsidRPr="00180AC9">
        <w:rPr>
          <w:rFonts w:asciiTheme="majorBidi" w:hAnsiTheme="majorBidi" w:cstheme="majorBidi"/>
          <w:sz w:val="32"/>
          <w:szCs w:val="32"/>
          <w:cs/>
        </w:rPr>
        <w:t xml:space="preserve">ตามลำดับ </w:t>
      </w:r>
      <w:r w:rsidR="003177BD" w:rsidRPr="00180AC9">
        <w:rPr>
          <w:rFonts w:asciiTheme="majorBidi" w:hAnsiTheme="majorBidi" w:cstheme="majorBidi"/>
          <w:sz w:val="32"/>
          <w:szCs w:val="32"/>
          <w:cs/>
        </w:rPr>
        <w:t>คิดดอกเบี้ยในอัตราที่อ้างอิงกับอัตราดอกเบี้ยเงินให้กู้ยืมขั้น</w:t>
      </w:r>
      <w:r w:rsidR="003177BD" w:rsidRPr="00180AC9">
        <w:rPr>
          <w:rFonts w:asciiTheme="majorBidi" w:hAnsiTheme="majorBidi" w:cstheme="majorBidi"/>
          <w:spacing w:val="-4"/>
          <w:sz w:val="32"/>
          <w:szCs w:val="32"/>
          <w:cs/>
        </w:rPr>
        <w:t xml:space="preserve">ต่ำของธนาคาร </w:t>
      </w:r>
      <w:r w:rsidR="003177BD" w:rsidRPr="00180AC9">
        <w:rPr>
          <w:rFonts w:asciiTheme="majorBidi" w:hAnsiTheme="majorBidi" w:cstheme="majorBidi"/>
          <w:spacing w:val="-4"/>
          <w:sz w:val="32"/>
          <w:szCs w:val="32"/>
        </w:rPr>
        <w:t>(MLR)</w:t>
      </w:r>
      <w:r w:rsidR="003177BD" w:rsidRPr="00180AC9">
        <w:rPr>
          <w:rFonts w:asciiTheme="majorBidi" w:hAnsiTheme="majorBidi" w:cstheme="majorBidi"/>
          <w:spacing w:val="-4"/>
          <w:sz w:val="32"/>
          <w:szCs w:val="32"/>
          <w:cs/>
        </w:rPr>
        <w:t xml:space="preserve"> โ</w:t>
      </w:r>
      <w:r w:rsidR="003177BD" w:rsidRPr="00180AC9">
        <w:rPr>
          <w:rFonts w:asciiTheme="majorBidi" w:hAnsiTheme="majorBidi" w:cstheme="majorBidi"/>
          <w:sz w:val="32"/>
          <w:szCs w:val="32"/>
          <w:cs/>
        </w:rPr>
        <w:t>ดยมีเงื่อนไขการชำระคืนเมื่อมีการโอนหน่วยในอาคารชุดให้แก่ลูกค้าตามจำนวนเงินที่กำหนด</w:t>
      </w:r>
      <w:r w:rsidR="003177BD" w:rsidRPr="005B3D14">
        <w:rPr>
          <w:rFonts w:asciiTheme="majorBidi" w:hAnsiTheme="majorBidi" w:cstheme="majorBidi"/>
          <w:spacing w:val="4"/>
          <w:sz w:val="32"/>
          <w:szCs w:val="32"/>
          <w:cs/>
        </w:rPr>
        <w:t>ในสัญญาหรือตามตารางการจ่ายชำระและต้องชำระคืนเงินต้นทั้งหมด</w:t>
      </w:r>
      <w:r w:rsidR="00DD6145" w:rsidRPr="005B3D14">
        <w:rPr>
          <w:rFonts w:asciiTheme="majorBidi" w:hAnsiTheme="majorBidi" w:cstheme="majorBidi"/>
          <w:spacing w:val="4"/>
          <w:sz w:val="32"/>
          <w:szCs w:val="32"/>
          <w:cs/>
        </w:rPr>
        <w:t>ภายใน</w:t>
      </w:r>
      <w:r w:rsidR="00AC316C" w:rsidRPr="005B3D14">
        <w:rPr>
          <w:rFonts w:asciiTheme="majorBidi" w:hAnsiTheme="majorBidi" w:cstheme="majorBidi"/>
          <w:spacing w:val="4"/>
          <w:sz w:val="32"/>
          <w:szCs w:val="32"/>
          <w:cs/>
        </w:rPr>
        <w:t>เดือน</w:t>
      </w:r>
      <w:r w:rsidR="005B3D14" w:rsidRPr="005B3D14">
        <w:rPr>
          <w:rFonts w:asciiTheme="majorBidi" w:hAnsiTheme="majorBidi" w:cstheme="majorBidi" w:hint="cs"/>
          <w:spacing w:val="4"/>
          <w:sz w:val="32"/>
          <w:szCs w:val="32"/>
          <w:cs/>
        </w:rPr>
        <w:t>กรกฎาคม</w:t>
      </w:r>
      <w:r w:rsidR="003177BD" w:rsidRPr="005B3D14">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2565</w:t>
      </w:r>
      <w:r w:rsidR="00603CEA" w:rsidRPr="005B3D14">
        <w:rPr>
          <w:rFonts w:asciiTheme="majorBidi" w:hAnsiTheme="majorBidi" w:cstheme="majorBidi"/>
          <w:spacing w:val="4"/>
          <w:sz w:val="32"/>
          <w:szCs w:val="32"/>
        </w:rPr>
        <w:t xml:space="preserve"> </w:t>
      </w:r>
      <w:r w:rsidR="00603CEA" w:rsidRPr="005B3D14">
        <w:rPr>
          <w:rFonts w:asciiTheme="majorBidi" w:hAnsiTheme="majorBidi" w:cstheme="majorBidi"/>
          <w:spacing w:val="4"/>
          <w:sz w:val="32"/>
          <w:szCs w:val="32"/>
          <w:cs/>
        </w:rPr>
        <w:t>และ</w:t>
      </w:r>
      <w:r w:rsidR="003177BD" w:rsidRPr="00180AC9">
        <w:rPr>
          <w:rFonts w:asciiTheme="majorBidi" w:hAnsiTheme="majorBidi" w:cstheme="majorBidi"/>
          <w:sz w:val="32"/>
          <w:szCs w:val="32"/>
          <w:cs/>
        </w:rPr>
        <w:t>เดือน</w:t>
      </w:r>
      <w:r w:rsidR="00180AC9" w:rsidRPr="00180AC9">
        <w:rPr>
          <w:rFonts w:asciiTheme="majorBidi" w:hAnsiTheme="majorBidi" w:cstheme="majorBidi" w:hint="cs"/>
          <w:sz w:val="32"/>
          <w:szCs w:val="32"/>
          <w:cs/>
        </w:rPr>
        <w:t>เมษายน</w:t>
      </w:r>
      <w:r w:rsidR="003177BD" w:rsidRPr="00180AC9">
        <w:rPr>
          <w:rFonts w:asciiTheme="majorBidi" w:hAnsiTheme="majorBidi" w:cstheme="majorBidi"/>
          <w:sz w:val="32"/>
          <w:szCs w:val="32"/>
          <w:cs/>
        </w:rPr>
        <w:t xml:space="preserve"> </w:t>
      </w:r>
      <w:r w:rsidR="00EE7217" w:rsidRPr="00EE7217">
        <w:rPr>
          <w:rFonts w:asciiTheme="majorBidi" w:hAnsiTheme="majorBidi" w:cstheme="majorBidi"/>
          <w:sz w:val="32"/>
          <w:szCs w:val="32"/>
        </w:rPr>
        <w:t>2563</w:t>
      </w:r>
      <w:r w:rsidR="003177BD" w:rsidRPr="00180AC9">
        <w:rPr>
          <w:rFonts w:asciiTheme="majorBidi" w:hAnsiTheme="majorBidi" w:cstheme="majorBidi"/>
          <w:sz w:val="32"/>
          <w:szCs w:val="32"/>
        </w:rPr>
        <w:t xml:space="preserve"> </w:t>
      </w:r>
      <w:r w:rsidR="00AC316C" w:rsidRPr="00180AC9">
        <w:rPr>
          <w:rFonts w:asciiTheme="majorBidi" w:hAnsiTheme="majorBidi" w:cstheme="majorBidi"/>
          <w:sz w:val="32"/>
          <w:szCs w:val="32"/>
          <w:cs/>
        </w:rPr>
        <w:t>ตามลำดับ</w:t>
      </w:r>
    </w:p>
    <w:p w:rsidR="003177BD" w:rsidRPr="00AD0435" w:rsidRDefault="00807BE2" w:rsidP="00C61139">
      <w:pPr>
        <w:spacing w:after="240"/>
        <w:ind w:left="605"/>
        <w:jc w:val="thaiDistribute"/>
        <w:rPr>
          <w:rFonts w:asciiTheme="majorBidi" w:hAnsiTheme="majorBidi" w:cstheme="majorBidi"/>
          <w:sz w:val="32"/>
          <w:szCs w:val="32"/>
          <w:cs/>
        </w:rPr>
      </w:pPr>
      <w:r>
        <w:rPr>
          <w:rFonts w:asciiTheme="majorBidi" w:hAnsiTheme="majorBidi" w:cstheme="majorBidi" w:hint="cs"/>
          <w:sz w:val="32"/>
          <w:szCs w:val="32"/>
          <w:cs/>
        </w:rPr>
        <w:t xml:space="preserve">ณ วันที่ </w:t>
      </w:r>
      <w:r w:rsidR="00EE7217" w:rsidRPr="00EE7217">
        <w:rPr>
          <w:rFonts w:asciiTheme="majorBidi" w:hAnsiTheme="majorBidi" w:cstheme="majorBidi"/>
          <w:sz w:val="32"/>
          <w:szCs w:val="32"/>
        </w:rPr>
        <w:t>31</w:t>
      </w:r>
      <w:r>
        <w:rPr>
          <w:rFonts w:asciiTheme="majorBidi" w:hAnsiTheme="majorBidi" w:cstheme="majorBidi"/>
          <w:sz w:val="32"/>
          <w:szCs w:val="32"/>
        </w:rPr>
        <w:t xml:space="preserve"> </w:t>
      </w:r>
      <w:r>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2562</w:t>
      </w:r>
      <w:r>
        <w:rPr>
          <w:rFonts w:asciiTheme="majorBidi" w:hAnsiTheme="majorBidi" w:cstheme="majorBidi"/>
          <w:sz w:val="32"/>
          <w:szCs w:val="32"/>
        </w:rPr>
        <w:t xml:space="preserve"> </w:t>
      </w:r>
      <w:r>
        <w:rPr>
          <w:rFonts w:asciiTheme="majorBidi" w:hAnsiTheme="majorBidi" w:cstheme="majorBidi" w:hint="cs"/>
          <w:sz w:val="32"/>
          <w:szCs w:val="32"/>
          <w:cs/>
        </w:rPr>
        <w:t>เงินกู้ยืมของกลุ่มบริษัท</w:t>
      </w:r>
      <w:r w:rsidR="00AD0435">
        <w:rPr>
          <w:rFonts w:asciiTheme="majorBidi" w:hAnsiTheme="majorBidi" w:cstheme="majorBidi" w:hint="cs"/>
          <w:sz w:val="32"/>
          <w:szCs w:val="32"/>
          <w:cs/>
        </w:rPr>
        <w:t xml:space="preserve">ค้ำประกันโดยการจำนองต้นทุนการพัฒนาอสังหาริมทรัพย์ (ดูหมายเหตุข้อ </w:t>
      </w:r>
      <w:r w:rsidR="00EE7217" w:rsidRPr="00EE7217">
        <w:rPr>
          <w:rFonts w:asciiTheme="majorBidi" w:hAnsiTheme="majorBidi" w:cstheme="majorBidi"/>
          <w:sz w:val="32"/>
          <w:szCs w:val="32"/>
        </w:rPr>
        <w:t>10</w:t>
      </w:r>
      <w:r w:rsidR="00AD0435">
        <w:rPr>
          <w:rFonts w:asciiTheme="majorBidi" w:hAnsiTheme="majorBidi" w:cstheme="majorBidi"/>
          <w:sz w:val="32"/>
          <w:szCs w:val="32"/>
        </w:rPr>
        <w:t xml:space="preserve">) </w:t>
      </w:r>
      <w:r w:rsidR="00AD0435">
        <w:rPr>
          <w:rFonts w:asciiTheme="majorBidi" w:hAnsiTheme="majorBidi" w:cstheme="majorBidi" w:hint="cs"/>
          <w:sz w:val="32"/>
          <w:szCs w:val="32"/>
          <w:cs/>
        </w:rPr>
        <w:t xml:space="preserve">ที่ดิน อาคารและอุปกรณ์ (ดูหมายเหตุข้อ </w:t>
      </w:r>
      <w:r w:rsidR="00EE7217" w:rsidRPr="00EE7217">
        <w:rPr>
          <w:rFonts w:asciiTheme="majorBidi" w:hAnsiTheme="majorBidi" w:cstheme="majorBidi"/>
          <w:sz w:val="32"/>
          <w:szCs w:val="32"/>
        </w:rPr>
        <w:t>18</w:t>
      </w:r>
      <w:r w:rsidR="00AD0435">
        <w:rPr>
          <w:rFonts w:asciiTheme="majorBidi" w:hAnsiTheme="majorBidi" w:cstheme="majorBidi" w:hint="cs"/>
          <w:sz w:val="32"/>
          <w:szCs w:val="32"/>
          <w:cs/>
        </w:rPr>
        <w:t>)</w:t>
      </w:r>
      <w:r w:rsidR="00AD0435">
        <w:rPr>
          <w:rFonts w:asciiTheme="majorBidi" w:hAnsiTheme="majorBidi" w:cstheme="majorBidi"/>
          <w:sz w:val="32"/>
          <w:szCs w:val="32"/>
        </w:rPr>
        <w:t xml:space="preserve"> </w:t>
      </w:r>
      <w:r w:rsidR="00AD0435">
        <w:rPr>
          <w:rFonts w:asciiTheme="majorBidi" w:hAnsiTheme="majorBidi" w:cstheme="majorBidi" w:hint="cs"/>
          <w:sz w:val="32"/>
          <w:szCs w:val="32"/>
          <w:cs/>
        </w:rPr>
        <w:t>การโอนสิทธิการรับผลประโยชน์ในสัญญาซื้อขาย ในอาคารชุดที่พักอาศัยและบ้านเดี่ยวของโครงการ การโอนสิทธิการรับผลประโยชน์ในกรมธรรม์ประกันภัยของโครงการและการค้ำประกันโดยบริษัท</w:t>
      </w:r>
    </w:p>
    <w:p w:rsidR="00AD0435" w:rsidRPr="00AD0435" w:rsidRDefault="00AD0435" w:rsidP="00C61139">
      <w:pPr>
        <w:spacing w:after="240"/>
        <w:ind w:left="605"/>
        <w:jc w:val="thaiDistribute"/>
        <w:rPr>
          <w:rFonts w:asciiTheme="majorBidi" w:hAnsiTheme="majorBidi" w:cstheme="majorBidi"/>
          <w:sz w:val="32"/>
          <w:szCs w:val="32"/>
          <w:cs/>
        </w:rPr>
      </w:pPr>
      <w:r>
        <w:rPr>
          <w:rFonts w:asciiTheme="majorBidi" w:hAnsiTheme="majorBidi" w:cstheme="majorBidi" w:hint="cs"/>
          <w:sz w:val="32"/>
          <w:szCs w:val="32"/>
          <w:cs/>
        </w:rPr>
        <w:t xml:space="preserve">ณ วันที่ </w:t>
      </w:r>
      <w:r w:rsidR="00EE7217" w:rsidRPr="00EE7217">
        <w:rPr>
          <w:rFonts w:asciiTheme="majorBidi" w:hAnsiTheme="majorBidi" w:cstheme="majorBidi"/>
          <w:sz w:val="32"/>
          <w:szCs w:val="32"/>
        </w:rPr>
        <w:t>31</w:t>
      </w:r>
      <w:r>
        <w:rPr>
          <w:rFonts w:asciiTheme="majorBidi" w:hAnsiTheme="majorBidi" w:cstheme="majorBidi"/>
          <w:sz w:val="32"/>
          <w:szCs w:val="32"/>
        </w:rPr>
        <w:t xml:space="preserve"> </w:t>
      </w:r>
      <w:r>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2561</w:t>
      </w:r>
      <w:r>
        <w:rPr>
          <w:rFonts w:asciiTheme="majorBidi" w:hAnsiTheme="majorBidi" w:cstheme="majorBidi"/>
          <w:sz w:val="32"/>
          <w:szCs w:val="32"/>
        </w:rPr>
        <w:t xml:space="preserve"> </w:t>
      </w:r>
      <w:r>
        <w:rPr>
          <w:rFonts w:asciiTheme="majorBidi" w:hAnsiTheme="majorBidi" w:cstheme="majorBidi" w:hint="cs"/>
          <w:sz w:val="32"/>
          <w:szCs w:val="32"/>
          <w:cs/>
        </w:rPr>
        <w:t xml:space="preserve">เงินกู้ยืมของกลุ่มบริษัทค้ำประกันโดยการจำนองต้นทุนการพัฒนาอสังหาริมทรัพย์ (ดูหมายเหตุข้อ </w:t>
      </w:r>
      <w:r w:rsidR="00EE7217" w:rsidRPr="00EE7217">
        <w:rPr>
          <w:rFonts w:asciiTheme="majorBidi" w:hAnsiTheme="majorBidi" w:cstheme="majorBidi"/>
          <w:sz w:val="32"/>
          <w:szCs w:val="32"/>
        </w:rPr>
        <w:t>10</w:t>
      </w:r>
      <w:r>
        <w:rPr>
          <w:rFonts w:asciiTheme="majorBidi" w:hAnsiTheme="majorBidi" w:cstheme="majorBidi"/>
          <w:sz w:val="32"/>
          <w:szCs w:val="32"/>
        </w:rPr>
        <w:t xml:space="preserve">) </w:t>
      </w:r>
      <w:r>
        <w:rPr>
          <w:rFonts w:asciiTheme="majorBidi" w:hAnsiTheme="majorBidi" w:cstheme="majorBidi" w:hint="cs"/>
          <w:sz w:val="32"/>
          <w:szCs w:val="32"/>
          <w:cs/>
        </w:rPr>
        <w:t xml:space="preserve">ที่ดินรอการพัฒนา (ดูหมายเหตุข้อ </w:t>
      </w:r>
      <w:r w:rsidR="00EE7217" w:rsidRPr="00EE7217">
        <w:rPr>
          <w:rFonts w:asciiTheme="majorBidi" w:hAnsiTheme="majorBidi" w:cstheme="majorBidi"/>
          <w:sz w:val="32"/>
          <w:szCs w:val="32"/>
        </w:rPr>
        <w:t>16</w:t>
      </w:r>
      <w:r>
        <w:rPr>
          <w:rFonts w:asciiTheme="majorBidi" w:hAnsiTheme="majorBidi" w:cstheme="majorBidi" w:hint="cs"/>
          <w:sz w:val="32"/>
          <w:szCs w:val="32"/>
          <w:cs/>
        </w:rPr>
        <w:t>)</w:t>
      </w:r>
      <w:r>
        <w:rPr>
          <w:rFonts w:asciiTheme="majorBidi" w:hAnsiTheme="majorBidi" w:cstheme="majorBidi"/>
          <w:sz w:val="32"/>
          <w:szCs w:val="32"/>
        </w:rPr>
        <w:t xml:space="preserve"> </w:t>
      </w:r>
      <w:r>
        <w:rPr>
          <w:rFonts w:asciiTheme="majorBidi" w:hAnsiTheme="majorBidi" w:cstheme="majorBidi" w:hint="cs"/>
          <w:sz w:val="32"/>
          <w:szCs w:val="32"/>
          <w:cs/>
        </w:rPr>
        <w:t>อสังหาริมทรัพย์เพื่อการ</w:t>
      </w:r>
      <w:r w:rsidRPr="00A6584F">
        <w:rPr>
          <w:rFonts w:asciiTheme="majorBidi" w:hAnsiTheme="majorBidi" w:cstheme="majorBidi" w:hint="cs"/>
          <w:spacing w:val="-4"/>
          <w:sz w:val="32"/>
          <w:szCs w:val="32"/>
          <w:cs/>
        </w:rPr>
        <w:t xml:space="preserve">ลงทุน (ดูหมายเหตุข้อ </w:t>
      </w:r>
      <w:r w:rsidR="00EE7217" w:rsidRPr="00EE7217">
        <w:rPr>
          <w:rFonts w:asciiTheme="majorBidi" w:hAnsiTheme="majorBidi" w:cstheme="majorBidi"/>
          <w:spacing w:val="-4"/>
          <w:sz w:val="32"/>
          <w:szCs w:val="32"/>
        </w:rPr>
        <w:t>17</w:t>
      </w:r>
      <w:r w:rsidRPr="00A6584F">
        <w:rPr>
          <w:rFonts w:asciiTheme="majorBidi" w:hAnsiTheme="majorBidi" w:cstheme="majorBidi"/>
          <w:spacing w:val="-4"/>
          <w:sz w:val="32"/>
          <w:szCs w:val="32"/>
        </w:rPr>
        <w:t xml:space="preserve">) </w:t>
      </w:r>
      <w:r w:rsidRPr="00A6584F">
        <w:rPr>
          <w:rFonts w:asciiTheme="majorBidi" w:hAnsiTheme="majorBidi" w:cstheme="majorBidi" w:hint="cs"/>
          <w:spacing w:val="-4"/>
          <w:sz w:val="32"/>
          <w:szCs w:val="32"/>
          <w:cs/>
        </w:rPr>
        <w:t xml:space="preserve">ที่ดิน อาคารและอุปกรณ์ (ดูหมายเหตุข้อ </w:t>
      </w:r>
      <w:r w:rsidR="00EE7217" w:rsidRPr="00EE7217">
        <w:rPr>
          <w:rFonts w:asciiTheme="majorBidi" w:hAnsiTheme="majorBidi" w:cstheme="majorBidi"/>
          <w:spacing w:val="-4"/>
          <w:sz w:val="32"/>
          <w:szCs w:val="32"/>
        </w:rPr>
        <w:t>18</w:t>
      </w:r>
      <w:r w:rsidRPr="00A6584F">
        <w:rPr>
          <w:rFonts w:asciiTheme="majorBidi" w:hAnsiTheme="majorBidi" w:cstheme="majorBidi" w:hint="cs"/>
          <w:spacing w:val="-4"/>
          <w:sz w:val="32"/>
          <w:szCs w:val="32"/>
          <w:cs/>
        </w:rPr>
        <w:t>)</w:t>
      </w:r>
      <w:r w:rsidRPr="00A6584F">
        <w:rPr>
          <w:rFonts w:asciiTheme="majorBidi" w:hAnsiTheme="majorBidi" w:cstheme="majorBidi"/>
          <w:spacing w:val="-4"/>
          <w:sz w:val="32"/>
          <w:szCs w:val="32"/>
        </w:rPr>
        <w:t xml:space="preserve"> </w:t>
      </w:r>
      <w:r w:rsidRPr="00A6584F">
        <w:rPr>
          <w:rFonts w:asciiTheme="majorBidi" w:hAnsiTheme="majorBidi" w:cstheme="majorBidi" w:hint="cs"/>
          <w:spacing w:val="-4"/>
          <w:sz w:val="32"/>
          <w:szCs w:val="32"/>
          <w:cs/>
        </w:rPr>
        <w:t>สิทธิการเช่าที่ดินและสิ่งปลูกสร้าง</w:t>
      </w:r>
      <w:r>
        <w:rPr>
          <w:rFonts w:asciiTheme="majorBidi" w:hAnsiTheme="majorBidi" w:cstheme="majorBidi" w:hint="cs"/>
          <w:sz w:val="32"/>
          <w:szCs w:val="32"/>
          <w:cs/>
        </w:rPr>
        <w:t xml:space="preserve">บนที่ดินที่ตั้งโครงการ (ดูหมายเหตุข้อ </w:t>
      </w:r>
      <w:r w:rsidR="00EE7217" w:rsidRPr="00EE7217">
        <w:rPr>
          <w:rFonts w:asciiTheme="majorBidi" w:hAnsiTheme="majorBidi" w:cstheme="majorBidi"/>
          <w:sz w:val="32"/>
          <w:szCs w:val="32"/>
        </w:rPr>
        <w:t>19</w:t>
      </w:r>
      <w:r>
        <w:rPr>
          <w:rFonts w:asciiTheme="majorBidi" w:hAnsiTheme="majorBidi" w:cstheme="majorBidi" w:hint="cs"/>
          <w:sz w:val="32"/>
          <w:szCs w:val="32"/>
          <w:cs/>
        </w:rPr>
        <w:t>)</w:t>
      </w:r>
      <w:r>
        <w:rPr>
          <w:rFonts w:asciiTheme="majorBidi" w:hAnsiTheme="majorBidi" w:cstheme="majorBidi"/>
          <w:sz w:val="32"/>
          <w:szCs w:val="32"/>
        </w:rPr>
        <w:t xml:space="preserve"> </w:t>
      </w:r>
      <w:r>
        <w:rPr>
          <w:rFonts w:asciiTheme="majorBidi" w:hAnsiTheme="majorBidi" w:cstheme="majorBidi" w:hint="cs"/>
          <w:sz w:val="32"/>
          <w:szCs w:val="32"/>
          <w:cs/>
        </w:rPr>
        <w:t>การโอนสิทธิการรับผลประโยชน์ในสัญญาซื้อขาย ในอาคารชุดที่พักอาศัยและบ้านเดี่ยวของโครงการ การโอนสิทธิการรับผลประโยชน์ในกรมธรรม์ประกันภัยของโครงการและการค้ำประกันโดยบริษัท</w:t>
      </w:r>
    </w:p>
    <w:p w:rsidR="00C61139" w:rsidRDefault="00C61139">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3177BD" w:rsidRPr="004A0AA3" w:rsidRDefault="003177BD" w:rsidP="00C61139">
      <w:pPr>
        <w:tabs>
          <w:tab w:val="left" w:pos="900"/>
        </w:tabs>
        <w:spacing w:after="240"/>
        <w:ind w:left="605"/>
        <w:jc w:val="thaiDistribute"/>
        <w:rPr>
          <w:rFonts w:asciiTheme="majorBidi" w:hAnsiTheme="majorBidi" w:cstheme="majorBidi"/>
          <w:sz w:val="32"/>
          <w:szCs w:val="32"/>
          <w:cs/>
        </w:rPr>
      </w:pPr>
      <w:r w:rsidRPr="004A0AA3">
        <w:rPr>
          <w:rFonts w:asciiTheme="majorBidi" w:hAnsiTheme="majorBidi" w:cstheme="majorBidi"/>
          <w:sz w:val="32"/>
          <w:szCs w:val="32"/>
          <w:cs/>
        </w:rPr>
        <w:lastRenderedPageBreak/>
        <w:t>ภายใต้สัญญาเงินกู้ยื</w:t>
      </w:r>
      <w:r w:rsidR="00AC316C" w:rsidRPr="004A0AA3">
        <w:rPr>
          <w:rFonts w:asciiTheme="majorBidi" w:hAnsiTheme="majorBidi" w:cstheme="majorBidi"/>
          <w:sz w:val="32"/>
          <w:szCs w:val="32"/>
          <w:cs/>
        </w:rPr>
        <w:t>มของ</w:t>
      </w:r>
      <w:r w:rsidR="006D5C2C" w:rsidRPr="004A0AA3">
        <w:rPr>
          <w:rFonts w:asciiTheme="majorBidi" w:hAnsiTheme="majorBidi" w:cstheme="majorBidi"/>
          <w:sz w:val="32"/>
          <w:szCs w:val="32"/>
          <w:cs/>
        </w:rPr>
        <w:t>กลุ่มบริษัท</w:t>
      </w:r>
      <w:r w:rsidR="00AC316C" w:rsidRPr="004A0AA3">
        <w:rPr>
          <w:rFonts w:asciiTheme="majorBidi" w:hAnsiTheme="majorBidi" w:cstheme="majorBidi"/>
          <w:sz w:val="32"/>
          <w:szCs w:val="32"/>
          <w:cs/>
        </w:rPr>
        <w:t xml:space="preserve"> </w:t>
      </w:r>
      <w:r w:rsidR="006D5C2C" w:rsidRPr="004A0AA3">
        <w:rPr>
          <w:rFonts w:asciiTheme="majorBidi" w:hAnsiTheme="majorBidi" w:cstheme="majorBidi"/>
          <w:sz w:val="32"/>
          <w:szCs w:val="32"/>
          <w:cs/>
        </w:rPr>
        <w:t>กลุ่มบริษัท</w:t>
      </w:r>
      <w:r w:rsidRPr="004A0AA3">
        <w:rPr>
          <w:rFonts w:asciiTheme="majorBidi" w:hAnsiTheme="majorBidi" w:cstheme="majorBidi"/>
          <w:sz w:val="32"/>
          <w:szCs w:val="32"/>
          <w:cs/>
        </w:rPr>
        <w:t>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rsidR="003177BD" w:rsidRPr="00180AC9" w:rsidRDefault="00AC316C" w:rsidP="00C61139">
      <w:pPr>
        <w:tabs>
          <w:tab w:val="left" w:pos="900"/>
        </w:tabs>
        <w:spacing w:after="240"/>
        <w:ind w:left="605"/>
        <w:jc w:val="thaiDistribute"/>
        <w:rPr>
          <w:rFonts w:asciiTheme="majorBidi" w:hAnsiTheme="majorBidi" w:cstheme="majorBidi"/>
          <w:sz w:val="32"/>
          <w:szCs w:val="32"/>
        </w:rPr>
      </w:pPr>
      <w:r w:rsidRPr="004A0AA3">
        <w:rPr>
          <w:rFonts w:asciiTheme="majorBidi" w:hAnsiTheme="majorBidi" w:cstheme="majorBidi"/>
          <w:sz w:val="32"/>
          <w:szCs w:val="32"/>
          <w:cs/>
        </w:rPr>
        <w:t xml:space="preserve">ณ </w:t>
      </w:r>
      <w:r w:rsidRPr="00180AC9">
        <w:rPr>
          <w:rFonts w:asciiTheme="majorBidi" w:hAnsiTheme="majorBidi" w:cstheme="majorBidi"/>
          <w:sz w:val="32"/>
          <w:szCs w:val="32"/>
          <w:cs/>
        </w:rPr>
        <w:t>วันที่</w:t>
      </w:r>
      <w:r w:rsidR="00447A81" w:rsidRPr="00180AC9">
        <w:rPr>
          <w:rFonts w:asciiTheme="majorBidi" w:hAnsiTheme="majorBidi" w:cstheme="majorBidi"/>
          <w:sz w:val="32"/>
          <w:szCs w:val="32"/>
        </w:rPr>
        <w:t xml:space="preserve"> </w:t>
      </w:r>
      <w:r w:rsidR="00EE7217" w:rsidRPr="00EE7217">
        <w:rPr>
          <w:rFonts w:asciiTheme="majorBidi" w:hAnsiTheme="majorBidi" w:cstheme="majorBidi"/>
          <w:sz w:val="32"/>
          <w:szCs w:val="32"/>
        </w:rPr>
        <w:t>31</w:t>
      </w:r>
      <w:r w:rsidRPr="00180AC9">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2562</w:t>
      </w:r>
      <w:r w:rsidR="00287FBF" w:rsidRPr="00180AC9">
        <w:rPr>
          <w:rFonts w:asciiTheme="majorBidi" w:hAnsiTheme="majorBidi" w:cstheme="majorBidi"/>
          <w:sz w:val="32"/>
          <w:szCs w:val="32"/>
        </w:rPr>
        <w:t xml:space="preserve"> </w:t>
      </w:r>
      <w:r w:rsidR="00287FBF" w:rsidRPr="00180AC9">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003177BD" w:rsidRPr="00180AC9">
        <w:rPr>
          <w:rFonts w:asciiTheme="majorBidi" w:hAnsiTheme="majorBidi" w:cstheme="majorBidi"/>
          <w:sz w:val="32"/>
          <w:szCs w:val="32"/>
        </w:rPr>
        <w:t xml:space="preserve"> </w:t>
      </w:r>
      <w:r w:rsidR="005B283F" w:rsidRPr="00180AC9">
        <w:rPr>
          <w:rFonts w:asciiTheme="majorBidi" w:hAnsiTheme="majorBidi" w:cstheme="majorBidi"/>
          <w:sz w:val="32"/>
          <w:szCs w:val="32"/>
          <w:cs/>
        </w:rPr>
        <w:t>กลุ่มบริษัท</w:t>
      </w:r>
      <w:r w:rsidR="003177BD" w:rsidRPr="00180AC9">
        <w:rPr>
          <w:rFonts w:asciiTheme="majorBidi" w:hAnsiTheme="majorBidi" w:cstheme="majorBidi"/>
          <w:sz w:val="32"/>
          <w:szCs w:val="32"/>
          <w:cs/>
        </w:rPr>
        <w:t>มีวงเงินกู้ยืมระยะยาวที่ยังไม่ได้เบิกใช้เป็นจำนวน</w:t>
      </w:r>
      <w:r w:rsidRPr="00180AC9">
        <w:rPr>
          <w:rFonts w:asciiTheme="majorBidi" w:hAnsiTheme="majorBidi" w:cstheme="majorBidi"/>
          <w:sz w:val="32"/>
          <w:szCs w:val="32"/>
          <w:cs/>
        </w:rPr>
        <w:t xml:space="preserve"> </w:t>
      </w:r>
      <w:r w:rsidR="00EE7217" w:rsidRPr="00EE7217">
        <w:rPr>
          <w:rFonts w:asciiTheme="majorBidi" w:hAnsiTheme="majorBidi" w:cstheme="majorBidi"/>
          <w:sz w:val="32"/>
          <w:szCs w:val="32"/>
        </w:rPr>
        <w:t>896</w:t>
      </w:r>
      <w:r w:rsidR="004F3192" w:rsidRPr="00180AC9">
        <w:rPr>
          <w:rFonts w:asciiTheme="majorBidi" w:hAnsiTheme="majorBidi" w:cstheme="majorBidi"/>
          <w:sz w:val="32"/>
          <w:szCs w:val="32"/>
          <w:cs/>
        </w:rPr>
        <w:t xml:space="preserve"> </w:t>
      </w:r>
      <w:r w:rsidRPr="00180AC9">
        <w:rPr>
          <w:rFonts w:asciiTheme="majorBidi" w:hAnsiTheme="majorBidi" w:cstheme="majorBidi"/>
          <w:sz w:val="32"/>
          <w:szCs w:val="32"/>
          <w:cs/>
        </w:rPr>
        <w:t>ล้านบาท และ</w:t>
      </w:r>
      <w:r w:rsidR="003177BD" w:rsidRPr="00180AC9">
        <w:rPr>
          <w:rFonts w:asciiTheme="majorBidi" w:hAnsiTheme="majorBidi" w:cstheme="majorBidi"/>
          <w:sz w:val="32"/>
          <w:szCs w:val="32"/>
        </w:rPr>
        <w:t xml:space="preserve"> </w:t>
      </w:r>
      <w:r w:rsidR="00EE7217" w:rsidRPr="00EE7217">
        <w:rPr>
          <w:rFonts w:asciiTheme="majorBidi" w:hAnsiTheme="majorBidi" w:cstheme="majorBidi"/>
          <w:sz w:val="32"/>
          <w:szCs w:val="32"/>
        </w:rPr>
        <w:t>4</w:t>
      </w:r>
      <w:r w:rsidR="003177BD" w:rsidRPr="00180AC9">
        <w:rPr>
          <w:rFonts w:asciiTheme="majorBidi" w:hAnsiTheme="majorBidi" w:cstheme="majorBidi"/>
          <w:sz w:val="32"/>
          <w:szCs w:val="32"/>
        </w:rPr>
        <w:t>,</w:t>
      </w:r>
      <w:r w:rsidR="00EE7217" w:rsidRPr="00EE7217">
        <w:rPr>
          <w:rFonts w:asciiTheme="majorBidi" w:hAnsiTheme="majorBidi" w:cstheme="majorBidi"/>
          <w:sz w:val="32"/>
          <w:szCs w:val="32"/>
        </w:rPr>
        <w:t>867</w:t>
      </w:r>
      <w:r w:rsidR="003177BD" w:rsidRPr="00180AC9">
        <w:rPr>
          <w:rFonts w:asciiTheme="majorBidi" w:hAnsiTheme="majorBidi" w:cstheme="majorBidi"/>
          <w:sz w:val="32"/>
          <w:szCs w:val="32"/>
          <w:cs/>
        </w:rPr>
        <w:t xml:space="preserve"> ล้านบาท</w:t>
      </w:r>
      <w:r w:rsidRPr="00180AC9">
        <w:rPr>
          <w:rFonts w:asciiTheme="majorBidi" w:hAnsiTheme="majorBidi" w:cstheme="majorBidi"/>
          <w:sz w:val="32"/>
          <w:szCs w:val="32"/>
          <w:cs/>
        </w:rPr>
        <w:t xml:space="preserve"> ตามลำดับ</w:t>
      </w:r>
      <w:r w:rsidR="003177BD" w:rsidRPr="00180AC9">
        <w:rPr>
          <w:rFonts w:asciiTheme="majorBidi" w:hAnsiTheme="majorBidi" w:cstheme="majorBidi"/>
          <w:sz w:val="32"/>
          <w:szCs w:val="32"/>
          <w:cs/>
        </w:rPr>
        <w:t xml:space="preserve"> </w:t>
      </w:r>
    </w:p>
    <w:p w:rsidR="00AD0435" w:rsidRDefault="00AC316C" w:rsidP="00C61139">
      <w:pPr>
        <w:tabs>
          <w:tab w:val="left" w:pos="900"/>
        </w:tabs>
        <w:spacing w:after="240"/>
        <w:ind w:left="605"/>
        <w:jc w:val="thaiDistribute"/>
        <w:rPr>
          <w:rFonts w:asciiTheme="majorBidi" w:hAnsiTheme="majorBidi" w:cstheme="majorBidi"/>
          <w:sz w:val="32"/>
          <w:szCs w:val="32"/>
          <w:cs/>
        </w:rPr>
      </w:pPr>
      <w:r w:rsidRPr="00A6584F">
        <w:rPr>
          <w:rFonts w:asciiTheme="majorBidi" w:hAnsiTheme="majorBidi" w:cstheme="majorBidi"/>
          <w:spacing w:val="-6"/>
          <w:sz w:val="32"/>
          <w:szCs w:val="32"/>
          <w:cs/>
        </w:rPr>
        <w:t xml:space="preserve">ณ วันที่ </w:t>
      </w:r>
      <w:r w:rsidR="00EE7217" w:rsidRPr="00EE7217">
        <w:rPr>
          <w:rFonts w:asciiTheme="majorBidi" w:hAnsiTheme="majorBidi" w:cstheme="majorBidi"/>
          <w:spacing w:val="-6"/>
          <w:sz w:val="32"/>
          <w:szCs w:val="32"/>
        </w:rPr>
        <w:t>31</w:t>
      </w:r>
      <w:r w:rsidRPr="00A6584F">
        <w:rPr>
          <w:rFonts w:asciiTheme="majorBidi" w:hAnsiTheme="majorBidi" w:cstheme="majorBidi"/>
          <w:spacing w:val="-6"/>
          <w:sz w:val="32"/>
          <w:szCs w:val="32"/>
          <w:cs/>
        </w:rPr>
        <w:t xml:space="preserve"> ธันวาคม</w:t>
      </w:r>
      <w:r w:rsidR="00287FBF" w:rsidRPr="00A6584F">
        <w:rPr>
          <w:rFonts w:asciiTheme="majorBidi" w:hAnsiTheme="majorBidi" w:cstheme="majorBidi" w:hint="cs"/>
          <w:spacing w:val="-6"/>
          <w:sz w:val="32"/>
          <w:szCs w:val="32"/>
          <w:cs/>
        </w:rPr>
        <w:t xml:space="preserve"> </w:t>
      </w:r>
      <w:r w:rsidR="00EE7217" w:rsidRPr="00EE7217">
        <w:rPr>
          <w:rFonts w:asciiTheme="majorBidi" w:hAnsiTheme="majorBidi" w:cstheme="majorBidi"/>
          <w:spacing w:val="-6"/>
          <w:sz w:val="32"/>
          <w:szCs w:val="32"/>
        </w:rPr>
        <w:t>2562</w:t>
      </w:r>
      <w:r w:rsidR="00287FBF" w:rsidRPr="00A6584F">
        <w:rPr>
          <w:rFonts w:asciiTheme="majorBidi" w:hAnsiTheme="majorBidi" w:cstheme="majorBidi"/>
          <w:spacing w:val="-6"/>
          <w:sz w:val="32"/>
          <w:szCs w:val="32"/>
        </w:rPr>
        <w:t xml:space="preserve"> </w:t>
      </w:r>
      <w:r w:rsidR="00287FBF" w:rsidRPr="00A6584F">
        <w:rPr>
          <w:rFonts w:asciiTheme="majorBidi" w:hAnsiTheme="majorBidi" w:cstheme="majorBidi" w:hint="cs"/>
          <w:spacing w:val="-6"/>
          <w:sz w:val="32"/>
          <w:szCs w:val="32"/>
          <w:cs/>
        </w:rPr>
        <w:t>และ</w:t>
      </w:r>
      <w:r w:rsidRPr="00A6584F">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2561</w:t>
      </w:r>
      <w:r w:rsidRPr="00A6584F">
        <w:rPr>
          <w:rFonts w:asciiTheme="majorBidi" w:hAnsiTheme="majorBidi" w:cstheme="majorBidi"/>
          <w:spacing w:val="-6"/>
          <w:sz w:val="32"/>
          <w:szCs w:val="32"/>
        </w:rPr>
        <w:t xml:space="preserve"> </w:t>
      </w:r>
      <w:r w:rsidRPr="00A6584F">
        <w:rPr>
          <w:rFonts w:asciiTheme="majorBidi" w:hAnsiTheme="majorBidi" w:cstheme="majorBidi"/>
          <w:spacing w:val="-6"/>
          <w:sz w:val="32"/>
          <w:szCs w:val="32"/>
          <w:cs/>
        </w:rPr>
        <w:t xml:space="preserve">บริษัทมีวงเงินกู้ยืมระยะยาวที่ยังไม่ได้เบิกใช้เป็นจำนวน </w:t>
      </w:r>
      <w:r w:rsidR="00EE7217" w:rsidRPr="00EE7217">
        <w:rPr>
          <w:rFonts w:asciiTheme="majorBidi" w:hAnsiTheme="majorBidi" w:cstheme="majorBidi"/>
          <w:spacing w:val="-6"/>
          <w:sz w:val="32"/>
          <w:szCs w:val="32"/>
        </w:rPr>
        <w:t>624</w:t>
      </w:r>
      <w:r w:rsidR="004F3192" w:rsidRPr="00A6584F">
        <w:rPr>
          <w:rFonts w:asciiTheme="majorBidi" w:hAnsiTheme="majorBidi" w:cstheme="majorBidi"/>
          <w:spacing w:val="-6"/>
          <w:sz w:val="32"/>
          <w:szCs w:val="32"/>
          <w:cs/>
        </w:rPr>
        <w:t xml:space="preserve"> </w:t>
      </w:r>
      <w:r w:rsidRPr="00A6584F">
        <w:rPr>
          <w:rFonts w:asciiTheme="majorBidi" w:hAnsiTheme="majorBidi" w:cstheme="majorBidi"/>
          <w:spacing w:val="-6"/>
          <w:sz w:val="32"/>
          <w:szCs w:val="32"/>
          <w:cs/>
        </w:rPr>
        <w:t>ล้านบาท</w:t>
      </w:r>
      <w:r w:rsidRPr="00180AC9">
        <w:rPr>
          <w:rFonts w:asciiTheme="majorBidi" w:hAnsiTheme="majorBidi" w:cstheme="majorBidi"/>
          <w:sz w:val="32"/>
          <w:szCs w:val="32"/>
          <w:cs/>
        </w:rPr>
        <w:t xml:space="preserve"> และ </w:t>
      </w:r>
      <w:r w:rsidR="00EE7217" w:rsidRPr="00EE7217">
        <w:rPr>
          <w:rFonts w:asciiTheme="majorBidi" w:hAnsiTheme="majorBidi" w:cstheme="majorBidi"/>
          <w:sz w:val="32"/>
          <w:szCs w:val="32"/>
        </w:rPr>
        <w:t>939</w:t>
      </w:r>
      <w:r w:rsidRPr="00180AC9">
        <w:rPr>
          <w:rFonts w:asciiTheme="majorBidi" w:hAnsiTheme="majorBidi" w:cstheme="majorBidi"/>
          <w:sz w:val="32"/>
          <w:szCs w:val="32"/>
          <w:cs/>
        </w:rPr>
        <w:t xml:space="preserve"> ล้านบาท ตามลำดับ</w:t>
      </w:r>
    </w:p>
    <w:p w:rsidR="00871925" w:rsidRPr="004A0AA3" w:rsidRDefault="00871925" w:rsidP="00C61139">
      <w:pPr>
        <w:spacing w:after="240"/>
        <w:ind w:left="562" w:right="58"/>
        <w:jc w:val="thaiDistribute"/>
        <w:rPr>
          <w:rFonts w:asciiTheme="majorBidi" w:hAnsiTheme="majorBidi" w:cstheme="majorBidi"/>
          <w:sz w:val="32"/>
          <w:szCs w:val="32"/>
        </w:rPr>
      </w:pPr>
      <w:r w:rsidRPr="004A0AA3">
        <w:rPr>
          <w:rFonts w:asciiTheme="majorBidi" w:hAnsiTheme="majorBidi" w:cstheme="majorBidi"/>
          <w:spacing w:val="-6"/>
          <w:sz w:val="32"/>
          <w:szCs w:val="32"/>
          <w:cs/>
        </w:rPr>
        <w:t>การเพิ่มขึ้นและลดลงของเงินกู้ยืมระย</w:t>
      </w:r>
      <w:r w:rsidR="003C785C" w:rsidRPr="004A0AA3">
        <w:rPr>
          <w:rFonts w:asciiTheme="majorBidi" w:hAnsiTheme="majorBidi" w:cstheme="majorBidi"/>
          <w:spacing w:val="-6"/>
          <w:sz w:val="32"/>
          <w:szCs w:val="32"/>
          <w:cs/>
        </w:rPr>
        <w:t>ะยาวจากสถาบันการเงินสำหรับ</w:t>
      </w:r>
      <w:r w:rsidR="00671A92">
        <w:rPr>
          <w:rFonts w:asciiTheme="majorBidi" w:hAnsiTheme="majorBidi" w:cstheme="majorBidi" w:hint="cs"/>
          <w:spacing w:val="-6"/>
          <w:sz w:val="32"/>
          <w:szCs w:val="32"/>
          <w:cs/>
        </w:rPr>
        <w:t>ปี</w:t>
      </w:r>
      <w:r w:rsidRPr="004A0AA3">
        <w:rPr>
          <w:rFonts w:asciiTheme="majorBidi" w:hAnsiTheme="majorBidi" w:cstheme="majorBidi"/>
          <w:spacing w:val="-6"/>
          <w:sz w:val="32"/>
          <w:szCs w:val="32"/>
          <w:cs/>
        </w:rPr>
        <w:t xml:space="preserve">สิ้นสุดวันที่ </w:t>
      </w:r>
      <w:r w:rsidR="00EE7217" w:rsidRPr="00EE7217">
        <w:rPr>
          <w:rFonts w:asciiTheme="majorBidi" w:hAnsiTheme="majorBidi" w:cstheme="majorBidi"/>
          <w:spacing w:val="-6"/>
          <w:sz w:val="32"/>
          <w:szCs w:val="32"/>
        </w:rPr>
        <w:t>31</w:t>
      </w:r>
      <w:r w:rsidR="00671A92">
        <w:rPr>
          <w:rFonts w:asciiTheme="majorBidi" w:hAnsiTheme="majorBidi" w:cstheme="majorBidi"/>
          <w:spacing w:val="-6"/>
          <w:sz w:val="32"/>
          <w:szCs w:val="32"/>
        </w:rPr>
        <w:t xml:space="preserve"> </w:t>
      </w:r>
      <w:r w:rsidR="00671A92">
        <w:rPr>
          <w:rFonts w:asciiTheme="majorBidi" w:hAnsiTheme="majorBidi" w:cstheme="majorBidi" w:hint="cs"/>
          <w:spacing w:val="-6"/>
          <w:sz w:val="32"/>
          <w:szCs w:val="32"/>
          <w:cs/>
        </w:rPr>
        <w:t>ธันวาคม</w:t>
      </w:r>
      <w:r w:rsidRPr="004A0AA3">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871925" w:rsidRPr="004A0AA3" w:rsidTr="001C1C3B">
        <w:trPr>
          <w:trHeight w:val="153"/>
          <w:tblHeader/>
        </w:trPr>
        <w:tc>
          <w:tcPr>
            <w:tcW w:w="3150" w:type="dxa"/>
            <w:tcBorders>
              <w:top w:val="nil"/>
              <w:left w:val="nil"/>
              <w:bottom w:val="nil"/>
              <w:right w:val="nil"/>
            </w:tcBorders>
            <w:shd w:val="clear" w:color="auto" w:fill="auto"/>
          </w:tcPr>
          <w:p w:rsidR="00871925" w:rsidRPr="004A0AA3" w:rsidRDefault="00871925" w:rsidP="00FA1519">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871925" w:rsidRPr="004A0AA3" w:rsidTr="001C1C3B">
        <w:trPr>
          <w:trHeight w:val="315"/>
          <w:tblHeader/>
        </w:trPr>
        <w:tc>
          <w:tcPr>
            <w:tcW w:w="3150" w:type="dxa"/>
            <w:tcBorders>
              <w:top w:val="nil"/>
              <w:left w:val="nil"/>
              <w:bottom w:val="nil"/>
              <w:right w:val="nil"/>
            </w:tcBorders>
            <w:shd w:val="clear" w:color="auto" w:fill="auto"/>
          </w:tcPr>
          <w:p w:rsidR="00871925" w:rsidRPr="004A0AA3" w:rsidRDefault="00871925" w:rsidP="00FA1519">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p>
        </w:tc>
        <w:tc>
          <w:tcPr>
            <w:tcW w:w="2790" w:type="dxa"/>
            <w:gridSpan w:val="3"/>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871925" w:rsidRPr="004A0AA3" w:rsidTr="00711BF7">
        <w:trPr>
          <w:trHeight w:val="144"/>
          <w:tblHeader/>
        </w:trPr>
        <w:tc>
          <w:tcPr>
            <w:tcW w:w="3150" w:type="dxa"/>
            <w:tcBorders>
              <w:top w:val="nil"/>
              <w:left w:val="nil"/>
              <w:bottom w:val="nil"/>
              <w:right w:val="nil"/>
            </w:tcBorders>
            <w:shd w:val="clear" w:color="auto" w:fill="auto"/>
          </w:tcPr>
          <w:p w:rsidR="00871925" w:rsidRPr="004A0AA3" w:rsidRDefault="00871925" w:rsidP="00FA1519">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871925" w:rsidRPr="004A0AA3" w:rsidRDefault="00EE7217" w:rsidP="00FA1519">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871925" w:rsidRPr="004A0AA3" w:rsidRDefault="00EE7217" w:rsidP="00FA1519">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p>
        </w:tc>
        <w:tc>
          <w:tcPr>
            <w:tcW w:w="1350" w:type="dxa"/>
            <w:tcBorders>
              <w:top w:val="nil"/>
              <w:left w:val="nil"/>
              <w:right w:val="nil"/>
            </w:tcBorders>
            <w:shd w:val="clear" w:color="auto" w:fill="auto"/>
          </w:tcPr>
          <w:p w:rsidR="00871925" w:rsidRPr="004A0AA3" w:rsidRDefault="00EE7217" w:rsidP="00FA1519">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871925" w:rsidRPr="004A0AA3" w:rsidRDefault="00871925" w:rsidP="00FA1519">
            <w:pPr>
              <w:autoSpaceDE w:val="0"/>
              <w:autoSpaceDN w:val="0"/>
              <w:adjustRightInd w:val="0"/>
              <w:spacing w:line="300" w:lineRule="exact"/>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871925" w:rsidRPr="004A0AA3" w:rsidRDefault="00EE7217" w:rsidP="00FA1519">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EE088F" w:rsidRPr="004A0AA3" w:rsidTr="00DE5B5B">
        <w:trPr>
          <w:trHeight w:val="144"/>
        </w:trPr>
        <w:tc>
          <w:tcPr>
            <w:tcW w:w="3150" w:type="dxa"/>
            <w:tcBorders>
              <w:top w:val="nil"/>
              <w:left w:val="nil"/>
              <w:bottom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cs/>
              </w:rPr>
            </w:pPr>
            <w:r w:rsidRPr="004A0AA3">
              <w:rPr>
                <w:rFonts w:asciiTheme="majorBidi" w:hAnsiTheme="majorBidi" w:cstheme="majorBidi"/>
                <w:color w:val="000000"/>
                <w:sz w:val="26"/>
                <w:szCs w:val="26"/>
                <w:cs/>
              </w:rPr>
              <w:t xml:space="preserve">ณ วันที่ </w:t>
            </w:r>
            <w:r w:rsidR="00EE7217" w:rsidRPr="00EE7217">
              <w:rPr>
                <w:rFonts w:asciiTheme="majorBidi" w:hAnsiTheme="majorBidi" w:cstheme="majorBidi"/>
                <w:color w:val="000000"/>
                <w:sz w:val="26"/>
                <w:szCs w:val="26"/>
              </w:rPr>
              <w:t>1</w:t>
            </w:r>
            <w:r w:rsidRPr="004A0AA3">
              <w:rPr>
                <w:rFonts w:asciiTheme="majorBidi" w:hAnsiTheme="majorBidi" w:cstheme="majorBidi"/>
                <w:color w:val="000000"/>
                <w:sz w:val="26"/>
                <w:szCs w:val="26"/>
              </w:rPr>
              <w:t xml:space="preserve"> </w:t>
            </w:r>
            <w:r w:rsidRPr="004A0AA3">
              <w:rPr>
                <w:rFonts w:asciiTheme="majorBidi" w:hAnsiTheme="majorBidi" w:cstheme="majorBidi"/>
                <w:color w:val="000000"/>
                <w:sz w:val="26"/>
                <w:szCs w:val="26"/>
                <w:cs/>
              </w:rPr>
              <w:t>มกราคม</w:t>
            </w:r>
          </w:p>
        </w:tc>
        <w:tc>
          <w:tcPr>
            <w:tcW w:w="1260" w:type="dxa"/>
            <w:tcBorders>
              <w:left w:val="nil"/>
              <w:bottom w:val="nil"/>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508</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366</w:t>
            </w:r>
          </w:p>
        </w:tc>
        <w:tc>
          <w:tcPr>
            <w:tcW w:w="90" w:type="dxa"/>
            <w:tcBorders>
              <w:left w:val="nil"/>
              <w:bottom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025</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862</w:t>
            </w:r>
          </w:p>
        </w:tc>
        <w:tc>
          <w:tcPr>
            <w:tcW w:w="90" w:type="dxa"/>
            <w:tcBorders>
              <w:left w:val="nil"/>
              <w:bottom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50" w:type="dxa"/>
            <w:tcBorders>
              <w:left w:val="nil"/>
              <w:bottom w:val="nil"/>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646</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038</w:t>
            </w:r>
          </w:p>
        </w:tc>
        <w:tc>
          <w:tcPr>
            <w:tcW w:w="110" w:type="dxa"/>
            <w:tcBorders>
              <w:left w:val="nil"/>
              <w:bottom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390</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r>
      <w:tr w:rsidR="00EE088F" w:rsidRPr="004A0AA3" w:rsidTr="00DE5B5B">
        <w:trPr>
          <w:trHeight w:val="144"/>
        </w:trPr>
        <w:tc>
          <w:tcPr>
            <w:tcW w:w="3150" w:type="dxa"/>
            <w:tcBorders>
              <w:top w:val="nil"/>
              <w:left w:val="nil"/>
              <w:bottom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b/>
                <w:bCs/>
                <w:color w:val="000000"/>
                <w:sz w:val="26"/>
                <w:szCs w:val="26"/>
                <w:cs/>
              </w:rPr>
            </w:pPr>
            <w:r w:rsidRPr="004A0AA3">
              <w:rPr>
                <w:rFonts w:asciiTheme="majorBidi" w:hAnsiTheme="majorBidi" w:cstheme="majorBidi"/>
                <w:b/>
                <w:bCs/>
                <w:color w:val="000000"/>
                <w:sz w:val="26"/>
                <w:szCs w:val="26"/>
                <w:cs/>
              </w:rPr>
              <w:t>รายการกระแสเงินสด</w:t>
            </w:r>
          </w:p>
        </w:tc>
        <w:tc>
          <w:tcPr>
            <w:tcW w:w="1260" w:type="dxa"/>
            <w:tcBorders>
              <w:top w:val="nil"/>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50" w:type="dxa"/>
            <w:tcBorders>
              <w:top w:val="nil"/>
              <w:left w:val="nil"/>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p>
        </w:tc>
        <w:tc>
          <w:tcPr>
            <w:tcW w:w="11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p>
        </w:tc>
      </w:tr>
      <w:tr w:rsidR="00EE088F" w:rsidRPr="004A0AA3" w:rsidTr="00DE5B5B">
        <w:trPr>
          <w:trHeight w:val="144"/>
        </w:trPr>
        <w:tc>
          <w:tcPr>
            <w:tcW w:w="315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rPr>
            </w:pPr>
            <w:r w:rsidRPr="004A0AA3">
              <w:rPr>
                <w:rFonts w:asciiTheme="majorBidi" w:hAnsiTheme="majorBidi" w:cstheme="majorBidi"/>
                <w:color w:val="000000"/>
                <w:sz w:val="26"/>
                <w:szCs w:val="26"/>
                <w:cs/>
              </w:rPr>
              <w:t>เพิ่มขึ้น</w:t>
            </w:r>
          </w:p>
        </w:tc>
        <w:tc>
          <w:tcPr>
            <w:tcW w:w="1260" w:type="dxa"/>
            <w:tcBorders>
              <w:top w:val="nil"/>
              <w:left w:val="nil"/>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832</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569</w:t>
            </w:r>
          </w:p>
        </w:tc>
        <w:tc>
          <w:tcPr>
            <w:tcW w:w="9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572</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663</w:t>
            </w:r>
          </w:p>
        </w:tc>
        <w:tc>
          <w:tcPr>
            <w:tcW w:w="9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50" w:type="dxa"/>
            <w:tcBorders>
              <w:top w:val="nil"/>
              <w:left w:val="nil"/>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233</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717</w:t>
            </w:r>
          </w:p>
        </w:tc>
        <w:tc>
          <w:tcPr>
            <w:tcW w:w="11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714</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083</w:t>
            </w:r>
          </w:p>
        </w:tc>
      </w:tr>
      <w:tr w:rsidR="00EE088F" w:rsidRPr="004A0AA3" w:rsidTr="00CD37FE">
        <w:trPr>
          <w:trHeight w:val="144"/>
        </w:trPr>
        <w:tc>
          <w:tcPr>
            <w:tcW w:w="3150" w:type="dxa"/>
            <w:tcBorders>
              <w:top w:val="nil"/>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rPr>
            </w:pPr>
            <w:r w:rsidRPr="004A0AA3">
              <w:rPr>
                <w:rFonts w:asciiTheme="majorBidi" w:hAnsiTheme="majorBidi" w:cstheme="majorBidi"/>
                <w:color w:val="000000"/>
                <w:sz w:val="26"/>
                <w:szCs w:val="26"/>
                <w:cs/>
              </w:rPr>
              <w:t>จ่ายชำระคืน</w:t>
            </w:r>
          </w:p>
        </w:tc>
        <w:tc>
          <w:tcPr>
            <w:tcW w:w="1260" w:type="dxa"/>
            <w:tcBorders>
              <w:left w:val="nil"/>
              <w:bottom w:val="single" w:sz="4" w:space="0" w:color="auto"/>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991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740</w:t>
            </w:r>
            <w:r>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629</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159</w:t>
            </w:r>
            <w:r w:rsidRPr="004A0AA3">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left w:val="nil"/>
              <w:bottom w:val="single" w:sz="4" w:space="0" w:color="auto"/>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4A0AA3">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991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547</w:t>
            </w:r>
            <w:r w:rsidRPr="004A0AA3">
              <w:rPr>
                <w:rFonts w:asciiTheme="majorBidi" w:hAnsiTheme="majorBidi" w:cstheme="majorBidi"/>
                <w:color w:val="000000"/>
                <w:sz w:val="26"/>
                <w:szCs w:val="26"/>
              </w:rPr>
              <w:t>)</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4A0AA3">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458</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045</w:t>
            </w:r>
            <w:r w:rsidRPr="004A0AA3">
              <w:rPr>
                <w:rFonts w:asciiTheme="majorBidi" w:hAnsiTheme="majorBidi" w:cstheme="majorBidi"/>
                <w:color w:val="000000"/>
                <w:sz w:val="26"/>
                <w:szCs w:val="26"/>
              </w:rPr>
              <w:t>)</w:t>
            </w:r>
          </w:p>
        </w:tc>
      </w:tr>
      <w:tr w:rsidR="00EE088F" w:rsidRPr="004A0AA3" w:rsidTr="00CD37FE">
        <w:trPr>
          <w:trHeight w:val="144"/>
        </w:trPr>
        <w:tc>
          <w:tcPr>
            <w:tcW w:w="3150" w:type="dxa"/>
            <w:tcBorders>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159</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171</w:t>
            </w:r>
            <w:r>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943</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504</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top w:val="single" w:sz="4" w:space="0" w:color="auto"/>
              <w:left w:val="nil"/>
              <w:bottom w:val="single" w:sz="4" w:space="0" w:color="auto"/>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242</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170</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top w:val="single" w:sz="4" w:space="0" w:color="auto"/>
              <w:left w:val="nil"/>
              <w:bottom w:val="single" w:sz="4" w:space="0" w:color="auto"/>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256</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038</w:t>
            </w:r>
          </w:p>
        </w:tc>
      </w:tr>
      <w:tr w:rsidR="00EE088F" w:rsidRPr="004A0AA3" w:rsidTr="00B772AD">
        <w:trPr>
          <w:trHeight w:val="144"/>
        </w:trPr>
        <w:tc>
          <w:tcPr>
            <w:tcW w:w="3150" w:type="dxa"/>
            <w:tcBorders>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b/>
                <w:bCs/>
                <w:color w:val="000000"/>
                <w:sz w:val="26"/>
                <w:szCs w:val="26"/>
                <w:cs/>
              </w:rPr>
            </w:pPr>
            <w:r w:rsidRPr="004A0AA3">
              <w:rPr>
                <w:rFonts w:asciiTheme="majorBidi" w:hAnsiTheme="majorBidi" w:cstheme="majorBidi"/>
                <w:b/>
                <w:bCs/>
                <w:color w:val="000000"/>
                <w:sz w:val="26"/>
                <w:szCs w:val="26"/>
                <w:cs/>
              </w:rPr>
              <w:t>รายการที่ไม่ใช่กระแสเงินสด</w:t>
            </w:r>
          </w:p>
        </w:tc>
        <w:tc>
          <w:tcPr>
            <w:tcW w:w="1260" w:type="dxa"/>
            <w:tcBorders>
              <w:top w:val="single" w:sz="4" w:space="0" w:color="auto"/>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top w:val="single" w:sz="4" w:space="0" w:color="auto"/>
              <w:left w:val="nil"/>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top w:val="single" w:sz="4" w:space="0" w:color="auto"/>
              <w:left w:val="nil"/>
              <w:right w:val="nil"/>
            </w:tcBorders>
            <w:shd w:val="clear" w:color="auto" w:fill="auto"/>
          </w:tcPr>
          <w:p w:rsidR="00EE088F" w:rsidRPr="004A0AA3" w:rsidRDefault="00EE088F" w:rsidP="00EE088F">
            <w:pPr>
              <w:tabs>
                <w:tab w:val="decimal" w:pos="1239"/>
              </w:tabs>
              <w:autoSpaceDE w:val="0"/>
              <w:autoSpaceDN w:val="0"/>
              <w:adjustRightInd w:val="0"/>
              <w:spacing w:line="300" w:lineRule="exact"/>
              <w:rPr>
                <w:rFonts w:asciiTheme="majorBidi" w:hAnsiTheme="majorBidi" w:cstheme="majorBidi"/>
                <w:color w:val="000000"/>
                <w:sz w:val="26"/>
                <w:szCs w:val="26"/>
              </w:rPr>
            </w:pPr>
          </w:p>
        </w:tc>
      </w:tr>
      <w:tr w:rsidR="00EE088F" w:rsidRPr="004A0AA3" w:rsidTr="00B772AD">
        <w:trPr>
          <w:trHeight w:val="144"/>
        </w:trPr>
        <w:tc>
          <w:tcPr>
            <w:tcW w:w="3150" w:type="dxa"/>
            <w:tcBorders>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rPr>
            </w:pPr>
            <w:r w:rsidRPr="004A0AA3">
              <w:rPr>
                <w:rFonts w:asciiTheme="majorBidi" w:hAnsiTheme="majorBidi" w:cstheme="majorBidi"/>
                <w:color w:val="000000"/>
                <w:sz w:val="26"/>
                <w:szCs w:val="26"/>
                <w:cs/>
              </w:rPr>
              <w:t>การเพิ่มขึ้นจากการได้มาซึ่ง</w:t>
            </w:r>
          </w:p>
          <w:p w:rsidR="00EE088F" w:rsidRPr="004A0AA3" w:rsidRDefault="00EE088F" w:rsidP="00EE088F">
            <w:pPr>
              <w:autoSpaceDE w:val="0"/>
              <w:autoSpaceDN w:val="0"/>
              <w:adjustRightInd w:val="0"/>
              <w:spacing w:line="300" w:lineRule="exact"/>
              <w:ind w:left="270"/>
              <w:jc w:val="thaiDistribute"/>
              <w:rPr>
                <w:rFonts w:asciiTheme="majorBidi" w:hAnsiTheme="majorBidi" w:cstheme="majorBidi"/>
                <w:color w:val="000000"/>
                <w:sz w:val="26"/>
                <w:szCs w:val="26"/>
                <w:cs/>
              </w:rPr>
            </w:pPr>
            <w:r w:rsidRPr="004A0AA3">
              <w:rPr>
                <w:rFonts w:asciiTheme="majorBidi" w:hAnsiTheme="majorBidi" w:cstheme="majorBidi"/>
                <w:color w:val="000000"/>
                <w:sz w:val="26"/>
                <w:szCs w:val="26"/>
                <w:cs/>
              </w:rPr>
              <w:t>บริษัทย่อย</w:t>
            </w:r>
          </w:p>
        </w:tc>
        <w:tc>
          <w:tcPr>
            <w:tcW w:w="126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94</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432</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EE088F"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539</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left w:val="nil"/>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left w:val="nil"/>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EE088F" w:rsidRPr="004A0AA3" w:rsidTr="00B772AD">
        <w:trPr>
          <w:trHeight w:val="144"/>
        </w:trPr>
        <w:tc>
          <w:tcPr>
            <w:tcW w:w="3150" w:type="dxa"/>
            <w:tcBorders>
              <w:left w:val="nil"/>
              <w:right w:val="nil"/>
            </w:tcBorders>
            <w:shd w:val="clear" w:color="auto" w:fill="auto"/>
          </w:tcPr>
          <w:p w:rsidR="00EE088F"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rPr>
            </w:pPr>
            <w:r w:rsidRPr="004A0AA3">
              <w:rPr>
                <w:rFonts w:asciiTheme="majorBidi" w:hAnsiTheme="majorBidi" w:cstheme="majorBidi"/>
                <w:color w:val="000000"/>
                <w:sz w:val="26"/>
                <w:szCs w:val="26"/>
                <w:cs/>
              </w:rPr>
              <w:t>การลดลงจากการ</w:t>
            </w:r>
            <w:r>
              <w:rPr>
                <w:rFonts w:asciiTheme="majorBidi" w:hAnsiTheme="majorBidi" w:cstheme="majorBidi" w:hint="cs"/>
                <w:color w:val="000000"/>
                <w:sz w:val="26"/>
                <w:szCs w:val="26"/>
                <w:cs/>
              </w:rPr>
              <w:t>สูญเสียการควบคุม</w:t>
            </w:r>
          </w:p>
          <w:p w:rsidR="00EE088F" w:rsidRPr="004A0AA3" w:rsidRDefault="00EE088F" w:rsidP="00EE088F">
            <w:pPr>
              <w:autoSpaceDE w:val="0"/>
              <w:autoSpaceDN w:val="0"/>
              <w:adjustRightInd w:val="0"/>
              <w:spacing w:line="300" w:lineRule="exact"/>
              <w:ind w:left="269"/>
              <w:jc w:val="thaiDistribute"/>
              <w:rPr>
                <w:rFonts w:asciiTheme="majorBidi" w:hAnsiTheme="majorBidi" w:cstheme="majorBidi"/>
                <w:color w:val="000000"/>
                <w:sz w:val="26"/>
                <w:szCs w:val="26"/>
                <w:cs/>
              </w:rPr>
            </w:pPr>
            <w:r>
              <w:rPr>
                <w:rFonts w:asciiTheme="majorBidi" w:hAnsiTheme="majorBidi" w:cstheme="majorBidi" w:hint="cs"/>
                <w:color w:val="000000"/>
                <w:sz w:val="26"/>
                <w:szCs w:val="26"/>
                <w:cs/>
              </w:rPr>
              <w:t>ในบริษัทย่อย</w:t>
            </w:r>
          </w:p>
        </w:tc>
        <w:tc>
          <w:tcPr>
            <w:tcW w:w="1260" w:type="dxa"/>
            <w:tcBorders>
              <w:left w:val="nil"/>
              <w:bottom w:val="single" w:sz="4" w:space="0" w:color="auto"/>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500</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000</w:t>
            </w:r>
            <w:r>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left w:val="nil"/>
              <w:bottom w:val="single" w:sz="4" w:space="0" w:color="auto"/>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p>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EE088F" w:rsidRPr="004A0AA3" w:rsidTr="00930241">
        <w:trPr>
          <w:trHeight w:val="144"/>
        </w:trPr>
        <w:tc>
          <w:tcPr>
            <w:tcW w:w="3150" w:type="dxa"/>
            <w:tcBorders>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b/>
                <w:bCs/>
                <w:color w:val="000000"/>
                <w:sz w:val="26"/>
                <w:szCs w:val="26"/>
                <w:cs/>
              </w:rPr>
            </w:pPr>
            <w:r w:rsidRPr="004A0AA3">
              <w:rPr>
                <w:rFonts w:asciiTheme="majorBidi" w:hAnsiTheme="majorBidi" w:cstheme="majorBidi"/>
                <w:b/>
                <w:bCs/>
                <w:color w:val="000000"/>
                <w:sz w:val="26"/>
                <w:szCs w:val="26"/>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rsidR="00EE088F" w:rsidRPr="004A0AA3" w:rsidRDefault="00EE088F"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405</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568</w:t>
            </w:r>
            <w:r>
              <w:rPr>
                <w:rFonts w:asciiTheme="majorBidi" w:hAnsiTheme="majorBidi" w:cstheme="majorBidi"/>
                <w:color w:val="000000"/>
                <w:sz w:val="26"/>
                <w:szCs w:val="26"/>
              </w:rPr>
              <w:t>)</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single" w:sz="4" w:space="0" w:color="auto"/>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539</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000</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top w:val="single" w:sz="4" w:space="0" w:color="auto"/>
              <w:left w:val="nil"/>
              <w:bottom w:val="single" w:sz="4" w:space="0" w:color="auto"/>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cs/>
              </w:rPr>
            </w:pPr>
            <w:r w:rsidRPr="004A0AA3">
              <w:rPr>
                <w:rFonts w:asciiTheme="majorBidi" w:hAnsiTheme="majorBidi" w:cstheme="majorBidi"/>
                <w:color w:val="000000"/>
                <w:sz w:val="26"/>
                <w:szCs w:val="26"/>
              </w:rPr>
              <w:t>-</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top w:val="single" w:sz="4" w:space="0" w:color="auto"/>
              <w:left w:val="nil"/>
              <w:bottom w:val="single" w:sz="4" w:space="0" w:color="auto"/>
              <w:right w:val="nil"/>
            </w:tcBorders>
            <w:shd w:val="clear" w:color="auto" w:fill="auto"/>
          </w:tcPr>
          <w:p w:rsidR="00EE088F" w:rsidRPr="004A0AA3" w:rsidRDefault="00EE088F" w:rsidP="00EE088F">
            <w:pPr>
              <w:tabs>
                <w:tab w:val="decimal" w:pos="720"/>
              </w:tabs>
              <w:autoSpaceDE w:val="0"/>
              <w:autoSpaceDN w:val="0"/>
              <w:adjustRightInd w:val="0"/>
              <w:spacing w:line="300" w:lineRule="exact"/>
              <w:ind w:left="-90" w:right="-128"/>
              <w:rPr>
                <w:rFonts w:asciiTheme="majorBidi" w:hAnsiTheme="majorBidi" w:cstheme="majorBidi"/>
                <w:color w:val="000000"/>
                <w:sz w:val="26"/>
                <w:szCs w:val="26"/>
                <w:cs/>
              </w:rPr>
            </w:pPr>
            <w:r w:rsidRPr="004A0AA3">
              <w:rPr>
                <w:rFonts w:asciiTheme="majorBidi" w:hAnsiTheme="majorBidi" w:cstheme="majorBidi"/>
                <w:color w:val="000000"/>
                <w:sz w:val="26"/>
                <w:szCs w:val="26"/>
              </w:rPr>
              <w:t>-</w:t>
            </w:r>
          </w:p>
        </w:tc>
      </w:tr>
      <w:tr w:rsidR="00EE088F" w:rsidRPr="004A0AA3" w:rsidTr="00930241">
        <w:trPr>
          <w:trHeight w:val="144"/>
        </w:trPr>
        <w:tc>
          <w:tcPr>
            <w:tcW w:w="3150" w:type="dxa"/>
            <w:tcBorders>
              <w:left w:val="nil"/>
              <w:right w:val="nil"/>
            </w:tcBorders>
            <w:shd w:val="clear" w:color="auto" w:fill="auto"/>
          </w:tcPr>
          <w:p w:rsidR="00EE088F" w:rsidRPr="004A0AA3" w:rsidRDefault="00EE088F" w:rsidP="00EE088F">
            <w:pPr>
              <w:autoSpaceDE w:val="0"/>
              <w:autoSpaceDN w:val="0"/>
              <w:adjustRightInd w:val="0"/>
              <w:spacing w:line="300" w:lineRule="exact"/>
              <w:ind w:left="180"/>
              <w:jc w:val="thaiDistribute"/>
              <w:rPr>
                <w:rFonts w:asciiTheme="majorBidi" w:hAnsiTheme="majorBidi" w:cstheme="majorBidi"/>
                <w:color w:val="000000"/>
                <w:sz w:val="26"/>
                <w:szCs w:val="26"/>
                <w:cs/>
              </w:rPr>
            </w:pPr>
            <w:r w:rsidRPr="004A0AA3">
              <w:rPr>
                <w:rFonts w:asciiTheme="majorBidi" w:hAnsiTheme="majorBidi" w:cstheme="majorBidi"/>
                <w:color w:val="000000"/>
                <w:sz w:val="26"/>
                <w:szCs w:val="26"/>
                <w:cs/>
              </w:rPr>
              <w:t xml:space="preserve">ณ วันที่ </w:t>
            </w:r>
            <w:r w:rsidR="00EE7217" w:rsidRPr="00EE7217">
              <w:rPr>
                <w:rFonts w:asciiTheme="majorBidi" w:hAnsiTheme="majorBidi" w:cstheme="majorBidi"/>
                <w:color w:val="000000"/>
                <w:sz w:val="26"/>
                <w:szCs w:val="26"/>
              </w:rPr>
              <w:t>31</w:t>
            </w:r>
            <w:r>
              <w:rPr>
                <w:rFonts w:asciiTheme="majorBidi" w:hAnsiTheme="majorBidi" w:cstheme="majorBidi"/>
                <w:color w:val="000000"/>
                <w:sz w:val="26"/>
                <w:szCs w:val="26"/>
              </w:rPr>
              <w:t xml:space="preserve"> </w:t>
            </w:r>
            <w:r>
              <w:rPr>
                <w:rFonts w:asciiTheme="majorBidi" w:hAnsiTheme="majorBidi" w:cstheme="majorBidi" w:hint="cs"/>
                <w:color w:val="000000"/>
                <w:sz w:val="26"/>
                <w:szCs w:val="26"/>
                <w:cs/>
              </w:rPr>
              <w:t>ธันวาคม</w:t>
            </w:r>
          </w:p>
        </w:tc>
        <w:tc>
          <w:tcPr>
            <w:tcW w:w="1260" w:type="dxa"/>
            <w:tcBorders>
              <w:top w:val="single" w:sz="4" w:space="0" w:color="auto"/>
              <w:left w:val="nil"/>
              <w:bottom w:val="double" w:sz="4" w:space="0" w:color="auto"/>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943</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627</w:t>
            </w:r>
          </w:p>
        </w:tc>
        <w:tc>
          <w:tcPr>
            <w:tcW w:w="90" w:type="dxa"/>
            <w:tcBorders>
              <w:left w:val="nil"/>
              <w:right w:val="nil"/>
            </w:tcBorders>
            <w:shd w:val="clear" w:color="auto" w:fill="auto"/>
          </w:tcPr>
          <w:p w:rsidR="00EE088F" w:rsidRPr="004A0AA3" w:rsidRDefault="00EE088F" w:rsidP="00EE088F">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EE088F" w:rsidRPr="004A0AA3" w:rsidRDefault="00EE7217" w:rsidP="00EE088F">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508</w:t>
            </w:r>
            <w:r w:rsidR="00EE088F" w:rsidRPr="004A0AA3">
              <w:rPr>
                <w:rFonts w:asciiTheme="majorBidi" w:hAnsiTheme="majorBidi" w:cstheme="majorBidi"/>
                <w:color w:val="000000"/>
                <w:sz w:val="26"/>
                <w:szCs w:val="26"/>
              </w:rPr>
              <w:t>,</w:t>
            </w:r>
            <w:r w:rsidRPr="00EE7217">
              <w:rPr>
                <w:rFonts w:asciiTheme="majorBidi" w:hAnsiTheme="majorBidi" w:cstheme="majorBidi"/>
                <w:color w:val="000000"/>
                <w:sz w:val="26"/>
                <w:szCs w:val="26"/>
              </w:rPr>
              <w:t>366</w:t>
            </w:r>
          </w:p>
        </w:tc>
        <w:tc>
          <w:tcPr>
            <w:tcW w:w="90" w:type="dxa"/>
            <w:tcBorders>
              <w:left w:val="nil"/>
              <w:right w:val="nil"/>
            </w:tcBorders>
            <w:shd w:val="clear" w:color="auto" w:fill="auto"/>
          </w:tcPr>
          <w:p w:rsidR="00EE088F" w:rsidRPr="004A0AA3" w:rsidRDefault="00EE088F" w:rsidP="00EE088F">
            <w:pPr>
              <w:tabs>
                <w:tab w:val="decimal" w:pos="1170"/>
              </w:tabs>
              <w:autoSpaceDE w:val="0"/>
              <w:autoSpaceDN w:val="0"/>
              <w:adjustRightInd w:val="0"/>
              <w:spacing w:line="300" w:lineRule="exact"/>
              <w:rPr>
                <w:rFonts w:asciiTheme="majorBidi" w:hAnsiTheme="majorBidi" w:cstheme="majorBidi"/>
                <w:color w:val="000000"/>
                <w:sz w:val="26"/>
                <w:szCs w:val="26"/>
              </w:rPr>
            </w:pPr>
          </w:p>
        </w:tc>
        <w:tc>
          <w:tcPr>
            <w:tcW w:w="1350" w:type="dxa"/>
            <w:tcBorders>
              <w:top w:val="single" w:sz="4" w:space="0" w:color="auto"/>
              <w:left w:val="nil"/>
              <w:bottom w:val="double" w:sz="4" w:space="0" w:color="auto"/>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888</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208</w:t>
            </w:r>
          </w:p>
        </w:tc>
        <w:tc>
          <w:tcPr>
            <w:tcW w:w="110" w:type="dxa"/>
            <w:tcBorders>
              <w:left w:val="nil"/>
              <w:right w:val="nil"/>
            </w:tcBorders>
            <w:shd w:val="clear" w:color="auto" w:fill="auto"/>
          </w:tcPr>
          <w:p w:rsidR="00EE088F" w:rsidRPr="004A0AA3" w:rsidRDefault="00EE088F" w:rsidP="00EE088F">
            <w:pPr>
              <w:tabs>
                <w:tab w:val="decimal" w:pos="875"/>
              </w:tabs>
              <w:autoSpaceDE w:val="0"/>
              <w:autoSpaceDN w:val="0"/>
              <w:adjustRightInd w:val="0"/>
              <w:spacing w:line="300" w:lineRule="exact"/>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EE088F" w:rsidRPr="004A0AA3" w:rsidRDefault="00EE7217" w:rsidP="00EE088F">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646</w:t>
            </w:r>
            <w:r w:rsidR="00EE088F">
              <w:rPr>
                <w:rFonts w:asciiTheme="majorBidi" w:hAnsiTheme="majorBidi" w:cstheme="majorBidi"/>
                <w:color w:val="000000"/>
                <w:sz w:val="26"/>
                <w:szCs w:val="26"/>
              </w:rPr>
              <w:t>,</w:t>
            </w:r>
            <w:r w:rsidRPr="00EE7217">
              <w:rPr>
                <w:rFonts w:asciiTheme="majorBidi" w:hAnsiTheme="majorBidi" w:cstheme="majorBidi"/>
                <w:color w:val="000000"/>
                <w:sz w:val="26"/>
                <w:szCs w:val="26"/>
              </w:rPr>
              <w:t>038</w:t>
            </w:r>
          </w:p>
        </w:tc>
      </w:tr>
    </w:tbl>
    <w:p w:rsidR="00671A92" w:rsidRPr="00671A92" w:rsidRDefault="00671A92" w:rsidP="00C61139">
      <w:pPr>
        <w:pStyle w:val="ListParagraph"/>
        <w:spacing w:before="240"/>
        <w:ind w:left="634" w:right="389"/>
        <w:jc w:val="thaiDistribute"/>
        <w:rPr>
          <w:rFonts w:asciiTheme="majorBidi" w:hAnsiTheme="majorBidi" w:cstheme="majorBidi"/>
          <w:b/>
          <w:bCs/>
          <w:sz w:val="32"/>
          <w:szCs w:val="32"/>
        </w:rPr>
      </w:pPr>
      <w:r w:rsidRPr="00671A92">
        <w:rPr>
          <w:rFonts w:asciiTheme="majorBidi" w:hAnsiTheme="majorBidi" w:cs="Angsana New" w:hint="cs"/>
          <w:b/>
          <w:bCs/>
          <w:sz w:val="32"/>
          <w:szCs w:val="32"/>
          <w:cs/>
        </w:rPr>
        <w:t>บริษัท</w:t>
      </w:r>
      <w:r w:rsidRPr="00671A92">
        <w:rPr>
          <w:rFonts w:asciiTheme="majorBidi" w:hAnsiTheme="majorBidi" w:cs="Angsana New"/>
          <w:b/>
          <w:bCs/>
          <w:sz w:val="32"/>
          <w:szCs w:val="32"/>
          <w:cs/>
        </w:rPr>
        <w:t xml:space="preserve"> </w:t>
      </w:r>
      <w:r w:rsidRPr="00671A92">
        <w:rPr>
          <w:rFonts w:asciiTheme="majorBidi" w:hAnsiTheme="majorBidi" w:cs="Angsana New" w:hint="cs"/>
          <w:b/>
          <w:bCs/>
          <w:sz w:val="32"/>
          <w:szCs w:val="32"/>
          <w:cs/>
        </w:rPr>
        <w:t>ไรมอน</w:t>
      </w:r>
      <w:r w:rsidRPr="00671A92">
        <w:rPr>
          <w:rFonts w:asciiTheme="majorBidi" w:hAnsiTheme="majorBidi" w:cs="Angsana New"/>
          <w:b/>
          <w:bCs/>
          <w:sz w:val="32"/>
          <w:szCs w:val="32"/>
          <w:cs/>
        </w:rPr>
        <w:t xml:space="preserve"> </w:t>
      </w:r>
      <w:r w:rsidRPr="00671A92">
        <w:rPr>
          <w:rFonts w:asciiTheme="majorBidi" w:hAnsiTheme="majorBidi" w:cs="Angsana New" w:hint="cs"/>
          <w:b/>
          <w:bCs/>
          <w:sz w:val="32"/>
          <w:szCs w:val="32"/>
          <w:cs/>
        </w:rPr>
        <w:t>แลนด์</w:t>
      </w:r>
      <w:r w:rsidRPr="00671A92">
        <w:rPr>
          <w:rFonts w:asciiTheme="majorBidi" w:hAnsiTheme="majorBidi" w:cs="Angsana New"/>
          <w:b/>
          <w:bCs/>
          <w:sz w:val="32"/>
          <w:szCs w:val="32"/>
          <w:cs/>
        </w:rPr>
        <w:t xml:space="preserve"> </w:t>
      </w:r>
      <w:r w:rsidRPr="00671A92">
        <w:rPr>
          <w:rFonts w:asciiTheme="majorBidi" w:hAnsiTheme="majorBidi" w:cs="Angsana New" w:hint="cs"/>
          <w:b/>
          <w:bCs/>
          <w:sz w:val="32"/>
          <w:szCs w:val="32"/>
          <w:cs/>
        </w:rPr>
        <w:t>จำกัด</w:t>
      </w:r>
      <w:r w:rsidRPr="00671A92">
        <w:rPr>
          <w:rFonts w:asciiTheme="majorBidi" w:hAnsiTheme="majorBidi" w:cs="Angsana New"/>
          <w:b/>
          <w:bCs/>
          <w:sz w:val="32"/>
          <w:szCs w:val="32"/>
          <w:cs/>
        </w:rPr>
        <w:t xml:space="preserve"> (</w:t>
      </w:r>
      <w:r w:rsidRPr="00671A92">
        <w:rPr>
          <w:rFonts w:asciiTheme="majorBidi" w:hAnsiTheme="majorBidi" w:cs="Angsana New" w:hint="cs"/>
          <w:b/>
          <w:bCs/>
          <w:sz w:val="32"/>
          <w:szCs w:val="32"/>
          <w:cs/>
        </w:rPr>
        <w:t>มหาชน</w:t>
      </w:r>
      <w:r w:rsidRPr="00671A92">
        <w:rPr>
          <w:rFonts w:asciiTheme="majorBidi" w:hAnsiTheme="majorBidi" w:cs="Angsana New"/>
          <w:b/>
          <w:bCs/>
          <w:sz w:val="32"/>
          <w:szCs w:val="32"/>
          <w:cs/>
        </w:rPr>
        <w:t>)</w:t>
      </w:r>
    </w:p>
    <w:p w:rsidR="00671A92" w:rsidRPr="00EE088F" w:rsidRDefault="00EE088F" w:rsidP="00C61139">
      <w:pPr>
        <w:tabs>
          <w:tab w:val="left" w:pos="900"/>
        </w:tabs>
        <w:spacing w:after="240"/>
        <w:ind w:left="605"/>
        <w:jc w:val="thaiDistribute"/>
        <w:rPr>
          <w:rFonts w:asciiTheme="majorBidi" w:hAnsiTheme="majorBidi" w:cstheme="majorBidi"/>
          <w:sz w:val="32"/>
          <w:szCs w:val="32"/>
        </w:rPr>
      </w:pPr>
      <w:r w:rsidRPr="00671A92">
        <w:rPr>
          <w:rFonts w:asciiTheme="majorBidi" w:hAnsiTheme="majorBidi" w:cstheme="majorBidi" w:hint="cs"/>
          <w:sz w:val="32"/>
          <w:szCs w:val="32"/>
          <w:cs/>
        </w:rPr>
        <w:t>เมื่อวันที่</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5</w:t>
      </w:r>
      <w:r w:rsidRPr="00671A92">
        <w:rPr>
          <w:rFonts w:asciiTheme="majorBidi" w:hAnsiTheme="majorBidi" w:cstheme="majorBidi"/>
          <w:sz w:val="32"/>
          <w:szCs w:val="32"/>
          <w:cs/>
        </w:rPr>
        <w:t xml:space="preserve"> </w:t>
      </w:r>
      <w:r>
        <w:rPr>
          <w:rFonts w:asciiTheme="majorBidi" w:hAnsiTheme="majorBidi" w:cstheme="majorBidi" w:hint="cs"/>
          <w:sz w:val="32"/>
          <w:szCs w:val="32"/>
          <w:cs/>
        </w:rPr>
        <w:t>พฤศจิกายน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671A92">
        <w:rPr>
          <w:rFonts w:asciiTheme="majorBidi" w:hAnsiTheme="majorBidi" w:cstheme="majorBidi"/>
          <w:sz w:val="32"/>
          <w:szCs w:val="32"/>
          <w:cs/>
        </w:rPr>
        <w:t xml:space="preserve"> </w:t>
      </w:r>
      <w:r>
        <w:rPr>
          <w:rFonts w:asciiTheme="majorBidi" w:hAnsiTheme="majorBidi" w:cstheme="majorBidi" w:hint="cs"/>
          <w:sz w:val="32"/>
          <w:szCs w:val="32"/>
          <w:cs/>
        </w:rPr>
        <w:t>บริษัท</w:t>
      </w:r>
      <w:r w:rsidRPr="00671A92">
        <w:rPr>
          <w:rFonts w:asciiTheme="majorBidi" w:hAnsiTheme="majorBidi" w:cstheme="majorBidi" w:hint="cs"/>
          <w:sz w:val="32"/>
          <w:szCs w:val="32"/>
          <w:cs/>
        </w:rPr>
        <w:t>ได้ทำสัญญาเงินกู้ยืมระยะยาวกับธนาคารในประเทศแห่งหนึ่งโดยได้รับวงเงินกู้จำนวน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900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MLR)</w:t>
      </w:r>
      <w:r w:rsidRPr="00671A92">
        <w:rPr>
          <w:rFonts w:asciiTheme="majorBidi" w:hAnsiTheme="majorBidi" w:cstheme="majorBidi" w:hint="cs"/>
          <w:sz w:val="32"/>
          <w:szCs w:val="32"/>
          <w:cs/>
        </w:rPr>
        <w:t>โดยมีเงื่อนไขการชำระคืนเมื่อมีการโอนหน่วยอาคารชุดให้แก่ลูกค้าที่ซื้อตามที่กำหนดในสัญญาและต้องชำระคืนเงินต้นทั้งหมดภายในเดือน</w:t>
      </w:r>
      <w:r>
        <w:rPr>
          <w:rFonts w:asciiTheme="majorBidi" w:hAnsiTheme="majorBidi" w:cstheme="majorBidi" w:hint="cs"/>
          <w:sz w:val="32"/>
          <w:szCs w:val="32"/>
          <w:cs/>
        </w:rPr>
        <w:t>พฤศจิกายน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2566</w:t>
      </w:r>
    </w:p>
    <w:p w:rsidR="00671A92" w:rsidRDefault="00671A92" w:rsidP="00C61139">
      <w:pPr>
        <w:tabs>
          <w:tab w:val="left" w:pos="900"/>
        </w:tabs>
        <w:spacing w:after="240"/>
        <w:ind w:left="605"/>
        <w:jc w:val="thaiDistribute"/>
        <w:rPr>
          <w:rFonts w:asciiTheme="majorBidi" w:hAnsiTheme="majorBidi" w:cstheme="majorBidi"/>
          <w:sz w:val="32"/>
          <w:szCs w:val="32"/>
        </w:rPr>
      </w:pPr>
      <w:r w:rsidRPr="00671A92">
        <w:rPr>
          <w:rFonts w:asciiTheme="majorBidi" w:hAnsiTheme="majorBidi" w:cstheme="majorBidi" w:hint="cs"/>
          <w:sz w:val="32"/>
          <w:szCs w:val="32"/>
          <w:cs/>
        </w:rPr>
        <w:t>เมื่อวันที่</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10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เมษายน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671A92">
        <w:rPr>
          <w:rFonts w:asciiTheme="majorBidi" w:hAnsiTheme="majorBidi" w:cstheme="majorBidi"/>
          <w:sz w:val="32"/>
          <w:szCs w:val="32"/>
          <w:cs/>
        </w:rPr>
        <w:t xml:space="preserve"> </w:t>
      </w:r>
      <w:r w:rsidR="00DE30EB">
        <w:rPr>
          <w:rFonts w:asciiTheme="majorBidi" w:hAnsiTheme="majorBidi" w:cstheme="majorBidi" w:hint="cs"/>
          <w:sz w:val="32"/>
          <w:szCs w:val="32"/>
          <w:cs/>
        </w:rPr>
        <w:t>บริษัท</w:t>
      </w:r>
      <w:r w:rsidRPr="00671A92">
        <w:rPr>
          <w:rFonts w:asciiTheme="majorBidi" w:hAnsiTheme="majorBidi" w:cstheme="majorBidi" w:hint="cs"/>
          <w:sz w:val="32"/>
          <w:szCs w:val="32"/>
          <w:cs/>
        </w:rPr>
        <w:t>ได้ทำสัญญาเงินกู้ยืมระยะยาวกับธนาคารในประเทศแห่งหนึ่งโดยได้รับวงเงินกู้จำนวน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350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MLR)</w:t>
      </w:r>
      <w:r w:rsidRPr="00671A92">
        <w:rPr>
          <w:rFonts w:asciiTheme="majorBidi" w:hAnsiTheme="majorBidi" w:cstheme="majorBidi" w:hint="cs"/>
          <w:sz w:val="32"/>
          <w:szCs w:val="32"/>
          <w:cs/>
        </w:rPr>
        <w:t>โดยมีเงื่อนไขการชำระคืนเมื่อมีการโอนหน่วยอาคารชุดให้แก่ลูกค้าที่ซื้อตามที่กำหนดในสัญญาและต้องชำระคืนเงินต้นทั้งหมดภายในเดือนเมษาย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2563</w:t>
      </w:r>
    </w:p>
    <w:p w:rsidR="00671A92" w:rsidRDefault="00671A92" w:rsidP="00C61139">
      <w:pPr>
        <w:tabs>
          <w:tab w:val="left" w:pos="900"/>
        </w:tabs>
        <w:spacing w:after="240"/>
        <w:ind w:left="605"/>
        <w:jc w:val="thaiDistribute"/>
        <w:rPr>
          <w:rFonts w:asciiTheme="majorBidi" w:hAnsiTheme="majorBidi" w:cstheme="majorBidi"/>
          <w:sz w:val="32"/>
          <w:szCs w:val="32"/>
        </w:rPr>
      </w:pPr>
      <w:r w:rsidRPr="00A6584F">
        <w:rPr>
          <w:rFonts w:asciiTheme="majorBidi" w:hAnsiTheme="majorBidi" w:cstheme="majorBidi" w:hint="cs"/>
          <w:spacing w:val="-4"/>
          <w:sz w:val="32"/>
          <w:szCs w:val="32"/>
          <w:cs/>
        </w:rPr>
        <w:lastRenderedPageBreak/>
        <w:t>เมื่อวันที่</w:t>
      </w:r>
      <w:r w:rsidRPr="00A6584F">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7</w:t>
      </w:r>
      <w:r w:rsidRPr="00A6584F">
        <w:rPr>
          <w:rFonts w:asciiTheme="majorBidi" w:hAnsiTheme="majorBidi" w:cstheme="majorBidi"/>
          <w:spacing w:val="-4"/>
          <w:sz w:val="32"/>
          <w:szCs w:val="32"/>
          <w:cs/>
        </w:rPr>
        <w:t xml:space="preserve"> </w:t>
      </w:r>
      <w:r w:rsidRPr="00A6584F">
        <w:rPr>
          <w:rFonts w:asciiTheme="majorBidi" w:hAnsiTheme="majorBidi" w:cstheme="majorBidi" w:hint="cs"/>
          <w:spacing w:val="-4"/>
          <w:sz w:val="32"/>
          <w:szCs w:val="32"/>
          <w:cs/>
        </w:rPr>
        <w:t>กันยายน</w:t>
      </w:r>
      <w:r w:rsidRPr="00A6584F">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2561</w:t>
      </w:r>
      <w:r w:rsidRPr="00A6584F">
        <w:rPr>
          <w:rFonts w:asciiTheme="majorBidi" w:hAnsiTheme="majorBidi" w:cstheme="majorBidi"/>
          <w:spacing w:val="-4"/>
          <w:sz w:val="32"/>
          <w:szCs w:val="32"/>
          <w:cs/>
        </w:rPr>
        <w:t xml:space="preserve"> </w:t>
      </w:r>
      <w:r w:rsidRPr="00A6584F">
        <w:rPr>
          <w:rFonts w:asciiTheme="majorBidi" w:hAnsiTheme="majorBidi" w:cstheme="majorBidi" w:hint="cs"/>
          <w:spacing w:val="-4"/>
          <w:sz w:val="32"/>
          <w:szCs w:val="32"/>
          <w:cs/>
        </w:rPr>
        <w:t>บริษัทได้ทำสัญญาเงินกู้ยืมระยะยาวกับสถาบันทางการเงินในประเทศแห่งหนึ่ง</w:t>
      </w:r>
      <w:r w:rsidRPr="00671A92">
        <w:rPr>
          <w:rFonts w:asciiTheme="majorBidi" w:hAnsiTheme="majorBidi" w:cstheme="majorBidi" w:hint="cs"/>
          <w:sz w:val="32"/>
          <w:szCs w:val="32"/>
          <w:cs/>
        </w:rPr>
        <w:t>โดยได้รับวงเงินกู้จำนวน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190</w:t>
      </w:r>
      <w:r w:rsidRPr="00671A92">
        <w:rPr>
          <w:rFonts w:asciiTheme="majorBidi" w:hAnsiTheme="majorBidi" w:cstheme="majorBidi"/>
          <w:sz w:val="32"/>
          <w:szCs w:val="32"/>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 xml:space="preserve">MLR) </w:t>
      </w:r>
      <w:r w:rsidRPr="00671A92">
        <w:rPr>
          <w:rFonts w:asciiTheme="majorBidi" w:hAnsiTheme="majorBidi" w:cstheme="majorBidi" w:hint="cs"/>
          <w:sz w:val="32"/>
          <w:szCs w:val="32"/>
          <w:cs/>
        </w:rPr>
        <w:t>โดยมีเงื่อนไขการชำระคืนเมื่อมีการปลอดจำนองหลักประกันตามที่กำหนดในสัญญาและต้องชำระคืนเงินต้นทั้งจำนวนภายในเดือนกรกฎาคม</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2563</w:t>
      </w:r>
      <w:r w:rsidRPr="00671A92">
        <w:rPr>
          <w:rFonts w:asciiTheme="majorBidi" w:hAnsiTheme="majorBidi" w:cstheme="majorBidi"/>
          <w:sz w:val="32"/>
          <w:szCs w:val="32"/>
          <w:cs/>
        </w:rPr>
        <w:t xml:space="preserve"> </w:t>
      </w:r>
      <w:r w:rsidR="00DE30EB">
        <w:rPr>
          <w:rFonts w:asciiTheme="majorBidi" w:hAnsiTheme="majorBidi" w:cstheme="majorBidi" w:hint="cs"/>
          <w:sz w:val="32"/>
          <w:szCs w:val="32"/>
          <w:cs/>
        </w:rPr>
        <w:t>ฝ่ายบริหารของบริษัท</w:t>
      </w:r>
      <w:r w:rsidRPr="00671A92">
        <w:rPr>
          <w:rFonts w:asciiTheme="majorBidi" w:hAnsiTheme="majorBidi" w:cstheme="majorBidi" w:hint="cs"/>
          <w:sz w:val="32"/>
          <w:szCs w:val="32"/>
          <w:cs/>
        </w:rPr>
        <w:t>คาดว่าจะปลอดจำนองหลักประกันทั้งหมดภายในหนึ่งปี</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จึงจัดประเภทเงินกู้ยืมระยะยาวดังกล่าวเป็นเงินกู้ยืมระยะยาวที่ถึงกำหนดชำระภายในหนึ่งปี</w:t>
      </w:r>
    </w:p>
    <w:p w:rsidR="005B3D14" w:rsidRPr="00671A92" w:rsidRDefault="005B3D14" w:rsidP="005B3D14">
      <w:pPr>
        <w:tabs>
          <w:tab w:val="left" w:pos="900"/>
        </w:tabs>
        <w:spacing w:after="240"/>
        <w:ind w:left="605"/>
        <w:jc w:val="thaiDistribute"/>
        <w:rPr>
          <w:rFonts w:asciiTheme="majorBidi" w:hAnsiTheme="majorBidi" w:cstheme="majorBidi"/>
          <w:sz w:val="32"/>
          <w:szCs w:val="32"/>
        </w:rPr>
      </w:pPr>
      <w:r>
        <w:rPr>
          <w:rFonts w:asciiTheme="majorBidi" w:hAnsiTheme="majorBidi" w:cstheme="majorBidi" w:hint="cs"/>
          <w:sz w:val="32"/>
          <w:szCs w:val="32"/>
          <w:cs/>
        </w:rPr>
        <w:t xml:space="preserve">เมื่อวันที่ </w:t>
      </w:r>
      <w:r w:rsidR="00EE7217" w:rsidRPr="00EE7217">
        <w:rPr>
          <w:rFonts w:asciiTheme="majorBidi" w:hAnsiTheme="majorBidi" w:cstheme="majorBidi"/>
          <w:sz w:val="32"/>
          <w:szCs w:val="32"/>
        </w:rPr>
        <w:t>26</w:t>
      </w:r>
      <w:r>
        <w:rPr>
          <w:rFonts w:asciiTheme="majorBidi" w:hAnsiTheme="majorBidi" w:cstheme="majorBidi"/>
          <w:sz w:val="32"/>
          <w:szCs w:val="32"/>
        </w:rPr>
        <w:t xml:space="preserve"> </w:t>
      </w:r>
      <w:r>
        <w:rPr>
          <w:rFonts w:asciiTheme="majorBidi" w:hAnsiTheme="majorBidi" w:cstheme="majorBidi" w:hint="cs"/>
          <w:sz w:val="32"/>
          <w:szCs w:val="32"/>
          <w:cs/>
        </w:rPr>
        <w:t xml:space="preserve">กรกฎาคม </w:t>
      </w:r>
      <w:r w:rsidR="00EE7217" w:rsidRPr="00EE7217">
        <w:rPr>
          <w:rFonts w:asciiTheme="majorBidi" w:hAnsiTheme="majorBidi" w:cstheme="majorBidi"/>
          <w:sz w:val="32"/>
          <w:szCs w:val="32"/>
        </w:rPr>
        <w:t>2561</w:t>
      </w:r>
      <w:r>
        <w:rPr>
          <w:rFonts w:asciiTheme="majorBidi" w:hAnsiTheme="majorBidi" w:cstheme="majorBidi" w:hint="cs"/>
          <w:sz w:val="32"/>
          <w:szCs w:val="32"/>
          <w:cs/>
        </w:rPr>
        <w:t xml:space="preserve"> บริษัทได้ทำ</w:t>
      </w:r>
      <w:r w:rsidRPr="00D35915">
        <w:rPr>
          <w:rFonts w:asciiTheme="majorBidi" w:hAnsiTheme="majorBidi" w:cs="Angsana New" w:hint="cs"/>
          <w:sz w:val="32"/>
          <w:szCs w:val="32"/>
          <w:cs/>
        </w:rPr>
        <w:t>การแก้ไขเพิ่มเติมสัญญา</w:t>
      </w:r>
      <w:r>
        <w:rPr>
          <w:rFonts w:asciiTheme="majorBidi" w:hAnsiTheme="majorBidi" w:cs="Angsana New" w:hint="cs"/>
          <w:sz w:val="32"/>
          <w:szCs w:val="32"/>
          <w:cs/>
        </w:rPr>
        <w:t xml:space="preserve">ของสัญญาเงินกู้ยืมระยะยาวกับสถาบันการเงินในประเทศไทย โดยมีเงื่อนไขการชำระคืนเงินต้นทั้งหมดภายในเดือนกรกฎาคม </w:t>
      </w:r>
      <w:r w:rsidR="00EE7217" w:rsidRPr="00EE7217">
        <w:rPr>
          <w:rFonts w:asciiTheme="majorBidi" w:hAnsiTheme="majorBidi" w:cs="Angsana New"/>
          <w:sz w:val="32"/>
          <w:szCs w:val="32"/>
        </w:rPr>
        <w:t>2563</w:t>
      </w:r>
      <w:r>
        <w:rPr>
          <w:rFonts w:asciiTheme="majorBidi" w:hAnsiTheme="majorBidi" w:cs="Angsana New"/>
          <w:sz w:val="32"/>
          <w:szCs w:val="32"/>
        </w:rPr>
        <w:t xml:space="preserve"> </w:t>
      </w:r>
      <w:r>
        <w:rPr>
          <w:rFonts w:asciiTheme="majorBidi" w:hAnsiTheme="majorBidi" w:cs="Angsana New" w:hint="cs"/>
          <w:sz w:val="32"/>
          <w:szCs w:val="32"/>
          <w:cs/>
        </w:rPr>
        <w:t xml:space="preserve">ถึงเดือนกรกฎคม </w:t>
      </w:r>
      <w:r w:rsidR="00EE7217" w:rsidRPr="00EE7217">
        <w:rPr>
          <w:rFonts w:asciiTheme="majorBidi" w:hAnsiTheme="majorBidi" w:cs="Angsana New"/>
          <w:sz w:val="32"/>
          <w:szCs w:val="32"/>
        </w:rPr>
        <w:t>2565</w:t>
      </w:r>
    </w:p>
    <w:p w:rsidR="00671A92" w:rsidRPr="00671A92" w:rsidRDefault="00671A92" w:rsidP="00C61139">
      <w:pPr>
        <w:tabs>
          <w:tab w:val="left" w:pos="900"/>
        </w:tabs>
        <w:spacing w:after="240"/>
        <w:ind w:left="605"/>
        <w:jc w:val="thaiDistribute"/>
        <w:rPr>
          <w:rFonts w:asciiTheme="majorBidi" w:hAnsiTheme="majorBidi" w:cstheme="majorBidi"/>
          <w:sz w:val="32"/>
          <w:szCs w:val="32"/>
        </w:rPr>
      </w:pPr>
      <w:r w:rsidRPr="00671A92">
        <w:rPr>
          <w:rFonts w:asciiTheme="majorBidi" w:hAnsiTheme="majorBidi" w:cstheme="majorBidi" w:hint="cs"/>
          <w:sz w:val="32"/>
          <w:szCs w:val="32"/>
          <w:cs/>
        </w:rPr>
        <w:t>เมื่อวันที่</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26</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กันยายน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671A92">
        <w:rPr>
          <w:rFonts w:asciiTheme="majorBidi" w:hAnsiTheme="majorBidi" w:cstheme="majorBidi"/>
          <w:sz w:val="32"/>
          <w:szCs w:val="32"/>
          <w:cs/>
        </w:rPr>
        <w:t xml:space="preserve"> </w:t>
      </w:r>
      <w:r w:rsidR="00DE30EB">
        <w:rPr>
          <w:rFonts w:asciiTheme="majorBidi" w:hAnsiTheme="majorBidi" w:cstheme="majorBidi" w:hint="cs"/>
          <w:sz w:val="32"/>
          <w:szCs w:val="32"/>
          <w:cs/>
        </w:rPr>
        <w:t>บริษัท</w:t>
      </w:r>
      <w:r w:rsidRPr="00671A92">
        <w:rPr>
          <w:rFonts w:asciiTheme="majorBidi" w:hAnsiTheme="majorBidi" w:cstheme="majorBidi" w:hint="cs"/>
          <w:sz w:val="32"/>
          <w:szCs w:val="32"/>
          <w:cs/>
        </w:rPr>
        <w:t>ได้ทำสัญญาเงินกู้ยืมระยะยาวกับธนาคารในประเทศแห่งหนึ่งโดยได้รับวงเงินกู้จำนวน</w:t>
      </w:r>
      <w:r w:rsidRPr="00671A92">
        <w:rPr>
          <w:rFonts w:asciiTheme="majorBidi" w:hAnsiTheme="majorBidi" w:cstheme="majorBidi"/>
          <w:sz w:val="32"/>
          <w:szCs w:val="32"/>
          <w:cs/>
        </w:rPr>
        <w:t xml:space="preserve"> </w:t>
      </w:r>
      <w:r w:rsidR="00EE7217" w:rsidRPr="00EE7217">
        <w:rPr>
          <w:rFonts w:asciiTheme="majorBidi" w:hAnsiTheme="majorBidi" w:cstheme="majorBidi"/>
          <w:sz w:val="32"/>
          <w:szCs w:val="32"/>
        </w:rPr>
        <w:t>1</w:t>
      </w:r>
      <w:r>
        <w:rPr>
          <w:rFonts w:asciiTheme="majorBidi" w:hAnsiTheme="majorBidi" w:cstheme="majorBidi"/>
          <w:sz w:val="32"/>
          <w:szCs w:val="32"/>
        </w:rPr>
        <w:t>,</w:t>
      </w:r>
      <w:r w:rsidR="00EE7217" w:rsidRPr="00EE7217">
        <w:rPr>
          <w:rFonts w:asciiTheme="majorBidi" w:hAnsiTheme="majorBidi" w:cstheme="majorBidi"/>
          <w:sz w:val="32"/>
          <w:szCs w:val="32"/>
        </w:rPr>
        <w:t>540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 xml:space="preserve">MLR) </w:t>
      </w:r>
      <w:r w:rsidRPr="00671A92">
        <w:rPr>
          <w:rFonts w:asciiTheme="majorBidi" w:hAnsiTheme="majorBidi" w:cstheme="majorBidi" w:hint="cs"/>
          <w:sz w:val="32"/>
          <w:szCs w:val="32"/>
          <w:cs/>
        </w:rPr>
        <w:t>โดยมีเงื่อนไขการชำระคืนเมื่อมีการโอนหน่วยอาคารชุดให้แก่ลูกค้าที่ซื้อตามที่กำหนดในสัญญาและต้องชำระคืนเงินต้นทั้งหมดภายในเดือนกันยาย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2563</w:t>
      </w:r>
    </w:p>
    <w:p w:rsidR="00671A92" w:rsidRPr="00671A92" w:rsidRDefault="00671A92" w:rsidP="00C61139">
      <w:pPr>
        <w:tabs>
          <w:tab w:val="left" w:pos="900"/>
        </w:tabs>
        <w:ind w:left="605"/>
        <w:jc w:val="thaiDistribute"/>
        <w:rPr>
          <w:rFonts w:asciiTheme="majorBidi" w:hAnsiTheme="majorBidi" w:cstheme="majorBidi"/>
          <w:b/>
          <w:bCs/>
          <w:sz w:val="32"/>
          <w:szCs w:val="32"/>
        </w:rPr>
      </w:pPr>
      <w:r w:rsidRPr="00671A92">
        <w:rPr>
          <w:rFonts w:asciiTheme="majorBidi" w:hAnsiTheme="majorBidi" w:cstheme="majorBidi" w:hint="cs"/>
          <w:b/>
          <w:bCs/>
          <w:sz w:val="32"/>
          <w:szCs w:val="32"/>
          <w:cs/>
        </w:rPr>
        <w:t>บริษัท</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ไรมอน</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แลนด์</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สีลม</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จำกัด</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บริษัทย่อย</w:t>
      </w:r>
      <w:r w:rsidRPr="00671A92">
        <w:rPr>
          <w:rFonts w:asciiTheme="majorBidi" w:hAnsiTheme="majorBidi" w:cstheme="majorBidi"/>
          <w:b/>
          <w:bCs/>
          <w:sz w:val="32"/>
          <w:szCs w:val="32"/>
          <w:cs/>
        </w:rPr>
        <w:t>)</w:t>
      </w:r>
    </w:p>
    <w:p w:rsidR="00671A92" w:rsidRPr="00671A92" w:rsidRDefault="00671A92" w:rsidP="00C61139">
      <w:pPr>
        <w:tabs>
          <w:tab w:val="left" w:pos="900"/>
        </w:tabs>
        <w:spacing w:after="240"/>
        <w:ind w:left="605"/>
        <w:jc w:val="thaiDistribute"/>
        <w:rPr>
          <w:rFonts w:asciiTheme="majorBidi" w:hAnsiTheme="majorBidi" w:cstheme="majorBidi"/>
          <w:sz w:val="32"/>
          <w:szCs w:val="32"/>
        </w:rPr>
      </w:pPr>
      <w:r w:rsidRPr="00671A92">
        <w:rPr>
          <w:rFonts w:asciiTheme="majorBidi" w:hAnsiTheme="majorBidi" w:cstheme="majorBidi" w:hint="cs"/>
          <w:sz w:val="32"/>
          <w:szCs w:val="32"/>
          <w:cs/>
        </w:rPr>
        <w:t>เมื่อวันที่</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23</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มีนาคม</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บริษัทย่อยได้ทำสัญญาเงินกู้ยืมระยะยาวกับธนาคารในประเทศแห่งหนึ่ง</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โดยได้รับวงเงินกู้จำนวน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1</w:t>
      </w:r>
      <w:r>
        <w:rPr>
          <w:rFonts w:asciiTheme="majorBidi" w:hAnsiTheme="majorBidi" w:cstheme="majorBidi"/>
          <w:sz w:val="32"/>
          <w:szCs w:val="32"/>
        </w:rPr>
        <w:t>,</w:t>
      </w:r>
      <w:r w:rsidR="00EE7217" w:rsidRPr="00EE7217">
        <w:rPr>
          <w:rFonts w:asciiTheme="majorBidi" w:hAnsiTheme="majorBidi" w:cstheme="majorBidi"/>
          <w:sz w:val="32"/>
          <w:szCs w:val="32"/>
        </w:rPr>
        <w:t>447</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MLR)</w:t>
      </w:r>
      <w:r w:rsidRPr="00671A92">
        <w:rPr>
          <w:rFonts w:asciiTheme="majorBidi" w:hAnsiTheme="majorBidi" w:cstheme="majorBidi" w:hint="cs"/>
          <w:sz w:val="32"/>
          <w:szCs w:val="32"/>
          <w:cs/>
        </w:rPr>
        <w:t>โดยมีเงื่อนไขการชำระคืนเมื่อมีการโอนหน่วยอาคารชุดให้แก่ลูกค้าที่ซื้อตามที่กำหนดในสัญญาและต้องชำระคืนเงินต้นทั้งหมดภายในเดือนมีนาคม</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2565</w:t>
      </w:r>
    </w:p>
    <w:p w:rsidR="00671A92" w:rsidRPr="00671A92" w:rsidRDefault="00671A92" w:rsidP="00C61139">
      <w:pPr>
        <w:tabs>
          <w:tab w:val="left" w:pos="900"/>
        </w:tabs>
        <w:ind w:left="605"/>
        <w:jc w:val="thaiDistribute"/>
        <w:rPr>
          <w:rFonts w:asciiTheme="majorBidi" w:hAnsiTheme="majorBidi" w:cstheme="majorBidi"/>
          <w:b/>
          <w:bCs/>
          <w:sz w:val="32"/>
          <w:szCs w:val="32"/>
        </w:rPr>
      </w:pPr>
      <w:r w:rsidRPr="00671A92">
        <w:rPr>
          <w:rFonts w:asciiTheme="majorBidi" w:hAnsiTheme="majorBidi" w:cstheme="majorBidi" w:hint="cs"/>
          <w:b/>
          <w:bCs/>
          <w:sz w:val="32"/>
          <w:szCs w:val="32"/>
          <w:cs/>
        </w:rPr>
        <w:t>บริษัท</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อาร์</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เอ็ม</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แอล</w:t>
      </w:r>
      <w:r>
        <w:rPr>
          <w:rFonts w:asciiTheme="majorBidi" w:hAnsiTheme="majorBidi" w:cstheme="majorBidi"/>
          <w:b/>
          <w:bCs/>
          <w:sz w:val="32"/>
          <w:szCs w:val="32"/>
          <w:cs/>
        </w:rPr>
        <w:t xml:space="preserve"> </w:t>
      </w:r>
      <w:r w:rsidR="00EE7217" w:rsidRPr="00EE7217">
        <w:rPr>
          <w:rFonts w:asciiTheme="majorBidi" w:hAnsiTheme="majorBidi" w:cstheme="majorBidi"/>
          <w:b/>
          <w:bCs/>
          <w:sz w:val="32"/>
          <w:szCs w:val="32"/>
        </w:rPr>
        <w:t>548</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จำกัด</w:t>
      </w:r>
      <w:r w:rsidRPr="00671A92">
        <w:rPr>
          <w:rFonts w:asciiTheme="majorBidi" w:hAnsiTheme="majorBidi" w:cstheme="majorBidi"/>
          <w:b/>
          <w:bCs/>
          <w:sz w:val="32"/>
          <w:szCs w:val="32"/>
          <w:cs/>
        </w:rPr>
        <w:t xml:space="preserve"> (</w:t>
      </w:r>
      <w:r w:rsidRPr="00671A92">
        <w:rPr>
          <w:rFonts w:asciiTheme="majorBidi" w:hAnsiTheme="majorBidi" w:cstheme="majorBidi" w:hint="cs"/>
          <w:b/>
          <w:bCs/>
          <w:sz w:val="32"/>
          <w:szCs w:val="32"/>
          <w:cs/>
        </w:rPr>
        <w:t>บริษัทย่อย</w:t>
      </w:r>
      <w:r w:rsidRPr="00671A92">
        <w:rPr>
          <w:rFonts w:asciiTheme="majorBidi" w:hAnsiTheme="majorBidi" w:cstheme="majorBidi"/>
          <w:b/>
          <w:bCs/>
          <w:sz w:val="32"/>
          <w:szCs w:val="32"/>
          <w:cs/>
        </w:rPr>
        <w:t>)</w:t>
      </w:r>
    </w:p>
    <w:p w:rsidR="00671A92" w:rsidRPr="00AD0435" w:rsidRDefault="00671A92" w:rsidP="00C61139">
      <w:pPr>
        <w:tabs>
          <w:tab w:val="left" w:pos="900"/>
        </w:tabs>
        <w:spacing w:after="240"/>
        <w:ind w:left="605"/>
        <w:jc w:val="thaiDistribute"/>
        <w:rPr>
          <w:rFonts w:asciiTheme="majorBidi" w:hAnsiTheme="majorBidi" w:cstheme="majorBidi"/>
          <w:sz w:val="32"/>
          <w:szCs w:val="32"/>
          <w:cs/>
        </w:rPr>
      </w:pPr>
      <w:r w:rsidRPr="00671A92">
        <w:rPr>
          <w:rFonts w:asciiTheme="majorBidi" w:hAnsiTheme="majorBidi" w:cstheme="majorBidi" w:hint="cs"/>
          <w:sz w:val="32"/>
          <w:szCs w:val="32"/>
          <w:cs/>
        </w:rPr>
        <w:t>เมื่อวันที่</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9</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กรกฎาคม</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บริษัทย่อยได้ทำสัญญาเงินกู้ยืมระยะยาวกับธนาคารในประเทศแห่งหนึ่งโดยได้รับวงเงินกู้จำนวน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3</w:t>
      </w:r>
      <w:r>
        <w:rPr>
          <w:rFonts w:asciiTheme="majorBidi" w:hAnsiTheme="majorBidi" w:cstheme="majorBidi"/>
          <w:sz w:val="32"/>
          <w:szCs w:val="32"/>
        </w:rPr>
        <w:t>,</w:t>
      </w:r>
      <w:r w:rsidR="00EE7217" w:rsidRPr="00EE7217">
        <w:rPr>
          <w:rFonts w:asciiTheme="majorBidi" w:hAnsiTheme="majorBidi" w:cstheme="majorBidi"/>
          <w:sz w:val="32"/>
          <w:szCs w:val="32"/>
        </w:rPr>
        <w:t>480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และคิดดอกเบี้ยในอัตราที่อ้างอิงกับอัตราดอกเบี้ยเงินกู้ขั้นต่ำของธนาคาร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 xml:space="preserve">MLR) </w:t>
      </w:r>
      <w:r w:rsidRPr="00671A92">
        <w:rPr>
          <w:rFonts w:asciiTheme="majorBidi" w:hAnsiTheme="majorBidi" w:cstheme="majorBidi" w:hint="cs"/>
          <w:sz w:val="32"/>
          <w:szCs w:val="32"/>
          <w:cs/>
        </w:rPr>
        <w:t>โดยมีเงื่อนไขการชำระคืนเป็นรายไตรมาสโดยเริ่มงวดแรกในเดือนมีนาคม</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2566</w:t>
      </w:r>
      <w:r w:rsidRPr="00671A92">
        <w:rPr>
          <w:rFonts w:asciiTheme="majorBidi" w:hAnsiTheme="majorBidi" w:cstheme="majorBidi"/>
          <w:sz w:val="32"/>
          <w:szCs w:val="32"/>
          <w:cs/>
        </w:rPr>
        <w:t xml:space="preserve"> </w:t>
      </w:r>
      <w:r w:rsidRPr="00A6584F">
        <w:rPr>
          <w:rFonts w:asciiTheme="majorBidi" w:hAnsiTheme="majorBidi" w:cstheme="majorBidi" w:hint="cs"/>
          <w:spacing w:val="-4"/>
          <w:sz w:val="32"/>
          <w:szCs w:val="32"/>
          <w:cs/>
        </w:rPr>
        <w:t>หรือภายใน</w:t>
      </w:r>
      <w:r w:rsidRPr="00A6584F">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6</w:t>
      </w:r>
      <w:r w:rsidRPr="00A6584F">
        <w:rPr>
          <w:rFonts w:asciiTheme="majorBidi" w:hAnsiTheme="majorBidi" w:cstheme="majorBidi"/>
          <w:spacing w:val="-4"/>
          <w:sz w:val="32"/>
          <w:szCs w:val="32"/>
          <w:cs/>
        </w:rPr>
        <w:t xml:space="preserve"> </w:t>
      </w:r>
      <w:r w:rsidRPr="00A6584F">
        <w:rPr>
          <w:rFonts w:asciiTheme="majorBidi" w:hAnsiTheme="majorBidi" w:cstheme="majorBidi" w:hint="cs"/>
          <w:spacing w:val="-4"/>
          <w:sz w:val="32"/>
          <w:szCs w:val="32"/>
          <w:cs/>
        </w:rPr>
        <w:t>เดือนนับจากวันเริ่มดำเนินการเชิงพาณิชย์</w:t>
      </w:r>
      <w:r w:rsidRPr="00A6584F">
        <w:rPr>
          <w:rFonts w:asciiTheme="majorBidi" w:hAnsiTheme="majorBidi" w:cstheme="majorBidi"/>
          <w:spacing w:val="-4"/>
          <w:sz w:val="32"/>
          <w:szCs w:val="32"/>
          <w:cs/>
        </w:rPr>
        <w:t xml:space="preserve"> </w:t>
      </w:r>
      <w:r w:rsidRPr="00A6584F">
        <w:rPr>
          <w:rFonts w:asciiTheme="majorBidi" w:hAnsiTheme="majorBidi" w:cstheme="majorBidi" w:hint="cs"/>
          <w:spacing w:val="-4"/>
          <w:sz w:val="32"/>
          <w:szCs w:val="32"/>
          <w:cs/>
        </w:rPr>
        <w:t>แล้วแต่วันใดจะเกิดก่อน</w:t>
      </w:r>
      <w:r w:rsidRPr="00A6584F">
        <w:rPr>
          <w:rFonts w:asciiTheme="majorBidi" w:hAnsiTheme="majorBidi" w:cstheme="majorBidi"/>
          <w:spacing w:val="-4"/>
          <w:sz w:val="32"/>
          <w:szCs w:val="32"/>
          <w:cs/>
        </w:rPr>
        <w:t xml:space="preserve"> </w:t>
      </w:r>
      <w:r w:rsidRPr="00A6584F">
        <w:rPr>
          <w:rFonts w:asciiTheme="majorBidi" w:hAnsiTheme="majorBidi" w:cstheme="majorBidi" w:hint="cs"/>
          <w:spacing w:val="-4"/>
          <w:sz w:val="32"/>
          <w:szCs w:val="32"/>
          <w:cs/>
        </w:rPr>
        <w:t>และต้องชำระคืนเงินต้น</w:t>
      </w:r>
      <w:r w:rsidRPr="00A6584F">
        <w:rPr>
          <w:rFonts w:asciiTheme="majorBidi" w:hAnsiTheme="majorBidi" w:cstheme="majorBidi" w:hint="cs"/>
          <w:spacing w:val="4"/>
          <w:sz w:val="32"/>
          <w:szCs w:val="32"/>
          <w:cs/>
        </w:rPr>
        <w:t>ทั้งหมดภายในเดือนธันวาคม</w:t>
      </w:r>
      <w:r w:rsidRPr="00A6584F">
        <w:rPr>
          <w:rFonts w:asciiTheme="majorBidi" w:hAnsiTheme="majorBidi" w:cstheme="majorBidi"/>
          <w:spacing w:val="4"/>
          <w:sz w:val="32"/>
          <w:szCs w:val="32"/>
          <w:cs/>
        </w:rPr>
        <w:t xml:space="preserve"> </w:t>
      </w:r>
      <w:r w:rsidR="00EE7217" w:rsidRPr="00EE7217">
        <w:rPr>
          <w:rFonts w:asciiTheme="majorBidi" w:hAnsiTheme="majorBidi" w:cstheme="majorBidi"/>
          <w:spacing w:val="4"/>
          <w:sz w:val="32"/>
          <w:szCs w:val="32"/>
        </w:rPr>
        <w:t>2580</w:t>
      </w:r>
      <w:r w:rsidR="00A6584F" w:rsidRPr="00A6584F">
        <w:rPr>
          <w:rFonts w:asciiTheme="majorBidi" w:hAnsiTheme="majorBidi" w:cstheme="majorBidi"/>
          <w:spacing w:val="4"/>
          <w:sz w:val="32"/>
          <w:szCs w:val="32"/>
        </w:rPr>
        <w:t xml:space="preserve"> </w:t>
      </w:r>
      <w:r w:rsidR="00A6584F" w:rsidRPr="00A6584F">
        <w:rPr>
          <w:rFonts w:asciiTheme="majorBidi" w:hAnsiTheme="majorBidi" w:cstheme="majorBidi" w:hint="cs"/>
          <w:spacing w:val="4"/>
          <w:sz w:val="32"/>
          <w:szCs w:val="32"/>
          <w:cs/>
        </w:rPr>
        <w:t>ทั้งนี้</w:t>
      </w:r>
      <w:r w:rsidR="00AD0435" w:rsidRPr="00A6584F">
        <w:rPr>
          <w:rFonts w:asciiTheme="majorBidi" w:hAnsiTheme="majorBidi" w:cstheme="majorBidi"/>
          <w:spacing w:val="4"/>
          <w:sz w:val="32"/>
          <w:szCs w:val="32"/>
        </w:rPr>
        <w:t xml:space="preserve"> </w:t>
      </w:r>
      <w:r w:rsidR="00EC4176" w:rsidRPr="00A6584F">
        <w:rPr>
          <w:rFonts w:asciiTheme="majorBidi" w:hAnsiTheme="majorBidi" w:cstheme="majorBidi" w:hint="cs"/>
          <w:spacing w:val="4"/>
          <w:sz w:val="32"/>
          <w:szCs w:val="32"/>
          <w:cs/>
        </w:rPr>
        <w:t xml:space="preserve">ณ </w:t>
      </w:r>
      <w:r w:rsidR="00AD0435" w:rsidRPr="00A6584F">
        <w:rPr>
          <w:rFonts w:asciiTheme="majorBidi" w:hAnsiTheme="majorBidi" w:cstheme="majorBidi" w:hint="cs"/>
          <w:spacing w:val="4"/>
          <w:sz w:val="32"/>
          <w:szCs w:val="32"/>
          <w:cs/>
        </w:rPr>
        <w:t xml:space="preserve">วันที่ </w:t>
      </w:r>
      <w:r w:rsidR="00EE7217" w:rsidRPr="00EE7217">
        <w:rPr>
          <w:rFonts w:asciiTheme="majorBidi" w:hAnsiTheme="majorBidi" w:cstheme="majorBidi"/>
          <w:spacing w:val="4"/>
          <w:sz w:val="32"/>
          <w:szCs w:val="32"/>
        </w:rPr>
        <w:t>31</w:t>
      </w:r>
      <w:r w:rsidR="00AD0435" w:rsidRPr="00A6584F">
        <w:rPr>
          <w:rFonts w:asciiTheme="majorBidi" w:hAnsiTheme="majorBidi" w:cstheme="majorBidi"/>
          <w:spacing w:val="4"/>
          <w:sz w:val="32"/>
          <w:szCs w:val="32"/>
        </w:rPr>
        <w:t xml:space="preserve"> </w:t>
      </w:r>
      <w:r w:rsidR="00AD0435" w:rsidRPr="00A6584F">
        <w:rPr>
          <w:rFonts w:asciiTheme="majorBidi" w:hAnsiTheme="majorBidi" w:cstheme="majorBidi" w:hint="cs"/>
          <w:spacing w:val="4"/>
          <w:sz w:val="32"/>
          <w:szCs w:val="32"/>
          <w:cs/>
        </w:rPr>
        <w:t xml:space="preserve">ธันวาคม </w:t>
      </w:r>
      <w:r w:rsidR="00EE7217" w:rsidRPr="00EE7217">
        <w:rPr>
          <w:rFonts w:asciiTheme="majorBidi" w:hAnsiTheme="majorBidi" w:cstheme="majorBidi"/>
          <w:spacing w:val="4"/>
          <w:sz w:val="32"/>
          <w:szCs w:val="32"/>
        </w:rPr>
        <w:t>2562</w:t>
      </w:r>
      <w:r w:rsidR="00AD0435" w:rsidRPr="00A6584F">
        <w:rPr>
          <w:rFonts w:asciiTheme="majorBidi" w:hAnsiTheme="majorBidi" w:cstheme="majorBidi"/>
          <w:spacing w:val="4"/>
          <w:sz w:val="32"/>
          <w:szCs w:val="32"/>
        </w:rPr>
        <w:t xml:space="preserve"> </w:t>
      </w:r>
      <w:r w:rsidR="00EC4176" w:rsidRPr="00A6584F">
        <w:rPr>
          <w:rFonts w:asciiTheme="majorBidi" w:hAnsiTheme="majorBidi" w:cstheme="majorBidi" w:hint="cs"/>
          <w:spacing w:val="4"/>
          <w:sz w:val="32"/>
          <w:szCs w:val="32"/>
          <w:cs/>
        </w:rPr>
        <w:t>บริษัท</w:t>
      </w:r>
      <w:r w:rsidR="00A6584F" w:rsidRPr="00A6584F">
        <w:rPr>
          <w:rFonts w:asciiTheme="majorBidi" w:hAnsiTheme="majorBidi" w:cstheme="majorBidi" w:hint="cs"/>
          <w:spacing w:val="4"/>
          <w:sz w:val="32"/>
          <w:szCs w:val="32"/>
          <w:cs/>
        </w:rPr>
        <w:t xml:space="preserve">อาร์ เอ็ม แอล </w:t>
      </w:r>
      <w:r w:rsidR="00EE7217" w:rsidRPr="00EE7217">
        <w:rPr>
          <w:rFonts w:asciiTheme="majorBidi" w:hAnsiTheme="majorBidi" w:cstheme="majorBidi"/>
          <w:spacing w:val="4"/>
          <w:sz w:val="32"/>
          <w:szCs w:val="32"/>
        </w:rPr>
        <w:t>548</w:t>
      </w:r>
      <w:r w:rsidR="00A6584F" w:rsidRPr="00A6584F">
        <w:rPr>
          <w:rFonts w:asciiTheme="majorBidi" w:hAnsiTheme="majorBidi" w:cstheme="majorBidi"/>
          <w:spacing w:val="4"/>
          <w:sz w:val="32"/>
          <w:szCs w:val="32"/>
        </w:rPr>
        <w:t xml:space="preserve"> </w:t>
      </w:r>
      <w:r w:rsidR="00A6584F" w:rsidRPr="00A6584F">
        <w:rPr>
          <w:rFonts w:asciiTheme="majorBidi" w:hAnsiTheme="majorBidi" w:cstheme="majorBidi" w:hint="cs"/>
          <w:spacing w:val="4"/>
          <w:sz w:val="32"/>
          <w:szCs w:val="32"/>
          <w:cs/>
        </w:rPr>
        <w:t xml:space="preserve">จำกัด </w:t>
      </w:r>
      <w:r w:rsidR="00AD0435" w:rsidRPr="00A6584F">
        <w:rPr>
          <w:rFonts w:asciiTheme="majorBidi" w:hAnsiTheme="majorBidi" w:cstheme="majorBidi" w:hint="cs"/>
          <w:spacing w:val="-2"/>
          <w:sz w:val="32"/>
          <w:szCs w:val="32"/>
          <w:cs/>
        </w:rPr>
        <w:t xml:space="preserve">ได้เปลี่ยนจากบริษัทย่อยมาเป็นกิจการร่วมค้า เนื่องจากการเปลี่ยนแปลงสัดส่วนการถือหุ้นของบริษัทในบริษัทย่อย (ดูหมายเหตุข้อ </w:t>
      </w:r>
      <w:r w:rsidR="00EE7217" w:rsidRPr="00EE7217">
        <w:rPr>
          <w:rFonts w:asciiTheme="majorBidi" w:hAnsiTheme="majorBidi" w:cstheme="majorBidi"/>
          <w:spacing w:val="-2"/>
          <w:sz w:val="32"/>
          <w:szCs w:val="32"/>
        </w:rPr>
        <w:t>13</w:t>
      </w:r>
      <w:r w:rsidR="00AD0435" w:rsidRPr="00A6584F">
        <w:rPr>
          <w:rFonts w:asciiTheme="majorBidi" w:hAnsiTheme="majorBidi" w:cstheme="majorBidi" w:hint="cs"/>
          <w:spacing w:val="-2"/>
          <w:sz w:val="32"/>
          <w:szCs w:val="32"/>
          <w:cs/>
        </w:rPr>
        <w:t>)</w:t>
      </w:r>
    </w:p>
    <w:p w:rsidR="00C61139" w:rsidRDefault="00C61139">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671A92" w:rsidRPr="00671A92" w:rsidRDefault="0032104C" w:rsidP="00C61139">
      <w:pPr>
        <w:tabs>
          <w:tab w:val="left" w:pos="900"/>
        </w:tabs>
        <w:ind w:left="605"/>
        <w:jc w:val="thaiDistribute"/>
        <w:rPr>
          <w:rFonts w:asciiTheme="majorBidi" w:hAnsiTheme="majorBidi" w:cstheme="majorBidi"/>
          <w:b/>
          <w:bCs/>
          <w:sz w:val="32"/>
          <w:szCs w:val="32"/>
        </w:rPr>
      </w:pPr>
      <w:r w:rsidRPr="0032104C">
        <w:rPr>
          <w:rFonts w:asciiTheme="majorBidi" w:hAnsiTheme="majorBidi" w:cs="Angsana New" w:hint="cs"/>
          <w:b/>
          <w:bCs/>
          <w:sz w:val="32"/>
          <w:szCs w:val="32"/>
          <w:cs/>
        </w:rPr>
        <w:lastRenderedPageBreak/>
        <w:t>บริษัท</w:t>
      </w:r>
      <w:r w:rsidRPr="0032104C">
        <w:rPr>
          <w:rFonts w:asciiTheme="majorBidi" w:hAnsiTheme="majorBidi" w:cs="Angsana New"/>
          <w:b/>
          <w:bCs/>
          <w:sz w:val="32"/>
          <w:szCs w:val="32"/>
          <w:cs/>
        </w:rPr>
        <w:t xml:space="preserve"> </w:t>
      </w:r>
      <w:r w:rsidRPr="0032104C">
        <w:rPr>
          <w:rFonts w:asciiTheme="majorBidi" w:hAnsiTheme="majorBidi" w:cs="Angsana New" w:hint="cs"/>
          <w:b/>
          <w:bCs/>
          <w:sz w:val="32"/>
          <w:szCs w:val="32"/>
          <w:cs/>
        </w:rPr>
        <w:t>ไรมอน</w:t>
      </w:r>
      <w:r w:rsidRPr="0032104C">
        <w:rPr>
          <w:rFonts w:asciiTheme="majorBidi" w:hAnsiTheme="majorBidi" w:cs="Angsana New"/>
          <w:b/>
          <w:bCs/>
          <w:sz w:val="32"/>
          <w:szCs w:val="32"/>
          <w:cs/>
        </w:rPr>
        <w:t xml:space="preserve"> </w:t>
      </w:r>
      <w:r w:rsidRPr="0032104C">
        <w:rPr>
          <w:rFonts w:asciiTheme="majorBidi" w:hAnsiTheme="majorBidi" w:cs="Angsana New" w:hint="cs"/>
          <w:b/>
          <w:bCs/>
          <w:sz w:val="32"/>
          <w:szCs w:val="32"/>
          <w:cs/>
        </w:rPr>
        <w:t>แลนด์</w:t>
      </w:r>
      <w:r w:rsidRPr="0032104C">
        <w:rPr>
          <w:rFonts w:asciiTheme="majorBidi" w:hAnsiTheme="majorBidi" w:cs="Angsana New"/>
          <w:b/>
          <w:bCs/>
          <w:sz w:val="32"/>
          <w:szCs w:val="32"/>
          <w:cs/>
        </w:rPr>
        <w:t xml:space="preserve"> </w:t>
      </w:r>
      <w:r w:rsidRPr="0032104C">
        <w:rPr>
          <w:rFonts w:asciiTheme="majorBidi" w:hAnsiTheme="majorBidi" w:cs="Angsana New" w:hint="cs"/>
          <w:b/>
          <w:bCs/>
          <w:sz w:val="32"/>
          <w:szCs w:val="32"/>
          <w:cs/>
        </w:rPr>
        <w:t>ไน</w:t>
      </w:r>
      <w:proofErr w:type="spellStart"/>
      <w:r w:rsidRPr="0032104C">
        <w:rPr>
          <w:rFonts w:asciiTheme="majorBidi" w:hAnsiTheme="majorBidi" w:cs="Angsana New" w:hint="cs"/>
          <w:b/>
          <w:bCs/>
          <w:sz w:val="32"/>
          <w:szCs w:val="32"/>
          <w:cs/>
        </w:rPr>
        <w:t>น์</w:t>
      </w:r>
      <w:proofErr w:type="spellEnd"/>
      <w:r w:rsidRPr="0032104C">
        <w:rPr>
          <w:rFonts w:asciiTheme="majorBidi" w:hAnsiTheme="majorBidi" w:cs="Angsana New" w:hint="cs"/>
          <w:b/>
          <w:bCs/>
          <w:sz w:val="32"/>
          <w:szCs w:val="32"/>
          <w:cs/>
        </w:rPr>
        <w:t>ทีน</w:t>
      </w:r>
      <w:r w:rsidRPr="0032104C">
        <w:rPr>
          <w:rFonts w:asciiTheme="majorBidi" w:hAnsiTheme="majorBidi" w:cs="Angsana New"/>
          <w:b/>
          <w:bCs/>
          <w:sz w:val="32"/>
          <w:szCs w:val="32"/>
          <w:cs/>
        </w:rPr>
        <w:t xml:space="preserve"> </w:t>
      </w:r>
      <w:r w:rsidRPr="0032104C">
        <w:rPr>
          <w:rFonts w:asciiTheme="majorBidi" w:hAnsiTheme="majorBidi" w:cs="Angsana New" w:hint="cs"/>
          <w:b/>
          <w:bCs/>
          <w:sz w:val="32"/>
          <w:szCs w:val="32"/>
          <w:cs/>
        </w:rPr>
        <w:t>จำกัด</w:t>
      </w:r>
      <w:r w:rsidR="00671A92" w:rsidRPr="00671A92">
        <w:rPr>
          <w:rFonts w:asciiTheme="majorBidi" w:hAnsiTheme="majorBidi" w:cstheme="majorBidi"/>
          <w:b/>
          <w:bCs/>
          <w:sz w:val="32"/>
          <w:szCs w:val="32"/>
        </w:rPr>
        <w:t xml:space="preserve"> </w:t>
      </w:r>
      <w:r w:rsidR="00671A92" w:rsidRPr="00671A92">
        <w:rPr>
          <w:rFonts w:asciiTheme="majorBidi" w:hAnsiTheme="majorBidi" w:cstheme="majorBidi"/>
          <w:b/>
          <w:bCs/>
          <w:sz w:val="32"/>
          <w:szCs w:val="32"/>
          <w:cs/>
        </w:rPr>
        <w:t>(</w:t>
      </w:r>
      <w:r w:rsidR="00671A92" w:rsidRPr="00671A92">
        <w:rPr>
          <w:rFonts w:asciiTheme="majorBidi" w:hAnsiTheme="majorBidi" w:cstheme="majorBidi" w:hint="cs"/>
          <w:b/>
          <w:bCs/>
          <w:sz w:val="32"/>
          <w:szCs w:val="32"/>
          <w:cs/>
        </w:rPr>
        <w:t>บริษัทย่อย</w:t>
      </w:r>
      <w:r w:rsidR="00671A92" w:rsidRPr="00671A92">
        <w:rPr>
          <w:rFonts w:asciiTheme="majorBidi" w:hAnsiTheme="majorBidi" w:cstheme="majorBidi"/>
          <w:b/>
          <w:bCs/>
          <w:sz w:val="32"/>
          <w:szCs w:val="32"/>
          <w:cs/>
        </w:rPr>
        <w:t>)</w:t>
      </w:r>
    </w:p>
    <w:p w:rsidR="0060319D" w:rsidRDefault="00671A92" w:rsidP="00C61139">
      <w:pPr>
        <w:tabs>
          <w:tab w:val="left" w:pos="900"/>
        </w:tabs>
        <w:spacing w:after="240"/>
        <w:ind w:left="605"/>
        <w:jc w:val="thaiDistribute"/>
        <w:rPr>
          <w:rFonts w:asciiTheme="majorBidi" w:hAnsiTheme="majorBidi" w:cstheme="majorBidi"/>
          <w:sz w:val="32"/>
          <w:szCs w:val="32"/>
        </w:rPr>
      </w:pPr>
      <w:r w:rsidRPr="00A6584F">
        <w:rPr>
          <w:rFonts w:asciiTheme="majorBidi" w:hAnsiTheme="majorBidi" w:cstheme="majorBidi" w:hint="cs"/>
          <w:spacing w:val="6"/>
          <w:sz w:val="32"/>
          <w:szCs w:val="32"/>
          <w:cs/>
        </w:rPr>
        <w:t>หลังจากการเข้าทำรายการซื้อทรัพย์สินจาก</w:t>
      </w:r>
      <w:proofErr w:type="spellStart"/>
      <w:r w:rsidRPr="00A6584F">
        <w:rPr>
          <w:rFonts w:asciiTheme="majorBidi" w:hAnsiTheme="majorBidi" w:cstheme="majorBidi" w:hint="cs"/>
          <w:spacing w:val="6"/>
          <w:sz w:val="32"/>
          <w:szCs w:val="32"/>
          <w:cs/>
        </w:rPr>
        <w:t>เค</w:t>
      </w:r>
      <w:proofErr w:type="spellEnd"/>
      <w:r w:rsidRPr="00A6584F">
        <w:rPr>
          <w:rFonts w:asciiTheme="majorBidi" w:hAnsiTheme="majorBidi" w:cstheme="majorBidi" w:hint="cs"/>
          <w:spacing w:val="6"/>
          <w:sz w:val="32"/>
          <w:szCs w:val="32"/>
          <w:cs/>
        </w:rPr>
        <w:t>พีเอ็น</w:t>
      </w:r>
      <w:r w:rsidRPr="00A6584F">
        <w:rPr>
          <w:rFonts w:asciiTheme="majorBidi" w:hAnsiTheme="majorBidi" w:cstheme="majorBidi"/>
          <w:spacing w:val="6"/>
          <w:sz w:val="32"/>
          <w:szCs w:val="32"/>
          <w:cs/>
        </w:rPr>
        <w:t xml:space="preserve"> </w:t>
      </w:r>
      <w:r w:rsidRPr="00A6584F">
        <w:rPr>
          <w:rFonts w:asciiTheme="majorBidi" w:hAnsiTheme="majorBidi" w:cstheme="majorBidi" w:hint="cs"/>
          <w:spacing w:val="6"/>
          <w:sz w:val="32"/>
          <w:szCs w:val="32"/>
          <w:cs/>
        </w:rPr>
        <w:t>แลนด์</w:t>
      </w:r>
      <w:r w:rsidRPr="00A6584F">
        <w:rPr>
          <w:rFonts w:asciiTheme="majorBidi" w:hAnsiTheme="majorBidi" w:cstheme="majorBidi"/>
          <w:spacing w:val="6"/>
          <w:sz w:val="32"/>
          <w:szCs w:val="32"/>
          <w:cs/>
        </w:rPr>
        <w:t xml:space="preserve"> </w:t>
      </w:r>
      <w:r w:rsidRPr="00A6584F">
        <w:rPr>
          <w:rFonts w:asciiTheme="majorBidi" w:hAnsiTheme="majorBidi" w:cstheme="majorBidi" w:hint="cs"/>
          <w:spacing w:val="6"/>
          <w:sz w:val="32"/>
          <w:szCs w:val="32"/>
          <w:cs/>
        </w:rPr>
        <w:t>บริษัทได้รวมเงินกู้ยืมระยะยาวของ</w:t>
      </w:r>
      <w:r w:rsidRPr="00671A92">
        <w:rPr>
          <w:rFonts w:asciiTheme="majorBidi" w:hAnsiTheme="majorBidi" w:cstheme="majorBidi" w:hint="cs"/>
          <w:sz w:val="32"/>
          <w:szCs w:val="32"/>
          <w:cs/>
        </w:rPr>
        <w:t>บริษัทย่อยเข้ามาในงบการเงินรวม</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โดยบริษัทย่อยได้ทำสัญญากับธนาคารในประเทศแห่งหนึ่งโดยได้รับวงเงินกู้จำนวน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1</w:t>
      </w:r>
      <w:r>
        <w:rPr>
          <w:rFonts w:asciiTheme="majorBidi" w:hAnsiTheme="majorBidi" w:cstheme="majorBidi"/>
          <w:sz w:val="32"/>
          <w:szCs w:val="32"/>
        </w:rPr>
        <w:t>,</w:t>
      </w:r>
      <w:r w:rsidR="00EE7217" w:rsidRPr="00EE7217">
        <w:rPr>
          <w:rFonts w:asciiTheme="majorBidi" w:hAnsiTheme="majorBidi" w:cstheme="majorBidi"/>
          <w:sz w:val="32"/>
          <w:szCs w:val="32"/>
        </w:rPr>
        <w:t>050</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ล้านบาท</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ต่อมาในวันที่</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7</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ธันวาคม</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2561</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บริษัทย่อยได้ทำสัญญาแก้เงื่อนไขบางประการ</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เงินกู้ยืมดังกล่าวคิดดอกเบี้ยในอัตราคงที่ในปีแรก</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และในอัตราที่อ้างอิงกับอัตราดอกเบี้ยเงินกู้ขั้นต่ำของธนาคาร</w:t>
      </w:r>
      <w:r w:rsidRPr="00671A92">
        <w:rPr>
          <w:rFonts w:asciiTheme="majorBidi" w:hAnsiTheme="majorBidi" w:cstheme="majorBidi"/>
          <w:sz w:val="32"/>
          <w:szCs w:val="32"/>
          <w:cs/>
        </w:rPr>
        <w:t xml:space="preserve"> (</w:t>
      </w:r>
      <w:r w:rsidRPr="00671A92">
        <w:rPr>
          <w:rFonts w:asciiTheme="majorBidi" w:hAnsiTheme="majorBidi" w:cstheme="majorBidi"/>
          <w:sz w:val="32"/>
          <w:szCs w:val="32"/>
        </w:rPr>
        <w:t xml:space="preserve">MLR) </w:t>
      </w:r>
      <w:r w:rsidRPr="00671A92">
        <w:rPr>
          <w:rFonts w:asciiTheme="majorBidi" w:hAnsiTheme="majorBidi" w:cstheme="majorBidi" w:hint="cs"/>
          <w:sz w:val="32"/>
          <w:szCs w:val="32"/>
          <w:cs/>
        </w:rPr>
        <w:t>ในปีถัดไป</w:t>
      </w:r>
      <w:r w:rsidRPr="00671A92">
        <w:rPr>
          <w:rFonts w:asciiTheme="majorBidi" w:hAnsiTheme="majorBidi" w:cstheme="majorBidi"/>
          <w:sz w:val="32"/>
          <w:szCs w:val="32"/>
          <w:cs/>
        </w:rPr>
        <w:t xml:space="preserve"> </w:t>
      </w:r>
      <w:r w:rsidRPr="00671A92">
        <w:rPr>
          <w:rFonts w:asciiTheme="majorBidi" w:hAnsiTheme="majorBidi" w:cstheme="majorBidi" w:hint="cs"/>
          <w:sz w:val="32"/>
          <w:szCs w:val="32"/>
          <w:cs/>
        </w:rPr>
        <w:t>โดยมีเงื่อนไขการชำระคืนทั้งจำนวนในเดือน</w:t>
      </w:r>
      <w:r w:rsidR="005B3D14">
        <w:rPr>
          <w:rFonts w:asciiTheme="majorBidi" w:hAnsiTheme="majorBidi" w:cstheme="majorBidi" w:hint="cs"/>
          <w:sz w:val="32"/>
          <w:szCs w:val="32"/>
          <w:cs/>
        </w:rPr>
        <w:t>มิถุนายน</w:t>
      </w:r>
      <w:r>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p>
    <w:p w:rsidR="004177F6" w:rsidRPr="004177F6" w:rsidRDefault="004177F6" w:rsidP="00C61139">
      <w:pPr>
        <w:tabs>
          <w:tab w:val="left" w:pos="900"/>
        </w:tabs>
        <w:spacing w:after="240"/>
        <w:ind w:left="605"/>
        <w:jc w:val="thaiDistribute"/>
        <w:rPr>
          <w:rFonts w:asciiTheme="majorBidi" w:hAnsiTheme="majorBidi" w:cstheme="majorBidi"/>
          <w:sz w:val="32"/>
          <w:szCs w:val="32"/>
          <w:cs/>
        </w:rPr>
      </w:pPr>
      <w:r w:rsidRPr="007B3D1D">
        <w:rPr>
          <w:rFonts w:asciiTheme="majorBidi" w:hAnsiTheme="majorBidi" w:cstheme="majorBidi" w:hint="cs"/>
          <w:spacing w:val="-4"/>
          <w:sz w:val="32"/>
          <w:szCs w:val="32"/>
          <w:cs/>
        </w:rPr>
        <w:t xml:space="preserve">เมื่อวันที่ </w:t>
      </w:r>
      <w:r w:rsidR="00EE7217" w:rsidRPr="007B3D1D">
        <w:rPr>
          <w:rFonts w:asciiTheme="majorBidi" w:hAnsiTheme="majorBidi" w:cstheme="majorBidi"/>
          <w:spacing w:val="-4"/>
          <w:sz w:val="32"/>
          <w:szCs w:val="32"/>
        </w:rPr>
        <w:t>26</w:t>
      </w:r>
      <w:r w:rsidRPr="007B3D1D">
        <w:rPr>
          <w:rFonts w:asciiTheme="majorBidi" w:hAnsiTheme="majorBidi" w:cstheme="majorBidi"/>
          <w:spacing w:val="-4"/>
          <w:sz w:val="32"/>
          <w:szCs w:val="32"/>
        </w:rPr>
        <w:t xml:space="preserve"> </w:t>
      </w:r>
      <w:r w:rsidRPr="007B3D1D">
        <w:rPr>
          <w:rFonts w:asciiTheme="majorBidi" w:hAnsiTheme="majorBidi" w:cstheme="majorBidi" w:hint="cs"/>
          <w:spacing w:val="-4"/>
          <w:sz w:val="32"/>
          <w:szCs w:val="32"/>
          <w:cs/>
        </w:rPr>
        <w:t xml:space="preserve">มิถุนายน </w:t>
      </w:r>
      <w:r w:rsidR="00EE7217" w:rsidRPr="007B3D1D">
        <w:rPr>
          <w:rFonts w:asciiTheme="majorBidi" w:hAnsiTheme="majorBidi" w:cstheme="majorBidi"/>
          <w:spacing w:val="-4"/>
          <w:sz w:val="32"/>
          <w:szCs w:val="32"/>
        </w:rPr>
        <w:t>2562</w:t>
      </w:r>
      <w:r w:rsidRPr="007B3D1D">
        <w:rPr>
          <w:rFonts w:asciiTheme="majorBidi" w:hAnsiTheme="majorBidi" w:cstheme="majorBidi" w:hint="cs"/>
          <w:spacing w:val="-4"/>
          <w:sz w:val="32"/>
          <w:szCs w:val="32"/>
          <w:cs/>
        </w:rPr>
        <w:t xml:space="preserve"> </w:t>
      </w:r>
      <w:r w:rsidR="007B3D1D" w:rsidRPr="007B3D1D">
        <w:rPr>
          <w:rFonts w:asciiTheme="majorBidi" w:hAnsiTheme="majorBidi" w:cstheme="majorBidi" w:hint="cs"/>
          <w:spacing w:val="-4"/>
          <w:sz w:val="32"/>
          <w:szCs w:val="32"/>
          <w:cs/>
        </w:rPr>
        <w:t>บริษัทย่อยและ</w:t>
      </w:r>
      <w:r w:rsidRPr="007B3D1D">
        <w:rPr>
          <w:rFonts w:asciiTheme="majorBidi" w:hAnsiTheme="majorBidi" w:cstheme="majorBidi" w:hint="cs"/>
          <w:spacing w:val="-4"/>
          <w:sz w:val="32"/>
          <w:szCs w:val="32"/>
          <w:cs/>
        </w:rPr>
        <w:t>บริษัททำ</w:t>
      </w:r>
      <w:r w:rsidR="007B3D1D">
        <w:rPr>
          <w:rFonts w:asciiTheme="majorBidi" w:hAnsiTheme="majorBidi" w:cs="Angsana New" w:hint="cs"/>
          <w:spacing w:val="-4"/>
          <w:sz w:val="32"/>
          <w:szCs w:val="32"/>
          <w:cs/>
        </w:rPr>
        <w:t>การแก้ไขเพิ่มเติม</w:t>
      </w:r>
      <w:r w:rsidRPr="007B3D1D">
        <w:rPr>
          <w:rFonts w:asciiTheme="majorBidi" w:hAnsiTheme="majorBidi" w:cs="Angsana New" w:hint="cs"/>
          <w:spacing w:val="-4"/>
          <w:sz w:val="32"/>
          <w:szCs w:val="32"/>
          <w:cs/>
        </w:rPr>
        <w:t>สัญญาให้บริการสินเชื่อ</w:t>
      </w:r>
      <w:r>
        <w:rPr>
          <w:rFonts w:asciiTheme="majorBidi" w:hAnsiTheme="majorBidi" w:cs="Angsana New" w:hint="cs"/>
          <w:sz w:val="32"/>
          <w:szCs w:val="32"/>
          <w:cs/>
        </w:rPr>
        <w:t xml:space="preserve">กับธนาคารในประเทศไทย ซึ่งอนุมัติวงเงินกู้จำนวน </w:t>
      </w:r>
      <w:r w:rsidR="00EE7217" w:rsidRPr="00EE7217">
        <w:rPr>
          <w:rFonts w:asciiTheme="majorBidi" w:hAnsiTheme="majorBidi" w:cs="Angsana New"/>
          <w:sz w:val="32"/>
          <w:szCs w:val="32"/>
        </w:rPr>
        <w:t>530</w:t>
      </w:r>
      <w:r>
        <w:rPr>
          <w:rFonts w:asciiTheme="majorBidi" w:hAnsiTheme="majorBidi" w:cs="Angsana New"/>
          <w:sz w:val="32"/>
          <w:szCs w:val="32"/>
        </w:rPr>
        <w:t xml:space="preserve"> </w:t>
      </w:r>
      <w:r>
        <w:rPr>
          <w:rFonts w:asciiTheme="majorBidi" w:hAnsiTheme="majorBidi" w:cs="Angsana New" w:hint="cs"/>
          <w:sz w:val="32"/>
          <w:szCs w:val="32"/>
          <w:cs/>
        </w:rPr>
        <w:t>ล้านบาท เพื่อชำระคืนเงินกู้เดิมของบริษัทย่อย เงิ</w:t>
      </w:r>
      <w:r w:rsidRPr="004177F6">
        <w:rPr>
          <w:rFonts w:asciiTheme="majorBidi" w:hAnsiTheme="majorBidi" w:cs="Angsana New" w:hint="cs"/>
          <w:sz w:val="32"/>
          <w:szCs w:val="32"/>
          <w:cs/>
        </w:rPr>
        <w:t>นกู้ยืมนี้</w:t>
      </w:r>
      <w:r w:rsidR="007B3D1D">
        <w:rPr>
          <w:rFonts w:asciiTheme="majorBidi" w:hAnsiTheme="majorBidi" w:cs="Angsana New"/>
          <w:sz w:val="32"/>
          <w:szCs w:val="32"/>
          <w:cs/>
        </w:rPr>
        <w:br/>
      </w:r>
      <w:r w:rsidRPr="004177F6">
        <w:rPr>
          <w:rFonts w:asciiTheme="majorBidi" w:hAnsiTheme="majorBidi" w:cs="Angsana New" w:hint="cs"/>
          <w:sz w:val="32"/>
          <w:szCs w:val="32"/>
          <w:cs/>
        </w:rPr>
        <w:t>มีอัตราดอกเบี้ยอ้างอิงกับอัตราตลาด</w:t>
      </w:r>
      <w:r>
        <w:rPr>
          <w:rFonts w:asciiTheme="majorBidi" w:hAnsiTheme="majorBidi" w:cs="Angsana New" w:hint="cs"/>
          <w:sz w:val="32"/>
          <w:szCs w:val="32"/>
          <w:cs/>
        </w:rPr>
        <w:t xml:space="preserve"> </w:t>
      </w:r>
      <w:r w:rsidRPr="00671A92">
        <w:rPr>
          <w:rFonts w:asciiTheme="majorBidi" w:hAnsiTheme="majorBidi" w:cstheme="majorBidi" w:hint="cs"/>
          <w:sz w:val="32"/>
          <w:szCs w:val="32"/>
          <w:cs/>
        </w:rPr>
        <w:t>การชำระคืน</w:t>
      </w:r>
      <w:r w:rsidR="00417338">
        <w:rPr>
          <w:rFonts w:asciiTheme="majorBidi" w:hAnsiTheme="majorBidi" w:cstheme="majorBidi" w:hint="cs"/>
          <w:sz w:val="32"/>
          <w:szCs w:val="32"/>
          <w:cs/>
        </w:rPr>
        <w:t>เงินกู้จะถึงกำหนด</w:t>
      </w:r>
      <w:r w:rsidRPr="00671A92">
        <w:rPr>
          <w:rFonts w:asciiTheme="majorBidi" w:hAnsiTheme="majorBidi" w:cstheme="majorBidi" w:hint="cs"/>
          <w:sz w:val="32"/>
          <w:szCs w:val="32"/>
          <w:cs/>
        </w:rPr>
        <w:t>ในเดือน</w:t>
      </w:r>
      <w:r w:rsidR="00417338">
        <w:rPr>
          <w:rFonts w:asciiTheme="majorBidi" w:hAnsiTheme="majorBidi" w:cstheme="majorBidi" w:hint="cs"/>
          <w:sz w:val="32"/>
          <w:szCs w:val="32"/>
          <w:cs/>
        </w:rPr>
        <w:t>มิถุนายน</w:t>
      </w:r>
      <w:r>
        <w:rPr>
          <w:rFonts w:asciiTheme="majorBidi" w:hAnsiTheme="majorBidi" w:cstheme="majorBidi"/>
          <w:sz w:val="32"/>
          <w:szCs w:val="32"/>
          <w:cs/>
        </w:rPr>
        <w:t xml:space="preserve"> </w:t>
      </w:r>
      <w:r w:rsidR="0087745A">
        <w:rPr>
          <w:rFonts w:asciiTheme="majorBidi" w:hAnsiTheme="majorBidi" w:cstheme="majorBidi"/>
          <w:sz w:val="32"/>
          <w:szCs w:val="32"/>
        </w:rPr>
        <w:t>2563</w:t>
      </w:r>
    </w:p>
    <w:p w:rsidR="0045066A" w:rsidRPr="004A0AA3" w:rsidRDefault="0045066A"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rPr>
      </w:pPr>
      <w:r w:rsidRPr="004A0AA3">
        <w:rPr>
          <w:rFonts w:asciiTheme="majorBidi" w:hAnsiTheme="majorBidi" w:cstheme="majorBidi"/>
          <w:b/>
          <w:bCs/>
          <w:sz w:val="32"/>
          <w:szCs w:val="32"/>
          <w:cs/>
        </w:rPr>
        <w:t>หุ้นกู้</w:t>
      </w:r>
    </w:p>
    <w:p w:rsidR="003177BD" w:rsidRDefault="003177BD" w:rsidP="00671A92">
      <w:pPr>
        <w:ind w:left="630"/>
        <w:jc w:val="thaiDistribute"/>
        <w:rPr>
          <w:rFonts w:asciiTheme="majorBidi" w:hAnsiTheme="majorBidi" w:cstheme="majorBidi"/>
          <w:sz w:val="32"/>
          <w:szCs w:val="32"/>
        </w:rPr>
      </w:pPr>
      <w:r w:rsidRPr="004A0AA3">
        <w:rPr>
          <w:rFonts w:asciiTheme="majorBidi" w:hAnsiTheme="majorBidi" w:cstheme="majorBidi"/>
          <w:sz w:val="32"/>
          <w:szCs w:val="32"/>
          <w:cs/>
        </w:rPr>
        <w:t xml:space="preserve">หุ้นกู้ ณ วันที่ </w:t>
      </w:r>
      <w:r w:rsidR="00EE7217" w:rsidRPr="00EE7217">
        <w:rPr>
          <w:rFonts w:asciiTheme="majorBidi" w:hAnsiTheme="majorBidi" w:cstheme="majorBidi"/>
          <w:sz w:val="32"/>
          <w:szCs w:val="32"/>
        </w:rPr>
        <w:t>31</w:t>
      </w:r>
      <w:r w:rsidR="00F74D36">
        <w:rPr>
          <w:rFonts w:asciiTheme="majorBidi" w:hAnsiTheme="majorBidi" w:cstheme="majorBidi"/>
          <w:sz w:val="32"/>
          <w:szCs w:val="32"/>
          <w:cs/>
        </w:rPr>
        <w:t xml:space="preserve"> ธันวาคม</w:t>
      </w:r>
      <w:r w:rsidRPr="004A0AA3">
        <w:rPr>
          <w:rFonts w:asciiTheme="majorBidi" w:hAnsiTheme="majorBidi" w:cstheme="majorBidi"/>
          <w:sz w:val="32"/>
          <w:szCs w:val="32"/>
          <w:cs/>
        </w:rPr>
        <w:t xml:space="preserve"> สรุปได้ดังนี้</w:t>
      </w:r>
    </w:p>
    <w:tbl>
      <w:tblPr>
        <w:tblW w:w="8640" w:type="dxa"/>
        <w:tblInd w:w="540" w:type="dxa"/>
        <w:tblCellMar>
          <w:left w:w="0" w:type="dxa"/>
          <w:right w:w="0" w:type="dxa"/>
        </w:tblCellMar>
        <w:tblLook w:val="04A0" w:firstRow="1" w:lastRow="0" w:firstColumn="1" w:lastColumn="0" w:noHBand="0" w:noVBand="1"/>
      </w:tblPr>
      <w:tblGrid>
        <w:gridCol w:w="1620"/>
        <w:gridCol w:w="1440"/>
        <w:gridCol w:w="990"/>
        <w:gridCol w:w="1111"/>
        <w:gridCol w:w="1126"/>
        <w:gridCol w:w="1158"/>
        <w:gridCol w:w="32"/>
        <w:gridCol w:w="1163"/>
      </w:tblGrid>
      <w:tr w:rsidR="00F74D36" w:rsidRPr="00C61139" w:rsidTr="003D5BA9">
        <w:trPr>
          <w:trHeight w:val="20"/>
        </w:trPr>
        <w:tc>
          <w:tcPr>
            <w:tcW w:w="1620" w:type="dxa"/>
          </w:tcPr>
          <w:p w:rsidR="00F74D36" w:rsidRPr="00C61139" w:rsidRDefault="00F74D36" w:rsidP="00C61139">
            <w:pPr>
              <w:autoSpaceDE w:val="0"/>
              <w:autoSpaceDN w:val="0"/>
              <w:ind w:left="180" w:right="72"/>
              <w:jc w:val="thaiDistribute"/>
              <w:rPr>
                <w:rFonts w:ascii="Angsana New" w:hAnsi="Angsana New" w:cs="Angsana New"/>
                <w:b/>
                <w:bCs/>
                <w:sz w:val="28"/>
                <w:szCs w:val="28"/>
                <w:lang w:val="en-GB"/>
              </w:rPr>
            </w:pPr>
          </w:p>
        </w:tc>
        <w:tc>
          <w:tcPr>
            <w:tcW w:w="1440" w:type="dxa"/>
          </w:tcPr>
          <w:p w:rsidR="00F74D36" w:rsidRPr="00C61139" w:rsidRDefault="00F74D36" w:rsidP="00C61139">
            <w:pPr>
              <w:autoSpaceDE w:val="0"/>
              <w:autoSpaceDN w:val="0"/>
              <w:jc w:val="right"/>
              <w:rPr>
                <w:rFonts w:ascii="Angsana New" w:hAnsi="Angsana New" w:cs="Angsana New"/>
                <w:b/>
                <w:bCs/>
                <w:sz w:val="28"/>
                <w:szCs w:val="28"/>
                <w:cs/>
              </w:rPr>
            </w:pPr>
          </w:p>
        </w:tc>
        <w:tc>
          <w:tcPr>
            <w:tcW w:w="990" w:type="dxa"/>
          </w:tcPr>
          <w:p w:rsidR="00F74D36" w:rsidRPr="00C61139" w:rsidRDefault="00F74D36" w:rsidP="00C61139">
            <w:pPr>
              <w:autoSpaceDE w:val="0"/>
              <w:autoSpaceDN w:val="0"/>
              <w:jc w:val="right"/>
              <w:rPr>
                <w:rFonts w:ascii="Angsana New" w:hAnsi="Angsana New" w:cs="Angsana New"/>
                <w:b/>
                <w:bCs/>
                <w:sz w:val="28"/>
                <w:szCs w:val="28"/>
                <w:cs/>
              </w:rPr>
            </w:pPr>
          </w:p>
        </w:tc>
        <w:tc>
          <w:tcPr>
            <w:tcW w:w="1111" w:type="dxa"/>
          </w:tcPr>
          <w:p w:rsidR="00F74D36" w:rsidRPr="00C61139" w:rsidRDefault="00F74D36" w:rsidP="00C61139">
            <w:pPr>
              <w:autoSpaceDE w:val="0"/>
              <w:autoSpaceDN w:val="0"/>
              <w:jc w:val="right"/>
              <w:rPr>
                <w:rFonts w:ascii="Angsana New" w:hAnsi="Angsana New" w:cs="Angsana New"/>
                <w:b/>
                <w:bCs/>
                <w:sz w:val="28"/>
                <w:szCs w:val="28"/>
                <w:cs/>
              </w:rPr>
            </w:pPr>
          </w:p>
        </w:tc>
        <w:tc>
          <w:tcPr>
            <w:tcW w:w="1126" w:type="dxa"/>
          </w:tcPr>
          <w:p w:rsidR="00F74D36" w:rsidRPr="00C61139" w:rsidRDefault="00F74D36" w:rsidP="00C61139">
            <w:pPr>
              <w:autoSpaceDE w:val="0"/>
              <w:autoSpaceDN w:val="0"/>
              <w:jc w:val="right"/>
              <w:rPr>
                <w:rFonts w:ascii="Angsana New" w:hAnsi="Angsana New" w:cs="Angsana New"/>
                <w:b/>
                <w:bCs/>
                <w:sz w:val="28"/>
                <w:szCs w:val="28"/>
                <w:cs/>
              </w:rPr>
            </w:pPr>
          </w:p>
        </w:tc>
        <w:tc>
          <w:tcPr>
            <w:tcW w:w="2353" w:type="dxa"/>
            <w:gridSpan w:val="3"/>
            <w:hideMark/>
          </w:tcPr>
          <w:p w:rsidR="00F74D36" w:rsidRPr="00C61139" w:rsidRDefault="00F74D36" w:rsidP="00C61139">
            <w:pPr>
              <w:autoSpaceDE w:val="0"/>
              <w:autoSpaceDN w:val="0"/>
              <w:jc w:val="right"/>
              <w:rPr>
                <w:rFonts w:ascii="Angsana New" w:hAnsi="Angsana New" w:cs="Angsana New"/>
                <w:b/>
                <w:bCs/>
                <w:sz w:val="28"/>
                <w:szCs w:val="28"/>
              </w:rPr>
            </w:pPr>
            <w:r w:rsidRPr="00C61139">
              <w:rPr>
                <w:rFonts w:ascii="Angsana New" w:hAnsi="Angsana New" w:cs="Angsana New"/>
                <w:b/>
                <w:bCs/>
                <w:sz w:val="28"/>
                <w:szCs w:val="28"/>
                <w:cs/>
              </w:rPr>
              <w:t xml:space="preserve">หน่วย </w:t>
            </w:r>
            <w:r w:rsidRPr="00C61139">
              <w:rPr>
                <w:rFonts w:ascii="Angsana New" w:hAnsi="Angsana New" w:cs="Angsana New"/>
                <w:b/>
                <w:bCs/>
                <w:sz w:val="28"/>
                <w:szCs w:val="28"/>
              </w:rPr>
              <w:t xml:space="preserve">: </w:t>
            </w:r>
            <w:r w:rsidRPr="00C61139">
              <w:rPr>
                <w:rFonts w:ascii="Angsana New" w:hAnsi="Angsana New" w:cs="Angsana New"/>
                <w:b/>
                <w:bCs/>
                <w:sz w:val="28"/>
                <w:szCs w:val="28"/>
                <w:cs/>
              </w:rPr>
              <w:t>พันบาท</w:t>
            </w:r>
          </w:p>
        </w:tc>
      </w:tr>
      <w:tr w:rsidR="00F74D36" w:rsidRPr="00C61139" w:rsidTr="003D5BA9">
        <w:trPr>
          <w:trHeight w:val="20"/>
        </w:trPr>
        <w:tc>
          <w:tcPr>
            <w:tcW w:w="8640" w:type="dxa"/>
            <w:gridSpan w:val="8"/>
          </w:tcPr>
          <w:p w:rsidR="00F74D36" w:rsidRPr="00C61139" w:rsidRDefault="00F74D36" w:rsidP="00C61139">
            <w:pPr>
              <w:autoSpaceDE w:val="0"/>
              <w:autoSpaceDN w:val="0"/>
              <w:jc w:val="center"/>
              <w:rPr>
                <w:rFonts w:ascii="Angsana New" w:hAnsi="Angsana New" w:cs="Angsana New"/>
                <w:b/>
                <w:bCs/>
                <w:sz w:val="28"/>
                <w:szCs w:val="28"/>
                <w:lang w:val="en-GB"/>
              </w:rPr>
            </w:pPr>
            <w:r w:rsidRPr="00C61139">
              <w:rPr>
                <w:rFonts w:ascii="Angsana New" w:hAnsi="Angsana New" w:cs="Angsana New"/>
                <w:b/>
                <w:bCs/>
                <w:sz w:val="28"/>
                <w:szCs w:val="28"/>
                <w:cs/>
              </w:rPr>
              <w:t>งบการเงินรวม</w:t>
            </w:r>
          </w:p>
        </w:tc>
      </w:tr>
      <w:tr w:rsidR="005D31FA" w:rsidRPr="00C61139" w:rsidTr="003D5BA9">
        <w:trPr>
          <w:trHeight w:val="20"/>
        </w:trPr>
        <w:tc>
          <w:tcPr>
            <w:tcW w:w="1620" w:type="dxa"/>
          </w:tcPr>
          <w:p w:rsidR="005D31FA" w:rsidRPr="00C61139" w:rsidRDefault="005D31FA" w:rsidP="00C61139">
            <w:pPr>
              <w:autoSpaceDE w:val="0"/>
              <w:autoSpaceDN w:val="0"/>
              <w:ind w:left="-3"/>
              <w:jc w:val="center"/>
              <w:rPr>
                <w:rFonts w:ascii="Angsana New" w:hAnsi="Angsana New" w:cs="Angsana New"/>
                <w:b/>
                <w:bCs/>
                <w:sz w:val="28"/>
                <w:szCs w:val="28"/>
              </w:rPr>
            </w:pPr>
            <w:r w:rsidRPr="00C61139">
              <w:rPr>
                <w:rFonts w:ascii="Angsana New" w:hAnsi="Angsana New" w:cs="Angsana New"/>
                <w:b/>
                <w:bCs/>
                <w:sz w:val="28"/>
                <w:szCs w:val="28"/>
                <w:cs/>
              </w:rPr>
              <w:t>วันที่ออก</w:t>
            </w:r>
          </w:p>
        </w:tc>
        <w:tc>
          <w:tcPr>
            <w:tcW w:w="1440"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วันที่ครบ</w:t>
            </w:r>
          </w:p>
        </w:tc>
        <w:tc>
          <w:tcPr>
            <w:tcW w:w="990"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 xml:space="preserve">จำนวน </w:t>
            </w:r>
          </w:p>
        </w:tc>
        <w:tc>
          <w:tcPr>
            <w:tcW w:w="1111"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ราคาต่อหน่วย</w:t>
            </w:r>
          </w:p>
        </w:tc>
        <w:tc>
          <w:tcPr>
            <w:tcW w:w="1126"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อัตราดอกเบี้ย</w:t>
            </w:r>
          </w:p>
        </w:tc>
        <w:tc>
          <w:tcPr>
            <w:tcW w:w="2353" w:type="dxa"/>
            <w:gridSpan w:val="3"/>
            <w:hideMark/>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ยอดคงเหลือ ณ วันที่</w:t>
            </w:r>
          </w:p>
        </w:tc>
      </w:tr>
      <w:tr w:rsidR="005D31FA" w:rsidRPr="00C61139" w:rsidTr="003D5BA9">
        <w:trPr>
          <w:trHeight w:val="20"/>
        </w:trPr>
        <w:tc>
          <w:tcPr>
            <w:tcW w:w="1620" w:type="dxa"/>
          </w:tcPr>
          <w:p w:rsidR="005D31FA" w:rsidRPr="00C61139" w:rsidRDefault="005D31FA" w:rsidP="00C61139">
            <w:pPr>
              <w:autoSpaceDE w:val="0"/>
              <w:autoSpaceDN w:val="0"/>
              <w:ind w:left="-3"/>
              <w:jc w:val="center"/>
              <w:rPr>
                <w:rFonts w:ascii="Angsana New" w:hAnsi="Angsana New" w:cs="Angsana New"/>
                <w:b/>
                <w:bCs/>
                <w:sz w:val="28"/>
                <w:szCs w:val="28"/>
              </w:rPr>
            </w:pPr>
            <w:r w:rsidRPr="00C61139">
              <w:rPr>
                <w:rFonts w:ascii="Angsana New" w:hAnsi="Angsana New" w:cs="Angsana New"/>
                <w:b/>
                <w:bCs/>
                <w:sz w:val="28"/>
                <w:szCs w:val="28"/>
                <w:cs/>
              </w:rPr>
              <w:t>หุ้นกู้</w:t>
            </w:r>
          </w:p>
        </w:tc>
        <w:tc>
          <w:tcPr>
            <w:tcW w:w="1440"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กำหนด</w:t>
            </w:r>
          </w:p>
        </w:tc>
        <w:tc>
          <w:tcPr>
            <w:tcW w:w="990"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(หน่วย)</w:t>
            </w:r>
          </w:p>
        </w:tc>
        <w:tc>
          <w:tcPr>
            <w:tcW w:w="1111"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rPr>
              <w:t>(</w:t>
            </w:r>
            <w:r w:rsidRPr="00C61139">
              <w:rPr>
                <w:rFonts w:ascii="Angsana New" w:hAnsi="Angsana New" w:cs="Angsana New"/>
                <w:b/>
                <w:bCs/>
                <w:color w:val="000000"/>
                <w:sz w:val="28"/>
                <w:szCs w:val="28"/>
                <w:cs/>
              </w:rPr>
              <w:t>บาทต่อ</w:t>
            </w:r>
          </w:p>
        </w:tc>
        <w:tc>
          <w:tcPr>
            <w:tcW w:w="1126"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rPr>
              <w:t>(</w:t>
            </w:r>
            <w:r w:rsidRPr="00C61139">
              <w:rPr>
                <w:rFonts w:ascii="Angsana New" w:hAnsi="Angsana New" w:cs="Angsana New"/>
                <w:b/>
                <w:bCs/>
                <w:color w:val="000000"/>
                <w:sz w:val="28"/>
                <w:szCs w:val="28"/>
                <w:cs/>
              </w:rPr>
              <w:t>ร้อยละต่อปี)</w:t>
            </w:r>
          </w:p>
        </w:tc>
        <w:tc>
          <w:tcPr>
            <w:tcW w:w="2353" w:type="dxa"/>
            <w:gridSpan w:val="3"/>
          </w:tcPr>
          <w:p w:rsidR="005D31FA" w:rsidRPr="00C61139" w:rsidRDefault="00EE7217" w:rsidP="00C61139">
            <w:pPr>
              <w:autoSpaceDE w:val="0"/>
              <w:autoSpaceDN w:val="0"/>
              <w:jc w:val="center"/>
              <w:rPr>
                <w:rFonts w:ascii="Angsana New" w:hAnsi="Angsana New" w:cs="Angsana New"/>
                <w:b/>
                <w:bCs/>
                <w:color w:val="000000"/>
                <w:sz w:val="28"/>
                <w:szCs w:val="28"/>
              </w:rPr>
            </w:pPr>
            <w:r w:rsidRPr="00EE7217">
              <w:rPr>
                <w:rFonts w:ascii="Angsana New" w:hAnsi="Angsana New" w:cs="Angsana New"/>
                <w:b/>
                <w:bCs/>
                <w:color w:val="000000"/>
                <w:sz w:val="28"/>
                <w:szCs w:val="28"/>
              </w:rPr>
              <w:t>31</w:t>
            </w:r>
            <w:r w:rsidR="005D31FA" w:rsidRPr="00C61139">
              <w:rPr>
                <w:rFonts w:ascii="Angsana New" w:hAnsi="Angsana New" w:cs="Angsana New"/>
                <w:b/>
                <w:bCs/>
                <w:color w:val="000000"/>
                <w:sz w:val="28"/>
                <w:szCs w:val="28"/>
              </w:rPr>
              <w:t xml:space="preserve"> </w:t>
            </w:r>
            <w:r w:rsidR="005D31FA" w:rsidRPr="00C61139">
              <w:rPr>
                <w:rFonts w:ascii="Angsana New" w:hAnsi="Angsana New" w:cs="Angsana New"/>
                <w:b/>
                <w:bCs/>
                <w:color w:val="000000"/>
                <w:sz w:val="28"/>
                <w:szCs w:val="28"/>
                <w:cs/>
              </w:rPr>
              <w:t>ธันวาคม</w:t>
            </w:r>
          </w:p>
        </w:tc>
      </w:tr>
      <w:tr w:rsidR="005D31FA" w:rsidRPr="00C61139" w:rsidTr="003D5BA9">
        <w:trPr>
          <w:trHeight w:val="20"/>
        </w:trPr>
        <w:tc>
          <w:tcPr>
            <w:tcW w:w="1620" w:type="dxa"/>
          </w:tcPr>
          <w:p w:rsidR="005D31FA" w:rsidRPr="00C61139" w:rsidRDefault="005D31FA" w:rsidP="00C61139">
            <w:pPr>
              <w:autoSpaceDE w:val="0"/>
              <w:autoSpaceDN w:val="0"/>
              <w:ind w:left="180" w:right="-86"/>
              <w:jc w:val="thaiDistribute"/>
              <w:rPr>
                <w:rFonts w:ascii="Angsana New" w:hAnsi="Angsana New" w:cs="Angsana New"/>
                <w:b/>
                <w:bCs/>
                <w:sz w:val="28"/>
                <w:szCs w:val="28"/>
              </w:rPr>
            </w:pPr>
          </w:p>
        </w:tc>
        <w:tc>
          <w:tcPr>
            <w:tcW w:w="1440"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ไถ่ถอน</w:t>
            </w:r>
          </w:p>
        </w:tc>
        <w:tc>
          <w:tcPr>
            <w:tcW w:w="990" w:type="dxa"/>
          </w:tcPr>
          <w:p w:rsidR="005D31FA" w:rsidRPr="00C61139" w:rsidRDefault="005D31FA" w:rsidP="00C61139">
            <w:pPr>
              <w:autoSpaceDE w:val="0"/>
              <w:autoSpaceDN w:val="0"/>
              <w:jc w:val="center"/>
              <w:rPr>
                <w:rFonts w:ascii="Angsana New" w:hAnsi="Angsana New" w:cs="Angsana New"/>
                <w:b/>
                <w:bCs/>
                <w:color w:val="000000"/>
                <w:sz w:val="28"/>
                <w:szCs w:val="28"/>
              </w:rPr>
            </w:pPr>
          </w:p>
        </w:tc>
        <w:tc>
          <w:tcPr>
            <w:tcW w:w="1111" w:type="dxa"/>
          </w:tcPr>
          <w:p w:rsidR="005D31FA" w:rsidRPr="00C61139" w:rsidRDefault="005D31FA" w:rsidP="00C61139">
            <w:pPr>
              <w:autoSpaceDE w:val="0"/>
              <w:autoSpaceDN w:val="0"/>
              <w:jc w:val="center"/>
              <w:rPr>
                <w:rFonts w:ascii="Angsana New" w:hAnsi="Angsana New" w:cs="Angsana New"/>
                <w:b/>
                <w:bCs/>
                <w:color w:val="000000"/>
                <w:sz w:val="28"/>
                <w:szCs w:val="28"/>
              </w:rPr>
            </w:pPr>
            <w:r w:rsidRPr="00C61139">
              <w:rPr>
                <w:rFonts w:ascii="Angsana New" w:hAnsi="Angsana New" w:cs="Angsana New"/>
                <w:b/>
                <w:bCs/>
                <w:color w:val="000000"/>
                <w:sz w:val="28"/>
                <w:szCs w:val="28"/>
                <w:cs/>
              </w:rPr>
              <w:t>หน่วย)</w:t>
            </w:r>
          </w:p>
        </w:tc>
        <w:tc>
          <w:tcPr>
            <w:tcW w:w="1126" w:type="dxa"/>
          </w:tcPr>
          <w:p w:rsidR="005D31FA" w:rsidRPr="00C61139" w:rsidRDefault="005D31FA" w:rsidP="00C61139">
            <w:pPr>
              <w:autoSpaceDE w:val="0"/>
              <w:autoSpaceDN w:val="0"/>
              <w:jc w:val="center"/>
              <w:rPr>
                <w:rFonts w:ascii="Angsana New" w:hAnsi="Angsana New" w:cs="Angsana New"/>
                <w:b/>
                <w:bCs/>
                <w:color w:val="000000"/>
                <w:sz w:val="28"/>
                <w:szCs w:val="28"/>
              </w:rPr>
            </w:pPr>
          </w:p>
        </w:tc>
        <w:tc>
          <w:tcPr>
            <w:tcW w:w="1158" w:type="dxa"/>
          </w:tcPr>
          <w:p w:rsidR="005D31FA" w:rsidRPr="00C61139" w:rsidRDefault="00EE7217" w:rsidP="00C61139">
            <w:pPr>
              <w:autoSpaceDE w:val="0"/>
              <w:autoSpaceDN w:val="0"/>
              <w:jc w:val="center"/>
              <w:rPr>
                <w:rFonts w:ascii="Angsana New" w:hAnsi="Angsana New" w:cs="Angsana New"/>
                <w:b/>
                <w:bCs/>
                <w:color w:val="000000"/>
                <w:sz w:val="28"/>
                <w:szCs w:val="28"/>
              </w:rPr>
            </w:pPr>
            <w:r w:rsidRPr="00EE7217">
              <w:rPr>
                <w:rFonts w:ascii="Angsana New" w:hAnsi="Angsana New" w:cs="Angsana New"/>
                <w:b/>
                <w:bCs/>
                <w:color w:val="000000"/>
                <w:sz w:val="28"/>
                <w:szCs w:val="28"/>
              </w:rPr>
              <w:t>2562</w:t>
            </w:r>
          </w:p>
        </w:tc>
        <w:tc>
          <w:tcPr>
            <w:tcW w:w="32" w:type="dxa"/>
          </w:tcPr>
          <w:p w:rsidR="005D31FA" w:rsidRPr="00C61139" w:rsidRDefault="005D31FA" w:rsidP="00C61139">
            <w:pPr>
              <w:autoSpaceDE w:val="0"/>
              <w:autoSpaceDN w:val="0"/>
              <w:jc w:val="center"/>
              <w:rPr>
                <w:rFonts w:ascii="Angsana New" w:hAnsi="Angsana New" w:cs="Angsana New"/>
                <w:b/>
                <w:bCs/>
                <w:color w:val="FF0000"/>
                <w:sz w:val="28"/>
                <w:szCs w:val="28"/>
              </w:rPr>
            </w:pPr>
          </w:p>
        </w:tc>
        <w:tc>
          <w:tcPr>
            <w:tcW w:w="1163" w:type="dxa"/>
          </w:tcPr>
          <w:p w:rsidR="005D31FA" w:rsidRPr="00C61139" w:rsidRDefault="00EE7217" w:rsidP="00C61139">
            <w:pPr>
              <w:autoSpaceDE w:val="0"/>
              <w:autoSpaceDN w:val="0"/>
              <w:jc w:val="center"/>
              <w:rPr>
                <w:rFonts w:ascii="Angsana New" w:hAnsi="Angsana New" w:cs="Angsana New"/>
                <w:b/>
                <w:bCs/>
                <w:color w:val="000000"/>
                <w:sz w:val="28"/>
                <w:szCs w:val="28"/>
              </w:rPr>
            </w:pPr>
            <w:r w:rsidRPr="00EE7217">
              <w:rPr>
                <w:rFonts w:ascii="Angsana New" w:hAnsi="Angsana New" w:cs="Angsana New"/>
                <w:b/>
                <w:bCs/>
                <w:color w:val="000000"/>
                <w:sz w:val="28"/>
                <w:szCs w:val="28"/>
              </w:rPr>
              <w:t>2561</w:t>
            </w:r>
          </w:p>
        </w:tc>
      </w:tr>
      <w:tr w:rsidR="0032104C" w:rsidRPr="00C61139" w:rsidTr="003D5BA9">
        <w:trPr>
          <w:trHeight w:val="20"/>
        </w:trPr>
        <w:tc>
          <w:tcPr>
            <w:tcW w:w="1620" w:type="dxa"/>
            <w:hideMark/>
          </w:tcPr>
          <w:p w:rsidR="0032104C" w:rsidRPr="00C61139" w:rsidRDefault="00EE7217" w:rsidP="00C61139">
            <w:pPr>
              <w:autoSpaceDE w:val="0"/>
              <w:autoSpaceDN w:val="0"/>
              <w:ind w:left="267" w:right="93" w:hanging="90"/>
              <w:jc w:val="thaiDistribute"/>
              <w:rPr>
                <w:rFonts w:ascii="Angsana New" w:hAnsi="Angsana New" w:cs="Angsana New"/>
                <w:sz w:val="28"/>
                <w:szCs w:val="28"/>
              </w:rPr>
            </w:pPr>
            <w:r w:rsidRPr="00EE7217">
              <w:rPr>
                <w:rFonts w:ascii="Angsana New" w:hAnsi="Angsana New" w:cs="Angsana New"/>
                <w:sz w:val="28"/>
                <w:szCs w:val="28"/>
              </w:rPr>
              <w:t>21</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กันยายน </w:t>
            </w:r>
            <w:r w:rsidRPr="00EE7217">
              <w:rPr>
                <w:rFonts w:ascii="Angsana New" w:hAnsi="Angsana New" w:cs="Angsana New"/>
                <w:sz w:val="28"/>
                <w:szCs w:val="28"/>
              </w:rPr>
              <w:t>2559</w:t>
            </w:r>
          </w:p>
        </w:tc>
        <w:tc>
          <w:tcPr>
            <w:tcW w:w="1440" w:type="dxa"/>
          </w:tcPr>
          <w:p w:rsidR="0032104C" w:rsidRPr="00C61139" w:rsidRDefault="00EE7217" w:rsidP="00C61139">
            <w:pPr>
              <w:autoSpaceDE w:val="0"/>
              <w:autoSpaceDN w:val="0"/>
              <w:ind w:left="90"/>
              <w:rPr>
                <w:rFonts w:ascii="Angsana New" w:hAnsi="Angsana New" w:cs="Angsana New"/>
                <w:sz w:val="28"/>
                <w:szCs w:val="28"/>
              </w:rPr>
            </w:pPr>
            <w:r w:rsidRPr="00EE7217">
              <w:rPr>
                <w:rFonts w:ascii="Angsana New" w:hAnsi="Angsana New" w:cs="Angsana New"/>
                <w:sz w:val="28"/>
                <w:szCs w:val="28"/>
              </w:rPr>
              <w:t>21</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กันยายน </w:t>
            </w:r>
            <w:r w:rsidRPr="00EE7217">
              <w:rPr>
                <w:rFonts w:ascii="Angsana New" w:hAnsi="Angsana New" w:cs="Angsana New"/>
                <w:sz w:val="28"/>
                <w:szCs w:val="28"/>
              </w:rPr>
              <w:t>2562</w:t>
            </w:r>
          </w:p>
        </w:tc>
        <w:tc>
          <w:tcPr>
            <w:tcW w:w="990" w:type="dxa"/>
          </w:tcPr>
          <w:p w:rsidR="0032104C" w:rsidRPr="00C61139" w:rsidRDefault="00EE7217" w:rsidP="00C61139">
            <w:pPr>
              <w:autoSpaceDE w:val="0"/>
              <w:autoSpaceDN w:val="0"/>
              <w:ind w:right="86"/>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11" w:type="dxa"/>
          </w:tcPr>
          <w:p w:rsidR="0032104C" w:rsidRPr="00C61139" w:rsidRDefault="00EE7217" w:rsidP="00C61139">
            <w:pPr>
              <w:autoSpaceDE w:val="0"/>
              <w:autoSpaceDN w:val="0"/>
              <w:ind w:right="125"/>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26" w:type="dxa"/>
          </w:tcPr>
          <w:p w:rsidR="0032104C" w:rsidRPr="00C61139" w:rsidRDefault="00EE7217" w:rsidP="00C61139">
            <w:pPr>
              <w:autoSpaceDE w:val="0"/>
              <w:autoSpaceDN w:val="0"/>
              <w:ind w:right="189"/>
              <w:jc w:val="right"/>
              <w:rPr>
                <w:rFonts w:ascii="Angsana New" w:hAnsi="Angsana New" w:cs="Angsana New"/>
                <w:sz w:val="28"/>
                <w:szCs w:val="28"/>
              </w:rPr>
            </w:pPr>
            <w:r w:rsidRPr="00EE7217">
              <w:rPr>
                <w:rFonts w:ascii="Angsana New" w:hAnsi="Angsana New" w:cs="Angsana New"/>
                <w:sz w:val="28"/>
                <w:szCs w:val="28"/>
              </w:rPr>
              <w:t>4</w:t>
            </w:r>
            <w:r w:rsidR="0032104C" w:rsidRPr="00C61139">
              <w:rPr>
                <w:rFonts w:ascii="Angsana New" w:hAnsi="Angsana New" w:cs="Angsana New"/>
                <w:sz w:val="28"/>
                <w:szCs w:val="28"/>
              </w:rPr>
              <w:t>.</w:t>
            </w:r>
            <w:r w:rsidRPr="00EE7217">
              <w:rPr>
                <w:rFonts w:ascii="Angsana New" w:hAnsi="Angsana New" w:cs="Angsana New"/>
                <w:sz w:val="28"/>
                <w:szCs w:val="28"/>
              </w:rPr>
              <w:t>7</w:t>
            </w:r>
            <w:r w:rsidR="00BD65F3">
              <w:rPr>
                <w:rFonts w:ascii="Angsana New" w:hAnsi="Angsana New" w:cs="Angsana New"/>
                <w:sz w:val="28"/>
                <w:szCs w:val="28"/>
              </w:rPr>
              <w:t>0</w:t>
            </w:r>
          </w:p>
        </w:tc>
        <w:tc>
          <w:tcPr>
            <w:tcW w:w="1158" w:type="dxa"/>
          </w:tcPr>
          <w:p w:rsidR="0032104C" w:rsidRPr="00C61139" w:rsidRDefault="0032104C" w:rsidP="00C61139">
            <w:pPr>
              <w:tabs>
                <w:tab w:val="decimal" w:pos="720"/>
              </w:tabs>
              <w:autoSpaceDE w:val="0"/>
              <w:autoSpaceDN w:val="0"/>
              <w:adjustRightInd w:val="0"/>
              <w:ind w:left="-90" w:right="-128"/>
              <w:rPr>
                <w:rFonts w:ascii="Angsana New" w:hAnsi="Angsana New" w:cs="Angsana New"/>
                <w:color w:val="000000"/>
                <w:sz w:val="28"/>
                <w:szCs w:val="28"/>
                <w:cs/>
              </w:rPr>
            </w:pPr>
            <w:r w:rsidRPr="00C61139">
              <w:rPr>
                <w:rFonts w:ascii="Angsana New" w:hAnsi="Angsana New" w:cs="Angsana New"/>
                <w:color w:val="000000"/>
                <w:sz w:val="28"/>
                <w:szCs w:val="28"/>
              </w:rPr>
              <w:t>-</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hideMark/>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r w:rsidR="0032104C" w:rsidRPr="00C61139">
              <w:rPr>
                <w:rFonts w:ascii="Angsana New" w:hAnsi="Angsana New" w:cs="Angsana New"/>
                <w:sz w:val="28"/>
                <w:szCs w:val="28"/>
              </w:rPr>
              <w:t>,</w:t>
            </w:r>
            <w:r w:rsidRPr="00EE7217">
              <w:rPr>
                <w:rFonts w:ascii="Angsana New" w:hAnsi="Angsana New" w:cs="Angsana New"/>
                <w:sz w:val="28"/>
                <w:szCs w:val="28"/>
              </w:rPr>
              <w:t>000</w:t>
            </w:r>
          </w:p>
        </w:tc>
      </w:tr>
      <w:tr w:rsidR="0032104C" w:rsidRPr="00C61139" w:rsidTr="003D5BA9">
        <w:trPr>
          <w:trHeight w:val="20"/>
        </w:trPr>
        <w:tc>
          <w:tcPr>
            <w:tcW w:w="1620" w:type="dxa"/>
            <w:hideMark/>
          </w:tcPr>
          <w:p w:rsidR="0032104C" w:rsidRPr="00C61139" w:rsidRDefault="00EE7217" w:rsidP="00C61139">
            <w:pPr>
              <w:autoSpaceDE w:val="0"/>
              <w:autoSpaceDN w:val="0"/>
              <w:ind w:left="267" w:right="93" w:hanging="90"/>
              <w:jc w:val="thaiDistribute"/>
              <w:rPr>
                <w:rFonts w:ascii="Angsana New" w:hAnsi="Angsana New" w:cs="Angsana New"/>
                <w:sz w:val="28"/>
                <w:szCs w:val="28"/>
              </w:rPr>
            </w:pPr>
            <w:r w:rsidRPr="00EE7217">
              <w:rPr>
                <w:rFonts w:ascii="Angsana New" w:hAnsi="Angsana New" w:cs="Angsana New"/>
                <w:sz w:val="28"/>
                <w:szCs w:val="28"/>
              </w:rPr>
              <w:t>20</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มิถุนายน </w:t>
            </w:r>
            <w:r w:rsidRPr="00EE7217">
              <w:rPr>
                <w:rFonts w:ascii="Angsana New" w:hAnsi="Angsana New" w:cs="Angsana New"/>
                <w:sz w:val="28"/>
                <w:szCs w:val="28"/>
              </w:rPr>
              <w:t>2560</w:t>
            </w:r>
          </w:p>
        </w:tc>
        <w:tc>
          <w:tcPr>
            <w:tcW w:w="1440" w:type="dxa"/>
          </w:tcPr>
          <w:p w:rsidR="0032104C" w:rsidRPr="00C61139" w:rsidRDefault="00EE7217" w:rsidP="00C61139">
            <w:pPr>
              <w:autoSpaceDE w:val="0"/>
              <w:autoSpaceDN w:val="0"/>
              <w:ind w:left="90"/>
              <w:rPr>
                <w:rFonts w:ascii="Angsana New" w:hAnsi="Angsana New" w:cs="Angsana New"/>
                <w:sz w:val="28"/>
                <w:szCs w:val="28"/>
              </w:rPr>
            </w:pPr>
            <w:r w:rsidRPr="00EE7217">
              <w:rPr>
                <w:rFonts w:ascii="Angsana New" w:hAnsi="Angsana New" w:cs="Angsana New"/>
                <w:sz w:val="28"/>
                <w:szCs w:val="28"/>
              </w:rPr>
              <w:t>20</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มิถุนายน </w:t>
            </w:r>
            <w:r w:rsidRPr="00EE7217">
              <w:rPr>
                <w:rFonts w:ascii="Angsana New" w:hAnsi="Angsana New" w:cs="Angsana New"/>
                <w:sz w:val="28"/>
                <w:szCs w:val="28"/>
              </w:rPr>
              <w:t>2563</w:t>
            </w:r>
          </w:p>
        </w:tc>
        <w:tc>
          <w:tcPr>
            <w:tcW w:w="990" w:type="dxa"/>
          </w:tcPr>
          <w:p w:rsidR="0032104C" w:rsidRPr="00C61139" w:rsidRDefault="00EE7217" w:rsidP="00C61139">
            <w:pPr>
              <w:autoSpaceDE w:val="0"/>
              <w:autoSpaceDN w:val="0"/>
              <w:ind w:right="86"/>
              <w:jc w:val="right"/>
              <w:rPr>
                <w:rFonts w:ascii="Angsana New" w:hAnsi="Angsana New" w:cs="Angsana New"/>
                <w:sz w:val="28"/>
                <w:szCs w:val="28"/>
              </w:rPr>
            </w:pPr>
            <w:r w:rsidRPr="00EE7217">
              <w:rPr>
                <w:rFonts w:ascii="Angsana New" w:hAnsi="Angsana New" w:cs="Angsana New"/>
                <w:sz w:val="28"/>
                <w:szCs w:val="28"/>
              </w:rPr>
              <w:t>711</w:t>
            </w:r>
            <w:r w:rsidR="0032104C" w:rsidRPr="00C61139">
              <w:rPr>
                <w:rFonts w:ascii="Angsana New" w:hAnsi="Angsana New" w:cs="Angsana New"/>
                <w:sz w:val="28"/>
                <w:szCs w:val="28"/>
              </w:rPr>
              <w:t>,</w:t>
            </w:r>
            <w:r w:rsidRPr="00EE7217">
              <w:rPr>
                <w:rFonts w:ascii="Angsana New" w:hAnsi="Angsana New" w:cs="Angsana New"/>
                <w:sz w:val="28"/>
                <w:szCs w:val="28"/>
              </w:rPr>
              <w:t>700</w:t>
            </w:r>
          </w:p>
        </w:tc>
        <w:tc>
          <w:tcPr>
            <w:tcW w:w="1111" w:type="dxa"/>
          </w:tcPr>
          <w:p w:rsidR="0032104C" w:rsidRPr="00C61139" w:rsidRDefault="00EE7217" w:rsidP="00C61139">
            <w:pPr>
              <w:autoSpaceDE w:val="0"/>
              <w:autoSpaceDN w:val="0"/>
              <w:ind w:right="125"/>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26" w:type="dxa"/>
          </w:tcPr>
          <w:p w:rsidR="0032104C" w:rsidRPr="00C61139" w:rsidRDefault="00EE7217" w:rsidP="00C61139">
            <w:pPr>
              <w:autoSpaceDE w:val="0"/>
              <w:autoSpaceDN w:val="0"/>
              <w:ind w:right="189"/>
              <w:jc w:val="right"/>
              <w:rPr>
                <w:rFonts w:ascii="Angsana New" w:hAnsi="Angsana New" w:cs="Angsana New"/>
                <w:sz w:val="28"/>
                <w:szCs w:val="28"/>
              </w:rPr>
            </w:pPr>
            <w:r w:rsidRPr="00EE7217">
              <w:rPr>
                <w:rFonts w:ascii="Angsana New" w:hAnsi="Angsana New" w:cs="Angsana New"/>
                <w:sz w:val="28"/>
                <w:szCs w:val="28"/>
              </w:rPr>
              <w:t>4</w:t>
            </w:r>
            <w:r w:rsidR="0032104C" w:rsidRPr="00C61139">
              <w:rPr>
                <w:rFonts w:ascii="Angsana New" w:hAnsi="Angsana New" w:cs="Angsana New"/>
                <w:sz w:val="28"/>
                <w:szCs w:val="28"/>
              </w:rPr>
              <w:t>.</w:t>
            </w:r>
            <w:r w:rsidRPr="00EE7217">
              <w:rPr>
                <w:rFonts w:ascii="Angsana New" w:hAnsi="Angsana New" w:cs="Angsana New"/>
                <w:sz w:val="28"/>
                <w:szCs w:val="28"/>
              </w:rPr>
              <w:t>7</w:t>
            </w:r>
            <w:r w:rsidR="00BD65F3">
              <w:rPr>
                <w:rFonts w:ascii="Angsana New" w:hAnsi="Angsana New" w:cs="Angsana New"/>
                <w:sz w:val="28"/>
                <w:szCs w:val="28"/>
              </w:rPr>
              <w:t>0</w:t>
            </w:r>
          </w:p>
        </w:tc>
        <w:tc>
          <w:tcPr>
            <w:tcW w:w="1158" w:type="dxa"/>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711</w:t>
            </w:r>
            <w:r w:rsidR="0032104C" w:rsidRPr="00C61139">
              <w:rPr>
                <w:rFonts w:ascii="Angsana New" w:hAnsi="Angsana New" w:cs="Angsana New"/>
                <w:sz w:val="28"/>
                <w:szCs w:val="28"/>
              </w:rPr>
              <w:t>,</w:t>
            </w:r>
            <w:r w:rsidRPr="00EE7217">
              <w:rPr>
                <w:rFonts w:ascii="Angsana New" w:hAnsi="Angsana New" w:cs="Angsana New"/>
                <w:sz w:val="28"/>
                <w:szCs w:val="28"/>
              </w:rPr>
              <w:t>700</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hideMark/>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711</w:t>
            </w:r>
            <w:r w:rsidR="0032104C" w:rsidRPr="00C61139">
              <w:rPr>
                <w:rFonts w:ascii="Angsana New" w:hAnsi="Angsana New" w:cs="Angsana New"/>
                <w:sz w:val="28"/>
                <w:szCs w:val="28"/>
              </w:rPr>
              <w:t>,</w:t>
            </w:r>
            <w:r w:rsidRPr="00EE7217">
              <w:rPr>
                <w:rFonts w:ascii="Angsana New" w:hAnsi="Angsana New" w:cs="Angsana New"/>
                <w:sz w:val="28"/>
                <w:szCs w:val="28"/>
              </w:rPr>
              <w:t>700</w:t>
            </w:r>
          </w:p>
        </w:tc>
      </w:tr>
      <w:tr w:rsidR="0032104C" w:rsidRPr="00C61139" w:rsidTr="003D5BA9">
        <w:trPr>
          <w:trHeight w:val="20"/>
        </w:trPr>
        <w:tc>
          <w:tcPr>
            <w:tcW w:w="1620" w:type="dxa"/>
          </w:tcPr>
          <w:p w:rsidR="0032104C" w:rsidRPr="00C61139" w:rsidRDefault="00EE7217" w:rsidP="00C61139">
            <w:pPr>
              <w:autoSpaceDE w:val="0"/>
              <w:autoSpaceDN w:val="0"/>
              <w:ind w:left="267" w:right="93" w:hanging="90"/>
              <w:jc w:val="thaiDistribute"/>
              <w:rPr>
                <w:rFonts w:ascii="Angsana New" w:hAnsi="Angsana New" w:cs="Angsana New"/>
                <w:sz w:val="28"/>
                <w:szCs w:val="28"/>
              </w:rPr>
            </w:pPr>
            <w:r w:rsidRPr="00EE7217">
              <w:rPr>
                <w:rFonts w:ascii="Angsana New" w:hAnsi="Angsana New" w:cs="Angsana New"/>
                <w:sz w:val="28"/>
                <w:szCs w:val="28"/>
              </w:rPr>
              <w:t>19</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ธันวาคม </w:t>
            </w:r>
            <w:r w:rsidRPr="00EE7217">
              <w:rPr>
                <w:rFonts w:ascii="Angsana New" w:hAnsi="Angsana New" w:cs="Angsana New"/>
                <w:sz w:val="28"/>
                <w:szCs w:val="28"/>
              </w:rPr>
              <w:t>2561</w:t>
            </w:r>
          </w:p>
        </w:tc>
        <w:tc>
          <w:tcPr>
            <w:tcW w:w="1440" w:type="dxa"/>
          </w:tcPr>
          <w:p w:rsidR="0032104C" w:rsidRPr="00C61139" w:rsidRDefault="00EE7217" w:rsidP="00C61139">
            <w:pPr>
              <w:autoSpaceDE w:val="0"/>
              <w:autoSpaceDN w:val="0"/>
              <w:ind w:left="90"/>
              <w:rPr>
                <w:rFonts w:ascii="Angsana New" w:hAnsi="Angsana New" w:cs="Angsana New"/>
                <w:sz w:val="28"/>
                <w:szCs w:val="28"/>
              </w:rPr>
            </w:pPr>
            <w:r w:rsidRPr="00EE7217">
              <w:rPr>
                <w:rFonts w:ascii="Angsana New" w:hAnsi="Angsana New" w:cs="Angsana New"/>
                <w:sz w:val="28"/>
                <w:szCs w:val="28"/>
              </w:rPr>
              <w:t>17</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ธันวาคม </w:t>
            </w:r>
            <w:r w:rsidRPr="00EE7217">
              <w:rPr>
                <w:rFonts w:ascii="Angsana New" w:hAnsi="Angsana New" w:cs="Angsana New"/>
                <w:sz w:val="28"/>
                <w:szCs w:val="28"/>
              </w:rPr>
              <w:t>2563</w:t>
            </w:r>
          </w:p>
        </w:tc>
        <w:tc>
          <w:tcPr>
            <w:tcW w:w="990" w:type="dxa"/>
          </w:tcPr>
          <w:p w:rsidR="0032104C" w:rsidRPr="00C61139" w:rsidRDefault="00EE7217" w:rsidP="00C61139">
            <w:pPr>
              <w:autoSpaceDE w:val="0"/>
              <w:autoSpaceDN w:val="0"/>
              <w:ind w:right="86"/>
              <w:jc w:val="right"/>
              <w:rPr>
                <w:rFonts w:ascii="Angsana New" w:hAnsi="Angsana New" w:cs="Angsana New"/>
                <w:sz w:val="28"/>
                <w:szCs w:val="28"/>
              </w:rPr>
            </w:pPr>
            <w:r w:rsidRPr="00EE7217">
              <w:rPr>
                <w:rFonts w:ascii="Angsana New" w:hAnsi="Angsana New" w:cs="Angsana New"/>
                <w:sz w:val="28"/>
                <w:szCs w:val="28"/>
              </w:rPr>
              <w:t>214</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11" w:type="dxa"/>
          </w:tcPr>
          <w:p w:rsidR="0032104C" w:rsidRPr="00C61139" w:rsidRDefault="00EE7217" w:rsidP="00C61139">
            <w:pPr>
              <w:autoSpaceDE w:val="0"/>
              <w:autoSpaceDN w:val="0"/>
              <w:ind w:right="125"/>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26" w:type="dxa"/>
          </w:tcPr>
          <w:p w:rsidR="0032104C" w:rsidRPr="00C61139" w:rsidRDefault="00EE7217" w:rsidP="00C61139">
            <w:pPr>
              <w:autoSpaceDE w:val="0"/>
              <w:autoSpaceDN w:val="0"/>
              <w:ind w:right="189"/>
              <w:jc w:val="right"/>
              <w:rPr>
                <w:rFonts w:ascii="Angsana New" w:hAnsi="Angsana New" w:cs="Angsana New"/>
                <w:sz w:val="28"/>
                <w:szCs w:val="28"/>
              </w:rPr>
            </w:pPr>
            <w:r w:rsidRPr="00EE7217">
              <w:rPr>
                <w:rFonts w:ascii="Angsana New" w:hAnsi="Angsana New" w:cs="Angsana New"/>
                <w:sz w:val="28"/>
                <w:szCs w:val="28"/>
              </w:rPr>
              <w:t>5</w:t>
            </w:r>
            <w:r w:rsidR="0032104C" w:rsidRPr="00C61139">
              <w:rPr>
                <w:rFonts w:ascii="Angsana New" w:hAnsi="Angsana New" w:cs="Angsana New"/>
                <w:sz w:val="28"/>
                <w:szCs w:val="28"/>
              </w:rPr>
              <w:t>.</w:t>
            </w:r>
            <w:r w:rsidRPr="00EE7217">
              <w:rPr>
                <w:rFonts w:ascii="Angsana New" w:hAnsi="Angsana New" w:cs="Angsana New"/>
                <w:sz w:val="28"/>
                <w:szCs w:val="28"/>
              </w:rPr>
              <w:t>5</w:t>
            </w:r>
            <w:r w:rsidR="00BD65F3">
              <w:rPr>
                <w:rFonts w:ascii="Angsana New" w:hAnsi="Angsana New" w:cs="Angsana New"/>
                <w:sz w:val="28"/>
                <w:szCs w:val="28"/>
              </w:rPr>
              <w:t>0</w:t>
            </w:r>
          </w:p>
        </w:tc>
        <w:tc>
          <w:tcPr>
            <w:tcW w:w="1158" w:type="dxa"/>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214</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214</w:t>
            </w:r>
            <w:r w:rsidR="0032104C" w:rsidRPr="00C61139">
              <w:rPr>
                <w:rFonts w:ascii="Angsana New" w:hAnsi="Angsana New" w:cs="Angsana New"/>
                <w:sz w:val="28"/>
                <w:szCs w:val="28"/>
              </w:rPr>
              <w:t>,</w:t>
            </w:r>
            <w:r w:rsidRPr="00EE7217">
              <w:rPr>
                <w:rFonts w:ascii="Angsana New" w:hAnsi="Angsana New" w:cs="Angsana New"/>
                <w:sz w:val="28"/>
                <w:szCs w:val="28"/>
              </w:rPr>
              <w:t>000</w:t>
            </w:r>
          </w:p>
        </w:tc>
      </w:tr>
      <w:tr w:rsidR="0032104C" w:rsidRPr="00C61139" w:rsidTr="003D5BA9">
        <w:trPr>
          <w:trHeight w:val="20"/>
        </w:trPr>
        <w:tc>
          <w:tcPr>
            <w:tcW w:w="1620" w:type="dxa"/>
          </w:tcPr>
          <w:p w:rsidR="0032104C" w:rsidRPr="00C61139" w:rsidRDefault="00EE7217" w:rsidP="00C61139">
            <w:pPr>
              <w:autoSpaceDE w:val="0"/>
              <w:autoSpaceDN w:val="0"/>
              <w:ind w:left="267" w:right="93" w:hanging="90"/>
              <w:jc w:val="thaiDistribute"/>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สิงหาคม </w:t>
            </w:r>
            <w:r w:rsidRPr="00EE7217">
              <w:rPr>
                <w:rFonts w:ascii="Angsana New" w:hAnsi="Angsana New" w:cs="Angsana New"/>
                <w:sz w:val="28"/>
                <w:szCs w:val="28"/>
              </w:rPr>
              <w:t>2562</w:t>
            </w:r>
          </w:p>
        </w:tc>
        <w:tc>
          <w:tcPr>
            <w:tcW w:w="1440" w:type="dxa"/>
          </w:tcPr>
          <w:p w:rsidR="0032104C" w:rsidRPr="00C61139" w:rsidRDefault="00EE7217" w:rsidP="00C61139">
            <w:pPr>
              <w:autoSpaceDE w:val="0"/>
              <w:autoSpaceDN w:val="0"/>
              <w:ind w:left="90"/>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สิงหาคม </w:t>
            </w:r>
            <w:r w:rsidRPr="00EE7217">
              <w:rPr>
                <w:rFonts w:ascii="Angsana New" w:hAnsi="Angsana New" w:cs="Angsana New"/>
                <w:sz w:val="28"/>
                <w:szCs w:val="28"/>
              </w:rPr>
              <w:t>2565</w:t>
            </w:r>
          </w:p>
        </w:tc>
        <w:tc>
          <w:tcPr>
            <w:tcW w:w="990" w:type="dxa"/>
          </w:tcPr>
          <w:p w:rsidR="0032104C" w:rsidRPr="00C61139" w:rsidRDefault="00EE7217" w:rsidP="00C61139">
            <w:pPr>
              <w:autoSpaceDE w:val="0"/>
              <w:autoSpaceDN w:val="0"/>
              <w:ind w:right="86"/>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005</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11" w:type="dxa"/>
          </w:tcPr>
          <w:p w:rsidR="0032104C" w:rsidRPr="00C61139" w:rsidRDefault="00EE7217" w:rsidP="00C61139">
            <w:pPr>
              <w:autoSpaceDE w:val="0"/>
              <w:autoSpaceDN w:val="0"/>
              <w:ind w:right="125"/>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26" w:type="dxa"/>
          </w:tcPr>
          <w:p w:rsidR="0032104C" w:rsidRPr="00C61139" w:rsidRDefault="00EE7217" w:rsidP="00C61139">
            <w:pPr>
              <w:autoSpaceDE w:val="0"/>
              <w:autoSpaceDN w:val="0"/>
              <w:ind w:right="189"/>
              <w:jc w:val="right"/>
              <w:rPr>
                <w:rFonts w:ascii="Angsana New" w:hAnsi="Angsana New" w:cs="Angsana New"/>
                <w:sz w:val="28"/>
                <w:szCs w:val="28"/>
              </w:rPr>
            </w:pPr>
            <w:r w:rsidRPr="00EE7217">
              <w:rPr>
                <w:rFonts w:ascii="Angsana New" w:hAnsi="Angsana New" w:cs="Angsana New"/>
                <w:sz w:val="28"/>
                <w:szCs w:val="28"/>
              </w:rPr>
              <w:t>5</w:t>
            </w:r>
            <w:r w:rsidR="0032104C" w:rsidRPr="00C61139">
              <w:rPr>
                <w:rFonts w:ascii="Angsana New" w:hAnsi="Angsana New" w:cs="Angsana New"/>
                <w:sz w:val="28"/>
                <w:szCs w:val="28"/>
              </w:rPr>
              <w:t>.</w:t>
            </w:r>
            <w:r w:rsidRPr="00EE7217">
              <w:rPr>
                <w:rFonts w:ascii="Angsana New" w:hAnsi="Angsana New" w:cs="Angsana New"/>
                <w:sz w:val="28"/>
                <w:szCs w:val="28"/>
              </w:rPr>
              <w:t>5</w:t>
            </w:r>
            <w:r w:rsidR="00BD65F3">
              <w:rPr>
                <w:rFonts w:ascii="Angsana New" w:hAnsi="Angsana New" w:cs="Angsana New"/>
                <w:sz w:val="28"/>
                <w:szCs w:val="28"/>
              </w:rPr>
              <w:t>0</w:t>
            </w:r>
          </w:p>
        </w:tc>
        <w:tc>
          <w:tcPr>
            <w:tcW w:w="1158" w:type="dxa"/>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w:t>
            </w:r>
            <w:r w:rsidR="00404965" w:rsidRPr="00C61139">
              <w:rPr>
                <w:rFonts w:ascii="Angsana New" w:hAnsi="Angsana New" w:cs="Angsana New"/>
                <w:sz w:val="28"/>
                <w:szCs w:val="28"/>
              </w:rPr>
              <w:t>,</w:t>
            </w:r>
            <w:r w:rsidRPr="00EE7217">
              <w:rPr>
                <w:rFonts w:ascii="Angsana New" w:hAnsi="Angsana New" w:cs="Angsana New"/>
                <w:sz w:val="28"/>
                <w:szCs w:val="28"/>
              </w:rPr>
              <w:t>000</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Pr>
          <w:p w:rsidR="0032104C" w:rsidRPr="00C61139" w:rsidRDefault="0032104C" w:rsidP="00C61139">
            <w:pPr>
              <w:tabs>
                <w:tab w:val="decimal" w:pos="620"/>
              </w:tabs>
              <w:autoSpaceDE w:val="0"/>
              <w:autoSpaceDN w:val="0"/>
              <w:adjustRightInd w:val="0"/>
              <w:ind w:left="-90" w:right="-128"/>
              <w:rPr>
                <w:rFonts w:ascii="Angsana New" w:hAnsi="Angsana New" w:cs="Angsana New"/>
                <w:color w:val="000000"/>
                <w:sz w:val="28"/>
                <w:szCs w:val="28"/>
                <w:cs/>
              </w:rPr>
            </w:pPr>
            <w:r w:rsidRPr="00C61139">
              <w:rPr>
                <w:rFonts w:ascii="Angsana New" w:hAnsi="Angsana New" w:cs="Angsana New"/>
                <w:color w:val="000000"/>
                <w:sz w:val="28"/>
                <w:szCs w:val="28"/>
              </w:rPr>
              <w:t>-</w:t>
            </w:r>
          </w:p>
        </w:tc>
      </w:tr>
      <w:tr w:rsidR="0032104C" w:rsidRPr="00C61139" w:rsidTr="003D5BA9">
        <w:trPr>
          <w:trHeight w:val="20"/>
        </w:trPr>
        <w:tc>
          <w:tcPr>
            <w:tcW w:w="1620" w:type="dxa"/>
            <w:hideMark/>
          </w:tcPr>
          <w:p w:rsidR="0032104C" w:rsidRPr="00C61139" w:rsidRDefault="00EE7217" w:rsidP="00C61139">
            <w:pPr>
              <w:autoSpaceDE w:val="0"/>
              <w:autoSpaceDN w:val="0"/>
              <w:ind w:left="267" w:right="93" w:hanging="90"/>
              <w:jc w:val="thaiDistribute"/>
              <w:rPr>
                <w:rFonts w:ascii="Angsana New" w:hAnsi="Angsana New" w:cs="Angsana New"/>
                <w:sz w:val="28"/>
                <w:szCs w:val="28"/>
              </w:rPr>
            </w:pPr>
            <w:r w:rsidRPr="00EE7217">
              <w:rPr>
                <w:rFonts w:ascii="Angsana New" w:hAnsi="Angsana New" w:cs="Angsana New"/>
                <w:sz w:val="28"/>
                <w:szCs w:val="28"/>
              </w:rPr>
              <w:t>4</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ธันวาคม </w:t>
            </w:r>
            <w:r w:rsidRPr="00EE7217">
              <w:rPr>
                <w:rFonts w:ascii="Angsana New" w:hAnsi="Angsana New" w:cs="Angsana New"/>
                <w:sz w:val="28"/>
                <w:szCs w:val="28"/>
              </w:rPr>
              <w:t>2562</w:t>
            </w:r>
          </w:p>
        </w:tc>
        <w:tc>
          <w:tcPr>
            <w:tcW w:w="1440" w:type="dxa"/>
          </w:tcPr>
          <w:p w:rsidR="0032104C" w:rsidRPr="00C61139" w:rsidRDefault="00EE7217" w:rsidP="00C61139">
            <w:pPr>
              <w:autoSpaceDE w:val="0"/>
              <w:autoSpaceDN w:val="0"/>
              <w:ind w:left="90"/>
              <w:rPr>
                <w:rFonts w:ascii="Angsana New" w:hAnsi="Angsana New" w:cs="Angsana New"/>
                <w:sz w:val="28"/>
                <w:szCs w:val="28"/>
              </w:rPr>
            </w:pPr>
            <w:r w:rsidRPr="00EE7217">
              <w:rPr>
                <w:rFonts w:ascii="Angsana New" w:hAnsi="Angsana New" w:cs="Angsana New"/>
                <w:sz w:val="28"/>
                <w:szCs w:val="28"/>
              </w:rPr>
              <w:t>4</w:t>
            </w:r>
            <w:r w:rsidR="0032104C" w:rsidRPr="00C61139">
              <w:rPr>
                <w:rFonts w:ascii="Angsana New" w:hAnsi="Angsana New" w:cs="Angsana New"/>
                <w:sz w:val="28"/>
                <w:szCs w:val="28"/>
              </w:rPr>
              <w:t xml:space="preserve"> </w:t>
            </w:r>
            <w:r w:rsidR="0032104C" w:rsidRPr="00C61139">
              <w:rPr>
                <w:rFonts w:ascii="Angsana New" w:hAnsi="Angsana New" w:cs="Angsana New"/>
                <w:sz w:val="28"/>
                <w:szCs w:val="28"/>
                <w:cs/>
              </w:rPr>
              <w:t xml:space="preserve">ธันวาคม </w:t>
            </w:r>
            <w:r w:rsidRPr="00EE7217">
              <w:rPr>
                <w:rFonts w:ascii="Angsana New" w:hAnsi="Angsana New" w:cs="Angsana New"/>
                <w:sz w:val="28"/>
                <w:szCs w:val="28"/>
              </w:rPr>
              <w:t>2564</w:t>
            </w:r>
          </w:p>
        </w:tc>
        <w:tc>
          <w:tcPr>
            <w:tcW w:w="990" w:type="dxa"/>
          </w:tcPr>
          <w:p w:rsidR="0032104C" w:rsidRPr="00C61139" w:rsidRDefault="00EE7217" w:rsidP="00C61139">
            <w:pPr>
              <w:autoSpaceDE w:val="0"/>
              <w:autoSpaceDN w:val="0"/>
              <w:ind w:right="86"/>
              <w:jc w:val="right"/>
              <w:rPr>
                <w:rFonts w:ascii="Angsana New" w:hAnsi="Angsana New" w:cs="Angsana New"/>
                <w:sz w:val="28"/>
                <w:szCs w:val="28"/>
              </w:rPr>
            </w:pPr>
            <w:r w:rsidRPr="00EE7217">
              <w:rPr>
                <w:rFonts w:ascii="Angsana New" w:hAnsi="Angsana New" w:cs="Angsana New"/>
                <w:sz w:val="28"/>
                <w:szCs w:val="28"/>
              </w:rPr>
              <w:t>179</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11" w:type="dxa"/>
          </w:tcPr>
          <w:p w:rsidR="0032104C" w:rsidRPr="00C61139" w:rsidRDefault="00EE7217" w:rsidP="00C61139">
            <w:pPr>
              <w:autoSpaceDE w:val="0"/>
              <w:autoSpaceDN w:val="0"/>
              <w:ind w:right="125"/>
              <w:jc w:val="right"/>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1126" w:type="dxa"/>
          </w:tcPr>
          <w:p w:rsidR="0032104C" w:rsidRPr="00C61139" w:rsidRDefault="00EE7217" w:rsidP="00BD65F3">
            <w:pPr>
              <w:autoSpaceDE w:val="0"/>
              <w:autoSpaceDN w:val="0"/>
              <w:ind w:right="189"/>
              <w:jc w:val="right"/>
              <w:rPr>
                <w:rFonts w:ascii="Angsana New" w:hAnsi="Angsana New" w:cs="Angsana New"/>
                <w:sz w:val="28"/>
                <w:szCs w:val="28"/>
              </w:rPr>
            </w:pPr>
            <w:r w:rsidRPr="00EE7217">
              <w:rPr>
                <w:rFonts w:ascii="Angsana New" w:hAnsi="Angsana New" w:cs="Angsana New"/>
                <w:sz w:val="28"/>
                <w:szCs w:val="28"/>
              </w:rPr>
              <w:t>5</w:t>
            </w:r>
            <w:r w:rsidR="0032104C" w:rsidRPr="00C61139">
              <w:rPr>
                <w:rFonts w:ascii="Angsana New" w:hAnsi="Angsana New" w:cs="Angsana New"/>
                <w:sz w:val="28"/>
                <w:szCs w:val="28"/>
              </w:rPr>
              <w:t>.</w:t>
            </w:r>
            <w:r w:rsidR="00BD65F3">
              <w:rPr>
                <w:rFonts w:ascii="Angsana New" w:hAnsi="Angsana New" w:cs="Angsana New"/>
                <w:sz w:val="28"/>
                <w:szCs w:val="28"/>
              </w:rPr>
              <w:t>25</w:t>
            </w:r>
          </w:p>
        </w:tc>
        <w:tc>
          <w:tcPr>
            <w:tcW w:w="1158" w:type="dxa"/>
            <w:tcBorders>
              <w:bottom w:val="single" w:sz="4" w:space="0" w:color="auto"/>
            </w:tcBorders>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184</w:t>
            </w:r>
            <w:r w:rsidR="0032104C" w:rsidRPr="00C61139">
              <w:rPr>
                <w:rFonts w:ascii="Angsana New" w:hAnsi="Angsana New" w:cs="Angsana New"/>
                <w:sz w:val="28"/>
                <w:szCs w:val="28"/>
              </w:rPr>
              <w:t>,</w:t>
            </w:r>
            <w:r w:rsidRPr="00EE7217">
              <w:rPr>
                <w:rFonts w:ascii="Angsana New" w:hAnsi="Angsana New" w:cs="Angsana New"/>
                <w:sz w:val="28"/>
                <w:szCs w:val="28"/>
              </w:rPr>
              <w:t>000</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bottom w:val="single" w:sz="4" w:space="0" w:color="auto"/>
            </w:tcBorders>
            <w:hideMark/>
          </w:tcPr>
          <w:p w:rsidR="0032104C" w:rsidRPr="00C61139" w:rsidRDefault="0032104C" w:rsidP="00C61139">
            <w:pPr>
              <w:tabs>
                <w:tab w:val="decimal" w:pos="620"/>
              </w:tabs>
              <w:autoSpaceDE w:val="0"/>
              <w:autoSpaceDN w:val="0"/>
              <w:adjustRightInd w:val="0"/>
              <w:ind w:left="-90" w:right="-128"/>
              <w:rPr>
                <w:rFonts w:ascii="Angsana New" w:hAnsi="Angsana New" w:cs="Angsana New"/>
                <w:color w:val="000000"/>
                <w:sz w:val="28"/>
                <w:szCs w:val="28"/>
                <w:cs/>
              </w:rPr>
            </w:pPr>
            <w:r w:rsidRPr="00C61139">
              <w:rPr>
                <w:rFonts w:ascii="Angsana New" w:hAnsi="Angsana New" w:cs="Angsana New"/>
                <w:color w:val="000000"/>
                <w:sz w:val="28"/>
                <w:szCs w:val="28"/>
              </w:rPr>
              <w:t>-</w:t>
            </w:r>
          </w:p>
        </w:tc>
      </w:tr>
      <w:tr w:rsidR="0032104C" w:rsidRPr="00C61139" w:rsidTr="003D5BA9">
        <w:trPr>
          <w:trHeight w:val="20"/>
        </w:trPr>
        <w:tc>
          <w:tcPr>
            <w:tcW w:w="6287" w:type="dxa"/>
            <w:gridSpan w:val="5"/>
            <w:hideMark/>
          </w:tcPr>
          <w:p w:rsidR="0032104C" w:rsidRPr="00C61139" w:rsidRDefault="0032104C" w:rsidP="00C61139">
            <w:pPr>
              <w:autoSpaceDE w:val="0"/>
              <w:autoSpaceDN w:val="0"/>
              <w:ind w:left="177" w:right="189"/>
              <w:rPr>
                <w:rFonts w:ascii="Angsana New" w:hAnsi="Angsana New" w:cs="Angsana New"/>
                <w:sz w:val="28"/>
                <w:szCs w:val="28"/>
                <w:cs/>
              </w:rPr>
            </w:pPr>
            <w:r w:rsidRPr="00C61139">
              <w:rPr>
                <w:rFonts w:ascii="Angsana New" w:hAnsi="Angsana New" w:cs="Angsana New"/>
                <w:sz w:val="28"/>
                <w:szCs w:val="28"/>
                <w:cs/>
              </w:rPr>
              <w:t>รวม</w:t>
            </w:r>
          </w:p>
        </w:tc>
        <w:tc>
          <w:tcPr>
            <w:tcW w:w="1158" w:type="dxa"/>
            <w:tcBorders>
              <w:top w:val="single" w:sz="4" w:space="0" w:color="auto"/>
            </w:tcBorders>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2</w:t>
            </w:r>
            <w:r w:rsidR="0032104C" w:rsidRPr="00C61139">
              <w:rPr>
                <w:rFonts w:ascii="Angsana New" w:hAnsi="Angsana New" w:cs="Angsana New"/>
                <w:sz w:val="28"/>
                <w:szCs w:val="28"/>
              </w:rPr>
              <w:t>,</w:t>
            </w:r>
            <w:r w:rsidRPr="00EE7217">
              <w:rPr>
                <w:rFonts w:ascii="Angsana New" w:hAnsi="Angsana New" w:cs="Angsana New"/>
                <w:sz w:val="28"/>
                <w:szCs w:val="28"/>
              </w:rPr>
              <w:t>109</w:t>
            </w:r>
            <w:r w:rsidR="0032104C" w:rsidRPr="00C61139">
              <w:rPr>
                <w:rFonts w:ascii="Angsana New" w:hAnsi="Angsana New" w:cs="Angsana New"/>
                <w:sz w:val="28"/>
                <w:szCs w:val="28"/>
              </w:rPr>
              <w:t>,</w:t>
            </w:r>
            <w:r w:rsidRPr="00EE7217">
              <w:rPr>
                <w:rFonts w:ascii="Angsana New" w:hAnsi="Angsana New" w:cs="Angsana New"/>
                <w:sz w:val="28"/>
                <w:szCs w:val="28"/>
              </w:rPr>
              <w:t>700</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top w:val="single" w:sz="4" w:space="0" w:color="auto"/>
            </w:tcBorders>
            <w:hideMark/>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925</w:t>
            </w:r>
            <w:r w:rsidR="0032104C" w:rsidRPr="00C61139">
              <w:rPr>
                <w:rFonts w:ascii="Angsana New" w:hAnsi="Angsana New" w:cs="Angsana New"/>
                <w:sz w:val="28"/>
                <w:szCs w:val="28"/>
              </w:rPr>
              <w:t>,</w:t>
            </w:r>
            <w:r w:rsidRPr="00EE7217">
              <w:rPr>
                <w:rFonts w:ascii="Angsana New" w:hAnsi="Angsana New" w:cs="Angsana New"/>
                <w:sz w:val="28"/>
                <w:szCs w:val="28"/>
              </w:rPr>
              <w:t>700</w:t>
            </w:r>
          </w:p>
        </w:tc>
      </w:tr>
      <w:tr w:rsidR="0032104C" w:rsidRPr="00C61139" w:rsidTr="003D5BA9">
        <w:trPr>
          <w:trHeight w:val="20"/>
        </w:trPr>
        <w:tc>
          <w:tcPr>
            <w:tcW w:w="6287" w:type="dxa"/>
            <w:gridSpan w:val="5"/>
            <w:hideMark/>
          </w:tcPr>
          <w:p w:rsidR="0032104C" w:rsidRPr="00C61139" w:rsidRDefault="0032104C" w:rsidP="00C61139">
            <w:pPr>
              <w:autoSpaceDE w:val="0"/>
              <w:autoSpaceDN w:val="0"/>
              <w:ind w:left="177" w:right="189"/>
              <w:rPr>
                <w:rFonts w:ascii="Angsana New" w:hAnsi="Angsana New" w:cs="Angsana New"/>
                <w:sz w:val="28"/>
                <w:szCs w:val="28"/>
              </w:rPr>
            </w:pPr>
            <w:r w:rsidRPr="00C61139">
              <w:rPr>
                <w:rFonts w:ascii="Angsana New" w:hAnsi="Angsana New" w:cs="Angsana New"/>
                <w:sz w:val="28"/>
                <w:szCs w:val="28"/>
                <w:u w:val="single"/>
                <w:cs/>
              </w:rPr>
              <w:t>หัก</w:t>
            </w:r>
            <w:r w:rsidRPr="00C61139">
              <w:rPr>
                <w:rFonts w:ascii="Angsana New" w:hAnsi="Angsana New" w:cs="Angsana New"/>
                <w:sz w:val="28"/>
                <w:szCs w:val="28"/>
                <w:cs/>
              </w:rPr>
              <w:t xml:space="preserve"> ค่าใช้จ่ายในการออกหุ้นกู้รอตัดบัญชี</w:t>
            </w:r>
          </w:p>
        </w:tc>
        <w:tc>
          <w:tcPr>
            <w:tcW w:w="1158" w:type="dxa"/>
            <w:tcBorders>
              <w:bottom w:val="single" w:sz="4" w:space="0" w:color="auto"/>
            </w:tcBorders>
          </w:tcPr>
          <w:p w:rsidR="0032104C" w:rsidRPr="00C61139" w:rsidRDefault="0032104C" w:rsidP="00C61139">
            <w:pPr>
              <w:tabs>
                <w:tab w:val="decimal" w:pos="1000"/>
              </w:tabs>
              <w:autoSpaceDE w:val="0"/>
              <w:autoSpaceDN w:val="0"/>
              <w:jc w:val="thaiDistribute"/>
              <w:rPr>
                <w:rFonts w:ascii="Angsana New" w:hAnsi="Angsana New" w:cs="Angsana New"/>
                <w:sz w:val="28"/>
                <w:szCs w:val="28"/>
              </w:rPr>
            </w:pPr>
            <w:r w:rsidRPr="00C61139">
              <w:rPr>
                <w:rFonts w:ascii="Angsana New" w:hAnsi="Angsana New" w:cs="Angsana New"/>
                <w:sz w:val="28"/>
                <w:szCs w:val="28"/>
              </w:rPr>
              <w:t>(</w:t>
            </w:r>
            <w:r w:rsidR="00EE7217" w:rsidRPr="00EE7217">
              <w:rPr>
                <w:rFonts w:ascii="Angsana New" w:hAnsi="Angsana New" w:cs="Angsana New"/>
                <w:sz w:val="28"/>
                <w:szCs w:val="28"/>
              </w:rPr>
              <w:t>36</w:t>
            </w:r>
            <w:r w:rsidRPr="00C61139">
              <w:rPr>
                <w:rFonts w:ascii="Angsana New" w:hAnsi="Angsana New" w:cs="Angsana New"/>
                <w:sz w:val="28"/>
                <w:szCs w:val="28"/>
              </w:rPr>
              <w:t>,</w:t>
            </w:r>
            <w:r w:rsidR="00EE7217" w:rsidRPr="00EE7217">
              <w:rPr>
                <w:rFonts w:ascii="Angsana New" w:hAnsi="Angsana New" w:cs="Angsana New"/>
                <w:sz w:val="28"/>
                <w:szCs w:val="28"/>
              </w:rPr>
              <w:t>733</w:t>
            </w:r>
            <w:r w:rsidRPr="00C61139">
              <w:rPr>
                <w:rFonts w:ascii="Angsana New" w:hAnsi="Angsana New" w:cs="Angsana New"/>
                <w:sz w:val="28"/>
                <w:szCs w:val="28"/>
              </w:rPr>
              <w:t>)</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bottom w:val="single" w:sz="4" w:space="0" w:color="auto"/>
            </w:tcBorders>
            <w:hideMark/>
          </w:tcPr>
          <w:p w:rsidR="0032104C" w:rsidRPr="00C61139" w:rsidRDefault="0032104C" w:rsidP="00C61139">
            <w:pPr>
              <w:tabs>
                <w:tab w:val="decimal" w:pos="1000"/>
              </w:tabs>
              <w:autoSpaceDE w:val="0"/>
              <w:autoSpaceDN w:val="0"/>
              <w:jc w:val="thaiDistribute"/>
              <w:rPr>
                <w:rFonts w:ascii="Angsana New" w:hAnsi="Angsana New" w:cs="Angsana New"/>
                <w:sz w:val="28"/>
                <w:szCs w:val="28"/>
              </w:rPr>
            </w:pPr>
            <w:r w:rsidRPr="00C61139">
              <w:rPr>
                <w:rFonts w:ascii="Angsana New" w:hAnsi="Angsana New" w:cs="Angsana New"/>
                <w:sz w:val="28"/>
                <w:szCs w:val="28"/>
              </w:rPr>
              <w:t>(</w:t>
            </w:r>
            <w:r w:rsidR="00EE7217" w:rsidRPr="00EE7217">
              <w:rPr>
                <w:rFonts w:ascii="Angsana New" w:hAnsi="Angsana New" w:cs="Angsana New"/>
                <w:sz w:val="28"/>
                <w:szCs w:val="28"/>
              </w:rPr>
              <w:t>5</w:t>
            </w:r>
            <w:r w:rsidRPr="00C61139">
              <w:rPr>
                <w:rFonts w:ascii="Angsana New" w:hAnsi="Angsana New" w:cs="Angsana New"/>
                <w:sz w:val="28"/>
                <w:szCs w:val="28"/>
              </w:rPr>
              <w:t>,</w:t>
            </w:r>
            <w:r w:rsidR="00EE7217" w:rsidRPr="00EE7217">
              <w:rPr>
                <w:rFonts w:ascii="Angsana New" w:hAnsi="Angsana New" w:cs="Angsana New"/>
                <w:sz w:val="28"/>
                <w:szCs w:val="28"/>
              </w:rPr>
              <w:t>877</w:t>
            </w:r>
            <w:r w:rsidRPr="00C61139">
              <w:rPr>
                <w:rFonts w:ascii="Angsana New" w:hAnsi="Angsana New" w:cs="Angsana New"/>
                <w:sz w:val="28"/>
                <w:szCs w:val="28"/>
              </w:rPr>
              <w:t>)</w:t>
            </w:r>
          </w:p>
        </w:tc>
      </w:tr>
      <w:tr w:rsidR="0032104C" w:rsidRPr="00C61139" w:rsidTr="003D5BA9">
        <w:trPr>
          <w:trHeight w:val="20"/>
        </w:trPr>
        <w:tc>
          <w:tcPr>
            <w:tcW w:w="6287" w:type="dxa"/>
            <w:gridSpan w:val="5"/>
          </w:tcPr>
          <w:p w:rsidR="0032104C" w:rsidRPr="00C61139" w:rsidRDefault="0032104C" w:rsidP="00C61139">
            <w:pPr>
              <w:autoSpaceDE w:val="0"/>
              <w:autoSpaceDN w:val="0"/>
              <w:ind w:left="177" w:right="189"/>
              <w:rPr>
                <w:rFonts w:ascii="Angsana New" w:hAnsi="Angsana New" w:cs="Angsana New"/>
                <w:sz w:val="28"/>
                <w:szCs w:val="28"/>
                <w:cs/>
              </w:rPr>
            </w:pPr>
            <w:r w:rsidRPr="00C61139">
              <w:rPr>
                <w:rFonts w:ascii="Angsana New" w:hAnsi="Angsana New" w:cs="Angsana New"/>
                <w:sz w:val="28"/>
                <w:szCs w:val="28"/>
                <w:cs/>
              </w:rPr>
              <w:t>หุ้นกู้</w:t>
            </w:r>
          </w:p>
        </w:tc>
        <w:tc>
          <w:tcPr>
            <w:tcW w:w="1158" w:type="dxa"/>
            <w:tcBorders>
              <w:top w:val="single" w:sz="4" w:space="0" w:color="auto"/>
            </w:tcBorders>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2</w:t>
            </w:r>
            <w:r w:rsidR="0032104C" w:rsidRPr="00C61139">
              <w:rPr>
                <w:rFonts w:ascii="Angsana New" w:hAnsi="Angsana New" w:cs="Angsana New"/>
                <w:sz w:val="28"/>
                <w:szCs w:val="28"/>
              </w:rPr>
              <w:t>,</w:t>
            </w:r>
            <w:r w:rsidRPr="00EE7217">
              <w:rPr>
                <w:rFonts w:ascii="Angsana New" w:hAnsi="Angsana New" w:cs="Angsana New"/>
                <w:sz w:val="28"/>
                <w:szCs w:val="28"/>
              </w:rPr>
              <w:t>072</w:t>
            </w:r>
            <w:r w:rsidR="0032104C" w:rsidRPr="00C61139">
              <w:rPr>
                <w:rFonts w:ascii="Angsana New" w:hAnsi="Angsana New" w:cs="Angsana New"/>
                <w:sz w:val="28"/>
                <w:szCs w:val="28"/>
              </w:rPr>
              <w:t>,</w:t>
            </w:r>
            <w:r w:rsidRPr="00EE7217">
              <w:rPr>
                <w:rFonts w:ascii="Angsana New" w:hAnsi="Angsana New" w:cs="Angsana New"/>
                <w:sz w:val="28"/>
                <w:szCs w:val="28"/>
              </w:rPr>
              <w:t>967</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top w:val="single" w:sz="4" w:space="0" w:color="auto"/>
            </w:tcBorders>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919</w:t>
            </w:r>
            <w:r w:rsidR="0032104C" w:rsidRPr="00C61139">
              <w:rPr>
                <w:rFonts w:ascii="Angsana New" w:hAnsi="Angsana New" w:cs="Angsana New"/>
                <w:sz w:val="28"/>
                <w:szCs w:val="28"/>
              </w:rPr>
              <w:t>,</w:t>
            </w:r>
            <w:r w:rsidRPr="00EE7217">
              <w:rPr>
                <w:rFonts w:ascii="Angsana New" w:hAnsi="Angsana New" w:cs="Angsana New"/>
                <w:sz w:val="28"/>
                <w:szCs w:val="28"/>
              </w:rPr>
              <w:t>823</w:t>
            </w:r>
          </w:p>
        </w:tc>
      </w:tr>
      <w:tr w:rsidR="0032104C" w:rsidRPr="00C61139" w:rsidTr="003D5BA9">
        <w:trPr>
          <w:trHeight w:val="20"/>
        </w:trPr>
        <w:tc>
          <w:tcPr>
            <w:tcW w:w="6287" w:type="dxa"/>
            <w:gridSpan w:val="5"/>
            <w:hideMark/>
          </w:tcPr>
          <w:p w:rsidR="0032104C" w:rsidRPr="00C61139" w:rsidRDefault="0032104C" w:rsidP="00C61139">
            <w:pPr>
              <w:autoSpaceDE w:val="0"/>
              <w:autoSpaceDN w:val="0"/>
              <w:ind w:left="177" w:right="189"/>
              <w:rPr>
                <w:rFonts w:ascii="Angsana New" w:hAnsi="Angsana New" w:cs="Angsana New"/>
                <w:sz w:val="28"/>
                <w:szCs w:val="28"/>
              </w:rPr>
            </w:pPr>
            <w:r w:rsidRPr="00C61139">
              <w:rPr>
                <w:rFonts w:ascii="Angsana New" w:hAnsi="Angsana New" w:cs="Angsana New"/>
                <w:sz w:val="28"/>
                <w:szCs w:val="28"/>
                <w:u w:val="single"/>
                <w:cs/>
              </w:rPr>
              <w:t>หัก</w:t>
            </w:r>
            <w:r w:rsidRPr="00C61139">
              <w:rPr>
                <w:rFonts w:ascii="Angsana New" w:hAnsi="Angsana New" w:cs="Angsana New"/>
                <w:sz w:val="28"/>
                <w:szCs w:val="28"/>
                <w:cs/>
              </w:rPr>
              <w:t xml:space="preserve"> หุ้นกู้ที่ถึงกำหนดชำระภายในหนึ่งปี</w:t>
            </w:r>
          </w:p>
        </w:tc>
        <w:tc>
          <w:tcPr>
            <w:tcW w:w="1158" w:type="dxa"/>
            <w:tcBorders>
              <w:bottom w:val="single" w:sz="4" w:space="0" w:color="auto"/>
            </w:tcBorders>
          </w:tcPr>
          <w:p w:rsidR="0032104C" w:rsidRPr="00C61139" w:rsidRDefault="0032104C" w:rsidP="00C61139">
            <w:pPr>
              <w:tabs>
                <w:tab w:val="decimal" w:pos="1000"/>
              </w:tabs>
              <w:autoSpaceDE w:val="0"/>
              <w:autoSpaceDN w:val="0"/>
              <w:jc w:val="thaiDistribute"/>
              <w:rPr>
                <w:rFonts w:ascii="Angsana New" w:hAnsi="Angsana New" w:cs="Angsana New"/>
                <w:sz w:val="28"/>
                <w:szCs w:val="28"/>
              </w:rPr>
            </w:pPr>
            <w:r w:rsidRPr="00C61139">
              <w:rPr>
                <w:rFonts w:ascii="Angsana New" w:hAnsi="Angsana New" w:cs="Angsana New"/>
                <w:sz w:val="28"/>
                <w:szCs w:val="28"/>
              </w:rPr>
              <w:t>(</w:t>
            </w:r>
            <w:r w:rsidR="00EE7217" w:rsidRPr="00EE7217">
              <w:rPr>
                <w:rFonts w:ascii="Angsana New" w:hAnsi="Angsana New" w:cs="Angsana New"/>
                <w:sz w:val="28"/>
                <w:szCs w:val="28"/>
              </w:rPr>
              <w:t>923</w:t>
            </w:r>
            <w:r w:rsidRPr="00C61139">
              <w:rPr>
                <w:rFonts w:ascii="Angsana New" w:hAnsi="Angsana New" w:cs="Angsana New"/>
                <w:sz w:val="28"/>
                <w:szCs w:val="28"/>
              </w:rPr>
              <w:t>,</w:t>
            </w:r>
            <w:r w:rsidR="00EE7217" w:rsidRPr="00EE7217">
              <w:rPr>
                <w:rFonts w:ascii="Angsana New" w:hAnsi="Angsana New" w:cs="Angsana New"/>
                <w:sz w:val="28"/>
                <w:szCs w:val="28"/>
              </w:rPr>
              <w:t>772</w:t>
            </w:r>
            <w:r w:rsidRPr="00C61139">
              <w:rPr>
                <w:rFonts w:ascii="Angsana New" w:hAnsi="Angsana New" w:cs="Angsana New"/>
                <w:sz w:val="28"/>
                <w:szCs w:val="28"/>
              </w:rPr>
              <w:t>)</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bottom w:val="single" w:sz="4" w:space="0" w:color="auto"/>
            </w:tcBorders>
            <w:hideMark/>
          </w:tcPr>
          <w:p w:rsidR="0032104C" w:rsidRPr="00C61139" w:rsidRDefault="0032104C" w:rsidP="00C61139">
            <w:pPr>
              <w:tabs>
                <w:tab w:val="decimal" w:pos="1000"/>
              </w:tabs>
              <w:autoSpaceDE w:val="0"/>
              <w:autoSpaceDN w:val="0"/>
              <w:jc w:val="thaiDistribute"/>
              <w:rPr>
                <w:rFonts w:ascii="Angsana New" w:hAnsi="Angsana New" w:cs="Angsana New"/>
                <w:sz w:val="28"/>
                <w:szCs w:val="28"/>
              </w:rPr>
            </w:pPr>
            <w:r w:rsidRPr="00C61139">
              <w:rPr>
                <w:rFonts w:ascii="Angsana New" w:hAnsi="Angsana New" w:cs="Angsana New"/>
                <w:sz w:val="28"/>
                <w:szCs w:val="28"/>
              </w:rPr>
              <w:t>(</w:t>
            </w:r>
            <w:r w:rsidR="00EE7217" w:rsidRPr="00EE7217">
              <w:rPr>
                <w:rFonts w:ascii="Angsana New" w:hAnsi="Angsana New" w:cs="Angsana New"/>
                <w:sz w:val="28"/>
                <w:szCs w:val="28"/>
              </w:rPr>
              <w:t>998</w:t>
            </w:r>
            <w:r w:rsidRPr="00C61139">
              <w:rPr>
                <w:rFonts w:ascii="Angsana New" w:hAnsi="Angsana New" w:cs="Angsana New"/>
                <w:sz w:val="28"/>
                <w:szCs w:val="28"/>
              </w:rPr>
              <w:t>,</w:t>
            </w:r>
            <w:r w:rsidR="00EE7217" w:rsidRPr="00EE7217">
              <w:rPr>
                <w:rFonts w:ascii="Angsana New" w:hAnsi="Angsana New" w:cs="Angsana New"/>
                <w:sz w:val="28"/>
                <w:szCs w:val="28"/>
              </w:rPr>
              <w:t>710</w:t>
            </w:r>
            <w:r w:rsidRPr="00C61139">
              <w:rPr>
                <w:rFonts w:ascii="Angsana New" w:hAnsi="Angsana New" w:cs="Angsana New"/>
                <w:sz w:val="28"/>
                <w:szCs w:val="28"/>
              </w:rPr>
              <w:t>)</w:t>
            </w:r>
          </w:p>
        </w:tc>
      </w:tr>
      <w:tr w:rsidR="0032104C" w:rsidRPr="00C61139" w:rsidTr="003D5BA9">
        <w:trPr>
          <w:trHeight w:val="20"/>
        </w:trPr>
        <w:tc>
          <w:tcPr>
            <w:tcW w:w="6287" w:type="dxa"/>
            <w:gridSpan w:val="5"/>
            <w:hideMark/>
          </w:tcPr>
          <w:p w:rsidR="0032104C" w:rsidRPr="00C61139" w:rsidRDefault="0032104C" w:rsidP="00C61139">
            <w:pPr>
              <w:autoSpaceDE w:val="0"/>
              <w:autoSpaceDN w:val="0"/>
              <w:ind w:left="177" w:right="189"/>
              <w:rPr>
                <w:rFonts w:ascii="Angsana New" w:hAnsi="Angsana New" w:cs="Angsana New"/>
                <w:sz w:val="28"/>
                <w:szCs w:val="28"/>
              </w:rPr>
            </w:pPr>
          </w:p>
        </w:tc>
        <w:tc>
          <w:tcPr>
            <w:tcW w:w="1158" w:type="dxa"/>
            <w:tcBorders>
              <w:top w:val="single" w:sz="4" w:space="0" w:color="auto"/>
              <w:left w:val="nil"/>
              <w:bottom w:val="double" w:sz="4" w:space="0" w:color="auto"/>
              <w:right w:val="nil"/>
            </w:tcBorders>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1</w:t>
            </w:r>
            <w:r w:rsidR="0032104C" w:rsidRPr="00C61139">
              <w:rPr>
                <w:rFonts w:ascii="Angsana New" w:hAnsi="Angsana New" w:cs="Angsana New"/>
                <w:sz w:val="28"/>
                <w:szCs w:val="28"/>
              </w:rPr>
              <w:t>,</w:t>
            </w:r>
            <w:r w:rsidRPr="00EE7217">
              <w:rPr>
                <w:rFonts w:ascii="Angsana New" w:hAnsi="Angsana New" w:cs="Angsana New"/>
                <w:sz w:val="28"/>
                <w:szCs w:val="28"/>
              </w:rPr>
              <w:t>149</w:t>
            </w:r>
            <w:r w:rsidR="0032104C" w:rsidRPr="00C61139">
              <w:rPr>
                <w:rFonts w:ascii="Angsana New" w:hAnsi="Angsana New" w:cs="Angsana New"/>
                <w:sz w:val="28"/>
                <w:szCs w:val="28"/>
              </w:rPr>
              <w:t>,</w:t>
            </w:r>
            <w:r w:rsidRPr="00EE7217">
              <w:rPr>
                <w:rFonts w:ascii="Angsana New" w:hAnsi="Angsana New" w:cs="Angsana New"/>
                <w:sz w:val="28"/>
                <w:szCs w:val="28"/>
              </w:rPr>
              <w:t>195</w:t>
            </w:r>
          </w:p>
        </w:tc>
        <w:tc>
          <w:tcPr>
            <w:tcW w:w="32" w:type="dxa"/>
          </w:tcPr>
          <w:p w:rsidR="0032104C" w:rsidRPr="00C61139" w:rsidRDefault="0032104C" w:rsidP="00C61139">
            <w:pPr>
              <w:autoSpaceDE w:val="0"/>
              <w:autoSpaceDN w:val="0"/>
              <w:ind w:right="189"/>
              <w:jc w:val="right"/>
              <w:rPr>
                <w:rFonts w:ascii="Angsana New" w:hAnsi="Angsana New" w:cs="Angsana New"/>
                <w:sz w:val="28"/>
                <w:szCs w:val="28"/>
              </w:rPr>
            </w:pPr>
          </w:p>
        </w:tc>
        <w:tc>
          <w:tcPr>
            <w:tcW w:w="1163" w:type="dxa"/>
            <w:tcBorders>
              <w:top w:val="single" w:sz="4" w:space="0" w:color="auto"/>
              <w:left w:val="nil"/>
              <w:bottom w:val="double" w:sz="4" w:space="0" w:color="auto"/>
              <w:right w:val="nil"/>
            </w:tcBorders>
            <w:hideMark/>
          </w:tcPr>
          <w:p w:rsidR="0032104C" w:rsidRPr="00C61139" w:rsidRDefault="00EE7217" w:rsidP="00C61139">
            <w:pPr>
              <w:tabs>
                <w:tab w:val="decimal" w:pos="1000"/>
              </w:tabs>
              <w:autoSpaceDE w:val="0"/>
              <w:autoSpaceDN w:val="0"/>
              <w:jc w:val="thaiDistribute"/>
              <w:rPr>
                <w:rFonts w:ascii="Angsana New" w:hAnsi="Angsana New" w:cs="Angsana New"/>
                <w:sz w:val="28"/>
                <w:szCs w:val="28"/>
              </w:rPr>
            </w:pPr>
            <w:r w:rsidRPr="00EE7217">
              <w:rPr>
                <w:rFonts w:ascii="Angsana New" w:hAnsi="Angsana New" w:cs="Angsana New"/>
                <w:sz w:val="28"/>
                <w:szCs w:val="28"/>
              </w:rPr>
              <w:t>921</w:t>
            </w:r>
            <w:r w:rsidR="0032104C" w:rsidRPr="00C61139">
              <w:rPr>
                <w:rFonts w:ascii="Angsana New" w:hAnsi="Angsana New" w:cs="Angsana New"/>
                <w:sz w:val="28"/>
                <w:szCs w:val="28"/>
              </w:rPr>
              <w:t>,</w:t>
            </w:r>
            <w:r w:rsidRPr="00EE7217">
              <w:rPr>
                <w:rFonts w:ascii="Angsana New" w:hAnsi="Angsana New" w:cs="Angsana New"/>
                <w:sz w:val="28"/>
                <w:szCs w:val="28"/>
              </w:rPr>
              <w:t>113</w:t>
            </w:r>
          </w:p>
        </w:tc>
      </w:tr>
    </w:tbl>
    <w:p w:rsidR="00C61139" w:rsidRDefault="00C61139" w:rsidP="00EA12A4">
      <w:pPr>
        <w:ind w:left="630"/>
        <w:jc w:val="thaiDistribute"/>
        <w:rPr>
          <w:rFonts w:asciiTheme="majorBidi" w:hAnsiTheme="majorBidi" w:cstheme="majorBidi"/>
          <w:cs/>
        </w:rPr>
      </w:pPr>
    </w:p>
    <w:p w:rsidR="00C61139" w:rsidRDefault="00C61139">
      <w:pPr>
        <w:spacing w:after="160" w:line="259" w:lineRule="auto"/>
        <w:rPr>
          <w:rFonts w:asciiTheme="majorBidi" w:hAnsiTheme="majorBidi" w:cstheme="majorBidi"/>
          <w:cs/>
        </w:rPr>
      </w:pPr>
      <w:r>
        <w:rPr>
          <w:rFonts w:asciiTheme="majorBidi" w:hAnsiTheme="majorBidi" w:cstheme="majorBidi"/>
          <w:cs/>
        </w:rPr>
        <w:br w:type="page"/>
      </w:r>
    </w:p>
    <w:p w:rsidR="0032104C" w:rsidRPr="00C61139" w:rsidRDefault="0032104C" w:rsidP="00EA12A4">
      <w:pPr>
        <w:ind w:left="630"/>
        <w:jc w:val="thaiDistribute"/>
        <w:rPr>
          <w:rFonts w:asciiTheme="majorBidi" w:hAnsiTheme="majorBidi" w:cstheme="majorBidi"/>
          <w:sz w:val="2"/>
          <w:szCs w:val="2"/>
        </w:rPr>
      </w:pPr>
    </w:p>
    <w:tbl>
      <w:tblPr>
        <w:tblW w:w="8640" w:type="dxa"/>
        <w:tblInd w:w="540" w:type="dxa"/>
        <w:tblCellMar>
          <w:left w:w="0" w:type="dxa"/>
          <w:right w:w="0" w:type="dxa"/>
        </w:tblCellMar>
        <w:tblLook w:val="04A0" w:firstRow="1" w:lastRow="0" w:firstColumn="1" w:lastColumn="0" w:noHBand="0" w:noVBand="1"/>
      </w:tblPr>
      <w:tblGrid>
        <w:gridCol w:w="1620"/>
        <w:gridCol w:w="1440"/>
        <w:gridCol w:w="990"/>
        <w:gridCol w:w="1111"/>
        <w:gridCol w:w="1126"/>
        <w:gridCol w:w="1158"/>
        <w:gridCol w:w="32"/>
        <w:gridCol w:w="1163"/>
      </w:tblGrid>
      <w:tr w:rsidR="00EA12A4" w:rsidRPr="005D31FA" w:rsidTr="009B2D93">
        <w:trPr>
          <w:trHeight w:val="20"/>
        </w:trPr>
        <w:tc>
          <w:tcPr>
            <w:tcW w:w="1620" w:type="dxa"/>
          </w:tcPr>
          <w:p w:rsidR="00EA12A4" w:rsidRPr="005D31FA" w:rsidRDefault="00EA12A4" w:rsidP="009B2D93">
            <w:pPr>
              <w:autoSpaceDE w:val="0"/>
              <w:autoSpaceDN w:val="0"/>
              <w:spacing w:line="360" w:lineRule="exact"/>
              <w:ind w:left="180" w:right="72"/>
              <w:jc w:val="thaiDistribute"/>
              <w:rPr>
                <w:rFonts w:asciiTheme="majorBidi" w:hAnsiTheme="majorBidi" w:cstheme="majorBidi"/>
                <w:b/>
                <w:bCs/>
                <w:sz w:val="28"/>
                <w:szCs w:val="28"/>
                <w:lang w:val="en-GB"/>
              </w:rPr>
            </w:pPr>
          </w:p>
        </w:tc>
        <w:tc>
          <w:tcPr>
            <w:tcW w:w="1440" w:type="dxa"/>
          </w:tcPr>
          <w:p w:rsidR="00EA12A4" w:rsidRPr="005D31FA" w:rsidRDefault="00EA12A4" w:rsidP="009B2D93">
            <w:pPr>
              <w:autoSpaceDE w:val="0"/>
              <w:autoSpaceDN w:val="0"/>
              <w:spacing w:line="360" w:lineRule="exact"/>
              <w:jc w:val="right"/>
              <w:rPr>
                <w:rFonts w:asciiTheme="majorBidi" w:hAnsiTheme="majorBidi" w:cstheme="majorBidi"/>
                <w:b/>
                <w:bCs/>
                <w:sz w:val="28"/>
                <w:szCs w:val="28"/>
                <w:cs/>
              </w:rPr>
            </w:pPr>
          </w:p>
        </w:tc>
        <w:tc>
          <w:tcPr>
            <w:tcW w:w="990" w:type="dxa"/>
          </w:tcPr>
          <w:p w:rsidR="00EA12A4" w:rsidRPr="005D31FA" w:rsidRDefault="00EA12A4" w:rsidP="009B2D93">
            <w:pPr>
              <w:autoSpaceDE w:val="0"/>
              <w:autoSpaceDN w:val="0"/>
              <w:spacing w:line="360" w:lineRule="exact"/>
              <w:jc w:val="right"/>
              <w:rPr>
                <w:rFonts w:asciiTheme="majorBidi" w:hAnsiTheme="majorBidi" w:cstheme="majorBidi"/>
                <w:b/>
                <w:bCs/>
                <w:sz w:val="28"/>
                <w:szCs w:val="28"/>
                <w:cs/>
              </w:rPr>
            </w:pPr>
          </w:p>
        </w:tc>
        <w:tc>
          <w:tcPr>
            <w:tcW w:w="1111" w:type="dxa"/>
          </w:tcPr>
          <w:p w:rsidR="00EA12A4" w:rsidRPr="005D31FA" w:rsidRDefault="00EA12A4" w:rsidP="009B2D93">
            <w:pPr>
              <w:autoSpaceDE w:val="0"/>
              <w:autoSpaceDN w:val="0"/>
              <w:spacing w:line="360" w:lineRule="exact"/>
              <w:jc w:val="right"/>
              <w:rPr>
                <w:rFonts w:asciiTheme="majorBidi" w:hAnsiTheme="majorBidi" w:cstheme="majorBidi"/>
                <w:b/>
                <w:bCs/>
                <w:sz w:val="28"/>
                <w:szCs w:val="28"/>
                <w:cs/>
              </w:rPr>
            </w:pPr>
          </w:p>
        </w:tc>
        <w:tc>
          <w:tcPr>
            <w:tcW w:w="1126" w:type="dxa"/>
          </w:tcPr>
          <w:p w:rsidR="00EA12A4" w:rsidRPr="005D31FA" w:rsidRDefault="00EA12A4" w:rsidP="009B2D93">
            <w:pPr>
              <w:autoSpaceDE w:val="0"/>
              <w:autoSpaceDN w:val="0"/>
              <w:spacing w:line="360" w:lineRule="exact"/>
              <w:jc w:val="right"/>
              <w:rPr>
                <w:rFonts w:asciiTheme="majorBidi" w:hAnsiTheme="majorBidi" w:cstheme="majorBidi"/>
                <w:b/>
                <w:bCs/>
                <w:sz w:val="28"/>
                <w:szCs w:val="28"/>
                <w:cs/>
              </w:rPr>
            </w:pPr>
          </w:p>
        </w:tc>
        <w:tc>
          <w:tcPr>
            <w:tcW w:w="2353" w:type="dxa"/>
            <w:gridSpan w:val="3"/>
            <w:hideMark/>
          </w:tcPr>
          <w:p w:rsidR="00EA12A4" w:rsidRPr="005D31FA" w:rsidRDefault="00EA12A4" w:rsidP="009B2D93">
            <w:pPr>
              <w:autoSpaceDE w:val="0"/>
              <w:autoSpaceDN w:val="0"/>
              <w:spacing w:line="360" w:lineRule="exact"/>
              <w:jc w:val="right"/>
              <w:rPr>
                <w:rFonts w:asciiTheme="majorBidi" w:hAnsiTheme="majorBidi" w:cstheme="majorBidi"/>
                <w:b/>
                <w:bCs/>
                <w:sz w:val="28"/>
                <w:szCs w:val="28"/>
              </w:rPr>
            </w:pPr>
            <w:r w:rsidRPr="005D31FA">
              <w:rPr>
                <w:rFonts w:asciiTheme="majorBidi" w:hAnsiTheme="majorBidi" w:cstheme="majorBidi"/>
                <w:b/>
                <w:bCs/>
                <w:sz w:val="28"/>
                <w:szCs w:val="28"/>
                <w:cs/>
              </w:rPr>
              <w:t xml:space="preserve">หน่วย </w:t>
            </w:r>
            <w:r w:rsidRPr="005D31FA">
              <w:rPr>
                <w:rFonts w:asciiTheme="majorBidi" w:hAnsiTheme="majorBidi" w:cstheme="majorBidi"/>
                <w:b/>
                <w:bCs/>
                <w:sz w:val="28"/>
                <w:szCs w:val="28"/>
              </w:rPr>
              <w:t xml:space="preserve">: </w:t>
            </w:r>
            <w:r w:rsidRPr="005D31FA">
              <w:rPr>
                <w:rFonts w:asciiTheme="majorBidi" w:hAnsiTheme="majorBidi" w:cstheme="majorBidi"/>
                <w:b/>
                <w:bCs/>
                <w:sz w:val="28"/>
                <w:szCs w:val="28"/>
                <w:cs/>
              </w:rPr>
              <w:t>พันบาท</w:t>
            </w:r>
          </w:p>
        </w:tc>
      </w:tr>
      <w:tr w:rsidR="00EA12A4" w:rsidRPr="005D31FA" w:rsidTr="009B2D93">
        <w:trPr>
          <w:trHeight w:val="20"/>
        </w:trPr>
        <w:tc>
          <w:tcPr>
            <w:tcW w:w="8640" w:type="dxa"/>
            <w:gridSpan w:val="8"/>
          </w:tcPr>
          <w:p w:rsidR="00EA12A4" w:rsidRPr="005D31FA" w:rsidRDefault="00EA12A4" w:rsidP="009B2D93">
            <w:pPr>
              <w:autoSpaceDE w:val="0"/>
              <w:autoSpaceDN w:val="0"/>
              <w:spacing w:line="360" w:lineRule="exact"/>
              <w:jc w:val="center"/>
              <w:rPr>
                <w:rFonts w:asciiTheme="majorBidi" w:hAnsiTheme="majorBidi" w:cstheme="majorBidi"/>
                <w:b/>
                <w:bCs/>
                <w:sz w:val="28"/>
                <w:szCs w:val="28"/>
                <w:lang w:val="en-GB"/>
              </w:rPr>
            </w:pPr>
            <w:r w:rsidRPr="005D31FA">
              <w:rPr>
                <w:rFonts w:asciiTheme="majorBidi" w:hAnsiTheme="majorBidi" w:cstheme="majorBidi" w:hint="cs"/>
                <w:b/>
                <w:bCs/>
                <w:sz w:val="28"/>
                <w:szCs w:val="28"/>
                <w:cs/>
              </w:rPr>
              <w:t>งบการเงิน</w:t>
            </w:r>
            <w:r>
              <w:rPr>
                <w:rFonts w:asciiTheme="majorBidi" w:hAnsiTheme="majorBidi" w:cstheme="majorBidi" w:hint="cs"/>
                <w:b/>
                <w:bCs/>
                <w:sz w:val="28"/>
                <w:szCs w:val="28"/>
                <w:cs/>
              </w:rPr>
              <w:t>เฉพาะกิจการ</w:t>
            </w:r>
          </w:p>
        </w:tc>
      </w:tr>
      <w:tr w:rsidR="00EA12A4" w:rsidRPr="005D31FA" w:rsidTr="009B2D93">
        <w:trPr>
          <w:trHeight w:val="20"/>
        </w:trPr>
        <w:tc>
          <w:tcPr>
            <w:tcW w:w="1620" w:type="dxa"/>
          </w:tcPr>
          <w:p w:rsidR="00EA12A4" w:rsidRPr="005D31FA" w:rsidRDefault="00EA12A4" w:rsidP="009B2D93">
            <w:pPr>
              <w:autoSpaceDE w:val="0"/>
              <w:autoSpaceDN w:val="0"/>
              <w:spacing w:line="360" w:lineRule="exact"/>
              <w:ind w:left="-3"/>
              <w:jc w:val="center"/>
              <w:rPr>
                <w:rFonts w:asciiTheme="majorBidi" w:hAnsiTheme="majorBidi" w:cstheme="majorBidi"/>
                <w:b/>
                <w:bCs/>
                <w:sz w:val="28"/>
                <w:szCs w:val="28"/>
              </w:rPr>
            </w:pPr>
            <w:r w:rsidRPr="005D31FA">
              <w:rPr>
                <w:rFonts w:asciiTheme="majorBidi" w:hAnsiTheme="majorBidi" w:cs="Angsana New" w:hint="cs"/>
                <w:b/>
                <w:bCs/>
                <w:sz w:val="28"/>
                <w:szCs w:val="28"/>
                <w:cs/>
              </w:rPr>
              <w:t>วันที่ออก</w:t>
            </w:r>
          </w:p>
        </w:tc>
        <w:tc>
          <w:tcPr>
            <w:tcW w:w="144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วันที่ครบ</w:t>
            </w:r>
          </w:p>
        </w:tc>
        <w:tc>
          <w:tcPr>
            <w:tcW w:w="99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จำนวน</w:t>
            </w:r>
            <w:r w:rsidRPr="005D31FA">
              <w:rPr>
                <w:rFonts w:asciiTheme="majorBidi" w:hAnsiTheme="majorBidi" w:cs="Angsana New"/>
                <w:b/>
                <w:bCs/>
                <w:color w:val="000000"/>
                <w:sz w:val="28"/>
                <w:szCs w:val="28"/>
                <w:cs/>
              </w:rPr>
              <w:t xml:space="preserve"> </w:t>
            </w:r>
          </w:p>
        </w:tc>
        <w:tc>
          <w:tcPr>
            <w:tcW w:w="1111"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ราคาต่อหน่วย</w:t>
            </w:r>
          </w:p>
        </w:tc>
        <w:tc>
          <w:tcPr>
            <w:tcW w:w="1126"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อัตราดอกเบี้ย</w:t>
            </w:r>
          </w:p>
        </w:tc>
        <w:tc>
          <w:tcPr>
            <w:tcW w:w="2353" w:type="dxa"/>
            <w:gridSpan w:val="3"/>
            <w:hideMark/>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theme="majorBidi" w:hint="cs"/>
                <w:b/>
                <w:bCs/>
                <w:color w:val="000000"/>
                <w:sz w:val="28"/>
                <w:szCs w:val="28"/>
                <w:cs/>
              </w:rPr>
              <w:t>ยอดคงเหลือ ณ วันที่</w:t>
            </w:r>
          </w:p>
        </w:tc>
      </w:tr>
      <w:tr w:rsidR="00EA12A4" w:rsidRPr="005D31FA" w:rsidTr="009B2D93">
        <w:trPr>
          <w:trHeight w:val="20"/>
        </w:trPr>
        <w:tc>
          <w:tcPr>
            <w:tcW w:w="1620" w:type="dxa"/>
          </w:tcPr>
          <w:p w:rsidR="00EA12A4" w:rsidRPr="005D31FA" w:rsidRDefault="00EA12A4" w:rsidP="009B2D93">
            <w:pPr>
              <w:autoSpaceDE w:val="0"/>
              <w:autoSpaceDN w:val="0"/>
              <w:spacing w:line="360" w:lineRule="exact"/>
              <w:ind w:left="-3"/>
              <w:jc w:val="center"/>
              <w:rPr>
                <w:rFonts w:asciiTheme="majorBidi" w:hAnsiTheme="majorBidi" w:cstheme="majorBidi"/>
                <w:b/>
                <w:bCs/>
                <w:sz w:val="28"/>
                <w:szCs w:val="28"/>
              </w:rPr>
            </w:pPr>
            <w:r w:rsidRPr="005D31FA">
              <w:rPr>
                <w:rFonts w:asciiTheme="majorBidi" w:hAnsiTheme="majorBidi" w:cs="Angsana New" w:hint="cs"/>
                <w:b/>
                <w:bCs/>
                <w:sz w:val="28"/>
                <w:szCs w:val="28"/>
                <w:cs/>
              </w:rPr>
              <w:t>หุ้นกู้</w:t>
            </w:r>
          </w:p>
        </w:tc>
        <w:tc>
          <w:tcPr>
            <w:tcW w:w="144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กำหนด</w:t>
            </w:r>
          </w:p>
        </w:tc>
        <w:tc>
          <w:tcPr>
            <w:tcW w:w="99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b/>
                <w:bCs/>
                <w:color w:val="000000"/>
                <w:sz w:val="28"/>
                <w:szCs w:val="28"/>
                <w:cs/>
              </w:rPr>
              <w:t>(</w:t>
            </w:r>
            <w:r w:rsidRPr="005D31FA">
              <w:rPr>
                <w:rFonts w:asciiTheme="majorBidi" w:hAnsiTheme="majorBidi" w:cs="Angsana New" w:hint="cs"/>
                <w:b/>
                <w:bCs/>
                <w:color w:val="000000"/>
                <w:sz w:val="28"/>
                <w:szCs w:val="28"/>
                <w:cs/>
              </w:rPr>
              <w:t>หน่วย</w:t>
            </w:r>
            <w:r w:rsidRPr="005D31FA">
              <w:rPr>
                <w:rFonts w:asciiTheme="majorBidi" w:hAnsiTheme="majorBidi" w:cs="Angsana New"/>
                <w:b/>
                <w:bCs/>
                <w:color w:val="000000"/>
                <w:sz w:val="28"/>
                <w:szCs w:val="28"/>
                <w:cs/>
              </w:rPr>
              <w:t>)</w:t>
            </w:r>
          </w:p>
        </w:tc>
        <w:tc>
          <w:tcPr>
            <w:tcW w:w="1111"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theme="majorBidi"/>
                <w:b/>
                <w:bCs/>
                <w:color w:val="000000"/>
                <w:sz w:val="28"/>
                <w:szCs w:val="28"/>
              </w:rPr>
              <w:t>(</w:t>
            </w:r>
            <w:r w:rsidRPr="005D31FA">
              <w:rPr>
                <w:rFonts w:asciiTheme="majorBidi" w:hAnsiTheme="majorBidi" w:cs="Angsana New" w:hint="cs"/>
                <w:b/>
                <w:bCs/>
                <w:color w:val="000000"/>
                <w:sz w:val="28"/>
                <w:szCs w:val="28"/>
                <w:cs/>
              </w:rPr>
              <w:t>บาทต่อ</w:t>
            </w:r>
          </w:p>
        </w:tc>
        <w:tc>
          <w:tcPr>
            <w:tcW w:w="1126"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theme="majorBidi"/>
                <w:b/>
                <w:bCs/>
                <w:color w:val="000000"/>
                <w:sz w:val="28"/>
                <w:szCs w:val="28"/>
              </w:rPr>
              <w:t>(</w:t>
            </w:r>
            <w:r w:rsidRPr="005D31FA">
              <w:rPr>
                <w:rFonts w:asciiTheme="majorBidi" w:hAnsiTheme="majorBidi" w:cs="Angsana New" w:hint="cs"/>
                <w:b/>
                <w:bCs/>
                <w:color w:val="000000"/>
                <w:sz w:val="28"/>
                <w:szCs w:val="28"/>
                <w:cs/>
              </w:rPr>
              <w:t>ร้อยละต่อปี</w:t>
            </w:r>
            <w:r w:rsidRPr="005D31FA">
              <w:rPr>
                <w:rFonts w:asciiTheme="majorBidi" w:hAnsiTheme="majorBidi" w:cs="Angsana New"/>
                <w:b/>
                <w:bCs/>
                <w:color w:val="000000"/>
                <w:sz w:val="28"/>
                <w:szCs w:val="28"/>
                <w:cs/>
              </w:rPr>
              <w:t>)</w:t>
            </w:r>
          </w:p>
        </w:tc>
        <w:tc>
          <w:tcPr>
            <w:tcW w:w="2353" w:type="dxa"/>
            <w:gridSpan w:val="3"/>
          </w:tcPr>
          <w:p w:rsidR="00EA12A4" w:rsidRPr="005D31FA" w:rsidRDefault="00EE7217" w:rsidP="009B2D93">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31</w:t>
            </w:r>
            <w:r w:rsidR="00EA12A4" w:rsidRPr="005D31FA">
              <w:rPr>
                <w:rFonts w:asciiTheme="majorBidi" w:hAnsiTheme="majorBidi" w:cstheme="majorBidi"/>
                <w:b/>
                <w:bCs/>
                <w:color w:val="000000"/>
                <w:sz w:val="28"/>
                <w:szCs w:val="28"/>
              </w:rPr>
              <w:t xml:space="preserve"> </w:t>
            </w:r>
            <w:r w:rsidR="00EA12A4" w:rsidRPr="005D31FA">
              <w:rPr>
                <w:rFonts w:asciiTheme="majorBidi" w:hAnsiTheme="majorBidi" w:cstheme="majorBidi" w:hint="cs"/>
                <w:b/>
                <w:bCs/>
                <w:color w:val="000000"/>
                <w:sz w:val="28"/>
                <w:szCs w:val="28"/>
                <w:cs/>
              </w:rPr>
              <w:t>ธันวาคม</w:t>
            </w:r>
          </w:p>
        </w:tc>
      </w:tr>
      <w:tr w:rsidR="00EA12A4" w:rsidRPr="005D31FA" w:rsidTr="009B2D93">
        <w:trPr>
          <w:trHeight w:val="20"/>
        </w:trPr>
        <w:tc>
          <w:tcPr>
            <w:tcW w:w="1620" w:type="dxa"/>
          </w:tcPr>
          <w:p w:rsidR="00EA12A4" w:rsidRPr="005D31FA" w:rsidRDefault="00EA12A4" w:rsidP="009B2D93">
            <w:pPr>
              <w:autoSpaceDE w:val="0"/>
              <w:autoSpaceDN w:val="0"/>
              <w:spacing w:line="360" w:lineRule="exact"/>
              <w:ind w:left="180" w:right="-86"/>
              <w:jc w:val="thaiDistribute"/>
              <w:rPr>
                <w:rFonts w:asciiTheme="majorBidi" w:hAnsiTheme="majorBidi" w:cstheme="majorBidi"/>
                <w:b/>
                <w:bCs/>
                <w:sz w:val="28"/>
                <w:szCs w:val="28"/>
              </w:rPr>
            </w:pPr>
          </w:p>
        </w:tc>
        <w:tc>
          <w:tcPr>
            <w:tcW w:w="144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ไถ่ถอน</w:t>
            </w:r>
          </w:p>
        </w:tc>
        <w:tc>
          <w:tcPr>
            <w:tcW w:w="990"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p>
        </w:tc>
        <w:tc>
          <w:tcPr>
            <w:tcW w:w="1111"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r w:rsidRPr="005D31FA">
              <w:rPr>
                <w:rFonts w:asciiTheme="majorBidi" w:hAnsiTheme="majorBidi" w:cs="Angsana New" w:hint="cs"/>
                <w:b/>
                <w:bCs/>
                <w:color w:val="000000"/>
                <w:sz w:val="28"/>
                <w:szCs w:val="28"/>
                <w:cs/>
              </w:rPr>
              <w:t>หน่วย</w:t>
            </w:r>
            <w:r w:rsidRPr="005D31FA">
              <w:rPr>
                <w:rFonts w:asciiTheme="majorBidi" w:hAnsiTheme="majorBidi" w:cs="Angsana New"/>
                <w:b/>
                <w:bCs/>
                <w:color w:val="000000"/>
                <w:sz w:val="28"/>
                <w:szCs w:val="28"/>
                <w:cs/>
              </w:rPr>
              <w:t>)</w:t>
            </w:r>
          </w:p>
        </w:tc>
        <w:tc>
          <w:tcPr>
            <w:tcW w:w="1126" w:type="dxa"/>
          </w:tcPr>
          <w:p w:rsidR="00EA12A4" w:rsidRPr="005D31FA" w:rsidRDefault="00EA12A4" w:rsidP="009B2D93">
            <w:pPr>
              <w:autoSpaceDE w:val="0"/>
              <w:autoSpaceDN w:val="0"/>
              <w:spacing w:line="360" w:lineRule="exact"/>
              <w:jc w:val="center"/>
              <w:rPr>
                <w:rFonts w:asciiTheme="majorBidi" w:hAnsiTheme="majorBidi" w:cstheme="majorBidi"/>
                <w:b/>
                <w:bCs/>
                <w:color w:val="000000"/>
                <w:sz w:val="28"/>
                <w:szCs w:val="28"/>
              </w:rPr>
            </w:pPr>
          </w:p>
        </w:tc>
        <w:tc>
          <w:tcPr>
            <w:tcW w:w="1158" w:type="dxa"/>
          </w:tcPr>
          <w:p w:rsidR="00EA12A4" w:rsidRPr="005D31FA" w:rsidRDefault="00EE7217" w:rsidP="009B2D93">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32" w:type="dxa"/>
          </w:tcPr>
          <w:p w:rsidR="00EA12A4" w:rsidRPr="005D31FA" w:rsidRDefault="00EA12A4" w:rsidP="009B2D93">
            <w:pPr>
              <w:autoSpaceDE w:val="0"/>
              <w:autoSpaceDN w:val="0"/>
              <w:spacing w:line="360" w:lineRule="exact"/>
              <w:jc w:val="center"/>
              <w:rPr>
                <w:rFonts w:asciiTheme="majorBidi" w:hAnsiTheme="majorBidi" w:cstheme="majorBidi"/>
                <w:b/>
                <w:bCs/>
                <w:color w:val="FF0000"/>
                <w:sz w:val="28"/>
                <w:szCs w:val="28"/>
              </w:rPr>
            </w:pPr>
          </w:p>
        </w:tc>
        <w:tc>
          <w:tcPr>
            <w:tcW w:w="1163" w:type="dxa"/>
          </w:tcPr>
          <w:p w:rsidR="00EA12A4" w:rsidRPr="005D31FA" w:rsidRDefault="00EE7217" w:rsidP="009B2D93">
            <w:pPr>
              <w:autoSpaceDE w:val="0"/>
              <w:autoSpaceDN w:val="0"/>
              <w:spacing w:line="360" w:lineRule="exact"/>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EA12A4" w:rsidRPr="004A0AA3" w:rsidTr="009B2D93">
        <w:trPr>
          <w:trHeight w:val="20"/>
        </w:trPr>
        <w:tc>
          <w:tcPr>
            <w:tcW w:w="1620" w:type="dxa"/>
            <w:hideMark/>
          </w:tcPr>
          <w:p w:rsidR="00EA12A4" w:rsidRPr="004A0AA3" w:rsidRDefault="00EE7217" w:rsidP="009B2D93">
            <w:pPr>
              <w:autoSpaceDE w:val="0"/>
              <w:autoSpaceDN w:val="0"/>
              <w:spacing w:line="360" w:lineRule="exact"/>
              <w:ind w:left="267" w:right="93" w:hanging="90"/>
              <w:jc w:val="thaiDistribute"/>
              <w:rPr>
                <w:rFonts w:asciiTheme="majorBidi" w:hAnsiTheme="majorBidi" w:cstheme="majorBidi"/>
                <w:sz w:val="28"/>
                <w:szCs w:val="28"/>
              </w:rPr>
            </w:pPr>
            <w:r w:rsidRPr="00EE7217">
              <w:rPr>
                <w:rFonts w:asciiTheme="majorBidi" w:hAnsiTheme="majorBidi" w:cstheme="majorBidi"/>
                <w:sz w:val="28"/>
                <w:szCs w:val="28"/>
              </w:rPr>
              <w:t>21</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กันยายน</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2559</w:t>
            </w:r>
          </w:p>
        </w:tc>
        <w:tc>
          <w:tcPr>
            <w:tcW w:w="1440" w:type="dxa"/>
          </w:tcPr>
          <w:p w:rsidR="00EA12A4" w:rsidRPr="004A0AA3" w:rsidRDefault="00EE7217" w:rsidP="009B2D93">
            <w:pPr>
              <w:autoSpaceDE w:val="0"/>
              <w:autoSpaceDN w:val="0"/>
              <w:spacing w:line="360" w:lineRule="exact"/>
              <w:ind w:left="90"/>
              <w:rPr>
                <w:rFonts w:asciiTheme="majorBidi" w:hAnsiTheme="majorBidi" w:cstheme="majorBidi"/>
                <w:sz w:val="28"/>
                <w:szCs w:val="28"/>
              </w:rPr>
            </w:pPr>
            <w:r w:rsidRPr="00EE7217">
              <w:rPr>
                <w:rFonts w:asciiTheme="majorBidi" w:hAnsiTheme="majorBidi" w:cstheme="majorBidi"/>
                <w:sz w:val="28"/>
                <w:szCs w:val="28"/>
              </w:rPr>
              <w:t>21</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กันยายน</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2562</w:t>
            </w:r>
          </w:p>
        </w:tc>
        <w:tc>
          <w:tcPr>
            <w:tcW w:w="990" w:type="dxa"/>
          </w:tcPr>
          <w:p w:rsidR="00EA12A4" w:rsidRPr="004A0AA3" w:rsidRDefault="00EE7217" w:rsidP="009B2D93">
            <w:pPr>
              <w:autoSpaceDE w:val="0"/>
              <w:autoSpaceDN w:val="0"/>
              <w:spacing w:line="360" w:lineRule="exact"/>
              <w:ind w:right="86"/>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11" w:type="dxa"/>
          </w:tcPr>
          <w:p w:rsidR="00EA12A4" w:rsidRPr="004A0AA3" w:rsidRDefault="00EE7217" w:rsidP="009B2D93">
            <w:pPr>
              <w:autoSpaceDE w:val="0"/>
              <w:autoSpaceDN w:val="0"/>
              <w:spacing w:line="360" w:lineRule="exact"/>
              <w:ind w:right="125"/>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26" w:type="dxa"/>
          </w:tcPr>
          <w:p w:rsidR="00EA12A4" w:rsidRPr="004A0AA3" w:rsidRDefault="00EE7217" w:rsidP="009B2D93">
            <w:pPr>
              <w:autoSpaceDE w:val="0"/>
              <w:autoSpaceDN w:val="0"/>
              <w:spacing w:line="360" w:lineRule="exact"/>
              <w:ind w:right="189"/>
              <w:jc w:val="right"/>
              <w:rPr>
                <w:rFonts w:asciiTheme="majorBidi" w:hAnsiTheme="majorBidi" w:cstheme="majorBidi"/>
                <w:sz w:val="28"/>
                <w:szCs w:val="28"/>
              </w:rPr>
            </w:pPr>
            <w:r w:rsidRPr="00EE7217">
              <w:rPr>
                <w:rFonts w:asciiTheme="majorBidi" w:hAnsiTheme="majorBidi" w:cstheme="majorBidi"/>
                <w:sz w:val="28"/>
                <w:szCs w:val="28"/>
              </w:rPr>
              <w:t>4</w:t>
            </w:r>
            <w:r w:rsidR="00EA12A4">
              <w:rPr>
                <w:rFonts w:asciiTheme="majorBidi" w:hAnsiTheme="majorBidi" w:cstheme="majorBidi"/>
                <w:sz w:val="28"/>
                <w:szCs w:val="28"/>
              </w:rPr>
              <w:t>.</w:t>
            </w:r>
            <w:r w:rsidRPr="00EE7217">
              <w:rPr>
                <w:rFonts w:asciiTheme="majorBidi" w:hAnsiTheme="majorBidi" w:cstheme="majorBidi"/>
                <w:sz w:val="28"/>
                <w:szCs w:val="28"/>
              </w:rPr>
              <w:t>7</w:t>
            </w:r>
            <w:r w:rsidR="00BD65F3">
              <w:rPr>
                <w:rFonts w:asciiTheme="majorBidi" w:hAnsiTheme="majorBidi" w:cstheme="majorBidi"/>
                <w:sz w:val="28"/>
                <w:szCs w:val="28"/>
              </w:rPr>
              <w:t>0</w:t>
            </w:r>
          </w:p>
        </w:tc>
        <w:tc>
          <w:tcPr>
            <w:tcW w:w="1158" w:type="dxa"/>
          </w:tcPr>
          <w:p w:rsidR="00EA12A4" w:rsidRPr="004A0AA3" w:rsidRDefault="00EA12A4" w:rsidP="009B2D93">
            <w:pPr>
              <w:tabs>
                <w:tab w:val="decimal" w:pos="720"/>
              </w:tabs>
              <w:autoSpaceDE w:val="0"/>
              <w:autoSpaceDN w:val="0"/>
              <w:adjustRightInd w:val="0"/>
              <w:spacing w:line="300" w:lineRule="exact"/>
              <w:ind w:left="-90" w:right="-128"/>
              <w:rPr>
                <w:rFonts w:asciiTheme="majorBidi" w:hAnsiTheme="majorBidi" w:cstheme="majorBidi"/>
                <w:color w:val="000000"/>
                <w:sz w:val="26"/>
                <w:szCs w:val="26"/>
                <w:cs/>
              </w:rPr>
            </w:pPr>
            <w:r w:rsidRPr="004A0AA3">
              <w:rPr>
                <w:rFonts w:asciiTheme="majorBidi" w:hAnsiTheme="majorBidi" w:cstheme="majorBidi"/>
                <w:color w:val="000000"/>
                <w:sz w:val="26"/>
                <w:szCs w:val="26"/>
              </w:rPr>
              <w:t>-</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hideMark/>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r w:rsidR="00EA12A4">
              <w:rPr>
                <w:rFonts w:asciiTheme="majorBidi" w:hAnsiTheme="majorBidi" w:cstheme="majorBidi"/>
                <w:sz w:val="28"/>
                <w:szCs w:val="28"/>
              </w:rPr>
              <w:t>,</w:t>
            </w:r>
            <w:r w:rsidRPr="00EE7217">
              <w:rPr>
                <w:rFonts w:asciiTheme="majorBidi" w:hAnsiTheme="majorBidi" w:cstheme="majorBidi"/>
                <w:sz w:val="28"/>
                <w:szCs w:val="28"/>
              </w:rPr>
              <w:t>000</w:t>
            </w:r>
          </w:p>
        </w:tc>
      </w:tr>
      <w:tr w:rsidR="00EA12A4" w:rsidRPr="007B7334" w:rsidTr="009B2D93">
        <w:trPr>
          <w:trHeight w:val="20"/>
        </w:trPr>
        <w:tc>
          <w:tcPr>
            <w:tcW w:w="1620" w:type="dxa"/>
            <w:hideMark/>
          </w:tcPr>
          <w:p w:rsidR="00EA12A4" w:rsidRPr="004A0AA3" w:rsidRDefault="00EE7217" w:rsidP="009B2D93">
            <w:pPr>
              <w:autoSpaceDE w:val="0"/>
              <w:autoSpaceDN w:val="0"/>
              <w:spacing w:line="360" w:lineRule="exact"/>
              <w:ind w:left="267" w:right="93" w:hanging="90"/>
              <w:jc w:val="thaiDistribute"/>
              <w:rPr>
                <w:rFonts w:asciiTheme="majorBidi" w:hAnsiTheme="majorBidi" w:cstheme="majorBidi"/>
                <w:sz w:val="28"/>
                <w:szCs w:val="28"/>
              </w:rPr>
            </w:pPr>
            <w:r w:rsidRPr="00EE7217">
              <w:rPr>
                <w:rFonts w:asciiTheme="majorBidi" w:hAnsiTheme="majorBidi" w:cstheme="majorBidi"/>
                <w:sz w:val="28"/>
                <w:szCs w:val="28"/>
              </w:rPr>
              <w:t>20</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มิถุนายน</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2560</w:t>
            </w:r>
          </w:p>
        </w:tc>
        <w:tc>
          <w:tcPr>
            <w:tcW w:w="1440" w:type="dxa"/>
          </w:tcPr>
          <w:p w:rsidR="00EA12A4" w:rsidRPr="004A0AA3" w:rsidRDefault="00EE7217" w:rsidP="009B2D93">
            <w:pPr>
              <w:autoSpaceDE w:val="0"/>
              <w:autoSpaceDN w:val="0"/>
              <w:spacing w:line="360" w:lineRule="exact"/>
              <w:ind w:left="90"/>
              <w:rPr>
                <w:rFonts w:asciiTheme="majorBidi" w:hAnsiTheme="majorBidi" w:cstheme="majorBidi"/>
                <w:sz w:val="28"/>
                <w:szCs w:val="28"/>
              </w:rPr>
            </w:pPr>
            <w:r w:rsidRPr="00EE7217">
              <w:rPr>
                <w:rFonts w:asciiTheme="majorBidi" w:hAnsiTheme="majorBidi" w:cstheme="majorBidi"/>
                <w:sz w:val="28"/>
                <w:szCs w:val="28"/>
              </w:rPr>
              <w:t>20</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มิถุนายน</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2563</w:t>
            </w:r>
          </w:p>
        </w:tc>
        <w:tc>
          <w:tcPr>
            <w:tcW w:w="990" w:type="dxa"/>
          </w:tcPr>
          <w:p w:rsidR="00EA12A4" w:rsidRPr="004A0AA3" w:rsidRDefault="00EE7217" w:rsidP="009B2D93">
            <w:pPr>
              <w:autoSpaceDE w:val="0"/>
              <w:autoSpaceDN w:val="0"/>
              <w:spacing w:line="360" w:lineRule="exact"/>
              <w:ind w:right="86"/>
              <w:jc w:val="right"/>
              <w:rPr>
                <w:rFonts w:asciiTheme="majorBidi" w:hAnsiTheme="majorBidi" w:cstheme="majorBidi"/>
                <w:sz w:val="28"/>
                <w:szCs w:val="28"/>
              </w:rPr>
            </w:pPr>
            <w:r w:rsidRPr="00EE7217">
              <w:rPr>
                <w:rFonts w:asciiTheme="majorBidi" w:hAnsiTheme="majorBidi" w:cstheme="majorBidi"/>
                <w:sz w:val="28"/>
                <w:szCs w:val="28"/>
              </w:rPr>
              <w:t>711</w:t>
            </w:r>
            <w:r w:rsidR="00EA12A4">
              <w:rPr>
                <w:rFonts w:asciiTheme="majorBidi" w:hAnsiTheme="majorBidi" w:cstheme="majorBidi"/>
                <w:sz w:val="28"/>
                <w:szCs w:val="28"/>
              </w:rPr>
              <w:t>,</w:t>
            </w:r>
            <w:r w:rsidRPr="00EE7217">
              <w:rPr>
                <w:rFonts w:asciiTheme="majorBidi" w:hAnsiTheme="majorBidi" w:cstheme="majorBidi"/>
                <w:sz w:val="28"/>
                <w:szCs w:val="28"/>
              </w:rPr>
              <w:t>700</w:t>
            </w:r>
          </w:p>
        </w:tc>
        <w:tc>
          <w:tcPr>
            <w:tcW w:w="1111" w:type="dxa"/>
          </w:tcPr>
          <w:p w:rsidR="00EA12A4" w:rsidRPr="004A0AA3" w:rsidRDefault="00EE7217" w:rsidP="009B2D93">
            <w:pPr>
              <w:autoSpaceDE w:val="0"/>
              <w:autoSpaceDN w:val="0"/>
              <w:spacing w:line="360" w:lineRule="exact"/>
              <w:ind w:right="125"/>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26" w:type="dxa"/>
          </w:tcPr>
          <w:p w:rsidR="00EA12A4" w:rsidRPr="004A0AA3" w:rsidRDefault="00EE7217" w:rsidP="009B2D93">
            <w:pPr>
              <w:autoSpaceDE w:val="0"/>
              <w:autoSpaceDN w:val="0"/>
              <w:spacing w:line="360" w:lineRule="exact"/>
              <w:ind w:right="189"/>
              <w:jc w:val="right"/>
              <w:rPr>
                <w:rFonts w:asciiTheme="majorBidi" w:hAnsiTheme="majorBidi" w:cstheme="majorBidi"/>
                <w:sz w:val="28"/>
                <w:szCs w:val="28"/>
              </w:rPr>
            </w:pPr>
            <w:r w:rsidRPr="00EE7217">
              <w:rPr>
                <w:rFonts w:asciiTheme="majorBidi" w:hAnsiTheme="majorBidi" w:cstheme="majorBidi"/>
                <w:sz w:val="28"/>
                <w:szCs w:val="28"/>
              </w:rPr>
              <w:t>4</w:t>
            </w:r>
            <w:r w:rsidR="00EA12A4">
              <w:rPr>
                <w:rFonts w:asciiTheme="majorBidi" w:hAnsiTheme="majorBidi" w:cstheme="majorBidi"/>
                <w:sz w:val="28"/>
                <w:szCs w:val="28"/>
              </w:rPr>
              <w:t>.</w:t>
            </w:r>
            <w:r w:rsidRPr="00EE7217">
              <w:rPr>
                <w:rFonts w:asciiTheme="majorBidi" w:hAnsiTheme="majorBidi" w:cstheme="majorBidi"/>
                <w:sz w:val="28"/>
                <w:szCs w:val="28"/>
              </w:rPr>
              <w:t>7</w:t>
            </w:r>
            <w:r w:rsidR="00BD65F3">
              <w:rPr>
                <w:rFonts w:asciiTheme="majorBidi" w:hAnsiTheme="majorBidi" w:cstheme="majorBidi"/>
                <w:sz w:val="28"/>
                <w:szCs w:val="28"/>
              </w:rPr>
              <w:t>0</w:t>
            </w:r>
          </w:p>
        </w:tc>
        <w:tc>
          <w:tcPr>
            <w:tcW w:w="1158" w:type="dxa"/>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711</w:t>
            </w:r>
            <w:r w:rsidR="00EA12A4">
              <w:rPr>
                <w:rFonts w:asciiTheme="majorBidi" w:hAnsiTheme="majorBidi" w:cstheme="majorBidi"/>
                <w:sz w:val="28"/>
                <w:szCs w:val="28"/>
              </w:rPr>
              <w:t>,</w:t>
            </w:r>
            <w:r w:rsidRPr="00EE7217">
              <w:rPr>
                <w:rFonts w:asciiTheme="majorBidi" w:hAnsiTheme="majorBidi" w:cstheme="majorBidi"/>
                <w:sz w:val="28"/>
                <w:szCs w:val="28"/>
              </w:rPr>
              <w:t>700</w:t>
            </w:r>
          </w:p>
        </w:tc>
        <w:tc>
          <w:tcPr>
            <w:tcW w:w="32" w:type="dxa"/>
          </w:tcPr>
          <w:p w:rsidR="00EA12A4" w:rsidRPr="004A0AA3" w:rsidRDefault="00EA12A4" w:rsidP="007B7334">
            <w:pPr>
              <w:tabs>
                <w:tab w:val="decimal" w:pos="1000"/>
              </w:tabs>
              <w:autoSpaceDE w:val="0"/>
              <w:autoSpaceDN w:val="0"/>
              <w:jc w:val="thaiDistribute"/>
              <w:rPr>
                <w:rFonts w:asciiTheme="majorBidi" w:hAnsiTheme="majorBidi" w:cstheme="majorBidi"/>
                <w:sz w:val="28"/>
                <w:szCs w:val="28"/>
              </w:rPr>
            </w:pPr>
          </w:p>
        </w:tc>
        <w:tc>
          <w:tcPr>
            <w:tcW w:w="1163" w:type="dxa"/>
            <w:hideMark/>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711</w:t>
            </w:r>
            <w:r w:rsidR="00EA12A4">
              <w:rPr>
                <w:rFonts w:asciiTheme="majorBidi" w:hAnsiTheme="majorBidi" w:cstheme="majorBidi"/>
                <w:sz w:val="28"/>
                <w:szCs w:val="28"/>
              </w:rPr>
              <w:t>,</w:t>
            </w:r>
            <w:r w:rsidRPr="00EE7217">
              <w:rPr>
                <w:rFonts w:asciiTheme="majorBidi" w:hAnsiTheme="majorBidi" w:cstheme="majorBidi"/>
                <w:sz w:val="28"/>
                <w:szCs w:val="28"/>
              </w:rPr>
              <w:t>700</w:t>
            </w:r>
          </w:p>
        </w:tc>
      </w:tr>
      <w:tr w:rsidR="00EA12A4" w:rsidRPr="004A0AA3" w:rsidTr="009B2D93">
        <w:trPr>
          <w:trHeight w:val="20"/>
        </w:trPr>
        <w:tc>
          <w:tcPr>
            <w:tcW w:w="1620" w:type="dxa"/>
          </w:tcPr>
          <w:p w:rsidR="00EA12A4" w:rsidRPr="004A0AA3" w:rsidRDefault="00EE7217" w:rsidP="009B2D93">
            <w:pPr>
              <w:autoSpaceDE w:val="0"/>
              <w:autoSpaceDN w:val="0"/>
              <w:spacing w:line="360" w:lineRule="exact"/>
              <w:ind w:left="267" w:right="93" w:hanging="90"/>
              <w:jc w:val="thaiDistribute"/>
              <w:rPr>
                <w:rFonts w:asciiTheme="majorBidi" w:hAnsiTheme="majorBidi" w:cstheme="majorBidi"/>
                <w:sz w:val="28"/>
                <w:szCs w:val="28"/>
              </w:rPr>
            </w:pPr>
            <w:r w:rsidRPr="00EE7217">
              <w:rPr>
                <w:rFonts w:asciiTheme="majorBidi" w:hAnsiTheme="majorBidi" w:cstheme="majorBidi"/>
                <w:sz w:val="28"/>
                <w:szCs w:val="28"/>
              </w:rPr>
              <w:t>19</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ธันวาคม</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2561</w:t>
            </w:r>
          </w:p>
        </w:tc>
        <w:tc>
          <w:tcPr>
            <w:tcW w:w="1440" w:type="dxa"/>
          </w:tcPr>
          <w:p w:rsidR="00EA12A4" w:rsidRPr="004A0AA3" w:rsidRDefault="00EE7217" w:rsidP="009B2D93">
            <w:pPr>
              <w:autoSpaceDE w:val="0"/>
              <w:autoSpaceDN w:val="0"/>
              <w:spacing w:line="360" w:lineRule="exact"/>
              <w:ind w:left="90"/>
              <w:rPr>
                <w:rFonts w:asciiTheme="majorBidi" w:hAnsiTheme="majorBidi" w:cstheme="majorBidi"/>
                <w:sz w:val="28"/>
                <w:szCs w:val="28"/>
              </w:rPr>
            </w:pPr>
            <w:r w:rsidRPr="00EE7217">
              <w:rPr>
                <w:rFonts w:asciiTheme="majorBidi" w:hAnsiTheme="majorBidi" w:cstheme="majorBidi"/>
                <w:sz w:val="28"/>
                <w:szCs w:val="28"/>
              </w:rPr>
              <w:t>17</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ธันวาคม</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2563</w:t>
            </w:r>
          </w:p>
        </w:tc>
        <w:tc>
          <w:tcPr>
            <w:tcW w:w="990" w:type="dxa"/>
          </w:tcPr>
          <w:p w:rsidR="00EA12A4" w:rsidRPr="004A0AA3" w:rsidRDefault="00EE7217" w:rsidP="009B2D93">
            <w:pPr>
              <w:autoSpaceDE w:val="0"/>
              <w:autoSpaceDN w:val="0"/>
              <w:spacing w:line="360" w:lineRule="exact"/>
              <w:ind w:right="86"/>
              <w:jc w:val="right"/>
              <w:rPr>
                <w:rFonts w:asciiTheme="majorBidi" w:hAnsiTheme="majorBidi" w:cstheme="majorBidi"/>
                <w:sz w:val="28"/>
                <w:szCs w:val="28"/>
              </w:rPr>
            </w:pPr>
            <w:r w:rsidRPr="00EE7217">
              <w:rPr>
                <w:rFonts w:asciiTheme="majorBidi" w:hAnsiTheme="majorBidi" w:cstheme="majorBidi"/>
                <w:sz w:val="28"/>
                <w:szCs w:val="28"/>
              </w:rPr>
              <w:t>214</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11" w:type="dxa"/>
          </w:tcPr>
          <w:p w:rsidR="00EA12A4" w:rsidRPr="004A0AA3" w:rsidRDefault="00EE7217" w:rsidP="009B2D93">
            <w:pPr>
              <w:autoSpaceDE w:val="0"/>
              <w:autoSpaceDN w:val="0"/>
              <w:spacing w:line="360" w:lineRule="exact"/>
              <w:ind w:right="125"/>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26" w:type="dxa"/>
          </w:tcPr>
          <w:p w:rsidR="00EA12A4" w:rsidRPr="004A0AA3" w:rsidRDefault="00EE7217" w:rsidP="009B2D93">
            <w:pPr>
              <w:autoSpaceDE w:val="0"/>
              <w:autoSpaceDN w:val="0"/>
              <w:spacing w:line="360" w:lineRule="exact"/>
              <w:ind w:right="189"/>
              <w:jc w:val="right"/>
              <w:rPr>
                <w:rFonts w:asciiTheme="majorBidi" w:hAnsiTheme="majorBidi" w:cstheme="majorBidi"/>
                <w:sz w:val="28"/>
                <w:szCs w:val="28"/>
              </w:rPr>
            </w:pPr>
            <w:r w:rsidRPr="00EE7217">
              <w:rPr>
                <w:rFonts w:asciiTheme="majorBidi" w:hAnsiTheme="majorBidi" w:cstheme="majorBidi"/>
                <w:sz w:val="28"/>
                <w:szCs w:val="28"/>
              </w:rPr>
              <w:t>5</w:t>
            </w:r>
            <w:r w:rsidR="00EA12A4">
              <w:rPr>
                <w:rFonts w:asciiTheme="majorBidi" w:hAnsiTheme="majorBidi" w:cstheme="majorBidi"/>
                <w:sz w:val="28"/>
                <w:szCs w:val="28"/>
              </w:rPr>
              <w:t>.</w:t>
            </w:r>
            <w:r w:rsidRPr="00EE7217">
              <w:rPr>
                <w:rFonts w:asciiTheme="majorBidi" w:hAnsiTheme="majorBidi" w:cstheme="majorBidi"/>
                <w:sz w:val="28"/>
                <w:szCs w:val="28"/>
              </w:rPr>
              <w:t>5</w:t>
            </w:r>
            <w:r w:rsidR="00BD65F3">
              <w:rPr>
                <w:rFonts w:asciiTheme="majorBidi" w:hAnsiTheme="majorBidi" w:cstheme="majorBidi"/>
                <w:sz w:val="28"/>
                <w:szCs w:val="28"/>
              </w:rPr>
              <w:t>0</w:t>
            </w:r>
          </w:p>
        </w:tc>
        <w:tc>
          <w:tcPr>
            <w:tcW w:w="1158" w:type="dxa"/>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214</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214</w:t>
            </w:r>
            <w:r w:rsidR="00EA12A4">
              <w:rPr>
                <w:rFonts w:asciiTheme="majorBidi" w:hAnsiTheme="majorBidi" w:cstheme="majorBidi"/>
                <w:sz w:val="28"/>
                <w:szCs w:val="28"/>
              </w:rPr>
              <w:t>,</w:t>
            </w:r>
            <w:r w:rsidRPr="00EE7217">
              <w:rPr>
                <w:rFonts w:asciiTheme="majorBidi" w:hAnsiTheme="majorBidi" w:cstheme="majorBidi"/>
                <w:sz w:val="28"/>
                <w:szCs w:val="28"/>
              </w:rPr>
              <w:t>000</w:t>
            </w:r>
          </w:p>
        </w:tc>
      </w:tr>
      <w:tr w:rsidR="00EA12A4" w:rsidRPr="004A0AA3" w:rsidTr="009B2D93">
        <w:trPr>
          <w:trHeight w:val="20"/>
        </w:trPr>
        <w:tc>
          <w:tcPr>
            <w:tcW w:w="1620" w:type="dxa"/>
          </w:tcPr>
          <w:p w:rsidR="00EA12A4" w:rsidRPr="005D31FA" w:rsidRDefault="00EE7217" w:rsidP="009B2D93">
            <w:pPr>
              <w:autoSpaceDE w:val="0"/>
              <w:autoSpaceDN w:val="0"/>
              <w:spacing w:line="360" w:lineRule="exact"/>
              <w:ind w:left="267" w:right="93" w:hanging="9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 xml:space="preserve"> </w:t>
            </w:r>
            <w:r w:rsidR="00EA12A4">
              <w:rPr>
                <w:rFonts w:asciiTheme="majorBidi" w:hAnsiTheme="majorBidi" w:cstheme="majorBidi" w:hint="cs"/>
                <w:sz w:val="28"/>
                <w:szCs w:val="28"/>
                <w:cs/>
              </w:rPr>
              <w:t xml:space="preserve">สิงหาคม </w:t>
            </w:r>
            <w:r w:rsidRPr="00EE7217">
              <w:rPr>
                <w:rFonts w:asciiTheme="majorBidi" w:hAnsiTheme="majorBidi" w:cstheme="majorBidi"/>
                <w:sz w:val="28"/>
                <w:szCs w:val="28"/>
              </w:rPr>
              <w:t>2562</w:t>
            </w:r>
          </w:p>
        </w:tc>
        <w:tc>
          <w:tcPr>
            <w:tcW w:w="1440" w:type="dxa"/>
          </w:tcPr>
          <w:p w:rsidR="00EA12A4" w:rsidRDefault="00EE7217" w:rsidP="009B2D93">
            <w:pPr>
              <w:autoSpaceDE w:val="0"/>
              <w:autoSpaceDN w:val="0"/>
              <w:spacing w:line="360" w:lineRule="exact"/>
              <w:ind w:left="90"/>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 xml:space="preserve"> </w:t>
            </w:r>
            <w:r w:rsidR="00EA12A4">
              <w:rPr>
                <w:rFonts w:asciiTheme="majorBidi" w:hAnsiTheme="majorBidi" w:cstheme="majorBidi" w:hint="cs"/>
                <w:sz w:val="28"/>
                <w:szCs w:val="28"/>
                <w:cs/>
              </w:rPr>
              <w:t xml:space="preserve">สิงหาคม </w:t>
            </w:r>
            <w:r w:rsidRPr="00EE7217">
              <w:rPr>
                <w:rFonts w:asciiTheme="majorBidi" w:hAnsiTheme="majorBidi" w:cstheme="majorBidi"/>
                <w:sz w:val="28"/>
                <w:szCs w:val="28"/>
              </w:rPr>
              <w:t>2565</w:t>
            </w:r>
          </w:p>
        </w:tc>
        <w:tc>
          <w:tcPr>
            <w:tcW w:w="990" w:type="dxa"/>
          </w:tcPr>
          <w:p w:rsidR="00EA12A4" w:rsidRDefault="00EE7217" w:rsidP="009B2D93">
            <w:pPr>
              <w:autoSpaceDE w:val="0"/>
              <w:autoSpaceDN w:val="0"/>
              <w:spacing w:line="360" w:lineRule="exact"/>
              <w:ind w:right="86"/>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005</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11" w:type="dxa"/>
          </w:tcPr>
          <w:p w:rsidR="00EA12A4" w:rsidRDefault="00EE7217" w:rsidP="009B2D93">
            <w:pPr>
              <w:autoSpaceDE w:val="0"/>
              <w:autoSpaceDN w:val="0"/>
              <w:spacing w:line="360" w:lineRule="exact"/>
              <w:ind w:right="125"/>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26" w:type="dxa"/>
          </w:tcPr>
          <w:p w:rsidR="00EA12A4" w:rsidRDefault="00EE7217" w:rsidP="009B2D93">
            <w:pPr>
              <w:autoSpaceDE w:val="0"/>
              <w:autoSpaceDN w:val="0"/>
              <w:spacing w:line="360" w:lineRule="exact"/>
              <w:ind w:right="189"/>
              <w:jc w:val="right"/>
              <w:rPr>
                <w:rFonts w:asciiTheme="majorBidi" w:hAnsiTheme="majorBidi" w:cstheme="majorBidi"/>
                <w:sz w:val="28"/>
                <w:szCs w:val="28"/>
              </w:rPr>
            </w:pPr>
            <w:r w:rsidRPr="00EE7217">
              <w:rPr>
                <w:rFonts w:asciiTheme="majorBidi" w:hAnsiTheme="majorBidi" w:cstheme="majorBidi"/>
                <w:sz w:val="28"/>
                <w:szCs w:val="28"/>
              </w:rPr>
              <w:t>5</w:t>
            </w:r>
            <w:r w:rsidR="00EA12A4">
              <w:rPr>
                <w:rFonts w:asciiTheme="majorBidi" w:hAnsiTheme="majorBidi" w:cstheme="majorBidi"/>
                <w:sz w:val="28"/>
                <w:szCs w:val="28"/>
              </w:rPr>
              <w:t>.</w:t>
            </w:r>
            <w:r w:rsidRPr="00EE7217">
              <w:rPr>
                <w:rFonts w:asciiTheme="majorBidi" w:hAnsiTheme="majorBidi" w:cstheme="majorBidi"/>
                <w:sz w:val="28"/>
                <w:szCs w:val="28"/>
              </w:rPr>
              <w:t>5</w:t>
            </w:r>
            <w:r w:rsidR="00BD65F3">
              <w:rPr>
                <w:rFonts w:asciiTheme="majorBidi" w:hAnsiTheme="majorBidi" w:cstheme="majorBidi"/>
                <w:sz w:val="28"/>
                <w:szCs w:val="28"/>
              </w:rPr>
              <w:t>0</w:t>
            </w:r>
          </w:p>
        </w:tc>
        <w:tc>
          <w:tcPr>
            <w:tcW w:w="1158" w:type="dxa"/>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005</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Pr>
          <w:p w:rsidR="00EA12A4" w:rsidRPr="004A0AA3" w:rsidRDefault="00EA12A4" w:rsidP="00263B15">
            <w:pPr>
              <w:tabs>
                <w:tab w:val="decimal" w:pos="620"/>
              </w:tabs>
              <w:autoSpaceDE w:val="0"/>
              <w:autoSpaceDN w:val="0"/>
              <w:adjustRightInd w:val="0"/>
              <w:spacing w:line="300" w:lineRule="exact"/>
              <w:ind w:left="-90" w:right="-128"/>
              <w:rPr>
                <w:rFonts w:asciiTheme="majorBidi" w:hAnsiTheme="majorBidi" w:cstheme="majorBidi"/>
                <w:color w:val="000000"/>
                <w:sz w:val="26"/>
                <w:szCs w:val="26"/>
                <w:cs/>
              </w:rPr>
            </w:pPr>
            <w:r w:rsidRPr="004A0AA3">
              <w:rPr>
                <w:rFonts w:asciiTheme="majorBidi" w:hAnsiTheme="majorBidi" w:cstheme="majorBidi"/>
                <w:color w:val="000000"/>
                <w:sz w:val="26"/>
                <w:szCs w:val="26"/>
              </w:rPr>
              <w:t>-</w:t>
            </w:r>
          </w:p>
        </w:tc>
      </w:tr>
      <w:tr w:rsidR="00EA12A4" w:rsidRPr="004A0AA3" w:rsidTr="009B2D93">
        <w:trPr>
          <w:trHeight w:val="20"/>
        </w:trPr>
        <w:tc>
          <w:tcPr>
            <w:tcW w:w="1620" w:type="dxa"/>
            <w:hideMark/>
          </w:tcPr>
          <w:p w:rsidR="00EA12A4" w:rsidRPr="004A0AA3" w:rsidRDefault="00EE7217" w:rsidP="009B2D93">
            <w:pPr>
              <w:autoSpaceDE w:val="0"/>
              <w:autoSpaceDN w:val="0"/>
              <w:spacing w:line="360" w:lineRule="exact"/>
              <w:ind w:left="267" w:right="93" w:hanging="90"/>
              <w:jc w:val="thaiDistribute"/>
              <w:rPr>
                <w:rFonts w:asciiTheme="majorBidi" w:hAnsiTheme="majorBidi" w:cstheme="majorBidi"/>
                <w:sz w:val="28"/>
                <w:szCs w:val="28"/>
              </w:rPr>
            </w:pPr>
            <w:r w:rsidRPr="00EE7217">
              <w:rPr>
                <w:rFonts w:asciiTheme="majorBidi" w:hAnsiTheme="majorBidi" w:cstheme="majorBidi"/>
                <w:sz w:val="28"/>
                <w:szCs w:val="28"/>
              </w:rPr>
              <w:t>4</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ธันวาคม</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2562</w:t>
            </w:r>
          </w:p>
        </w:tc>
        <w:tc>
          <w:tcPr>
            <w:tcW w:w="1440" w:type="dxa"/>
          </w:tcPr>
          <w:p w:rsidR="00EA12A4" w:rsidRPr="004A0AA3" w:rsidRDefault="00EE7217" w:rsidP="009B2D93">
            <w:pPr>
              <w:autoSpaceDE w:val="0"/>
              <w:autoSpaceDN w:val="0"/>
              <w:spacing w:line="360" w:lineRule="exact"/>
              <w:ind w:left="90"/>
              <w:rPr>
                <w:rFonts w:asciiTheme="majorBidi" w:hAnsiTheme="majorBidi" w:cstheme="majorBidi"/>
                <w:sz w:val="28"/>
                <w:szCs w:val="28"/>
              </w:rPr>
            </w:pPr>
            <w:r w:rsidRPr="00EE7217">
              <w:rPr>
                <w:rFonts w:asciiTheme="majorBidi" w:hAnsiTheme="majorBidi" w:cstheme="majorBidi"/>
                <w:sz w:val="28"/>
                <w:szCs w:val="28"/>
              </w:rPr>
              <w:t>4</w:t>
            </w:r>
            <w:r w:rsidR="00EA12A4" w:rsidRPr="005D31FA">
              <w:rPr>
                <w:rFonts w:asciiTheme="majorBidi" w:hAnsiTheme="majorBidi" w:cstheme="majorBidi"/>
                <w:sz w:val="28"/>
                <w:szCs w:val="28"/>
              </w:rPr>
              <w:t xml:space="preserve"> </w:t>
            </w:r>
            <w:r w:rsidR="00EA12A4" w:rsidRPr="005D31FA">
              <w:rPr>
                <w:rFonts w:asciiTheme="majorBidi" w:hAnsiTheme="majorBidi" w:cs="Angsana New" w:hint="cs"/>
                <w:sz w:val="28"/>
                <w:szCs w:val="28"/>
                <w:cs/>
              </w:rPr>
              <w:t>ธันวาคม</w:t>
            </w:r>
            <w:r w:rsidR="00EA12A4" w:rsidRPr="005D31FA">
              <w:rPr>
                <w:rFonts w:asciiTheme="majorBidi" w:hAnsiTheme="majorBidi" w:cs="Angsana New"/>
                <w:sz w:val="28"/>
                <w:szCs w:val="28"/>
                <w:cs/>
              </w:rPr>
              <w:t xml:space="preserve"> </w:t>
            </w:r>
            <w:r w:rsidRPr="00EE7217">
              <w:rPr>
                <w:rFonts w:asciiTheme="majorBidi" w:hAnsiTheme="majorBidi" w:cstheme="majorBidi"/>
                <w:sz w:val="28"/>
                <w:szCs w:val="28"/>
              </w:rPr>
              <w:t>2564</w:t>
            </w:r>
          </w:p>
        </w:tc>
        <w:tc>
          <w:tcPr>
            <w:tcW w:w="990" w:type="dxa"/>
          </w:tcPr>
          <w:p w:rsidR="00EA12A4" w:rsidRPr="004A0AA3" w:rsidRDefault="00EE7217" w:rsidP="009B2D93">
            <w:pPr>
              <w:autoSpaceDE w:val="0"/>
              <w:autoSpaceDN w:val="0"/>
              <w:spacing w:line="360" w:lineRule="exact"/>
              <w:ind w:right="86"/>
              <w:jc w:val="right"/>
              <w:rPr>
                <w:rFonts w:asciiTheme="majorBidi" w:hAnsiTheme="majorBidi" w:cstheme="majorBidi"/>
                <w:sz w:val="28"/>
                <w:szCs w:val="28"/>
              </w:rPr>
            </w:pPr>
            <w:r w:rsidRPr="00EE7217">
              <w:rPr>
                <w:rFonts w:asciiTheme="majorBidi" w:hAnsiTheme="majorBidi" w:cstheme="majorBidi"/>
                <w:sz w:val="28"/>
                <w:szCs w:val="28"/>
              </w:rPr>
              <w:t>194</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11" w:type="dxa"/>
          </w:tcPr>
          <w:p w:rsidR="00EA12A4" w:rsidRPr="004A0AA3" w:rsidRDefault="00EE7217" w:rsidP="009B2D93">
            <w:pPr>
              <w:autoSpaceDE w:val="0"/>
              <w:autoSpaceDN w:val="0"/>
              <w:spacing w:line="360" w:lineRule="exact"/>
              <w:ind w:right="125"/>
              <w:jc w:val="right"/>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1126" w:type="dxa"/>
          </w:tcPr>
          <w:p w:rsidR="00EA12A4" w:rsidRPr="004A0AA3" w:rsidRDefault="00EE7217" w:rsidP="00BD65F3">
            <w:pPr>
              <w:autoSpaceDE w:val="0"/>
              <w:autoSpaceDN w:val="0"/>
              <w:spacing w:line="360" w:lineRule="exact"/>
              <w:ind w:right="189"/>
              <w:jc w:val="right"/>
              <w:rPr>
                <w:rFonts w:asciiTheme="majorBidi" w:hAnsiTheme="majorBidi" w:cstheme="majorBidi"/>
                <w:sz w:val="28"/>
                <w:szCs w:val="28"/>
              </w:rPr>
            </w:pPr>
            <w:r w:rsidRPr="00EE7217">
              <w:rPr>
                <w:rFonts w:asciiTheme="majorBidi" w:hAnsiTheme="majorBidi" w:cstheme="majorBidi"/>
                <w:sz w:val="28"/>
                <w:szCs w:val="28"/>
              </w:rPr>
              <w:t>5</w:t>
            </w:r>
            <w:r w:rsidR="00EA12A4">
              <w:rPr>
                <w:rFonts w:asciiTheme="majorBidi" w:hAnsiTheme="majorBidi" w:cstheme="majorBidi"/>
                <w:sz w:val="28"/>
                <w:szCs w:val="28"/>
              </w:rPr>
              <w:t>.</w:t>
            </w:r>
            <w:r w:rsidR="00BD65F3">
              <w:rPr>
                <w:rFonts w:asciiTheme="majorBidi" w:hAnsiTheme="majorBidi" w:cstheme="majorBidi"/>
                <w:sz w:val="28"/>
                <w:szCs w:val="28"/>
              </w:rPr>
              <w:t>25</w:t>
            </w:r>
          </w:p>
        </w:tc>
        <w:tc>
          <w:tcPr>
            <w:tcW w:w="1158" w:type="dxa"/>
            <w:tcBorders>
              <w:bottom w:val="single" w:sz="4" w:space="0" w:color="auto"/>
            </w:tcBorders>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194</w:t>
            </w:r>
            <w:r w:rsidR="00EA12A4">
              <w:rPr>
                <w:rFonts w:asciiTheme="majorBidi" w:hAnsiTheme="majorBidi" w:cstheme="majorBidi"/>
                <w:sz w:val="28"/>
                <w:szCs w:val="28"/>
              </w:rPr>
              <w:t>,</w:t>
            </w:r>
            <w:r w:rsidRPr="00EE7217">
              <w:rPr>
                <w:rFonts w:asciiTheme="majorBidi" w:hAnsiTheme="majorBidi" w:cstheme="majorBidi"/>
                <w:sz w:val="28"/>
                <w:szCs w:val="28"/>
              </w:rPr>
              <w:t>000</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bottom w:val="single" w:sz="4" w:space="0" w:color="auto"/>
            </w:tcBorders>
            <w:hideMark/>
          </w:tcPr>
          <w:p w:rsidR="00EA12A4" w:rsidRPr="004A0AA3" w:rsidRDefault="00EA12A4" w:rsidP="00263B15">
            <w:pPr>
              <w:tabs>
                <w:tab w:val="decimal" w:pos="620"/>
              </w:tabs>
              <w:autoSpaceDE w:val="0"/>
              <w:autoSpaceDN w:val="0"/>
              <w:adjustRightInd w:val="0"/>
              <w:spacing w:line="300" w:lineRule="exact"/>
              <w:ind w:left="-90" w:right="-128"/>
              <w:rPr>
                <w:rFonts w:asciiTheme="majorBidi" w:hAnsiTheme="majorBidi" w:cstheme="majorBidi"/>
                <w:color w:val="000000"/>
                <w:sz w:val="26"/>
                <w:szCs w:val="26"/>
                <w:cs/>
              </w:rPr>
            </w:pPr>
            <w:r w:rsidRPr="004A0AA3">
              <w:rPr>
                <w:rFonts w:asciiTheme="majorBidi" w:hAnsiTheme="majorBidi" w:cstheme="majorBidi"/>
                <w:color w:val="000000"/>
                <w:sz w:val="26"/>
                <w:szCs w:val="26"/>
              </w:rPr>
              <w:t>-</w:t>
            </w:r>
          </w:p>
        </w:tc>
      </w:tr>
      <w:tr w:rsidR="00EA12A4" w:rsidRPr="004A0AA3" w:rsidTr="009B2D93">
        <w:trPr>
          <w:trHeight w:val="20"/>
        </w:trPr>
        <w:tc>
          <w:tcPr>
            <w:tcW w:w="6287" w:type="dxa"/>
            <w:gridSpan w:val="5"/>
            <w:hideMark/>
          </w:tcPr>
          <w:p w:rsidR="00EA12A4" w:rsidRPr="004A0AA3" w:rsidRDefault="00EA12A4" w:rsidP="009B2D93">
            <w:pPr>
              <w:autoSpaceDE w:val="0"/>
              <w:autoSpaceDN w:val="0"/>
              <w:spacing w:line="360" w:lineRule="exact"/>
              <w:ind w:left="177" w:right="189"/>
              <w:rPr>
                <w:rFonts w:asciiTheme="majorBidi" w:hAnsiTheme="majorBidi" w:cstheme="majorBidi"/>
                <w:sz w:val="28"/>
                <w:szCs w:val="28"/>
                <w:cs/>
              </w:rPr>
            </w:pPr>
            <w:r>
              <w:rPr>
                <w:rFonts w:asciiTheme="majorBidi" w:hAnsiTheme="majorBidi" w:cstheme="majorBidi" w:hint="cs"/>
                <w:sz w:val="28"/>
                <w:szCs w:val="28"/>
                <w:cs/>
              </w:rPr>
              <w:t>รวม</w:t>
            </w:r>
          </w:p>
        </w:tc>
        <w:tc>
          <w:tcPr>
            <w:tcW w:w="1158" w:type="dxa"/>
            <w:tcBorders>
              <w:top w:val="single" w:sz="4" w:space="0" w:color="auto"/>
            </w:tcBorders>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2</w:t>
            </w:r>
            <w:r w:rsidR="00EA12A4">
              <w:rPr>
                <w:rFonts w:asciiTheme="majorBidi" w:hAnsiTheme="majorBidi" w:cstheme="majorBidi"/>
                <w:sz w:val="28"/>
                <w:szCs w:val="28"/>
              </w:rPr>
              <w:t>,</w:t>
            </w:r>
            <w:r w:rsidRPr="00EE7217">
              <w:rPr>
                <w:rFonts w:asciiTheme="majorBidi" w:hAnsiTheme="majorBidi" w:cstheme="majorBidi"/>
                <w:sz w:val="28"/>
                <w:szCs w:val="28"/>
              </w:rPr>
              <w:t>124</w:t>
            </w:r>
            <w:r w:rsidR="00EA12A4">
              <w:rPr>
                <w:rFonts w:asciiTheme="majorBidi" w:hAnsiTheme="majorBidi" w:cstheme="majorBidi"/>
                <w:sz w:val="28"/>
                <w:szCs w:val="28"/>
              </w:rPr>
              <w:t>,</w:t>
            </w:r>
            <w:r w:rsidRPr="00EE7217">
              <w:rPr>
                <w:rFonts w:asciiTheme="majorBidi" w:hAnsiTheme="majorBidi" w:cstheme="majorBidi"/>
                <w:sz w:val="28"/>
                <w:szCs w:val="28"/>
              </w:rPr>
              <w:t>700</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top w:val="single" w:sz="4" w:space="0" w:color="auto"/>
            </w:tcBorders>
            <w:hideMark/>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925</w:t>
            </w:r>
            <w:r w:rsidR="00EA12A4">
              <w:rPr>
                <w:rFonts w:asciiTheme="majorBidi" w:hAnsiTheme="majorBidi" w:cstheme="majorBidi"/>
                <w:sz w:val="28"/>
                <w:szCs w:val="28"/>
              </w:rPr>
              <w:t>,</w:t>
            </w:r>
            <w:r w:rsidRPr="00EE7217">
              <w:rPr>
                <w:rFonts w:asciiTheme="majorBidi" w:hAnsiTheme="majorBidi" w:cstheme="majorBidi"/>
                <w:sz w:val="28"/>
                <w:szCs w:val="28"/>
              </w:rPr>
              <w:t>700</w:t>
            </w:r>
          </w:p>
        </w:tc>
      </w:tr>
      <w:tr w:rsidR="00EA12A4" w:rsidRPr="004A0AA3" w:rsidTr="009B2D93">
        <w:trPr>
          <w:trHeight w:val="20"/>
        </w:trPr>
        <w:tc>
          <w:tcPr>
            <w:tcW w:w="6287" w:type="dxa"/>
            <w:gridSpan w:val="5"/>
            <w:hideMark/>
          </w:tcPr>
          <w:p w:rsidR="00EA12A4" w:rsidRPr="004A0AA3" w:rsidRDefault="00EA12A4" w:rsidP="009B2D93">
            <w:pPr>
              <w:autoSpaceDE w:val="0"/>
              <w:autoSpaceDN w:val="0"/>
              <w:spacing w:line="360" w:lineRule="exact"/>
              <w:ind w:left="177" w:right="189"/>
              <w:rPr>
                <w:rFonts w:asciiTheme="majorBidi" w:hAnsiTheme="majorBidi" w:cstheme="majorBidi"/>
                <w:sz w:val="28"/>
                <w:szCs w:val="28"/>
              </w:rPr>
            </w:pPr>
            <w:r w:rsidRPr="005D31FA">
              <w:rPr>
                <w:rFonts w:asciiTheme="majorBidi" w:hAnsiTheme="majorBidi" w:cs="Angsana New" w:hint="cs"/>
                <w:sz w:val="28"/>
                <w:szCs w:val="28"/>
                <w:u w:val="single"/>
                <w:cs/>
              </w:rPr>
              <w:t>หัก</w:t>
            </w:r>
            <w:r w:rsidRPr="005D31FA">
              <w:rPr>
                <w:rFonts w:asciiTheme="majorBidi" w:hAnsiTheme="majorBidi" w:cs="Angsana New"/>
                <w:sz w:val="28"/>
                <w:szCs w:val="28"/>
                <w:cs/>
              </w:rPr>
              <w:t xml:space="preserve"> </w:t>
            </w:r>
            <w:r w:rsidRPr="005D31FA">
              <w:rPr>
                <w:rFonts w:asciiTheme="majorBidi" w:hAnsiTheme="majorBidi" w:cs="Angsana New" w:hint="cs"/>
                <w:sz w:val="28"/>
                <w:szCs w:val="28"/>
                <w:cs/>
              </w:rPr>
              <w:t>ค่าใช้จ่ายในการออกหุ้นกู้รอตัดบัญชี</w:t>
            </w:r>
          </w:p>
        </w:tc>
        <w:tc>
          <w:tcPr>
            <w:tcW w:w="1158" w:type="dxa"/>
            <w:tcBorders>
              <w:bottom w:val="single" w:sz="4" w:space="0" w:color="auto"/>
            </w:tcBorders>
          </w:tcPr>
          <w:p w:rsidR="00EA12A4" w:rsidRPr="004A0AA3" w:rsidRDefault="00EA12A4" w:rsidP="007B7334">
            <w:pPr>
              <w:tabs>
                <w:tab w:val="decimal" w:pos="100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36</w:t>
            </w:r>
            <w:r>
              <w:rPr>
                <w:rFonts w:asciiTheme="majorBidi" w:hAnsiTheme="majorBidi" w:cstheme="majorBidi"/>
                <w:sz w:val="28"/>
                <w:szCs w:val="28"/>
              </w:rPr>
              <w:t>,</w:t>
            </w:r>
            <w:r w:rsidR="00EE7217" w:rsidRPr="00EE7217">
              <w:rPr>
                <w:rFonts w:asciiTheme="majorBidi" w:hAnsiTheme="majorBidi" w:cstheme="majorBidi"/>
                <w:sz w:val="28"/>
                <w:szCs w:val="28"/>
              </w:rPr>
              <w:t>733</w:t>
            </w:r>
            <w:r>
              <w:rPr>
                <w:rFonts w:asciiTheme="majorBidi" w:hAnsiTheme="majorBidi" w:cstheme="majorBidi"/>
                <w:sz w:val="28"/>
                <w:szCs w:val="28"/>
              </w:rPr>
              <w:t>)</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bottom w:val="single" w:sz="4" w:space="0" w:color="auto"/>
            </w:tcBorders>
            <w:hideMark/>
          </w:tcPr>
          <w:p w:rsidR="00EA12A4" w:rsidRPr="004A0AA3" w:rsidRDefault="00EA12A4" w:rsidP="007B7334">
            <w:pPr>
              <w:tabs>
                <w:tab w:val="decimal" w:pos="100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5</w:t>
            </w:r>
            <w:r>
              <w:rPr>
                <w:rFonts w:asciiTheme="majorBidi" w:hAnsiTheme="majorBidi" w:cstheme="majorBidi"/>
                <w:sz w:val="28"/>
                <w:szCs w:val="28"/>
              </w:rPr>
              <w:t>,</w:t>
            </w:r>
            <w:r w:rsidR="00EE7217" w:rsidRPr="00EE7217">
              <w:rPr>
                <w:rFonts w:asciiTheme="majorBidi" w:hAnsiTheme="majorBidi" w:cstheme="majorBidi"/>
                <w:sz w:val="28"/>
                <w:szCs w:val="28"/>
              </w:rPr>
              <w:t>877</w:t>
            </w:r>
            <w:r>
              <w:rPr>
                <w:rFonts w:asciiTheme="majorBidi" w:hAnsiTheme="majorBidi" w:cstheme="majorBidi"/>
                <w:sz w:val="28"/>
                <w:szCs w:val="28"/>
              </w:rPr>
              <w:t>)</w:t>
            </w:r>
          </w:p>
        </w:tc>
      </w:tr>
      <w:tr w:rsidR="00EA12A4" w:rsidRPr="002F2BD9" w:rsidTr="009B2D93">
        <w:trPr>
          <w:trHeight w:val="20"/>
        </w:trPr>
        <w:tc>
          <w:tcPr>
            <w:tcW w:w="6287" w:type="dxa"/>
            <w:gridSpan w:val="5"/>
          </w:tcPr>
          <w:p w:rsidR="00EA12A4" w:rsidRPr="005D31FA" w:rsidRDefault="00EA12A4" w:rsidP="009B2D93">
            <w:pPr>
              <w:autoSpaceDE w:val="0"/>
              <w:autoSpaceDN w:val="0"/>
              <w:spacing w:line="360" w:lineRule="exact"/>
              <w:ind w:left="177" w:right="189"/>
              <w:rPr>
                <w:rFonts w:asciiTheme="majorBidi" w:hAnsiTheme="majorBidi" w:cs="Angsana New"/>
                <w:sz w:val="28"/>
                <w:szCs w:val="28"/>
                <w:cs/>
              </w:rPr>
            </w:pPr>
            <w:r w:rsidRPr="005D31FA">
              <w:rPr>
                <w:rFonts w:asciiTheme="majorBidi" w:hAnsiTheme="majorBidi" w:cs="Angsana New" w:hint="cs"/>
                <w:sz w:val="28"/>
                <w:szCs w:val="28"/>
                <w:cs/>
              </w:rPr>
              <w:t>หุ้นกู้</w:t>
            </w:r>
          </w:p>
        </w:tc>
        <w:tc>
          <w:tcPr>
            <w:tcW w:w="1158" w:type="dxa"/>
            <w:tcBorders>
              <w:top w:val="single" w:sz="4" w:space="0" w:color="auto"/>
            </w:tcBorders>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2</w:t>
            </w:r>
            <w:r w:rsidR="00EA12A4">
              <w:rPr>
                <w:rFonts w:asciiTheme="majorBidi" w:hAnsiTheme="majorBidi" w:cstheme="majorBidi"/>
                <w:sz w:val="28"/>
                <w:szCs w:val="28"/>
              </w:rPr>
              <w:t>,</w:t>
            </w:r>
            <w:r w:rsidRPr="00EE7217">
              <w:rPr>
                <w:rFonts w:asciiTheme="majorBidi" w:hAnsiTheme="majorBidi" w:cstheme="majorBidi"/>
                <w:sz w:val="28"/>
                <w:szCs w:val="28"/>
              </w:rPr>
              <w:t>087</w:t>
            </w:r>
            <w:r w:rsidR="00EA12A4">
              <w:rPr>
                <w:rFonts w:asciiTheme="majorBidi" w:hAnsiTheme="majorBidi" w:cstheme="majorBidi"/>
                <w:sz w:val="28"/>
                <w:szCs w:val="28"/>
              </w:rPr>
              <w:t>,</w:t>
            </w:r>
            <w:r w:rsidRPr="00EE7217">
              <w:rPr>
                <w:rFonts w:asciiTheme="majorBidi" w:hAnsiTheme="majorBidi" w:cstheme="majorBidi"/>
                <w:sz w:val="28"/>
                <w:szCs w:val="28"/>
              </w:rPr>
              <w:t>967</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top w:val="single" w:sz="4" w:space="0" w:color="auto"/>
            </w:tcBorders>
          </w:tcPr>
          <w:p w:rsidR="00EA12A4" w:rsidRPr="002F2BD9"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919</w:t>
            </w:r>
            <w:r w:rsidR="00EA12A4">
              <w:rPr>
                <w:rFonts w:asciiTheme="majorBidi" w:hAnsiTheme="majorBidi" w:cstheme="majorBidi"/>
                <w:sz w:val="28"/>
                <w:szCs w:val="28"/>
              </w:rPr>
              <w:t>,</w:t>
            </w:r>
            <w:r w:rsidRPr="00EE7217">
              <w:rPr>
                <w:rFonts w:asciiTheme="majorBidi" w:hAnsiTheme="majorBidi" w:cstheme="majorBidi"/>
                <w:sz w:val="28"/>
                <w:szCs w:val="28"/>
              </w:rPr>
              <w:t>823</w:t>
            </w:r>
          </w:p>
        </w:tc>
      </w:tr>
      <w:tr w:rsidR="00EA12A4" w:rsidRPr="004A0AA3" w:rsidTr="009B2D93">
        <w:trPr>
          <w:trHeight w:val="20"/>
        </w:trPr>
        <w:tc>
          <w:tcPr>
            <w:tcW w:w="6287" w:type="dxa"/>
            <w:gridSpan w:val="5"/>
            <w:hideMark/>
          </w:tcPr>
          <w:p w:rsidR="00EA12A4" w:rsidRPr="004A0AA3" w:rsidRDefault="00EA12A4" w:rsidP="009B2D93">
            <w:pPr>
              <w:autoSpaceDE w:val="0"/>
              <w:autoSpaceDN w:val="0"/>
              <w:spacing w:line="360" w:lineRule="exact"/>
              <w:ind w:left="177" w:right="189"/>
              <w:rPr>
                <w:rFonts w:asciiTheme="majorBidi" w:hAnsiTheme="majorBidi" w:cstheme="majorBidi"/>
                <w:sz w:val="28"/>
                <w:szCs w:val="28"/>
              </w:rPr>
            </w:pPr>
            <w:r w:rsidRPr="005D31FA">
              <w:rPr>
                <w:rFonts w:asciiTheme="majorBidi" w:hAnsiTheme="majorBidi" w:cs="Angsana New" w:hint="cs"/>
                <w:sz w:val="28"/>
                <w:szCs w:val="28"/>
                <w:u w:val="single"/>
                <w:cs/>
              </w:rPr>
              <w:t>หัก</w:t>
            </w:r>
            <w:r w:rsidRPr="005D31FA">
              <w:rPr>
                <w:rFonts w:asciiTheme="majorBidi" w:hAnsiTheme="majorBidi" w:cs="Angsana New"/>
                <w:sz w:val="28"/>
                <w:szCs w:val="28"/>
                <w:cs/>
              </w:rPr>
              <w:t xml:space="preserve"> </w:t>
            </w:r>
            <w:r w:rsidRPr="005D31FA">
              <w:rPr>
                <w:rFonts w:asciiTheme="majorBidi" w:hAnsiTheme="majorBidi" w:cs="Angsana New" w:hint="cs"/>
                <w:sz w:val="28"/>
                <w:szCs w:val="28"/>
                <w:cs/>
              </w:rPr>
              <w:t>หุ้นกู้ที่ถึงกำหนดชำระภายในหนึ่งปี</w:t>
            </w:r>
          </w:p>
        </w:tc>
        <w:tc>
          <w:tcPr>
            <w:tcW w:w="1158" w:type="dxa"/>
            <w:tcBorders>
              <w:bottom w:val="single" w:sz="4" w:space="0" w:color="auto"/>
            </w:tcBorders>
          </w:tcPr>
          <w:p w:rsidR="00EA12A4" w:rsidRPr="004A0AA3" w:rsidRDefault="00EA12A4" w:rsidP="007B7334">
            <w:pPr>
              <w:tabs>
                <w:tab w:val="decimal" w:pos="100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923</w:t>
            </w:r>
            <w:r>
              <w:rPr>
                <w:rFonts w:asciiTheme="majorBidi" w:hAnsiTheme="majorBidi" w:cstheme="majorBidi"/>
                <w:sz w:val="28"/>
                <w:szCs w:val="28"/>
              </w:rPr>
              <w:t>,</w:t>
            </w:r>
            <w:r w:rsidR="00EE7217" w:rsidRPr="00EE7217">
              <w:rPr>
                <w:rFonts w:asciiTheme="majorBidi" w:hAnsiTheme="majorBidi" w:cstheme="majorBidi"/>
                <w:sz w:val="28"/>
                <w:szCs w:val="28"/>
              </w:rPr>
              <w:t>772</w:t>
            </w:r>
            <w:r>
              <w:rPr>
                <w:rFonts w:asciiTheme="majorBidi" w:hAnsiTheme="majorBidi" w:cstheme="majorBidi"/>
                <w:sz w:val="28"/>
                <w:szCs w:val="28"/>
              </w:rPr>
              <w:t>)</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bottom w:val="single" w:sz="4" w:space="0" w:color="auto"/>
            </w:tcBorders>
            <w:hideMark/>
          </w:tcPr>
          <w:p w:rsidR="00EA12A4" w:rsidRPr="004A0AA3" w:rsidRDefault="00EA12A4" w:rsidP="007B7334">
            <w:pPr>
              <w:tabs>
                <w:tab w:val="decimal" w:pos="1000"/>
              </w:tabs>
              <w:autoSpaceDE w:val="0"/>
              <w:autoSpaceDN w:val="0"/>
              <w:jc w:val="thaiDistribute"/>
              <w:rPr>
                <w:rFonts w:asciiTheme="majorBidi" w:hAnsiTheme="majorBidi" w:cstheme="majorBidi"/>
                <w:sz w:val="28"/>
                <w:szCs w:val="28"/>
              </w:rPr>
            </w:pPr>
            <w:r>
              <w:rPr>
                <w:rFonts w:asciiTheme="majorBidi" w:hAnsiTheme="majorBidi" w:cstheme="majorBidi"/>
                <w:sz w:val="28"/>
                <w:szCs w:val="28"/>
              </w:rPr>
              <w:t>(</w:t>
            </w:r>
            <w:r w:rsidR="00EE7217" w:rsidRPr="00EE7217">
              <w:rPr>
                <w:rFonts w:asciiTheme="majorBidi" w:hAnsiTheme="majorBidi" w:cstheme="majorBidi"/>
                <w:sz w:val="28"/>
                <w:szCs w:val="28"/>
              </w:rPr>
              <w:t>998</w:t>
            </w:r>
            <w:r>
              <w:rPr>
                <w:rFonts w:asciiTheme="majorBidi" w:hAnsiTheme="majorBidi" w:cstheme="majorBidi"/>
                <w:sz w:val="28"/>
                <w:szCs w:val="28"/>
              </w:rPr>
              <w:t>,</w:t>
            </w:r>
            <w:r w:rsidR="00EE7217" w:rsidRPr="00EE7217">
              <w:rPr>
                <w:rFonts w:asciiTheme="majorBidi" w:hAnsiTheme="majorBidi" w:cstheme="majorBidi"/>
                <w:sz w:val="28"/>
                <w:szCs w:val="28"/>
              </w:rPr>
              <w:t>710</w:t>
            </w:r>
            <w:r>
              <w:rPr>
                <w:rFonts w:asciiTheme="majorBidi" w:hAnsiTheme="majorBidi" w:cstheme="majorBidi"/>
                <w:sz w:val="28"/>
                <w:szCs w:val="28"/>
              </w:rPr>
              <w:t>)</w:t>
            </w:r>
          </w:p>
        </w:tc>
      </w:tr>
      <w:tr w:rsidR="00EA12A4" w:rsidRPr="004A0AA3" w:rsidTr="009B2D93">
        <w:trPr>
          <w:trHeight w:val="20"/>
        </w:trPr>
        <w:tc>
          <w:tcPr>
            <w:tcW w:w="6287" w:type="dxa"/>
            <w:gridSpan w:val="5"/>
            <w:hideMark/>
          </w:tcPr>
          <w:p w:rsidR="00EA12A4" w:rsidRPr="004A0AA3" w:rsidRDefault="00EA12A4" w:rsidP="009B2D93">
            <w:pPr>
              <w:autoSpaceDE w:val="0"/>
              <w:autoSpaceDN w:val="0"/>
              <w:spacing w:line="360" w:lineRule="exact"/>
              <w:ind w:left="177" w:right="189"/>
              <w:rPr>
                <w:rFonts w:asciiTheme="majorBidi" w:hAnsiTheme="majorBidi" w:cstheme="majorBidi"/>
                <w:sz w:val="28"/>
                <w:szCs w:val="28"/>
              </w:rPr>
            </w:pPr>
          </w:p>
        </w:tc>
        <w:tc>
          <w:tcPr>
            <w:tcW w:w="1158" w:type="dxa"/>
            <w:tcBorders>
              <w:top w:val="single" w:sz="4" w:space="0" w:color="auto"/>
              <w:left w:val="nil"/>
              <w:bottom w:val="double" w:sz="4" w:space="0" w:color="auto"/>
              <w:right w:val="nil"/>
            </w:tcBorders>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EA12A4">
              <w:rPr>
                <w:rFonts w:asciiTheme="majorBidi" w:hAnsiTheme="majorBidi" w:cstheme="majorBidi"/>
                <w:sz w:val="28"/>
                <w:szCs w:val="28"/>
              </w:rPr>
              <w:t>,</w:t>
            </w:r>
            <w:r w:rsidRPr="00EE7217">
              <w:rPr>
                <w:rFonts w:asciiTheme="majorBidi" w:hAnsiTheme="majorBidi" w:cstheme="majorBidi"/>
                <w:sz w:val="28"/>
                <w:szCs w:val="28"/>
              </w:rPr>
              <w:t>164</w:t>
            </w:r>
            <w:r w:rsidR="00EA12A4">
              <w:rPr>
                <w:rFonts w:asciiTheme="majorBidi" w:hAnsiTheme="majorBidi" w:cstheme="majorBidi"/>
                <w:sz w:val="28"/>
                <w:szCs w:val="28"/>
              </w:rPr>
              <w:t>,</w:t>
            </w:r>
            <w:r w:rsidRPr="00EE7217">
              <w:rPr>
                <w:rFonts w:asciiTheme="majorBidi" w:hAnsiTheme="majorBidi" w:cstheme="majorBidi"/>
                <w:sz w:val="28"/>
                <w:szCs w:val="28"/>
              </w:rPr>
              <w:t>195</w:t>
            </w:r>
          </w:p>
        </w:tc>
        <w:tc>
          <w:tcPr>
            <w:tcW w:w="32" w:type="dxa"/>
          </w:tcPr>
          <w:p w:rsidR="00EA12A4" w:rsidRPr="004A0AA3" w:rsidRDefault="00EA12A4" w:rsidP="009B2D93">
            <w:pPr>
              <w:autoSpaceDE w:val="0"/>
              <w:autoSpaceDN w:val="0"/>
              <w:spacing w:line="360" w:lineRule="exact"/>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rsidR="00EA12A4" w:rsidRPr="004A0AA3"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921</w:t>
            </w:r>
            <w:r w:rsidR="00EA12A4">
              <w:rPr>
                <w:rFonts w:asciiTheme="majorBidi" w:hAnsiTheme="majorBidi" w:cstheme="majorBidi"/>
                <w:sz w:val="28"/>
                <w:szCs w:val="28"/>
              </w:rPr>
              <w:t>,</w:t>
            </w:r>
            <w:r w:rsidRPr="00EE7217">
              <w:rPr>
                <w:rFonts w:asciiTheme="majorBidi" w:hAnsiTheme="majorBidi" w:cstheme="majorBidi"/>
                <w:sz w:val="28"/>
                <w:szCs w:val="28"/>
              </w:rPr>
              <w:t>113</w:t>
            </w:r>
          </w:p>
        </w:tc>
      </w:tr>
    </w:tbl>
    <w:p w:rsidR="008769A9" w:rsidRPr="004A0AA3" w:rsidRDefault="00A77603" w:rsidP="00C61139">
      <w:pPr>
        <w:spacing w:before="240" w:after="240"/>
        <w:ind w:left="634"/>
        <w:jc w:val="thaiDistribute"/>
        <w:rPr>
          <w:rFonts w:asciiTheme="majorBidi" w:hAnsiTheme="majorBidi" w:cstheme="majorBidi"/>
          <w:sz w:val="32"/>
          <w:szCs w:val="32"/>
        </w:rPr>
      </w:pPr>
      <w:r w:rsidRPr="00A77603">
        <w:rPr>
          <w:rFonts w:asciiTheme="majorBidi" w:hAnsiTheme="majorBidi" w:cstheme="majorBidi" w:hint="cs"/>
          <w:sz w:val="32"/>
          <w:szCs w:val="32"/>
          <w:cs/>
        </w:rPr>
        <w:t>การเพิ่มขึ้นและลดลง</w:t>
      </w:r>
      <w:r w:rsidR="003C785C" w:rsidRPr="00A77603">
        <w:rPr>
          <w:rFonts w:asciiTheme="majorBidi" w:hAnsiTheme="majorBidi" w:cstheme="majorBidi"/>
          <w:sz w:val="32"/>
          <w:szCs w:val="32"/>
          <w:cs/>
        </w:rPr>
        <w:t>ของบัญชีหุ้นกู้สำหรับ</w:t>
      </w:r>
      <w:r w:rsidR="003D5BA9">
        <w:rPr>
          <w:rFonts w:asciiTheme="majorBidi" w:hAnsiTheme="majorBidi" w:cstheme="majorBidi" w:hint="cs"/>
          <w:sz w:val="32"/>
          <w:szCs w:val="32"/>
          <w:cs/>
        </w:rPr>
        <w:t>ปี</w:t>
      </w:r>
      <w:r w:rsidR="008769A9" w:rsidRPr="00A77603">
        <w:rPr>
          <w:rFonts w:asciiTheme="majorBidi" w:hAnsiTheme="majorBidi" w:cstheme="majorBidi"/>
          <w:sz w:val="32"/>
          <w:szCs w:val="32"/>
          <w:cs/>
        </w:rPr>
        <w:t xml:space="preserve">สิ้นสุดวันที่ </w:t>
      </w:r>
      <w:r w:rsidR="00EE7217" w:rsidRPr="00EE7217">
        <w:rPr>
          <w:rFonts w:asciiTheme="majorBidi" w:hAnsiTheme="majorBidi" w:cstheme="majorBidi"/>
          <w:sz w:val="32"/>
          <w:szCs w:val="32"/>
        </w:rPr>
        <w:t>31</w:t>
      </w:r>
      <w:r w:rsidR="003D5BA9">
        <w:rPr>
          <w:rFonts w:asciiTheme="majorBidi" w:hAnsiTheme="majorBidi" w:cstheme="majorBidi"/>
          <w:sz w:val="32"/>
          <w:szCs w:val="32"/>
        </w:rPr>
        <w:t xml:space="preserve"> </w:t>
      </w:r>
      <w:r w:rsidR="003D5BA9">
        <w:rPr>
          <w:rFonts w:asciiTheme="majorBidi" w:hAnsiTheme="majorBidi" w:cstheme="majorBidi" w:hint="cs"/>
          <w:sz w:val="32"/>
          <w:szCs w:val="32"/>
          <w:cs/>
        </w:rPr>
        <w:t>ธันวาคม</w:t>
      </w:r>
      <w:r w:rsidR="003177BD" w:rsidRPr="00A77603">
        <w:rPr>
          <w:rFonts w:asciiTheme="majorBidi" w:hAnsiTheme="majorBidi" w:cstheme="majorBidi"/>
          <w:sz w:val="32"/>
          <w:szCs w:val="32"/>
          <w:cs/>
        </w:rPr>
        <w:t xml:space="preserve"> </w:t>
      </w:r>
      <w:r w:rsidR="008769A9" w:rsidRPr="00A77603">
        <w:rPr>
          <w:rFonts w:asciiTheme="majorBidi" w:hAnsiTheme="majorBidi" w:cstheme="majorBidi"/>
          <w:sz w:val="32"/>
          <w:szCs w:val="32"/>
          <w:cs/>
        </w:rPr>
        <w:t>มี</w:t>
      </w:r>
      <w:r w:rsidR="008769A9" w:rsidRPr="004A0AA3">
        <w:rPr>
          <w:rFonts w:asciiTheme="majorBidi" w:hAnsiTheme="majorBidi" w:cstheme="majorBidi"/>
          <w:spacing w:val="-6"/>
          <w:sz w:val="32"/>
          <w:szCs w:val="32"/>
          <w:cs/>
        </w:rPr>
        <w:t>รายละเอียด</w:t>
      </w:r>
      <w:r w:rsidR="008769A9" w:rsidRPr="004A0AA3">
        <w:rPr>
          <w:rFonts w:asciiTheme="majorBidi" w:hAnsiTheme="majorBidi" w:cstheme="majorBidi"/>
          <w:sz w:val="32"/>
          <w:szCs w:val="32"/>
          <w:cs/>
        </w:rPr>
        <w:t>ดังนี้</w:t>
      </w:r>
    </w:p>
    <w:tbl>
      <w:tblPr>
        <w:tblW w:w="8820" w:type="dxa"/>
        <w:tblInd w:w="450" w:type="dxa"/>
        <w:tblLayout w:type="fixed"/>
        <w:tblLook w:val="0000" w:firstRow="0" w:lastRow="0" w:firstColumn="0" w:lastColumn="0" w:noHBand="0" w:noVBand="0"/>
      </w:tblPr>
      <w:tblGrid>
        <w:gridCol w:w="6120"/>
        <w:gridCol w:w="1260"/>
        <w:gridCol w:w="270"/>
        <w:gridCol w:w="1170"/>
      </w:tblGrid>
      <w:tr w:rsidR="008769A9" w:rsidRPr="004A0AA3" w:rsidTr="001B626E">
        <w:tc>
          <w:tcPr>
            <w:tcW w:w="6120" w:type="dxa"/>
          </w:tcPr>
          <w:p w:rsidR="008769A9" w:rsidRPr="004A0AA3"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4A0AA3" w:rsidRDefault="008769A9" w:rsidP="00CF05CB">
            <w:pPr>
              <w:ind w:left="-11"/>
              <w:jc w:val="right"/>
              <w:rPr>
                <w:rFonts w:asciiTheme="majorBidi" w:hAnsiTheme="majorBidi" w:cstheme="majorBidi"/>
                <w:b/>
                <w:bCs/>
                <w:sz w:val="28"/>
                <w:szCs w:val="28"/>
              </w:rPr>
            </w:pPr>
            <w:r w:rsidRPr="004A0AA3">
              <w:rPr>
                <w:rFonts w:asciiTheme="majorBidi" w:hAnsiTheme="majorBidi" w:cstheme="majorBidi"/>
                <w:b/>
                <w:bCs/>
                <w:sz w:val="28"/>
                <w:szCs w:val="28"/>
                <w:cs/>
              </w:rPr>
              <w:t>หน่วย</w:t>
            </w:r>
            <w:r w:rsidR="007F6D1D">
              <w:rPr>
                <w:rFonts w:asciiTheme="majorBidi" w:hAnsiTheme="majorBidi" w:cstheme="majorBidi"/>
                <w:b/>
                <w:bCs/>
                <w:sz w:val="28"/>
                <w:szCs w:val="28"/>
              </w:rPr>
              <w:t xml:space="preserve"> </w:t>
            </w:r>
            <w:r w:rsidRPr="004A0AA3">
              <w:rPr>
                <w:rFonts w:asciiTheme="majorBidi" w:hAnsiTheme="majorBidi" w:cstheme="majorBidi"/>
                <w:b/>
                <w:bCs/>
                <w:sz w:val="28"/>
                <w:szCs w:val="28"/>
                <w:cs/>
              </w:rPr>
              <w:t>:</w:t>
            </w:r>
            <w:r w:rsidRPr="004A0AA3">
              <w:rPr>
                <w:rFonts w:asciiTheme="majorBidi" w:hAnsiTheme="majorBidi" w:cstheme="majorBidi"/>
                <w:b/>
                <w:bCs/>
                <w:sz w:val="28"/>
                <w:szCs w:val="28"/>
              </w:rPr>
              <w:t xml:space="preserve"> </w:t>
            </w:r>
            <w:r w:rsidRPr="004A0AA3">
              <w:rPr>
                <w:rFonts w:asciiTheme="majorBidi" w:hAnsiTheme="majorBidi" w:cstheme="majorBidi"/>
                <w:b/>
                <w:bCs/>
                <w:sz w:val="28"/>
                <w:szCs w:val="28"/>
                <w:cs/>
              </w:rPr>
              <w:t>พันบาท</w:t>
            </w:r>
          </w:p>
        </w:tc>
      </w:tr>
      <w:tr w:rsidR="008769A9" w:rsidRPr="004A0AA3" w:rsidTr="001B626E">
        <w:tc>
          <w:tcPr>
            <w:tcW w:w="6120" w:type="dxa"/>
          </w:tcPr>
          <w:p w:rsidR="008769A9" w:rsidRPr="004A0AA3"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4A0AA3" w:rsidRDefault="0060319D" w:rsidP="0060319D">
            <w:pPr>
              <w:ind w:left="-18"/>
              <w:jc w:val="center"/>
              <w:rPr>
                <w:rFonts w:asciiTheme="majorBidi" w:hAnsiTheme="majorBidi" w:cstheme="majorBidi"/>
                <w:b/>
                <w:bCs/>
                <w:sz w:val="28"/>
                <w:szCs w:val="28"/>
              </w:rPr>
            </w:pPr>
            <w:r>
              <w:rPr>
                <w:rFonts w:asciiTheme="majorBidi" w:hAnsiTheme="majorBidi" w:cstheme="majorBidi"/>
                <w:b/>
                <w:bCs/>
                <w:spacing w:val="-4"/>
                <w:sz w:val="28"/>
                <w:szCs w:val="28"/>
                <w:cs/>
              </w:rPr>
              <w:t>งบการเงินรว</w:t>
            </w:r>
            <w:r>
              <w:rPr>
                <w:rFonts w:asciiTheme="majorBidi" w:hAnsiTheme="majorBidi" w:cstheme="majorBidi" w:hint="cs"/>
                <w:b/>
                <w:bCs/>
                <w:spacing w:val="-4"/>
                <w:sz w:val="28"/>
                <w:szCs w:val="28"/>
                <w:cs/>
              </w:rPr>
              <w:t>ม</w:t>
            </w:r>
          </w:p>
        </w:tc>
      </w:tr>
      <w:tr w:rsidR="003177BD" w:rsidRPr="004A0AA3" w:rsidTr="001B626E">
        <w:tc>
          <w:tcPr>
            <w:tcW w:w="6120" w:type="dxa"/>
          </w:tcPr>
          <w:p w:rsidR="003177BD" w:rsidRPr="004A0AA3" w:rsidRDefault="003177BD" w:rsidP="00CF05CB">
            <w:pPr>
              <w:tabs>
                <w:tab w:val="left" w:pos="900"/>
              </w:tabs>
              <w:ind w:left="-11"/>
              <w:jc w:val="right"/>
              <w:rPr>
                <w:rFonts w:asciiTheme="majorBidi" w:hAnsiTheme="majorBidi" w:cstheme="majorBidi"/>
                <w:b/>
                <w:bCs/>
                <w:sz w:val="28"/>
                <w:szCs w:val="28"/>
              </w:rPr>
            </w:pPr>
          </w:p>
        </w:tc>
        <w:tc>
          <w:tcPr>
            <w:tcW w:w="1260" w:type="dxa"/>
          </w:tcPr>
          <w:p w:rsidR="003177BD" w:rsidRPr="004A0AA3" w:rsidRDefault="00EE7217" w:rsidP="003177BD">
            <w:pPr>
              <w:ind w:left="-11"/>
              <w:jc w:val="center"/>
              <w:rPr>
                <w:rFonts w:asciiTheme="majorBidi" w:hAnsiTheme="majorBidi" w:cstheme="majorBidi"/>
                <w:b/>
                <w:bCs/>
                <w:sz w:val="28"/>
                <w:szCs w:val="28"/>
              </w:rPr>
            </w:pPr>
            <w:r w:rsidRPr="00EE7217">
              <w:rPr>
                <w:rFonts w:asciiTheme="majorBidi" w:hAnsiTheme="majorBidi" w:cstheme="majorBidi"/>
                <w:b/>
                <w:bCs/>
                <w:sz w:val="28"/>
                <w:szCs w:val="28"/>
              </w:rPr>
              <w:t>2562</w:t>
            </w:r>
          </w:p>
        </w:tc>
        <w:tc>
          <w:tcPr>
            <w:tcW w:w="270" w:type="dxa"/>
          </w:tcPr>
          <w:p w:rsidR="003177BD" w:rsidRPr="004A0AA3" w:rsidRDefault="003177BD" w:rsidP="003177BD">
            <w:pPr>
              <w:ind w:left="-11"/>
              <w:jc w:val="center"/>
              <w:rPr>
                <w:rFonts w:asciiTheme="majorBidi" w:hAnsiTheme="majorBidi" w:cstheme="majorBidi"/>
                <w:b/>
                <w:bCs/>
                <w:sz w:val="28"/>
                <w:szCs w:val="28"/>
              </w:rPr>
            </w:pPr>
          </w:p>
        </w:tc>
        <w:tc>
          <w:tcPr>
            <w:tcW w:w="1170" w:type="dxa"/>
          </w:tcPr>
          <w:p w:rsidR="003177BD" w:rsidRPr="004A0AA3" w:rsidRDefault="00EE7217" w:rsidP="003177BD">
            <w:pPr>
              <w:ind w:left="-11"/>
              <w:jc w:val="center"/>
              <w:rPr>
                <w:rFonts w:asciiTheme="majorBidi" w:hAnsiTheme="majorBidi" w:cstheme="majorBidi"/>
                <w:b/>
                <w:bCs/>
                <w:sz w:val="28"/>
                <w:szCs w:val="28"/>
              </w:rPr>
            </w:pPr>
            <w:r w:rsidRPr="00EE7217">
              <w:rPr>
                <w:rFonts w:asciiTheme="majorBidi" w:hAnsiTheme="majorBidi" w:cstheme="majorBidi"/>
                <w:b/>
                <w:bCs/>
                <w:sz w:val="28"/>
                <w:szCs w:val="28"/>
              </w:rPr>
              <w:t>2561</w:t>
            </w:r>
          </w:p>
        </w:tc>
      </w:tr>
      <w:tr w:rsidR="0060319D" w:rsidRPr="004A0AA3" w:rsidTr="001B626E">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 xml:space="preserve">ณ วันที่ </w:t>
            </w:r>
            <w:r w:rsidR="00EE7217" w:rsidRPr="00EE7217">
              <w:rPr>
                <w:rFonts w:asciiTheme="majorBidi" w:hAnsiTheme="majorBidi" w:cstheme="majorBidi"/>
                <w:sz w:val="28"/>
                <w:szCs w:val="28"/>
              </w:rPr>
              <w:t>1</w:t>
            </w:r>
            <w:r w:rsidRPr="004A0AA3">
              <w:rPr>
                <w:rFonts w:asciiTheme="majorBidi" w:hAnsiTheme="majorBidi" w:cstheme="majorBidi"/>
                <w:sz w:val="28"/>
                <w:szCs w:val="28"/>
                <w:cs/>
              </w:rPr>
              <w:t xml:space="preserve"> มกราคม</w:t>
            </w:r>
          </w:p>
        </w:tc>
        <w:tc>
          <w:tcPr>
            <w:tcW w:w="1260" w:type="dxa"/>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60319D" w:rsidRPr="0060319D">
              <w:rPr>
                <w:rFonts w:asciiTheme="majorBidi" w:hAnsiTheme="majorBidi" w:cstheme="majorBidi"/>
                <w:sz w:val="28"/>
                <w:szCs w:val="28"/>
              </w:rPr>
              <w:t>,</w:t>
            </w:r>
            <w:r w:rsidRPr="00EE7217">
              <w:rPr>
                <w:rFonts w:asciiTheme="majorBidi" w:hAnsiTheme="majorBidi" w:cstheme="majorBidi"/>
                <w:sz w:val="28"/>
                <w:szCs w:val="28"/>
              </w:rPr>
              <w:t>919</w:t>
            </w:r>
            <w:r w:rsidR="0060319D" w:rsidRPr="0060319D">
              <w:rPr>
                <w:rFonts w:asciiTheme="majorBidi" w:hAnsiTheme="majorBidi" w:cstheme="majorBidi"/>
                <w:sz w:val="28"/>
                <w:szCs w:val="28"/>
              </w:rPr>
              <w:t>,</w:t>
            </w:r>
            <w:r w:rsidRPr="00EE7217">
              <w:rPr>
                <w:rFonts w:asciiTheme="majorBidi" w:hAnsiTheme="majorBidi" w:cstheme="majorBidi"/>
                <w:sz w:val="28"/>
                <w:szCs w:val="28"/>
              </w:rPr>
              <w:t>823</w:t>
            </w:r>
          </w:p>
        </w:tc>
        <w:tc>
          <w:tcPr>
            <w:tcW w:w="270" w:type="dxa"/>
          </w:tcPr>
          <w:p w:rsidR="0060319D" w:rsidRPr="0038740F" w:rsidRDefault="0060319D" w:rsidP="0060319D"/>
        </w:tc>
        <w:tc>
          <w:tcPr>
            <w:tcW w:w="1170" w:type="dxa"/>
          </w:tcPr>
          <w:p w:rsidR="0060319D" w:rsidRPr="0060319D" w:rsidRDefault="00EE7217" w:rsidP="007B7334">
            <w:pPr>
              <w:tabs>
                <w:tab w:val="decimal" w:pos="880"/>
              </w:tabs>
              <w:autoSpaceDE w:val="0"/>
              <w:autoSpaceDN w:val="0"/>
              <w:ind w:right="-110"/>
              <w:jc w:val="thaiDistribute"/>
              <w:rPr>
                <w:rFonts w:asciiTheme="majorBidi" w:hAnsiTheme="majorBidi" w:cstheme="majorBidi"/>
                <w:sz w:val="28"/>
                <w:szCs w:val="28"/>
              </w:rPr>
            </w:pPr>
            <w:r w:rsidRPr="00EE7217">
              <w:rPr>
                <w:rFonts w:asciiTheme="majorBidi" w:hAnsiTheme="majorBidi" w:cstheme="majorBidi"/>
                <w:sz w:val="28"/>
                <w:szCs w:val="28"/>
              </w:rPr>
              <w:t>2</w:t>
            </w:r>
            <w:r w:rsidR="0060319D" w:rsidRPr="0060319D">
              <w:rPr>
                <w:rFonts w:asciiTheme="majorBidi" w:hAnsiTheme="majorBidi" w:cstheme="majorBidi"/>
                <w:sz w:val="28"/>
                <w:szCs w:val="28"/>
              </w:rPr>
              <w:t>,</w:t>
            </w:r>
            <w:r w:rsidRPr="00EE7217">
              <w:rPr>
                <w:rFonts w:asciiTheme="majorBidi" w:hAnsiTheme="majorBidi" w:cstheme="majorBidi"/>
                <w:sz w:val="28"/>
                <w:szCs w:val="28"/>
              </w:rPr>
              <w:t>204</w:t>
            </w:r>
            <w:r w:rsidR="0060319D" w:rsidRPr="0060319D">
              <w:rPr>
                <w:rFonts w:asciiTheme="majorBidi" w:hAnsiTheme="majorBidi" w:cstheme="majorBidi"/>
                <w:sz w:val="28"/>
                <w:szCs w:val="28"/>
              </w:rPr>
              <w:t>,</w:t>
            </w:r>
            <w:r w:rsidRPr="00EE7217">
              <w:rPr>
                <w:rFonts w:asciiTheme="majorBidi" w:hAnsiTheme="majorBidi" w:cstheme="majorBidi"/>
                <w:sz w:val="28"/>
                <w:szCs w:val="28"/>
              </w:rPr>
              <w:t>989</w:t>
            </w:r>
          </w:p>
        </w:tc>
      </w:tr>
      <w:tr w:rsidR="0060319D" w:rsidRPr="004A0AA3" w:rsidTr="006A1EEC">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b/>
                <w:bCs/>
                <w:sz w:val="28"/>
                <w:szCs w:val="28"/>
                <w:cs/>
              </w:rPr>
              <w:t>รายการกระแสเงินสด</w:t>
            </w:r>
          </w:p>
        </w:tc>
        <w:tc>
          <w:tcPr>
            <w:tcW w:w="1260" w:type="dxa"/>
          </w:tcPr>
          <w:p w:rsidR="0060319D" w:rsidRPr="0060319D" w:rsidRDefault="0060319D" w:rsidP="007B7334">
            <w:pPr>
              <w:tabs>
                <w:tab w:val="decimal" w:pos="1000"/>
              </w:tabs>
              <w:autoSpaceDE w:val="0"/>
              <w:autoSpaceDN w:val="0"/>
              <w:jc w:val="thaiDistribute"/>
              <w:rPr>
                <w:rFonts w:asciiTheme="majorBidi" w:hAnsiTheme="majorBidi" w:cstheme="majorBidi"/>
                <w:sz w:val="28"/>
                <w:szCs w:val="28"/>
              </w:rPr>
            </w:pPr>
          </w:p>
        </w:tc>
        <w:tc>
          <w:tcPr>
            <w:tcW w:w="270" w:type="dxa"/>
          </w:tcPr>
          <w:p w:rsidR="0060319D" w:rsidRPr="0038740F" w:rsidRDefault="0060319D" w:rsidP="0060319D"/>
        </w:tc>
        <w:tc>
          <w:tcPr>
            <w:tcW w:w="1170" w:type="dxa"/>
          </w:tcPr>
          <w:p w:rsidR="0060319D" w:rsidRPr="0060319D" w:rsidRDefault="0060319D" w:rsidP="007B7334">
            <w:pPr>
              <w:tabs>
                <w:tab w:val="decimal" w:pos="880"/>
              </w:tabs>
              <w:autoSpaceDE w:val="0"/>
              <w:autoSpaceDN w:val="0"/>
              <w:ind w:right="-110"/>
              <w:jc w:val="thaiDistribute"/>
              <w:rPr>
                <w:rFonts w:asciiTheme="majorBidi" w:hAnsiTheme="majorBidi" w:cstheme="majorBidi"/>
                <w:sz w:val="28"/>
                <w:szCs w:val="28"/>
              </w:rPr>
            </w:pP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เพิ่มขึ้น</w:t>
            </w:r>
          </w:p>
        </w:tc>
        <w:tc>
          <w:tcPr>
            <w:tcW w:w="1260" w:type="dxa"/>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w:t>
            </w:r>
            <w:r w:rsidR="0060319D" w:rsidRPr="0060319D">
              <w:rPr>
                <w:rFonts w:asciiTheme="majorBidi" w:hAnsiTheme="majorBidi" w:cstheme="majorBidi"/>
                <w:sz w:val="28"/>
                <w:szCs w:val="28"/>
              </w:rPr>
              <w:t>,</w:t>
            </w:r>
            <w:r w:rsidRPr="00EE7217">
              <w:rPr>
                <w:rFonts w:asciiTheme="majorBidi" w:hAnsiTheme="majorBidi" w:cstheme="majorBidi"/>
                <w:sz w:val="28"/>
                <w:szCs w:val="28"/>
              </w:rPr>
              <w:t>184</w:t>
            </w:r>
            <w:r w:rsidR="0060319D" w:rsidRPr="0060319D">
              <w:rPr>
                <w:rFonts w:asciiTheme="majorBidi" w:hAnsiTheme="majorBidi" w:cstheme="majorBidi"/>
                <w:sz w:val="28"/>
                <w:szCs w:val="28"/>
              </w:rPr>
              <w:t>,</w:t>
            </w:r>
            <w:r w:rsidRPr="00EE7217">
              <w:rPr>
                <w:rFonts w:asciiTheme="majorBidi" w:hAnsiTheme="majorBidi" w:cstheme="majorBidi"/>
                <w:sz w:val="28"/>
                <w:szCs w:val="28"/>
              </w:rPr>
              <w:t>000</w:t>
            </w:r>
          </w:p>
        </w:tc>
        <w:tc>
          <w:tcPr>
            <w:tcW w:w="270" w:type="dxa"/>
          </w:tcPr>
          <w:p w:rsidR="0060319D" w:rsidRPr="0038740F" w:rsidRDefault="0060319D" w:rsidP="0060319D"/>
        </w:tc>
        <w:tc>
          <w:tcPr>
            <w:tcW w:w="1170" w:type="dxa"/>
          </w:tcPr>
          <w:p w:rsidR="0060319D" w:rsidRPr="0060319D" w:rsidRDefault="00EE7217" w:rsidP="007B7334">
            <w:pPr>
              <w:tabs>
                <w:tab w:val="decimal" w:pos="880"/>
              </w:tabs>
              <w:autoSpaceDE w:val="0"/>
              <w:autoSpaceDN w:val="0"/>
              <w:ind w:right="-110"/>
              <w:jc w:val="thaiDistribute"/>
              <w:rPr>
                <w:rFonts w:asciiTheme="majorBidi" w:hAnsiTheme="majorBidi" w:cstheme="majorBidi"/>
                <w:sz w:val="28"/>
                <w:szCs w:val="28"/>
              </w:rPr>
            </w:pPr>
            <w:r w:rsidRPr="00EE7217">
              <w:rPr>
                <w:rFonts w:asciiTheme="majorBidi" w:hAnsiTheme="majorBidi" w:cstheme="majorBidi"/>
                <w:sz w:val="28"/>
                <w:szCs w:val="28"/>
              </w:rPr>
              <w:t>214</w:t>
            </w:r>
            <w:r w:rsidR="0060319D" w:rsidRPr="0060319D">
              <w:rPr>
                <w:rFonts w:asciiTheme="majorBidi" w:hAnsiTheme="majorBidi" w:cstheme="majorBidi"/>
                <w:sz w:val="28"/>
                <w:szCs w:val="28"/>
              </w:rPr>
              <w:t>,</w:t>
            </w:r>
            <w:r w:rsidRPr="00EE7217">
              <w:rPr>
                <w:rFonts w:asciiTheme="majorBidi" w:hAnsiTheme="majorBidi" w:cstheme="majorBidi"/>
                <w:sz w:val="28"/>
                <w:szCs w:val="28"/>
              </w:rPr>
              <w:t>000</w:t>
            </w:r>
          </w:p>
        </w:tc>
      </w:tr>
      <w:tr w:rsidR="0060319D" w:rsidRPr="004A0AA3" w:rsidTr="006A1EEC">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จ่ายชำระคืน</w:t>
            </w:r>
          </w:p>
        </w:tc>
        <w:tc>
          <w:tcPr>
            <w:tcW w:w="1260" w:type="dxa"/>
          </w:tcPr>
          <w:p w:rsidR="0060319D" w:rsidRPr="0060319D" w:rsidRDefault="0060319D" w:rsidP="007B7334">
            <w:pPr>
              <w:tabs>
                <w:tab w:val="decimal" w:pos="1000"/>
              </w:tabs>
              <w:autoSpaceDE w:val="0"/>
              <w:autoSpaceDN w:val="0"/>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1</w:t>
            </w:r>
            <w:r w:rsidRPr="0060319D">
              <w:rPr>
                <w:rFonts w:asciiTheme="majorBidi" w:hAnsiTheme="majorBidi" w:cstheme="majorBidi"/>
                <w:sz w:val="28"/>
                <w:szCs w:val="28"/>
              </w:rPr>
              <w:t>,</w:t>
            </w:r>
            <w:r w:rsidR="00EE7217" w:rsidRPr="00EE7217">
              <w:rPr>
                <w:rFonts w:asciiTheme="majorBidi" w:hAnsiTheme="majorBidi" w:cstheme="majorBidi"/>
                <w:sz w:val="28"/>
                <w:szCs w:val="28"/>
              </w:rPr>
              <w:t>000</w:t>
            </w:r>
            <w:r w:rsidRPr="0060319D">
              <w:rPr>
                <w:rFonts w:asciiTheme="majorBidi" w:hAnsiTheme="majorBidi" w:cstheme="majorBidi"/>
                <w:sz w:val="28"/>
                <w:szCs w:val="28"/>
              </w:rPr>
              <w:t>,</w:t>
            </w:r>
            <w:r w:rsidR="00EE7217" w:rsidRPr="00EE7217">
              <w:rPr>
                <w:rFonts w:asciiTheme="majorBidi" w:hAnsiTheme="majorBidi" w:cstheme="majorBidi"/>
                <w:sz w:val="28"/>
                <w:szCs w:val="28"/>
              </w:rPr>
              <w:t>000</w:t>
            </w:r>
            <w:r w:rsidRPr="0060319D">
              <w:rPr>
                <w:rFonts w:asciiTheme="majorBidi" w:hAnsiTheme="majorBidi" w:cstheme="majorBidi"/>
                <w:sz w:val="28"/>
                <w:szCs w:val="28"/>
              </w:rPr>
              <w:t>)</w:t>
            </w:r>
          </w:p>
        </w:tc>
        <w:tc>
          <w:tcPr>
            <w:tcW w:w="270" w:type="dxa"/>
          </w:tcPr>
          <w:p w:rsidR="0060319D" w:rsidRPr="0038740F" w:rsidRDefault="0060319D" w:rsidP="0060319D"/>
        </w:tc>
        <w:tc>
          <w:tcPr>
            <w:tcW w:w="1170" w:type="dxa"/>
          </w:tcPr>
          <w:p w:rsidR="0060319D" w:rsidRPr="0060319D" w:rsidRDefault="0060319D" w:rsidP="007B7334">
            <w:pPr>
              <w:tabs>
                <w:tab w:val="decimal" w:pos="880"/>
              </w:tabs>
              <w:autoSpaceDE w:val="0"/>
              <w:autoSpaceDN w:val="0"/>
              <w:ind w:right="-110"/>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500</w:t>
            </w:r>
            <w:r w:rsidRPr="0060319D">
              <w:rPr>
                <w:rFonts w:asciiTheme="majorBidi" w:hAnsiTheme="majorBidi" w:cstheme="majorBidi"/>
                <w:sz w:val="28"/>
                <w:szCs w:val="28"/>
              </w:rPr>
              <w:t>,</w:t>
            </w:r>
            <w:r w:rsidR="00EE7217" w:rsidRPr="00EE7217">
              <w:rPr>
                <w:rFonts w:asciiTheme="majorBidi" w:hAnsiTheme="majorBidi" w:cstheme="majorBidi"/>
                <w:sz w:val="28"/>
                <w:szCs w:val="28"/>
              </w:rPr>
              <w:t>000</w:t>
            </w:r>
            <w:r w:rsidRPr="0060319D">
              <w:rPr>
                <w:rFonts w:asciiTheme="majorBidi" w:hAnsiTheme="majorBidi" w:cstheme="majorBidi"/>
                <w:sz w:val="28"/>
                <w:szCs w:val="28"/>
              </w:rPr>
              <w:t>)</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sz w:val="28"/>
                <w:szCs w:val="28"/>
                <w:cs/>
              </w:rPr>
              <w:t>จ่ายชำระค่าใช้จ่ายในการออกหุ้นกู้</w:t>
            </w:r>
            <w:r>
              <w:rPr>
                <w:rFonts w:asciiTheme="majorBidi" w:hAnsiTheme="majorBidi" w:cstheme="majorBidi" w:hint="cs"/>
                <w:sz w:val="28"/>
                <w:szCs w:val="28"/>
                <w:cs/>
              </w:rPr>
              <w:t>รอตัดบัญชี</w:t>
            </w:r>
          </w:p>
        </w:tc>
        <w:tc>
          <w:tcPr>
            <w:tcW w:w="1260" w:type="dxa"/>
            <w:tcBorders>
              <w:bottom w:val="single" w:sz="4" w:space="0" w:color="auto"/>
            </w:tcBorders>
          </w:tcPr>
          <w:p w:rsidR="0060319D" w:rsidRPr="0060319D" w:rsidRDefault="0060319D" w:rsidP="007B7334">
            <w:pPr>
              <w:tabs>
                <w:tab w:val="decimal" w:pos="1000"/>
              </w:tabs>
              <w:autoSpaceDE w:val="0"/>
              <w:autoSpaceDN w:val="0"/>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39</w:t>
            </w:r>
            <w:r w:rsidRPr="0060319D">
              <w:rPr>
                <w:rFonts w:asciiTheme="majorBidi" w:hAnsiTheme="majorBidi" w:cstheme="majorBidi"/>
                <w:sz w:val="28"/>
                <w:szCs w:val="28"/>
              </w:rPr>
              <w:t>,</w:t>
            </w:r>
            <w:r w:rsidR="00EE7217" w:rsidRPr="00EE7217">
              <w:rPr>
                <w:rFonts w:asciiTheme="majorBidi" w:hAnsiTheme="majorBidi" w:cstheme="majorBidi"/>
                <w:sz w:val="28"/>
                <w:szCs w:val="28"/>
              </w:rPr>
              <w:t>635</w:t>
            </w:r>
            <w:r w:rsidRPr="0060319D">
              <w:rPr>
                <w:rFonts w:asciiTheme="majorBidi" w:hAnsiTheme="majorBidi" w:cstheme="majorBidi"/>
                <w:sz w:val="28"/>
                <w:szCs w:val="28"/>
              </w:rPr>
              <w:t>)</w:t>
            </w:r>
          </w:p>
        </w:tc>
        <w:tc>
          <w:tcPr>
            <w:tcW w:w="270" w:type="dxa"/>
          </w:tcPr>
          <w:p w:rsidR="0060319D" w:rsidRPr="0038740F" w:rsidRDefault="0060319D" w:rsidP="0060319D"/>
        </w:tc>
        <w:tc>
          <w:tcPr>
            <w:tcW w:w="1170" w:type="dxa"/>
            <w:tcBorders>
              <w:bottom w:val="single" w:sz="4" w:space="0" w:color="auto"/>
            </w:tcBorders>
          </w:tcPr>
          <w:p w:rsidR="0060319D" w:rsidRPr="0060319D" w:rsidRDefault="0060319D" w:rsidP="007B7334">
            <w:pPr>
              <w:tabs>
                <w:tab w:val="decimal" w:pos="880"/>
              </w:tabs>
              <w:autoSpaceDE w:val="0"/>
              <w:autoSpaceDN w:val="0"/>
              <w:ind w:right="-110"/>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2</w:t>
            </w:r>
            <w:r w:rsidRPr="0060319D">
              <w:rPr>
                <w:rFonts w:asciiTheme="majorBidi" w:hAnsiTheme="majorBidi" w:cstheme="majorBidi"/>
                <w:sz w:val="28"/>
                <w:szCs w:val="28"/>
              </w:rPr>
              <w:t>,</w:t>
            </w:r>
            <w:r w:rsidR="00EE7217" w:rsidRPr="00EE7217">
              <w:rPr>
                <w:rFonts w:asciiTheme="majorBidi" w:hAnsiTheme="majorBidi" w:cstheme="majorBidi"/>
                <w:sz w:val="28"/>
                <w:szCs w:val="28"/>
              </w:rPr>
              <w:t>776</w:t>
            </w:r>
            <w:r w:rsidRPr="0060319D">
              <w:rPr>
                <w:rFonts w:asciiTheme="majorBidi" w:hAnsiTheme="majorBidi" w:cstheme="majorBidi"/>
                <w:sz w:val="28"/>
                <w:szCs w:val="28"/>
              </w:rPr>
              <w:t>)</w:t>
            </w:r>
          </w:p>
        </w:tc>
      </w:tr>
      <w:tr w:rsidR="0060319D" w:rsidRPr="004A0AA3" w:rsidTr="005A7226">
        <w:tc>
          <w:tcPr>
            <w:tcW w:w="6120" w:type="dxa"/>
          </w:tcPr>
          <w:p w:rsidR="0060319D" w:rsidRPr="004A0AA3" w:rsidRDefault="0060319D" w:rsidP="0060319D">
            <w:pPr>
              <w:ind w:left="72"/>
              <w:jc w:val="thaiDistribute"/>
              <w:rPr>
                <w:rFonts w:asciiTheme="majorBidi" w:hAnsiTheme="majorBidi" w:cstheme="majorBidi"/>
                <w:sz w:val="28"/>
                <w:szCs w:val="28"/>
                <w:u w:val="single"/>
                <w:cs/>
              </w:rPr>
            </w:pPr>
            <w:r w:rsidRPr="004A0AA3">
              <w:rPr>
                <w:rFonts w:asciiTheme="majorBidi" w:hAnsiTheme="majorBidi" w:cstheme="majorBidi"/>
                <w:b/>
                <w:bCs/>
                <w:sz w:val="28"/>
                <w:szCs w:val="28"/>
                <w:cs/>
              </w:rPr>
              <w:t>รวมรายการกระแสเงินสด</w:t>
            </w:r>
          </w:p>
        </w:tc>
        <w:tc>
          <w:tcPr>
            <w:tcW w:w="1260" w:type="dxa"/>
            <w:tcBorders>
              <w:bottom w:val="single" w:sz="4" w:space="0" w:color="auto"/>
            </w:tcBorders>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144</w:t>
            </w:r>
            <w:r w:rsidR="0060319D" w:rsidRPr="0060319D">
              <w:rPr>
                <w:rFonts w:asciiTheme="majorBidi" w:hAnsiTheme="majorBidi" w:cstheme="majorBidi"/>
                <w:sz w:val="28"/>
                <w:szCs w:val="28"/>
              </w:rPr>
              <w:t>,</w:t>
            </w:r>
            <w:r w:rsidRPr="00EE7217">
              <w:rPr>
                <w:rFonts w:asciiTheme="majorBidi" w:hAnsiTheme="majorBidi" w:cstheme="majorBidi"/>
                <w:sz w:val="28"/>
                <w:szCs w:val="28"/>
              </w:rPr>
              <w:t>365</w:t>
            </w:r>
          </w:p>
        </w:tc>
        <w:tc>
          <w:tcPr>
            <w:tcW w:w="270" w:type="dxa"/>
          </w:tcPr>
          <w:p w:rsidR="0060319D" w:rsidRPr="0038740F" w:rsidRDefault="0060319D" w:rsidP="0060319D"/>
        </w:tc>
        <w:tc>
          <w:tcPr>
            <w:tcW w:w="1170" w:type="dxa"/>
            <w:tcBorders>
              <w:bottom w:val="single" w:sz="4" w:space="0" w:color="auto"/>
            </w:tcBorders>
          </w:tcPr>
          <w:p w:rsidR="0060319D" w:rsidRPr="0060319D" w:rsidRDefault="0060319D" w:rsidP="007B7334">
            <w:pPr>
              <w:tabs>
                <w:tab w:val="decimal" w:pos="880"/>
              </w:tabs>
              <w:autoSpaceDE w:val="0"/>
              <w:autoSpaceDN w:val="0"/>
              <w:ind w:right="-110"/>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288</w:t>
            </w:r>
            <w:r w:rsidRPr="0060319D">
              <w:rPr>
                <w:rFonts w:asciiTheme="majorBidi" w:hAnsiTheme="majorBidi" w:cstheme="majorBidi"/>
                <w:sz w:val="28"/>
                <w:szCs w:val="28"/>
              </w:rPr>
              <w:t>,</w:t>
            </w:r>
            <w:r w:rsidR="00EE7217" w:rsidRPr="00EE7217">
              <w:rPr>
                <w:rFonts w:asciiTheme="majorBidi" w:hAnsiTheme="majorBidi" w:cstheme="majorBidi"/>
                <w:sz w:val="28"/>
                <w:szCs w:val="28"/>
              </w:rPr>
              <w:t>776</w:t>
            </w:r>
            <w:r w:rsidRPr="0060319D">
              <w:rPr>
                <w:rFonts w:asciiTheme="majorBidi" w:hAnsiTheme="majorBidi" w:cstheme="majorBidi"/>
                <w:sz w:val="28"/>
                <w:szCs w:val="28"/>
              </w:rPr>
              <w:t>)</w:t>
            </w:r>
          </w:p>
        </w:tc>
      </w:tr>
      <w:tr w:rsidR="0060319D" w:rsidRPr="004A0AA3" w:rsidTr="001B626E">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b/>
                <w:bCs/>
                <w:sz w:val="28"/>
                <w:szCs w:val="28"/>
                <w:cs/>
              </w:rPr>
              <w:t>รายการที่ไม่ใช่กระแสเงินสด</w:t>
            </w:r>
          </w:p>
        </w:tc>
        <w:tc>
          <w:tcPr>
            <w:tcW w:w="1260" w:type="dxa"/>
          </w:tcPr>
          <w:p w:rsidR="0060319D" w:rsidRPr="0060319D" w:rsidRDefault="0060319D" w:rsidP="007B7334">
            <w:pPr>
              <w:tabs>
                <w:tab w:val="decimal" w:pos="1000"/>
              </w:tabs>
              <w:autoSpaceDE w:val="0"/>
              <w:autoSpaceDN w:val="0"/>
              <w:jc w:val="thaiDistribute"/>
              <w:rPr>
                <w:rFonts w:asciiTheme="majorBidi" w:hAnsiTheme="majorBidi" w:cstheme="majorBidi"/>
                <w:sz w:val="28"/>
                <w:szCs w:val="28"/>
              </w:rPr>
            </w:pPr>
          </w:p>
        </w:tc>
        <w:tc>
          <w:tcPr>
            <w:tcW w:w="270" w:type="dxa"/>
          </w:tcPr>
          <w:p w:rsidR="0060319D" w:rsidRPr="0038740F" w:rsidRDefault="0060319D" w:rsidP="0060319D"/>
        </w:tc>
        <w:tc>
          <w:tcPr>
            <w:tcW w:w="1170" w:type="dxa"/>
          </w:tcPr>
          <w:p w:rsidR="0060319D" w:rsidRPr="0060319D" w:rsidRDefault="0060319D" w:rsidP="007B7334">
            <w:pPr>
              <w:tabs>
                <w:tab w:val="decimal" w:pos="880"/>
              </w:tabs>
              <w:autoSpaceDE w:val="0"/>
              <w:autoSpaceDN w:val="0"/>
              <w:ind w:right="-110"/>
              <w:jc w:val="thaiDistribute"/>
              <w:rPr>
                <w:rFonts w:asciiTheme="majorBidi" w:hAnsiTheme="majorBidi" w:cstheme="majorBidi"/>
                <w:sz w:val="28"/>
                <w:szCs w:val="28"/>
              </w:rPr>
            </w:pPr>
          </w:p>
        </w:tc>
      </w:tr>
      <w:tr w:rsidR="0060319D" w:rsidRPr="004A0AA3" w:rsidTr="001B626E">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sz w:val="28"/>
                <w:szCs w:val="28"/>
                <w:u w:val="single"/>
                <w:cs/>
              </w:rPr>
              <w:t>บวก</w:t>
            </w:r>
            <w:r w:rsidRPr="004A0AA3">
              <w:rPr>
                <w:rFonts w:asciiTheme="majorBidi" w:hAnsiTheme="majorBidi" w:cstheme="majorBidi"/>
                <w:sz w:val="28"/>
                <w:szCs w:val="28"/>
              </w:rPr>
              <w:t xml:space="preserve"> </w:t>
            </w:r>
            <w:r w:rsidRPr="004A0AA3">
              <w:rPr>
                <w:rFonts w:asciiTheme="majorBidi" w:hAnsiTheme="majorBidi" w:cstheme="majorBidi"/>
                <w:sz w:val="28"/>
                <w:szCs w:val="28"/>
                <w:cs/>
              </w:rPr>
              <w:t>ตัดจำหน่ายค่าใช้จ่ายในการออกหุ้นกู้</w:t>
            </w:r>
            <w:r>
              <w:rPr>
                <w:rFonts w:asciiTheme="majorBidi" w:hAnsiTheme="majorBidi" w:cstheme="majorBidi" w:hint="cs"/>
                <w:sz w:val="28"/>
                <w:szCs w:val="28"/>
                <w:cs/>
              </w:rPr>
              <w:t>รอตัดบัญชี</w:t>
            </w:r>
          </w:p>
        </w:tc>
        <w:tc>
          <w:tcPr>
            <w:tcW w:w="1260" w:type="dxa"/>
            <w:tcBorders>
              <w:bottom w:val="single" w:sz="4" w:space="0" w:color="auto"/>
            </w:tcBorders>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8</w:t>
            </w:r>
            <w:r w:rsidR="0060319D" w:rsidRPr="0060319D">
              <w:rPr>
                <w:rFonts w:asciiTheme="majorBidi" w:hAnsiTheme="majorBidi" w:cstheme="majorBidi"/>
                <w:sz w:val="28"/>
                <w:szCs w:val="28"/>
              </w:rPr>
              <w:t>,</w:t>
            </w:r>
            <w:r w:rsidRPr="00EE7217">
              <w:rPr>
                <w:rFonts w:asciiTheme="majorBidi" w:hAnsiTheme="majorBidi" w:cstheme="majorBidi"/>
                <w:sz w:val="28"/>
                <w:szCs w:val="28"/>
              </w:rPr>
              <w:t>779</w:t>
            </w:r>
          </w:p>
        </w:tc>
        <w:tc>
          <w:tcPr>
            <w:tcW w:w="270" w:type="dxa"/>
          </w:tcPr>
          <w:p w:rsidR="0060319D" w:rsidRPr="0038740F" w:rsidRDefault="0060319D" w:rsidP="0060319D"/>
        </w:tc>
        <w:tc>
          <w:tcPr>
            <w:tcW w:w="1170" w:type="dxa"/>
            <w:tcBorders>
              <w:bottom w:val="single" w:sz="4" w:space="0" w:color="auto"/>
            </w:tcBorders>
          </w:tcPr>
          <w:p w:rsidR="0060319D" w:rsidRPr="0060319D" w:rsidRDefault="00EE7217" w:rsidP="007B7334">
            <w:pPr>
              <w:tabs>
                <w:tab w:val="decimal" w:pos="880"/>
              </w:tabs>
              <w:autoSpaceDE w:val="0"/>
              <w:autoSpaceDN w:val="0"/>
              <w:ind w:right="-110"/>
              <w:jc w:val="thaiDistribute"/>
              <w:rPr>
                <w:rFonts w:asciiTheme="majorBidi" w:hAnsiTheme="majorBidi" w:cstheme="majorBidi"/>
                <w:sz w:val="28"/>
                <w:szCs w:val="28"/>
              </w:rPr>
            </w:pPr>
            <w:r w:rsidRPr="00EE7217">
              <w:rPr>
                <w:rFonts w:asciiTheme="majorBidi" w:hAnsiTheme="majorBidi" w:cstheme="majorBidi"/>
                <w:sz w:val="28"/>
                <w:szCs w:val="28"/>
              </w:rPr>
              <w:t>3</w:t>
            </w:r>
            <w:r w:rsidR="0060319D" w:rsidRPr="0060319D">
              <w:rPr>
                <w:rFonts w:asciiTheme="majorBidi" w:hAnsiTheme="majorBidi" w:cstheme="majorBidi"/>
                <w:sz w:val="28"/>
                <w:szCs w:val="28"/>
              </w:rPr>
              <w:t>,</w:t>
            </w:r>
            <w:r w:rsidRPr="00EE7217">
              <w:rPr>
                <w:rFonts w:asciiTheme="majorBidi" w:hAnsiTheme="majorBidi" w:cstheme="majorBidi"/>
                <w:sz w:val="28"/>
                <w:szCs w:val="28"/>
              </w:rPr>
              <w:t>610</w:t>
            </w:r>
          </w:p>
        </w:tc>
      </w:tr>
      <w:tr w:rsidR="0060319D" w:rsidRPr="004A0AA3" w:rsidTr="001B626E">
        <w:tc>
          <w:tcPr>
            <w:tcW w:w="6120" w:type="dxa"/>
          </w:tcPr>
          <w:p w:rsidR="0060319D" w:rsidRPr="004A0AA3" w:rsidRDefault="0060319D" w:rsidP="0060319D">
            <w:pPr>
              <w:ind w:left="72"/>
              <w:jc w:val="thaiDistribute"/>
              <w:rPr>
                <w:rFonts w:asciiTheme="majorBidi" w:hAnsiTheme="majorBidi" w:cstheme="majorBidi"/>
                <w:sz w:val="28"/>
                <w:szCs w:val="28"/>
                <w:u w:val="single"/>
                <w:cs/>
              </w:rPr>
            </w:pPr>
            <w:r w:rsidRPr="004A0AA3">
              <w:rPr>
                <w:rFonts w:asciiTheme="majorBidi" w:hAnsiTheme="majorBidi" w:cstheme="majorBidi"/>
                <w:b/>
                <w:bCs/>
                <w:sz w:val="28"/>
                <w:szCs w:val="28"/>
                <w:cs/>
              </w:rPr>
              <w:t>รวมรายการที่ไม่ใช่กระแสเงินสด</w:t>
            </w:r>
          </w:p>
        </w:tc>
        <w:tc>
          <w:tcPr>
            <w:tcW w:w="1260" w:type="dxa"/>
            <w:tcBorders>
              <w:bottom w:val="single" w:sz="4" w:space="0" w:color="auto"/>
            </w:tcBorders>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8</w:t>
            </w:r>
            <w:r w:rsidR="0060319D" w:rsidRPr="0060319D">
              <w:rPr>
                <w:rFonts w:asciiTheme="majorBidi" w:hAnsiTheme="majorBidi" w:cstheme="majorBidi"/>
                <w:sz w:val="28"/>
                <w:szCs w:val="28"/>
              </w:rPr>
              <w:t>,</w:t>
            </w:r>
            <w:r w:rsidRPr="00EE7217">
              <w:rPr>
                <w:rFonts w:asciiTheme="majorBidi" w:hAnsiTheme="majorBidi" w:cstheme="majorBidi"/>
                <w:sz w:val="28"/>
                <w:szCs w:val="28"/>
              </w:rPr>
              <w:t>779</w:t>
            </w:r>
          </w:p>
        </w:tc>
        <w:tc>
          <w:tcPr>
            <w:tcW w:w="270" w:type="dxa"/>
          </w:tcPr>
          <w:p w:rsidR="0060319D" w:rsidRPr="0038740F" w:rsidRDefault="0060319D" w:rsidP="0060319D"/>
        </w:tc>
        <w:tc>
          <w:tcPr>
            <w:tcW w:w="1170" w:type="dxa"/>
            <w:tcBorders>
              <w:bottom w:val="single" w:sz="4" w:space="0" w:color="auto"/>
            </w:tcBorders>
          </w:tcPr>
          <w:p w:rsidR="0060319D" w:rsidRPr="0060319D" w:rsidRDefault="00EE7217" w:rsidP="007B7334">
            <w:pPr>
              <w:tabs>
                <w:tab w:val="decimal" w:pos="880"/>
              </w:tabs>
              <w:autoSpaceDE w:val="0"/>
              <w:autoSpaceDN w:val="0"/>
              <w:ind w:right="-110"/>
              <w:jc w:val="thaiDistribute"/>
              <w:rPr>
                <w:rFonts w:asciiTheme="majorBidi" w:hAnsiTheme="majorBidi" w:cstheme="majorBidi"/>
                <w:sz w:val="28"/>
                <w:szCs w:val="28"/>
              </w:rPr>
            </w:pPr>
            <w:r w:rsidRPr="00EE7217">
              <w:rPr>
                <w:rFonts w:asciiTheme="majorBidi" w:hAnsiTheme="majorBidi" w:cstheme="majorBidi"/>
                <w:sz w:val="28"/>
                <w:szCs w:val="28"/>
              </w:rPr>
              <w:t>3</w:t>
            </w:r>
            <w:r w:rsidR="0060319D" w:rsidRPr="0060319D">
              <w:rPr>
                <w:rFonts w:asciiTheme="majorBidi" w:hAnsiTheme="majorBidi" w:cstheme="majorBidi"/>
                <w:sz w:val="28"/>
                <w:szCs w:val="28"/>
              </w:rPr>
              <w:t>,</w:t>
            </w:r>
            <w:r w:rsidRPr="00EE7217">
              <w:rPr>
                <w:rFonts w:asciiTheme="majorBidi" w:hAnsiTheme="majorBidi" w:cstheme="majorBidi"/>
                <w:sz w:val="28"/>
                <w:szCs w:val="28"/>
              </w:rPr>
              <w:t>610</w:t>
            </w:r>
          </w:p>
        </w:tc>
      </w:tr>
      <w:tr w:rsidR="0060319D" w:rsidRPr="004A0AA3" w:rsidTr="001B626E">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 xml:space="preserve">ณ วันที่ </w:t>
            </w:r>
            <w:r w:rsidR="00EE7217" w:rsidRPr="00EE7217">
              <w:rPr>
                <w:rFonts w:asciiTheme="majorBidi" w:hAnsiTheme="majorBidi" w:cstheme="majorBidi"/>
                <w:sz w:val="28"/>
                <w:szCs w:val="28"/>
              </w:rPr>
              <w:t>31</w:t>
            </w:r>
            <w:r>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260" w:type="dxa"/>
            <w:tcBorders>
              <w:top w:val="single" w:sz="4" w:space="0" w:color="auto"/>
              <w:bottom w:val="double" w:sz="4" w:space="0" w:color="auto"/>
            </w:tcBorders>
          </w:tcPr>
          <w:p w:rsidR="0060319D" w:rsidRPr="0060319D" w:rsidRDefault="00EE7217" w:rsidP="007B7334">
            <w:pPr>
              <w:tabs>
                <w:tab w:val="decimal" w:pos="1000"/>
              </w:tabs>
              <w:autoSpaceDE w:val="0"/>
              <w:autoSpaceDN w:val="0"/>
              <w:jc w:val="thaiDistribute"/>
              <w:rPr>
                <w:rFonts w:asciiTheme="majorBidi" w:hAnsiTheme="majorBidi" w:cstheme="majorBidi"/>
                <w:sz w:val="28"/>
                <w:szCs w:val="28"/>
              </w:rPr>
            </w:pPr>
            <w:r w:rsidRPr="00EE7217">
              <w:rPr>
                <w:rFonts w:asciiTheme="majorBidi" w:hAnsiTheme="majorBidi" w:cstheme="majorBidi"/>
                <w:sz w:val="28"/>
                <w:szCs w:val="28"/>
              </w:rPr>
              <w:t>2</w:t>
            </w:r>
            <w:r w:rsidR="0060319D" w:rsidRPr="0060319D">
              <w:rPr>
                <w:rFonts w:asciiTheme="majorBidi" w:hAnsiTheme="majorBidi" w:cstheme="majorBidi"/>
                <w:sz w:val="28"/>
                <w:szCs w:val="28"/>
              </w:rPr>
              <w:t>,</w:t>
            </w:r>
            <w:r w:rsidRPr="00EE7217">
              <w:rPr>
                <w:rFonts w:asciiTheme="majorBidi" w:hAnsiTheme="majorBidi" w:cstheme="majorBidi"/>
                <w:sz w:val="28"/>
                <w:szCs w:val="28"/>
              </w:rPr>
              <w:t>072</w:t>
            </w:r>
            <w:r w:rsidR="0060319D" w:rsidRPr="0060319D">
              <w:rPr>
                <w:rFonts w:asciiTheme="majorBidi" w:hAnsiTheme="majorBidi" w:cstheme="majorBidi"/>
                <w:sz w:val="28"/>
                <w:szCs w:val="28"/>
              </w:rPr>
              <w:t>,</w:t>
            </w:r>
            <w:r w:rsidRPr="00EE7217">
              <w:rPr>
                <w:rFonts w:asciiTheme="majorBidi" w:hAnsiTheme="majorBidi" w:cstheme="majorBidi"/>
                <w:sz w:val="28"/>
                <w:szCs w:val="28"/>
              </w:rPr>
              <w:t>967</w:t>
            </w:r>
          </w:p>
        </w:tc>
        <w:tc>
          <w:tcPr>
            <w:tcW w:w="270" w:type="dxa"/>
          </w:tcPr>
          <w:p w:rsidR="0060319D" w:rsidRPr="0038740F" w:rsidRDefault="0060319D" w:rsidP="0060319D"/>
        </w:tc>
        <w:tc>
          <w:tcPr>
            <w:tcW w:w="1170" w:type="dxa"/>
            <w:tcBorders>
              <w:top w:val="single" w:sz="4" w:space="0" w:color="auto"/>
              <w:bottom w:val="double" w:sz="4" w:space="0" w:color="auto"/>
            </w:tcBorders>
          </w:tcPr>
          <w:p w:rsidR="0060319D" w:rsidRPr="0060319D" w:rsidRDefault="00EE7217" w:rsidP="007B7334">
            <w:pPr>
              <w:tabs>
                <w:tab w:val="decimal" w:pos="880"/>
              </w:tabs>
              <w:autoSpaceDE w:val="0"/>
              <w:autoSpaceDN w:val="0"/>
              <w:ind w:right="-110"/>
              <w:jc w:val="thaiDistribute"/>
              <w:rPr>
                <w:rFonts w:asciiTheme="majorBidi" w:hAnsiTheme="majorBidi" w:cstheme="majorBidi"/>
                <w:sz w:val="28"/>
                <w:szCs w:val="28"/>
                <w:cs/>
              </w:rPr>
            </w:pPr>
            <w:r w:rsidRPr="00EE7217">
              <w:rPr>
                <w:rFonts w:asciiTheme="majorBidi" w:hAnsiTheme="majorBidi" w:cstheme="majorBidi"/>
                <w:sz w:val="28"/>
                <w:szCs w:val="28"/>
              </w:rPr>
              <w:t>1</w:t>
            </w:r>
            <w:r w:rsidR="0060319D" w:rsidRPr="0060319D">
              <w:rPr>
                <w:rFonts w:asciiTheme="majorBidi" w:hAnsiTheme="majorBidi" w:cstheme="majorBidi"/>
                <w:sz w:val="28"/>
                <w:szCs w:val="28"/>
              </w:rPr>
              <w:t>,</w:t>
            </w:r>
            <w:r w:rsidRPr="00EE7217">
              <w:rPr>
                <w:rFonts w:asciiTheme="majorBidi" w:hAnsiTheme="majorBidi" w:cstheme="majorBidi"/>
                <w:sz w:val="28"/>
                <w:szCs w:val="28"/>
              </w:rPr>
              <w:t>919</w:t>
            </w:r>
            <w:r w:rsidR="0060319D" w:rsidRPr="0060319D">
              <w:rPr>
                <w:rFonts w:asciiTheme="majorBidi" w:hAnsiTheme="majorBidi" w:cstheme="majorBidi"/>
                <w:sz w:val="28"/>
                <w:szCs w:val="28"/>
              </w:rPr>
              <w:t>,</w:t>
            </w:r>
            <w:r w:rsidRPr="00EE7217">
              <w:rPr>
                <w:rFonts w:asciiTheme="majorBidi" w:hAnsiTheme="majorBidi" w:cstheme="majorBidi"/>
                <w:sz w:val="28"/>
                <w:szCs w:val="28"/>
              </w:rPr>
              <w:t>823</w:t>
            </w:r>
          </w:p>
        </w:tc>
      </w:tr>
    </w:tbl>
    <w:p w:rsidR="00C61139" w:rsidRDefault="00C61139" w:rsidP="00263B15">
      <w:pPr>
        <w:tabs>
          <w:tab w:val="left" w:pos="1440"/>
        </w:tabs>
        <w:ind w:left="634"/>
        <w:jc w:val="thaiDistribute"/>
        <w:rPr>
          <w:rFonts w:asciiTheme="majorBidi" w:hAnsiTheme="majorBidi" w:cstheme="majorBidi"/>
          <w:spacing w:val="-4"/>
          <w:cs/>
        </w:rPr>
      </w:pPr>
    </w:p>
    <w:p w:rsidR="00C61139" w:rsidRDefault="00C61139">
      <w:pPr>
        <w:spacing w:after="160" w:line="259" w:lineRule="auto"/>
        <w:rPr>
          <w:rFonts w:asciiTheme="majorBidi" w:hAnsiTheme="majorBidi" w:cstheme="majorBidi"/>
          <w:spacing w:val="-4"/>
          <w:cs/>
        </w:rPr>
      </w:pPr>
      <w:r>
        <w:rPr>
          <w:rFonts w:asciiTheme="majorBidi" w:hAnsiTheme="majorBidi" w:cstheme="majorBidi"/>
          <w:spacing w:val="-4"/>
          <w:cs/>
        </w:rPr>
        <w:br w:type="page"/>
      </w:r>
    </w:p>
    <w:p w:rsidR="0060319D" w:rsidRPr="00C61139" w:rsidRDefault="0060319D" w:rsidP="00263B15">
      <w:pPr>
        <w:tabs>
          <w:tab w:val="left" w:pos="1440"/>
        </w:tabs>
        <w:ind w:left="634"/>
        <w:jc w:val="thaiDistribute"/>
        <w:rPr>
          <w:rFonts w:asciiTheme="majorBidi" w:hAnsiTheme="majorBidi" w:cstheme="majorBidi"/>
          <w:spacing w:val="-4"/>
          <w:sz w:val="2"/>
          <w:szCs w:val="2"/>
        </w:rPr>
      </w:pPr>
    </w:p>
    <w:tbl>
      <w:tblPr>
        <w:tblW w:w="8820" w:type="dxa"/>
        <w:tblInd w:w="450" w:type="dxa"/>
        <w:tblLayout w:type="fixed"/>
        <w:tblLook w:val="0000" w:firstRow="0" w:lastRow="0" w:firstColumn="0" w:lastColumn="0" w:noHBand="0" w:noVBand="0"/>
      </w:tblPr>
      <w:tblGrid>
        <w:gridCol w:w="6120"/>
        <w:gridCol w:w="1260"/>
        <w:gridCol w:w="270"/>
        <w:gridCol w:w="1170"/>
      </w:tblGrid>
      <w:tr w:rsidR="0060319D" w:rsidRPr="004A0AA3" w:rsidTr="009817F8">
        <w:tc>
          <w:tcPr>
            <w:tcW w:w="6120" w:type="dxa"/>
          </w:tcPr>
          <w:p w:rsidR="0060319D" w:rsidRPr="004A0AA3" w:rsidRDefault="0060319D" w:rsidP="009817F8">
            <w:pPr>
              <w:tabs>
                <w:tab w:val="left" w:pos="900"/>
              </w:tabs>
              <w:ind w:left="-11"/>
              <w:jc w:val="right"/>
              <w:rPr>
                <w:rFonts w:asciiTheme="majorBidi" w:hAnsiTheme="majorBidi" w:cstheme="majorBidi"/>
                <w:b/>
                <w:bCs/>
                <w:sz w:val="28"/>
                <w:szCs w:val="28"/>
              </w:rPr>
            </w:pPr>
          </w:p>
        </w:tc>
        <w:tc>
          <w:tcPr>
            <w:tcW w:w="2700" w:type="dxa"/>
            <w:gridSpan w:val="3"/>
          </w:tcPr>
          <w:p w:rsidR="0060319D" w:rsidRPr="004A0AA3" w:rsidRDefault="0060319D" w:rsidP="009817F8">
            <w:pPr>
              <w:ind w:left="-11"/>
              <w:jc w:val="right"/>
              <w:rPr>
                <w:rFonts w:asciiTheme="majorBidi" w:hAnsiTheme="majorBidi" w:cstheme="majorBidi"/>
                <w:b/>
                <w:bCs/>
                <w:sz w:val="28"/>
                <w:szCs w:val="28"/>
              </w:rPr>
            </w:pPr>
            <w:r w:rsidRPr="004A0AA3">
              <w:rPr>
                <w:rFonts w:asciiTheme="majorBidi" w:hAnsiTheme="majorBidi" w:cstheme="majorBidi"/>
                <w:b/>
                <w:bCs/>
                <w:sz w:val="28"/>
                <w:szCs w:val="28"/>
                <w:cs/>
              </w:rPr>
              <w:t>หน่วย</w:t>
            </w:r>
            <w:r>
              <w:rPr>
                <w:rFonts w:asciiTheme="majorBidi" w:hAnsiTheme="majorBidi" w:cstheme="majorBidi"/>
                <w:b/>
                <w:bCs/>
                <w:sz w:val="28"/>
                <w:szCs w:val="28"/>
              </w:rPr>
              <w:t xml:space="preserve"> </w:t>
            </w:r>
            <w:r w:rsidRPr="004A0AA3">
              <w:rPr>
                <w:rFonts w:asciiTheme="majorBidi" w:hAnsiTheme="majorBidi" w:cstheme="majorBidi"/>
                <w:b/>
                <w:bCs/>
                <w:sz w:val="28"/>
                <w:szCs w:val="28"/>
                <w:cs/>
              </w:rPr>
              <w:t>:</w:t>
            </w:r>
            <w:r w:rsidRPr="004A0AA3">
              <w:rPr>
                <w:rFonts w:asciiTheme="majorBidi" w:hAnsiTheme="majorBidi" w:cstheme="majorBidi"/>
                <w:b/>
                <w:bCs/>
                <w:sz w:val="28"/>
                <w:szCs w:val="28"/>
              </w:rPr>
              <w:t xml:space="preserve"> </w:t>
            </w:r>
            <w:r w:rsidRPr="004A0AA3">
              <w:rPr>
                <w:rFonts w:asciiTheme="majorBidi" w:hAnsiTheme="majorBidi" w:cstheme="majorBidi"/>
                <w:b/>
                <w:bCs/>
                <w:sz w:val="28"/>
                <w:szCs w:val="28"/>
                <w:cs/>
              </w:rPr>
              <w:t>พันบาท</w:t>
            </w:r>
          </w:p>
        </w:tc>
      </w:tr>
      <w:tr w:rsidR="0060319D" w:rsidRPr="004A0AA3" w:rsidTr="009817F8">
        <w:tc>
          <w:tcPr>
            <w:tcW w:w="6120" w:type="dxa"/>
          </w:tcPr>
          <w:p w:rsidR="0060319D" w:rsidRPr="004A0AA3" w:rsidRDefault="0060319D" w:rsidP="009817F8">
            <w:pPr>
              <w:tabs>
                <w:tab w:val="left" w:pos="900"/>
              </w:tabs>
              <w:ind w:left="-11"/>
              <w:jc w:val="right"/>
              <w:rPr>
                <w:rFonts w:asciiTheme="majorBidi" w:hAnsiTheme="majorBidi" w:cstheme="majorBidi"/>
                <w:b/>
                <w:bCs/>
                <w:sz w:val="28"/>
                <w:szCs w:val="28"/>
              </w:rPr>
            </w:pPr>
          </w:p>
        </w:tc>
        <w:tc>
          <w:tcPr>
            <w:tcW w:w="2700" w:type="dxa"/>
            <w:gridSpan w:val="3"/>
          </w:tcPr>
          <w:p w:rsidR="0060319D" w:rsidRPr="004A0AA3" w:rsidRDefault="0060319D" w:rsidP="009817F8">
            <w:pPr>
              <w:ind w:left="-11"/>
              <w:jc w:val="center"/>
              <w:rPr>
                <w:rFonts w:asciiTheme="majorBidi" w:hAnsiTheme="majorBidi" w:cstheme="majorBidi"/>
                <w:b/>
                <w:bCs/>
                <w:sz w:val="28"/>
                <w:szCs w:val="28"/>
              </w:rPr>
            </w:pPr>
            <w:r w:rsidRPr="004A0AA3">
              <w:rPr>
                <w:rFonts w:asciiTheme="majorBidi" w:hAnsiTheme="majorBidi" w:cstheme="majorBidi"/>
                <w:b/>
                <w:bCs/>
                <w:spacing w:val="-4"/>
                <w:sz w:val="28"/>
                <w:szCs w:val="28"/>
                <w:cs/>
              </w:rPr>
              <w:t>งบการเงินเฉพาะกิจการ</w:t>
            </w:r>
          </w:p>
        </w:tc>
      </w:tr>
      <w:tr w:rsidR="0060319D" w:rsidRPr="004A0AA3" w:rsidTr="009817F8">
        <w:tc>
          <w:tcPr>
            <w:tcW w:w="6120" w:type="dxa"/>
          </w:tcPr>
          <w:p w:rsidR="0060319D" w:rsidRPr="004A0AA3" w:rsidRDefault="0060319D" w:rsidP="009817F8">
            <w:pPr>
              <w:tabs>
                <w:tab w:val="left" w:pos="900"/>
              </w:tabs>
              <w:ind w:left="-11"/>
              <w:jc w:val="right"/>
              <w:rPr>
                <w:rFonts w:asciiTheme="majorBidi" w:hAnsiTheme="majorBidi" w:cstheme="majorBidi"/>
                <w:b/>
                <w:bCs/>
                <w:sz w:val="28"/>
                <w:szCs w:val="28"/>
              </w:rPr>
            </w:pPr>
          </w:p>
        </w:tc>
        <w:tc>
          <w:tcPr>
            <w:tcW w:w="1260" w:type="dxa"/>
          </w:tcPr>
          <w:p w:rsidR="0060319D" w:rsidRPr="004A0AA3" w:rsidRDefault="00EE7217" w:rsidP="009817F8">
            <w:pPr>
              <w:ind w:left="-11"/>
              <w:jc w:val="center"/>
              <w:rPr>
                <w:rFonts w:asciiTheme="majorBidi" w:hAnsiTheme="majorBidi" w:cstheme="majorBidi"/>
                <w:b/>
                <w:bCs/>
                <w:sz w:val="28"/>
                <w:szCs w:val="28"/>
              </w:rPr>
            </w:pPr>
            <w:r w:rsidRPr="00EE7217">
              <w:rPr>
                <w:rFonts w:asciiTheme="majorBidi" w:hAnsiTheme="majorBidi" w:cstheme="majorBidi"/>
                <w:b/>
                <w:bCs/>
                <w:sz w:val="28"/>
                <w:szCs w:val="28"/>
              </w:rPr>
              <w:t>2562</w:t>
            </w:r>
          </w:p>
        </w:tc>
        <w:tc>
          <w:tcPr>
            <w:tcW w:w="270" w:type="dxa"/>
          </w:tcPr>
          <w:p w:rsidR="0060319D" w:rsidRPr="004A0AA3" w:rsidRDefault="0060319D" w:rsidP="009817F8">
            <w:pPr>
              <w:ind w:left="-11"/>
              <w:jc w:val="center"/>
              <w:rPr>
                <w:rFonts w:asciiTheme="majorBidi" w:hAnsiTheme="majorBidi" w:cstheme="majorBidi"/>
                <w:b/>
                <w:bCs/>
                <w:sz w:val="28"/>
                <w:szCs w:val="28"/>
              </w:rPr>
            </w:pPr>
          </w:p>
        </w:tc>
        <w:tc>
          <w:tcPr>
            <w:tcW w:w="1170" w:type="dxa"/>
          </w:tcPr>
          <w:p w:rsidR="0060319D" w:rsidRPr="004A0AA3" w:rsidRDefault="00EE7217" w:rsidP="009817F8">
            <w:pPr>
              <w:ind w:left="-11"/>
              <w:jc w:val="center"/>
              <w:rPr>
                <w:rFonts w:asciiTheme="majorBidi" w:hAnsiTheme="majorBidi" w:cstheme="majorBidi"/>
                <w:b/>
                <w:bCs/>
                <w:sz w:val="28"/>
                <w:szCs w:val="28"/>
              </w:rPr>
            </w:pPr>
            <w:r w:rsidRPr="00EE7217">
              <w:rPr>
                <w:rFonts w:asciiTheme="majorBidi" w:hAnsiTheme="majorBidi" w:cstheme="majorBidi"/>
                <w:b/>
                <w:bCs/>
                <w:sz w:val="28"/>
                <w:szCs w:val="28"/>
              </w:rPr>
              <w:t>2561</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 xml:space="preserve">ณ วันที่ </w:t>
            </w:r>
            <w:r w:rsidR="00EE7217" w:rsidRPr="00EE7217">
              <w:rPr>
                <w:rFonts w:asciiTheme="majorBidi" w:hAnsiTheme="majorBidi" w:cstheme="majorBidi"/>
                <w:sz w:val="28"/>
                <w:szCs w:val="28"/>
              </w:rPr>
              <w:t>1</w:t>
            </w:r>
            <w:r w:rsidRPr="004A0AA3">
              <w:rPr>
                <w:rFonts w:asciiTheme="majorBidi" w:hAnsiTheme="majorBidi" w:cstheme="majorBidi"/>
                <w:sz w:val="28"/>
                <w:szCs w:val="28"/>
                <w:cs/>
              </w:rPr>
              <w:t xml:space="preserve"> มกราคม</w:t>
            </w:r>
          </w:p>
        </w:tc>
        <w:tc>
          <w:tcPr>
            <w:tcW w:w="1260" w:type="dxa"/>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1</w:t>
            </w:r>
            <w:r w:rsidR="0060319D" w:rsidRPr="0060319D">
              <w:rPr>
                <w:rFonts w:asciiTheme="majorBidi" w:hAnsiTheme="majorBidi" w:cstheme="majorBidi"/>
                <w:sz w:val="28"/>
                <w:szCs w:val="28"/>
              </w:rPr>
              <w:t>,</w:t>
            </w:r>
            <w:r w:rsidRPr="00EE7217">
              <w:rPr>
                <w:rFonts w:asciiTheme="majorBidi" w:hAnsiTheme="majorBidi" w:cstheme="majorBidi"/>
                <w:sz w:val="28"/>
                <w:szCs w:val="28"/>
              </w:rPr>
              <w:t>919</w:t>
            </w:r>
            <w:r w:rsidR="0060319D" w:rsidRPr="0060319D">
              <w:rPr>
                <w:rFonts w:asciiTheme="majorBidi" w:hAnsiTheme="majorBidi" w:cstheme="majorBidi"/>
                <w:sz w:val="28"/>
                <w:szCs w:val="28"/>
              </w:rPr>
              <w:t>,</w:t>
            </w:r>
            <w:r w:rsidRPr="00EE7217">
              <w:rPr>
                <w:rFonts w:asciiTheme="majorBidi" w:hAnsiTheme="majorBidi" w:cstheme="majorBidi"/>
                <w:sz w:val="28"/>
                <w:szCs w:val="28"/>
              </w:rPr>
              <w:t>823</w:t>
            </w:r>
          </w:p>
        </w:tc>
        <w:tc>
          <w:tcPr>
            <w:tcW w:w="270" w:type="dxa"/>
          </w:tcPr>
          <w:p w:rsidR="0060319D" w:rsidRPr="004A0AA3" w:rsidRDefault="0060319D" w:rsidP="0060319D">
            <w:pPr>
              <w:tabs>
                <w:tab w:val="decimal" w:pos="1872"/>
              </w:tabs>
              <w:ind w:left="-11"/>
              <w:jc w:val="thaiDistribute"/>
              <w:rPr>
                <w:rFonts w:asciiTheme="majorBidi" w:hAnsiTheme="majorBidi" w:cstheme="majorBidi"/>
                <w:sz w:val="28"/>
                <w:szCs w:val="28"/>
              </w:rPr>
            </w:pPr>
          </w:p>
        </w:tc>
        <w:tc>
          <w:tcPr>
            <w:tcW w:w="1170" w:type="dxa"/>
          </w:tcPr>
          <w:p w:rsidR="0060319D" w:rsidRPr="004A0AA3"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2</w:t>
            </w:r>
            <w:r w:rsidR="0060319D" w:rsidRPr="004A0AA3">
              <w:rPr>
                <w:rFonts w:asciiTheme="majorBidi" w:hAnsiTheme="majorBidi" w:cstheme="majorBidi"/>
                <w:sz w:val="28"/>
                <w:szCs w:val="28"/>
              </w:rPr>
              <w:t>,</w:t>
            </w:r>
            <w:r w:rsidRPr="00EE7217">
              <w:rPr>
                <w:rFonts w:asciiTheme="majorBidi" w:hAnsiTheme="majorBidi" w:cstheme="majorBidi"/>
                <w:sz w:val="28"/>
                <w:szCs w:val="28"/>
              </w:rPr>
              <w:t>204</w:t>
            </w:r>
            <w:r w:rsidR="0060319D" w:rsidRPr="004A0AA3">
              <w:rPr>
                <w:rFonts w:asciiTheme="majorBidi" w:hAnsiTheme="majorBidi" w:cstheme="majorBidi"/>
                <w:sz w:val="28"/>
                <w:szCs w:val="28"/>
              </w:rPr>
              <w:t>,</w:t>
            </w:r>
            <w:r w:rsidRPr="00EE7217">
              <w:rPr>
                <w:rFonts w:asciiTheme="majorBidi" w:hAnsiTheme="majorBidi" w:cstheme="majorBidi"/>
                <w:sz w:val="28"/>
                <w:szCs w:val="28"/>
              </w:rPr>
              <w:t>989</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b/>
                <w:bCs/>
                <w:sz w:val="28"/>
                <w:szCs w:val="28"/>
                <w:cs/>
              </w:rPr>
              <w:t>รายการกระแสเงินสด</w:t>
            </w:r>
          </w:p>
        </w:tc>
        <w:tc>
          <w:tcPr>
            <w:tcW w:w="1260" w:type="dxa"/>
          </w:tcPr>
          <w:p w:rsidR="0060319D" w:rsidRPr="0060319D" w:rsidRDefault="0060319D" w:rsidP="0060319D">
            <w:pPr>
              <w:tabs>
                <w:tab w:val="decimal" w:pos="1872"/>
              </w:tabs>
              <w:ind w:left="-11"/>
              <w:jc w:val="thaiDistribute"/>
              <w:rPr>
                <w:rFonts w:asciiTheme="majorBidi" w:hAnsiTheme="majorBidi" w:cstheme="majorBidi"/>
                <w:sz w:val="28"/>
                <w:szCs w:val="28"/>
              </w:rPr>
            </w:pPr>
          </w:p>
        </w:tc>
        <w:tc>
          <w:tcPr>
            <w:tcW w:w="270" w:type="dxa"/>
          </w:tcPr>
          <w:p w:rsidR="0060319D" w:rsidRPr="004A0AA3" w:rsidRDefault="0060319D" w:rsidP="0060319D">
            <w:pPr>
              <w:tabs>
                <w:tab w:val="decimal" w:pos="1872"/>
              </w:tabs>
              <w:ind w:left="-11"/>
              <w:jc w:val="thaiDistribute"/>
              <w:rPr>
                <w:rFonts w:asciiTheme="majorBidi" w:hAnsiTheme="majorBidi" w:cstheme="majorBidi"/>
                <w:sz w:val="28"/>
                <w:szCs w:val="28"/>
              </w:rPr>
            </w:pPr>
          </w:p>
        </w:tc>
        <w:tc>
          <w:tcPr>
            <w:tcW w:w="1170" w:type="dxa"/>
          </w:tcPr>
          <w:p w:rsidR="0060319D" w:rsidRPr="004A0AA3" w:rsidRDefault="0060319D" w:rsidP="0060319D">
            <w:pPr>
              <w:tabs>
                <w:tab w:val="decimal" w:pos="1872"/>
              </w:tabs>
              <w:ind w:left="-11"/>
              <w:jc w:val="thaiDistribute"/>
              <w:rPr>
                <w:rFonts w:asciiTheme="majorBidi" w:hAnsiTheme="majorBidi" w:cstheme="majorBidi"/>
                <w:sz w:val="28"/>
                <w:szCs w:val="28"/>
              </w:rPr>
            </w:pP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เพิ่มขึ้น</w:t>
            </w:r>
          </w:p>
        </w:tc>
        <w:tc>
          <w:tcPr>
            <w:tcW w:w="1260" w:type="dxa"/>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1</w:t>
            </w:r>
            <w:r w:rsidR="0060319D" w:rsidRPr="0060319D">
              <w:rPr>
                <w:rFonts w:asciiTheme="majorBidi" w:hAnsiTheme="majorBidi" w:cstheme="majorBidi"/>
                <w:sz w:val="28"/>
                <w:szCs w:val="28"/>
              </w:rPr>
              <w:t>,</w:t>
            </w:r>
            <w:r w:rsidRPr="00EE7217">
              <w:rPr>
                <w:rFonts w:asciiTheme="majorBidi" w:hAnsiTheme="majorBidi" w:cstheme="majorBidi"/>
                <w:sz w:val="28"/>
                <w:szCs w:val="28"/>
              </w:rPr>
              <w:t>199</w:t>
            </w:r>
            <w:r w:rsidR="0060319D" w:rsidRPr="0060319D">
              <w:rPr>
                <w:rFonts w:asciiTheme="majorBidi" w:hAnsiTheme="majorBidi" w:cstheme="majorBidi"/>
                <w:sz w:val="28"/>
                <w:szCs w:val="28"/>
              </w:rPr>
              <w:t>,</w:t>
            </w:r>
            <w:r w:rsidRPr="00EE7217">
              <w:rPr>
                <w:rFonts w:asciiTheme="majorBidi" w:hAnsiTheme="majorBidi" w:cstheme="majorBidi"/>
                <w:sz w:val="28"/>
                <w:szCs w:val="28"/>
              </w:rPr>
              <w:t>000</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vAlign w:val="center"/>
          </w:tcPr>
          <w:p w:rsidR="0060319D" w:rsidRPr="004A0AA3" w:rsidRDefault="00EE7217" w:rsidP="0060319D">
            <w:pPr>
              <w:tabs>
                <w:tab w:val="decimal" w:pos="1872"/>
              </w:tabs>
              <w:ind w:left="-11"/>
              <w:jc w:val="thaiDistribute"/>
              <w:rPr>
                <w:rFonts w:asciiTheme="majorBidi" w:hAnsiTheme="majorBidi" w:cstheme="majorBidi"/>
                <w:color w:val="000000" w:themeColor="text1"/>
                <w:sz w:val="26"/>
                <w:szCs w:val="26"/>
              </w:rPr>
            </w:pPr>
            <w:r w:rsidRPr="00EE7217">
              <w:rPr>
                <w:rFonts w:asciiTheme="majorBidi" w:hAnsiTheme="majorBidi" w:cstheme="majorBidi"/>
                <w:spacing w:val="-4"/>
                <w:sz w:val="28"/>
                <w:szCs w:val="28"/>
              </w:rPr>
              <w:t>214</w:t>
            </w:r>
            <w:r w:rsidR="0060319D">
              <w:rPr>
                <w:rFonts w:asciiTheme="majorBidi" w:hAnsiTheme="majorBidi" w:cstheme="majorBidi"/>
                <w:spacing w:val="-4"/>
                <w:sz w:val="28"/>
                <w:szCs w:val="28"/>
              </w:rPr>
              <w:t>,</w:t>
            </w:r>
            <w:r w:rsidRPr="00EE7217">
              <w:rPr>
                <w:rFonts w:asciiTheme="majorBidi" w:hAnsiTheme="majorBidi" w:cstheme="majorBidi"/>
                <w:sz w:val="28"/>
                <w:szCs w:val="28"/>
              </w:rPr>
              <w:t>000</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จ่ายชำระคืน</w:t>
            </w:r>
          </w:p>
        </w:tc>
        <w:tc>
          <w:tcPr>
            <w:tcW w:w="1260" w:type="dxa"/>
          </w:tcPr>
          <w:p w:rsidR="0060319D" w:rsidRPr="0060319D" w:rsidRDefault="0060319D" w:rsidP="005C0CDB">
            <w:pPr>
              <w:tabs>
                <w:tab w:val="decimal" w:pos="1872"/>
              </w:tabs>
              <w:ind w:left="-11" w:right="-55"/>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1</w:t>
            </w:r>
            <w:r w:rsidRPr="0060319D">
              <w:rPr>
                <w:rFonts w:asciiTheme="majorBidi" w:hAnsiTheme="majorBidi" w:cstheme="majorBidi"/>
                <w:sz w:val="28"/>
                <w:szCs w:val="28"/>
              </w:rPr>
              <w:t>,</w:t>
            </w:r>
            <w:r w:rsidR="00EE7217" w:rsidRPr="00EE7217">
              <w:rPr>
                <w:rFonts w:asciiTheme="majorBidi" w:hAnsiTheme="majorBidi" w:cstheme="majorBidi"/>
                <w:sz w:val="28"/>
                <w:szCs w:val="28"/>
              </w:rPr>
              <w:t>000</w:t>
            </w:r>
            <w:r w:rsidRPr="0060319D">
              <w:rPr>
                <w:rFonts w:asciiTheme="majorBidi" w:hAnsiTheme="majorBidi" w:cstheme="majorBidi"/>
                <w:sz w:val="28"/>
                <w:szCs w:val="28"/>
              </w:rPr>
              <w:t>,</w:t>
            </w:r>
            <w:r w:rsidR="00EE7217" w:rsidRPr="00EE7217">
              <w:rPr>
                <w:rFonts w:asciiTheme="majorBidi" w:hAnsiTheme="majorBidi" w:cstheme="majorBidi"/>
                <w:sz w:val="28"/>
                <w:szCs w:val="28"/>
              </w:rPr>
              <w:t>000</w:t>
            </w:r>
            <w:r w:rsidRPr="0060319D">
              <w:rPr>
                <w:rFonts w:asciiTheme="majorBidi" w:hAnsiTheme="majorBidi" w:cstheme="majorBidi"/>
                <w:sz w:val="28"/>
                <w:szCs w:val="28"/>
              </w:rPr>
              <w:t>)</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Pr>
          <w:p w:rsidR="0060319D" w:rsidRPr="004A0AA3" w:rsidRDefault="0060319D" w:rsidP="0060319D">
            <w:pPr>
              <w:tabs>
                <w:tab w:val="decimal" w:pos="1872"/>
              </w:tabs>
              <w:ind w:left="-11" w:right="-55"/>
              <w:jc w:val="thaiDistribute"/>
              <w:rPr>
                <w:rFonts w:asciiTheme="majorBidi" w:hAnsiTheme="majorBidi" w:cstheme="majorBidi"/>
                <w:spacing w:val="-4"/>
                <w:sz w:val="28"/>
                <w:szCs w:val="28"/>
              </w:rPr>
            </w:pPr>
            <w:r w:rsidRPr="004A0AA3">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500</w:t>
            </w:r>
            <w:r w:rsidRPr="004A0AA3">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000</w:t>
            </w:r>
            <w:r w:rsidRPr="004A0AA3">
              <w:rPr>
                <w:rFonts w:asciiTheme="majorBidi" w:hAnsiTheme="majorBidi" w:cstheme="majorBidi"/>
                <w:spacing w:val="-4"/>
                <w:sz w:val="28"/>
                <w:szCs w:val="28"/>
              </w:rPr>
              <w:t>)</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sz w:val="28"/>
                <w:szCs w:val="28"/>
                <w:cs/>
              </w:rPr>
              <w:t>จ่ายชำระค่าใช้จ่ายในการออกหุ้นกู้</w:t>
            </w:r>
            <w:r>
              <w:rPr>
                <w:rFonts w:asciiTheme="majorBidi" w:hAnsiTheme="majorBidi" w:cstheme="majorBidi" w:hint="cs"/>
                <w:sz w:val="28"/>
                <w:szCs w:val="28"/>
                <w:cs/>
              </w:rPr>
              <w:t>รอตัดบัญชี</w:t>
            </w:r>
          </w:p>
        </w:tc>
        <w:tc>
          <w:tcPr>
            <w:tcW w:w="1260" w:type="dxa"/>
            <w:tcBorders>
              <w:bottom w:val="single" w:sz="4" w:space="0" w:color="auto"/>
            </w:tcBorders>
          </w:tcPr>
          <w:p w:rsidR="0060319D" w:rsidRPr="0060319D" w:rsidRDefault="0060319D" w:rsidP="005C0CDB">
            <w:pPr>
              <w:tabs>
                <w:tab w:val="decimal" w:pos="1872"/>
              </w:tabs>
              <w:ind w:left="-11" w:right="-55"/>
              <w:jc w:val="thaiDistribute"/>
              <w:rPr>
                <w:rFonts w:asciiTheme="majorBidi" w:hAnsiTheme="majorBidi" w:cstheme="majorBidi"/>
                <w:sz w:val="28"/>
                <w:szCs w:val="28"/>
              </w:rPr>
            </w:pPr>
            <w:r w:rsidRPr="0060319D">
              <w:rPr>
                <w:rFonts w:asciiTheme="majorBidi" w:hAnsiTheme="majorBidi" w:cstheme="majorBidi"/>
                <w:sz w:val="28"/>
                <w:szCs w:val="28"/>
              </w:rPr>
              <w:t>(</w:t>
            </w:r>
            <w:r w:rsidR="00EE7217" w:rsidRPr="00EE7217">
              <w:rPr>
                <w:rFonts w:asciiTheme="majorBidi" w:hAnsiTheme="majorBidi" w:cstheme="majorBidi"/>
                <w:sz w:val="28"/>
                <w:szCs w:val="28"/>
              </w:rPr>
              <w:t>39</w:t>
            </w:r>
            <w:r w:rsidRPr="0060319D">
              <w:rPr>
                <w:rFonts w:asciiTheme="majorBidi" w:hAnsiTheme="majorBidi" w:cstheme="majorBidi"/>
                <w:sz w:val="28"/>
                <w:szCs w:val="28"/>
              </w:rPr>
              <w:t>,</w:t>
            </w:r>
            <w:r w:rsidR="00EE7217" w:rsidRPr="00EE7217">
              <w:rPr>
                <w:rFonts w:asciiTheme="majorBidi" w:hAnsiTheme="majorBidi" w:cstheme="majorBidi"/>
                <w:sz w:val="28"/>
                <w:szCs w:val="28"/>
              </w:rPr>
              <w:t>635</w:t>
            </w:r>
            <w:r w:rsidRPr="0060319D">
              <w:rPr>
                <w:rFonts w:asciiTheme="majorBidi" w:hAnsiTheme="majorBidi" w:cstheme="majorBidi"/>
                <w:sz w:val="28"/>
                <w:szCs w:val="28"/>
              </w:rPr>
              <w:t>)</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vAlign w:val="center"/>
          </w:tcPr>
          <w:p w:rsidR="0060319D" w:rsidRPr="004A0AA3" w:rsidRDefault="0060319D" w:rsidP="0060319D">
            <w:pPr>
              <w:tabs>
                <w:tab w:val="decimal" w:pos="1872"/>
              </w:tabs>
              <w:ind w:left="-11" w:right="-55"/>
              <w:jc w:val="thaiDistribute"/>
              <w:rPr>
                <w:rFonts w:asciiTheme="majorBidi" w:hAnsiTheme="majorBidi" w:cstheme="majorBidi"/>
                <w:color w:val="000000" w:themeColor="text1"/>
                <w:sz w:val="26"/>
                <w:szCs w:val="26"/>
              </w:rPr>
            </w:pPr>
            <w:r w:rsidRPr="004A0AA3">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2</w:t>
            </w:r>
            <w:r>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776</w:t>
            </w:r>
            <w:r w:rsidRPr="004A0AA3">
              <w:rPr>
                <w:rFonts w:asciiTheme="majorBidi" w:hAnsiTheme="majorBidi" w:cstheme="majorBidi"/>
                <w:spacing w:val="-4"/>
                <w:sz w:val="28"/>
                <w:szCs w:val="28"/>
              </w:rPr>
              <w:t>)</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u w:val="single"/>
                <w:cs/>
              </w:rPr>
            </w:pPr>
            <w:r w:rsidRPr="004A0AA3">
              <w:rPr>
                <w:rFonts w:asciiTheme="majorBidi" w:hAnsiTheme="majorBidi" w:cstheme="majorBidi"/>
                <w:b/>
                <w:bCs/>
                <w:sz w:val="28"/>
                <w:szCs w:val="28"/>
                <w:cs/>
              </w:rPr>
              <w:t>รวมรายการกระแสเงินสด</w:t>
            </w:r>
          </w:p>
        </w:tc>
        <w:tc>
          <w:tcPr>
            <w:tcW w:w="1260" w:type="dxa"/>
            <w:tcBorders>
              <w:bottom w:val="single" w:sz="4" w:space="0" w:color="auto"/>
            </w:tcBorders>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159</w:t>
            </w:r>
            <w:r w:rsidR="0060319D" w:rsidRPr="0060319D">
              <w:rPr>
                <w:rFonts w:asciiTheme="majorBidi" w:hAnsiTheme="majorBidi" w:cstheme="majorBidi"/>
                <w:sz w:val="28"/>
                <w:szCs w:val="28"/>
              </w:rPr>
              <w:t>,</w:t>
            </w:r>
            <w:r w:rsidRPr="00EE7217">
              <w:rPr>
                <w:rFonts w:asciiTheme="majorBidi" w:hAnsiTheme="majorBidi" w:cstheme="majorBidi"/>
                <w:sz w:val="28"/>
                <w:szCs w:val="28"/>
              </w:rPr>
              <w:t>365</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60319D" w:rsidRPr="004A0AA3" w:rsidRDefault="007931C0" w:rsidP="005C0CDB">
            <w:pPr>
              <w:tabs>
                <w:tab w:val="decimal" w:pos="1872"/>
              </w:tabs>
              <w:ind w:left="-11" w:right="-55"/>
              <w:jc w:val="thaiDistribute"/>
              <w:rPr>
                <w:rFonts w:asciiTheme="majorBidi" w:hAnsiTheme="majorBidi" w:cstheme="majorBidi"/>
                <w:spacing w:val="-4"/>
                <w:sz w:val="28"/>
                <w:szCs w:val="28"/>
              </w:rPr>
            </w:pPr>
            <w:r>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288</w:t>
            </w:r>
            <w:r>
              <w:rPr>
                <w:rFonts w:asciiTheme="majorBidi" w:hAnsiTheme="majorBidi" w:cstheme="majorBidi"/>
                <w:spacing w:val="-4"/>
                <w:sz w:val="28"/>
                <w:szCs w:val="28"/>
              </w:rPr>
              <w:t>,</w:t>
            </w:r>
            <w:r w:rsidR="00EE7217" w:rsidRPr="00EE7217">
              <w:rPr>
                <w:rFonts w:asciiTheme="majorBidi" w:hAnsiTheme="majorBidi" w:cstheme="majorBidi"/>
                <w:spacing w:val="-4"/>
                <w:sz w:val="28"/>
                <w:szCs w:val="28"/>
              </w:rPr>
              <w:t>776</w:t>
            </w:r>
            <w:r>
              <w:rPr>
                <w:rFonts w:asciiTheme="majorBidi" w:hAnsiTheme="majorBidi" w:cstheme="majorBidi"/>
                <w:spacing w:val="-4"/>
                <w:sz w:val="28"/>
                <w:szCs w:val="28"/>
              </w:rPr>
              <w:t>)</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b/>
                <w:bCs/>
                <w:sz w:val="28"/>
                <w:szCs w:val="28"/>
                <w:cs/>
              </w:rPr>
              <w:t>รายการที่ไม่ใช่กระแสเงินสด</w:t>
            </w:r>
          </w:p>
        </w:tc>
        <w:tc>
          <w:tcPr>
            <w:tcW w:w="1260" w:type="dxa"/>
          </w:tcPr>
          <w:p w:rsidR="0060319D" w:rsidRPr="0060319D" w:rsidRDefault="0060319D" w:rsidP="0060319D">
            <w:pPr>
              <w:tabs>
                <w:tab w:val="decimal" w:pos="1872"/>
              </w:tabs>
              <w:ind w:left="-11"/>
              <w:jc w:val="thaiDistribute"/>
              <w:rPr>
                <w:rFonts w:asciiTheme="majorBidi" w:hAnsiTheme="majorBidi" w:cstheme="majorBidi"/>
                <w:sz w:val="28"/>
                <w:szCs w:val="28"/>
              </w:rPr>
            </w:pPr>
          </w:p>
        </w:tc>
        <w:tc>
          <w:tcPr>
            <w:tcW w:w="270" w:type="dxa"/>
          </w:tcPr>
          <w:p w:rsidR="0060319D" w:rsidRPr="004A0AA3" w:rsidRDefault="0060319D" w:rsidP="0060319D">
            <w:pPr>
              <w:tabs>
                <w:tab w:val="decimal" w:pos="1872"/>
              </w:tabs>
              <w:ind w:left="-11"/>
              <w:jc w:val="thaiDistribute"/>
              <w:rPr>
                <w:rFonts w:asciiTheme="majorBidi" w:hAnsiTheme="majorBidi" w:cstheme="majorBidi"/>
                <w:sz w:val="28"/>
                <w:szCs w:val="28"/>
              </w:rPr>
            </w:pPr>
          </w:p>
        </w:tc>
        <w:tc>
          <w:tcPr>
            <w:tcW w:w="1170" w:type="dxa"/>
          </w:tcPr>
          <w:p w:rsidR="0060319D" w:rsidRPr="004A0AA3" w:rsidRDefault="0060319D" w:rsidP="0060319D">
            <w:pPr>
              <w:tabs>
                <w:tab w:val="decimal" w:pos="1872"/>
              </w:tabs>
              <w:ind w:left="-11"/>
              <w:jc w:val="thaiDistribute"/>
              <w:rPr>
                <w:rFonts w:asciiTheme="majorBidi" w:hAnsiTheme="majorBidi" w:cstheme="majorBidi"/>
                <w:sz w:val="28"/>
                <w:szCs w:val="28"/>
              </w:rPr>
            </w:pP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b/>
                <w:bCs/>
                <w:sz w:val="28"/>
                <w:szCs w:val="28"/>
                <w:cs/>
              </w:rPr>
            </w:pPr>
            <w:r w:rsidRPr="004A0AA3">
              <w:rPr>
                <w:rFonts w:asciiTheme="majorBidi" w:hAnsiTheme="majorBidi" w:cstheme="majorBidi"/>
                <w:sz w:val="28"/>
                <w:szCs w:val="28"/>
                <w:u w:val="single"/>
                <w:cs/>
              </w:rPr>
              <w:t>บวก</w:t>
            </w:r>
            <w:r w:rsidRPr="004A0AA3">
              <w:rPr>
                <w:rFonts w:asciiTheme="majorBidi" w:hAnsiTheme="majorBidi" w:cstheme="majorBidi"/>
                <w:sz w:val="28"/>
                <w:szCs w:val="28"/>
              </w:rPr>
              <w:t xml:space="preserve"> </w:t>
            </w:r>
            <w:r w:rsidRPr="004A0AA3">
              <w:rPr>
                <w:rFonts w:asciiTheme="majorBidi" w:hAnsiTheme="majorBidi" w:cstheme="majorBidi"/>
                <w:sz w:val="28"/>
                <w:szCs w:val="28"/>
                <w:cs/>
              </w:rPr>
              <w:t>ตัดจำหน่ายค่าใช้จ่ายในการออกหุ้นกู้</w:t>
            </w:r>
            <w:r>
              <w:rPr>
                <w:rFonts w:asciiTheme="majorBidi" w:hAnsiTheme="majorBidi" w:cstheme="majorBidi" w:hint="cs"/>
                <w:sz w:val="28"/>
                <w:szCs w:val="28"/>
                <w:cs/>
              </w:rPr>
              <w:t>รอตัดบัญชี</w:t>
            </w:r>
          </w:p>
        </w:tc>
        <w:tc>
          <w:tcPr>
            <w:tcW w:w="1260" w:type="dxa"/>
            <w:tcBorders>
              <w:bottom w:val="single" w:sz="4" w:space="0" w:color="auto"/>
            </w:tcBorders>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8</w:t>
            </w:r>
            <w:r w:rsidR="00263B15">
              <w:rPr>
                <w:rFonts w:asciiTheme="majorBidi" w:hAnsiTheme="majorBidi" w:cstheme="majorBidi"/>
                <w:sz w:val="28"/>
                <w:szCs w:val="28"/>
              </w:rPr>
              <w:t>,</w:t>
            </w:r>
            <w:r w:rsidRPr="00EE7217">
              <w:rPr>
                <w:rFonts w:asciiTheme="majorBidi" w:hAnsiTheme="majorBidi" w:cstheme="majorBidi"/>
                <w:sz w:val="28"/>
                <w:szCs w:val="28"/>
              </w:rPr>
              <w:t>779</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60319D" w:rsidRPr="004A0AA3" w:rsidRDefault="00EE7217" w:rsidP="0060319D">
            <w:pPr>
              <w:tabs>
                <w:tab w:val="decimal" w:pos="1872"/>
              </w:tabs>
              <w:ind w:left="-11"/>
              <w:jc w:val="thaiDistribute"/>
              <w:rPr>
                <w:rFonts w:asciiTheme="majorBidi" w:hAnsiTheme="majorBidi" w:cstheme="majorBidi"/>
                <w:spacing w:val="-4"/>
                <w:sz w:val="28"/>
                <w:szCs w:val="28"/>
              </w:rPr>
            </w:pPr>
            <w:r w:rsidRPr="00EE7217">
              <w:rPr>
                <w:rFonts w:asciiTheme="majorBidi" w:hAnsiTheme="majorBidi" w:cstheme="majorBidi"/>
                <w:spacing w:val="-4"/>
                <w:sz w:val="28"/>
                <w:szCs w:val="28"/>
              </w:rPr>
              <w:t>3</w:t>
            </w:r>
            <w:r w:rsidR="0060319D">
              <w:rPr>
                <w:rFonts w:asciiTheme="majorBidi" w:hAnsiTheme="majorBidi" w:cstheme="majorBidi"/>
                <w:spacing w:val="-4"/>
                <w:sz w:val="28"/>
                <w:szCs w:val="28"/>
              </w:rPr>
              <w:t>,</w:t>
            </w:r>
            <w:r w:rsidRPr="00EE7217">
              <w:rPr>
                <w:rFonts w:asciiTheme="majorBidi" w:hAnsiTheme="majorBidi" w:cstheme="majorBidi"/>
                <w:spacing w:val="-4"/>
                <w:sz w:val="28"/>
                <w:szCs w:val="28"/>
              </w:rPr>
              <w:t>610</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u w:val="single"/>
                <w:cs/>
              </w:rPr>
            </w:pPr>
            <w:r w:rsidRPr="004A0AA3">
              <w:rPr>
                <w:rFonts w:asciiTheme="majorBidi" w:hAnsiTheme="majorBidi" w:cstheme="majorBidi"/>
                <w:b/>
                <w:bCs/>
                <w:sz w:val="28"/>
                <w:szCs w:val="28"/>
                <w:cs/>
              </w:rPr>
              <w:t>รวมรายการที่ไม่ใช่กระแสเงินสด</w:t>
            </w:r>
          </w:p>
        </w:tc>
        <w:tc>
          <w:tcPr>
            <w:tcW w:w="1260" w:type="dxa"/>
            <w:tcBorders>
              <w:bottom w:val="single" w:sz="4" w:space="0" w:color="auto"/>
            </w:tcBorders>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8</w:t>
            </w:r>
            <w:r w:rsidR="0060319D" w:rsidRPr="0060319D">
              <w:rPr>
                <w:rFonts w:asciiTheme="majorBidi" w:hAnsiTheme="majorBidi" w:cstheme="majorBidi"/>
                <w:sz w:val="28"/>
                <w:szCs w:val="28"/>
              </w:rPr>
              <w:t>,</w:t>
            </w:r>
            <w:r w:rsidRPr="00EE7217">
              <w:rPr>
                <w:rFonts w:asciiTheme="majorBidi" w:hAnsiTheme="majorBidi" w:cstheme="majorBidi"/>
                <w:sz w:val="28"/>
                <w:szCs w:val="28"/>
              </w:rPr>
              <w:t>779</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60319D" w:rsidRPr="004A0AA3" w:rsidRDefault="00EE7217" w:rsidP="0060319D">
            <w:pPr>
              <w:tabs>
                <w:tab w:val="decimal" w:pos="1872"/>
              </w:tabs>
              <w:ind w:left="-11"/>
              <w:jc w:val="thaiDistribute"/>
              <w:rPr>
                <w:rFonts w:asciiTheme="majorBidi" w:hAnsiTheme="majorBidi" w:cstheme="majorBidi"/>
                <w:spacing w:val="-4"/>
                <w:sz w:val="28"/>
                <w:szCs w:val="28"/>
              </w:rPr>
            </w:pPr>
            <w:r w:rsidRPr="00EE7217">
              <w:rPr>
                <w:rFonts w:asciiTheme="majorBidi" w:hAnsiTheme="majorBidi" w:cstheme="majorBidi"/>
                <w:spacing w:val="-4"/>
                <w:sz w:val="28"/>
                <w:szCs w:val="28"/>
              </w:rPr>
              <w:t>3</w:t>
            </w:r>
            <w:r w:rsidR="0060319D">
              <w:rPr>
                <w:rFonts w:asciiTheme="majorBidi" w:hAnsiTheme="majorBidi" w:cstheme="majorBidi"/>
                <w:spacing w:val="-4"/>
                <w:sz w:val="28"/>
                <w:szCs w:val="28"/>
              </w:rPr>
              <w:t>,</w:t>
            </w:r>
            <w:r w:rsidRPr="00EE7217">
              <w:rPr>
                <w:rFonts w:asciiTheme="majorBidi" w:hAnsiTheme="majorBidi" w:cstheme="majorBidi"/>
                <w:spacing w:val="-4"/>
                <w:sz w:val="28"/>
                <w:szCs w:val="28"/>
              </w:rPr>
              <w:t>610</w:t>
            </w:r>
          </w:p>
        </w:tc>
      </w:tr>
      <w:tr w:rsidR="0060319D" w:rsidRPr="004A0AA3" w:rsidTr="009817F8">
        <w:tc>
          <w:tcPr>
            <w:tcW w:w="6120" w:type="dxa"/>
          </w:tcPr>
          <w:p w:rsidR="0060319D" w:rsidRPr="004A0AA3" w:rsidRDefault="0060319D" w:rsidP="0060319D">
            <w:pPr>
              <w:ind w:left="72"/>
              <w:jc w:val="thaiDistribute"/>
              <w:rPr>
                <w:rFonts w:asciiTheme="majorBidi" w:hAnsiTheme="majorBidi" w:cstheme="majorBidi"/>
                <w:sz w:val="28"/>
                <w:szCs w:val="28"/>
                <w:cs/>
              </w:rPr>
            </w:pPr>
            <w:r w:rsidRPr="004A0AA3">
              <w:rPr>
                <w:rFonts w:asciiTheme="majorBidi" w:hAnsiTheme="majorBidi" w:cstheme="majorBidi"/>
                <w:sz w:val="28"/>
                <w:szCs w:val="28"/>
                <w:cs/>
              </w:rPr>
              <w:t xml:space="preserve">ณ วันที่ </w:t>
            </w:r>
            <w:r w:rsidR="00EE7217" w:rsidRPr="00EE7217">
              <w:rPr>
                <w:rFonts w:asciiTheme="majorBidi" w:hAnsiTheme="majorBidi" w:cstheme="majorBidi"/>
                <w:sz w:val="28"/>
                <w:szCs w:val="28"/>
              </w:rPr>
              <w:t>31</w:t>
            </w:r>
            <w:r>
              <w:rPr>
                <w:rFonts w:asciiTheme="majorBidi" w:hAnsiTheme="majorBidi" w:cstheme="majorBidi"/>
                <w:sz w:val="28"/>
                <w:szCs w:val="28"/>
              </w:rPr>
              <w:t xml:space="preserve"> </w:t>
            </w:r>
            <w:r>
              <w:rPr>
                <w:rFonts w:asciiTheme="majorBidi" w:hAnsiTheme="majorBidi" w:cstheme="majorBidi" w:hint="cs"/>
                <w:sz w:val="28"/>
                <w:szCs w:val="28"/>
                <w:cs/>
              </w:rPr>
              <w:t>ธันวาคม</w:t>
            </w:r>
          </w:p>
        </w:tc>
        <w:tc>
          <w:tcPr>
            <w:tcW w:w="1260" w:type="dxa"/>
            <w:tcBorders>
              <w:top w:val="single" w:sz="4" w:space="0" w:color="auto"/>
              <w:bottom w:val="double" w:sz="4" w:space="0" w:color="auto"/>
            </w:tcBorders>
          </w:tcPr>
          <w:p w:rsidR="0060319D" w:rsidRPr="0060319D" w:rsidRDefault="00EE7217" w:rsidP="0060319D">
            <w:pPr>
              <w:tabs>
                <w:tab w:val="decimal" w:pos="1872"/>
              </w:tabs>
              <w:ind w:left="-11"/>
              <w:jc w:val="thaiDistribute"/>
              <w:rPr>
                <w:rFonts w:asciiTheme="majorBidi" w:hAnsiTheme="majorBidi" w:cstheme="majorBidi"/>
                <w:sz w:val="28"/>
                <w:szCs w:val="28"/>
              </w:rPr>
            </w:pPr>
            <w:r w:rsidRPr="00EE7217">
              <w:rPr>
                <w:rFonts w:asciiTheme="majorBidi" w:hAnsiTheme="majorBidi" w:cstheme="majorBidi"/>
                <w:sz w:val="28"/>
                <w:szCs w:val="28"/>
              </w:rPr>
              <w:t>2</w:t>
            </w:r>
            <w:r w:rsidR="00263B15">
              <w:rPr>
                <w:rFonts w:asciiTheme="majorBidi" w:hAnsiTheme="majorBidi" w:cstheme="majorBidi"/>
                <w:sz w:val="28"/>
                <w:szCs w:val="28"/>
              </w:rPr>
              <w:t>,</w:t>
            </w:r>
            <w:r w:rsidRPr="00EE7217">
              <w:rPr>
                <w:rFonts w:asciiTheme="majorBidi" w:hAnsiTheme="majorBidi" w:cstheme="majorBidi"/>
                <w:sz w:val="28"/>
                <w:szCs w:val="28"/>
              </w:rPr>
              <w:t>087</w:t>
            </w:r>
            <w:r w:rsidR="00263B15">
              <w:rPr>
                <w:rFonts w:asciiTheme="majorBidi" w:hAnsiTheme="majorBidi" w:cstheme="majorBidi"/>
                <w:sz w:val="28"/>
                <w:szCs w:val="28"/>
              </w:rPr>
              <w:t>,</w:t>
            </w:r>
            <w:r w:rsidRPr="00EE7217">
              <w:rPr>
                <w:rFonts w:asciiTheme="majorBidi" w:hAnsiTheme="majorBidi" w:cstheme="majorBidi"/>
                <w:sz w:val="28"/>
                <w:szCs w:val="28"/>
              </w:rPr>
              <w:t>967</w:t>
            </w:r>
          </w:p>
        </w:tc>
        <w:tc>
          <w:tcPr>
            <w:tcW w:w="270" w:type="dxa"/>
          </w:tcPr>
          <w:p w:rsidR="0060319D" w:rsidRPr="004A0AA3" w:rsidRDefault="0060319D" w:rsidP="0060319D">
            <w:pPr>
              <w:tabs>
                <w:tab w:val="decimal" w:pos="1872"/>
              </w:tabs>
              <w:ind w:left="-11"/>
              <w:jc w:val="thaiDistribute"/>
              <w:rPr>
                <w:rFonts w:asciiTheme="majorBidi" w:hAnsiTheme="majorBidi" w:cstheme="majorBidi"/>
                <w:spacing w:val="-4"/>
                <w:sz w:val="28"/>
                <w:szCs w:val="28"/>
              </w:rPr>
            </w:pPr>
          </w:p>
        </w:tc>
        <w:tc>
          <w:tcPr>
            <w:tcW w:w="1170" w:type="dxa"/>
            <w:tcBorders>
              <w:top w:val="single" w:sz="4" w:space="0" w:color="auto"/>
              <w:bottom w:val="double" w:sz="4" w:space="0" w:color="auto"/>
            </w:tcBorders>
          </w:tcPr>
          <w:p w:rsidR="0060319D" w:rsidRPr="004A0AA3" w:rsidRDefault="00EE7217" w:rsidP="0060319D">
            <w:pPr>
              <w:tabs>
                <w:tab w:val="decimal" w:pos="1872"/>
              </w:tabs>
              <w:ind w:left="-11"/>
              <w:jc w:val="thaiDistribute"/>
              <w:rPr>
                <w:rFonts w:asciiTheme="majorBidi" w:hAnsiTheme="majorBidi" w:cstheme="majorBidi"/>
                <w:spacing w:val="-4"/>
                <w:sz w:val="28"/>
                <w:szCs w:val="28"/>
              </w:rPr>
            </w:pPr>
            <w:r w:rsidRPr="00EE7217">
              <w:rPr>
                <w:rFonts w:asciiTheme="majorBidi" w:hAnsiTheme="majorBidi" w:cstheme="majorBidi"/>
                <w:spacing w:val="-4"/>
                <w:sz w:val="28"/>
                <w:szCs w:val="28"/>
              </w:rPr>
              <w:t>1</w:t>
            </w:r>
            <w:r w:rsidR="0060319D" w:rsidRPr="004A0AA3">
              <w:rPr>
                <w:rFonts w:asciiTheme="majorBidi" w:hAnsiTheme="majorBidi" w:cstheme="majorBidi"/>
                <w:spacing w:val="-4"/>
                <w:sz w:val="28"/>
                <w:szCs w:val="28"/>
              </w:rPr>
              <w:t>,</w:t>
            </w:r>
            <w:r w:rsidRPr="00EE7217">
              <w:rPr>
                <w:rFonts w:asciiTheme="majorBidi" w:hAnsiTheme="majorBidi" w:cstheme="majorBidi"/>
                <w:spacing w:val="-4"/>
                <w:sz w:val="28"/>
                <w:szCs w:val="28"/>
              </w:rPr>
              <w:t>919</w:t>
            </w:r>
            <w:r w:rsidR="0060319D">
              <w:rPr>
                <w:rFonts w:asciiTheme="majorBidi" w:hAnsiTheme="majorBidi" w:cstheme="majorBidi"/>
                <w:spacing w:val="-4"/>
                <w:sz w:val="28"/>
                <w:szCs w:val="28"/>
              </w:rPr>
              <w:t>,</w:t>
            </w:r>
            <w:r w:rsidRPr="00EE7217">
              <w:rPr>
                <w:rFonts w:asciiTheme="majorBidi" w:hAnsiTheme="majorBidi" w:cstheme="majorBidi"/>
                <w:spacing w:val="-4"/>
                <w:sz w:val="28"/>
                <w:szCs w:val="28"/>
              </w:rPr>
              <w:t>823</w:t>
            </w:r>
          </w:p>
        </w:tc>
      </w:tr>
    </w:tbl>
    <w:p w:rsidR="00480935" w:rsidRDefault="008769A9" w:rsidP="00C3559A">
      <w:pPr>
        <w:tabs>
          <w:tab w:val="left" w:pos="1440"/>
        </w:tabs>
        <w:spacing w:before="240" w:after="360"/>
        <w:ind w:left="634"/>
        <w:jc w:val="thaiDistribute"/>
        <w:rPr>
          <w:rFonts w:asciiTheme="majorBidi" w:hAnsiTheme="majorBidi" w:cstheme="majorBidi"/>
          <w:spacing w:val="-4"/>
          <w:sz w:val="32"/>
          <w:szCs w:val="32"/>
        </w:rPr>
      </w:pPr>
      <w:r w:rsidRPr="004A0AA3">
        <w:rPr>
          <w:rFonts w:asciiTheme="majorBidi" w:hAnsiTheme="majorBidi" w:cstheme="majorBidi"/>
          <w:spacing w:val="-4"/>
          <w:sz w:val="32"/>
          <w:szCs w:val="32"/>
          <w:cs/>
        </w:rPr>
        <w:t>หุ้นกู้ดังกล่าวเป็นหุ้นกู้ที่ไม่มีหลักประกัน โดยมีกำหนดจ่ายดอกเบี้ยทุก</w:t>
      </w:r>
      <w:r w:rsidR="00926616" w:rsidRPr="004A0AA3">
        <w:rPr>
          <w:rFonts w:asciiTheme="majorBidi" w:hAnsiTheme="majorBidi" w:cstheme="majorBidi"/>
          <w:spacing w:val="-4"/>
          <w:sz w:val="32"/>
          <w:szCs w:val="32"/>
        </w:rPr>
        <w:t xml:space="preserve"> </w:t>
      </w:r>
      <w:r w:rsidRPr="004A0AA3">
        <w:rPr>
          <w:rFonts w:asciiTheme="majorBidi" w:hAnsiTheme="majorBidi" w:cstheme="majorBidi"/>
          <w:spacing w:val="-4"/>
          <w:sz w:val="32"/>
          <w:szCs w:val="32"/>
          <w:cs/>
        </w:rPr>
        <w:t>ๆ</w:t>
      </w:r>
      <w:r w:rsidR="007B7334">
        <w:rPr>
          <w:rFonts w:asciiTheme="majorBidi" w:hAnsiTheme="majorBidi" w:cstheme="majorBidi" w:hint="cs"/>
          <w:spacing w:val="-4"/>
          <w:sz w:val="32"/>
          <w:szCs w:val="32"/>
          <w:cs/>
        </w:rPr>
        <w:t xml:space="preserve"> </w:t>
      </w:r>
      <w:r w:rsidR="004E2408" w:rsidRPr="004A0AA3">
        <w:rPr>
          <w:rFonts w:asciiTheme="majorBidi" w:hAnsiTheme="majorBidi" w:cstheme="majorBidi"/>
          <w:spacing w:val="-4"/>
          <w:sz w:val="32"/>
          <w:szCs w:val="32"/>
          <w:cs/>
        </w:rPr>
        <w:t>ไตรมาส</w:t>
      </w:r>
      <w:r w:rsidRPr="004A0AA3">
        <w:rPr>
          <w:rFonts w:asciiTheme="majorBidi" w:hAnsiTheme="majorBidi" w:cstheme="majorBidi"/>
          <w:spacing w:val="-4"/>
          <w:sz w:val="32"/>
          <w:szCs w:val="32"/>
          <w:cs/>
        </w:rPr>
        <w:t xml:space="preserve"> ภายใต้</w:t>
      </w:r>
      <w:r w:rsidRPr="004A0AA3">
        <w:rPr>
          <w:rFonts w:asciiTheme="majorBidi" w:hAnsiTheme="majorBidi" w:cstheme="majorBidi"/>
          <w:sz w:val="32"/>
          <w:szCs w:val="32"/>
          <w:cs/>
        </w:rPr>
        <w:t>สัญญา</w:t>
      </w:r>
      <w:r w:rsidRPr="004A0AA3">
        <w:rPr>
          <w:rFonts w:asciiTheme="majorBidi" w:hAnsiTheme="majorBidi" w:cstheme="majorBidi"/>
          <w:spacing w:val="-4"/>
          <w:sz w:val="32"/>
          <w:szCs w:val="32"/>
          <w:cs/>
        </w:rPr>
        <w:t xml:space="preserve">หุ้นกู้ </w:t>
      </w:r>
      <w:r w:rsidRPr="004A0AA3">
        <w:rPr>
          <w:rFonts w:asciiTheme="majorBidi" w:hAnsiTheme="majorBidi" w:cstheme="majorBidi"/>
          <w:sz w:val="32"/>
          <w:szCs w:val="32"/>
          <w:cs/>
        </w:rPr>
        <w:t>บริษัทต้องปฏิบัติตามเงื่อนไขทางการเงินบางประการตามที่ระบุในสัญญา เช่น การจ่ายเงินปันผลและการ</w:t>
      </w:r>
      <w:r w:rsidRPr="004A0AA3">
        <w:rPr>
          <w:rFonts w:asciiTheme="majorBidi" w:hAnsiTheme="majorBidi" w:cstheme="majorBidi"/>
          <w:spacing w:val="-4"/>
          <w:sz w:val="32"/>
          <w:szCs w:val="32"/>
          <w:cs/>
        </w:rPr>
        <w:t>ดำรงอัตราส่วนหนี้สินที่มีดอกเบี้ยต่อส่วนของผู้ถือหุ้น เป็นต้น</w:t>
      </w:r>
    </w:p>
    <w:p w:rsidR="00C3559A" w:rsidRDefault="00C3559A">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B27FFD" w:rsidRPr="004A0AA3" w:rsidRDefault="00B27FFD"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rPr>
      </w:pPr>
      <w:r>
        <w:rPr>
          <w:rFonts w:asciiTheme="majorBidi" w:hAnsiTheme="majorBidi" w:cstheme="majorBidi" w:hint="cs"/>
          <w:b/>
          <w:bCs/>
          <w:sz w:val="32"/>
          <w:szCs w:val="32"/>
          <w:cs/>
        </w:rPr>
        <w:lastRenderedPageBreak/>
        <w:t>ประมาณการหนี้สินไม่หมุนเวียนสำหรับผลประโยชน์พนักงาน</w:t>
      </w:r>
    </w:p>
    <w:p w:rsidR="00B27FFD" w:rsidRDefault="00B27FFD" w:rsidP="00C3559A">
      <w:pPr>
        <w:ind w:left="630"/>
        <w:jc w:val="thaiDistribute"/>
        <w:rPr>
          <w:rFonts w:asciiTheme="majorBidi" w:hAnsiTheme="majorBidi" w:cstheme="majorBidi"/>
          <w:sz w:val="32"/>
          <w:szCs w:val="32"/>
        </w:rPr>
      </w:pPr>
      <w:r w:rsidRPr="00B27FFD">
        <w:rPr>
          <w:rFonts w:asciiTheme="majorBidi" w:hAnsiTheme="majorBidi" w:cs="Angsana New" w:hint="cs"/>
          <w:sz w:val="32"/>
          <w:szCs w:val="32"/>
          <w:cs/>
        </w:rPr>
        <w:t>ประมาณการหนี้สินไม่หมุนเวียนสำหรับผลประโยชน์พนักงาน</w:t>
      </w:r>
      <w:r w:rsidRPr="004A0AA3">
        <w:rPr>
          <w:rFonts w:asciiTheme="majorBidi" w:hAnsiTheme="majorBidi" w:cstheme="majorBidi"/>
          <w:sz w:val="32"/>
          <w:szCs w:val="32"/>
          <w:cs/>
        </w:rPr>
        <w:t xml:space="preserve"> ณ วันที่ </w:t>
      </w:r>
      <w:r w:rsidR="00EE7217" w:rsidRPr="00EE7217">
        <w:rPr>
          <w:rFonts w:asciiTheme="majorBidi" w:hAnsiTheme="majorBidi" w:cstheme="majorBidi"/>
          <w:sz w:val="32"/>
          <w:szCs w:val="32"/>
        </w:rPr>
        <w:t>31</w:t>
      </w:r>
      <w:r>
        <w:rPr>
          <w:rFonts w:asciiTheme="majorBidi" w:hAnsiTheme="majorBidi" w:cstheme="majorBidi"/>
          <w:sz w:val="32"/>
          <w:szCs w:val="32"/>
          <w:cs/>
        </w:rPr>
        <w:t xml:space="preserve"> ธันวาคม</w:t>
      </w:r>
      <w:r w:rsidRPr="004A0AA3">
        <w:rPr>
          <w:rFonts w:asciiTheme="majorBidi" w:hAnsiTheme="majorBidi" w:cstheme="majorBidi"/>
          <w:sz w:val="32"/>
          <w:szCs w:val="32"/>
          <w:cs/>
        </w:rPr>
        <w:t xml:space="preserve"> </w:t>
      </w:r>
      <w:r>
        <w:rPr>
          <w:rFonts w:asciiTheme="majorBidi" w:hAnsiTheme="majorBidi" w:cstheme="majorBidi" w:hint="cs"/>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27FFD" w:rsidRPr="004A0AA3" w:rsidTr="0029268F">
        <w:trPr>
          <w:trHeight w:val="153"/>
          <w:tblHeader/>
        </w:trPr>
        <w:tc>
          <w:tcPr>
            <w:tcW w:w="3330" w:type="dxa"/>
            <w:tcBorders>
              <w:top w:val="nil"/>
              <w:left w:val="nil"/>
              <w:bottom w:val="nil"/>
              <w:right w:val="nil"/>
            </w:tcBorders>
            <w:shd w:val="clear" w:color="auto" w:fill="auto"/>
          </w:tcPr>
          <w:p w:rsidR="00B27FFD" w:rsidRPr="004A0AA3" w:rsidRDefault="00B27FFD"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B27FFD" w:rsidRPr="004A0AA3" w:rsidRDefault="00B27FFD"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B27FFD" w:rsidRPr="004A0AA3" w:rsidTr="0029268F">
        <w:trPr>
          <w:trHeight w:val="315"/>
          <w:tblHeader/>
        </w:trPr>
        <w:tc>
          <w:tcPr>
            <w:tcW w:w="3330" w:type="dxa"/>
            <w:tcBorders>
              <w:top w:val="nil"/>
              <w:left w:val="nil"/>
              <w:bottom w:val="nil"/>
              <w:right w:val="nil"/>
            </w:tcBorders>
            <w:shd w:val="clear" w:color="auto" w:fill="auto"/>
          </w:tcPr>
          <w:p w:rsidR="00B27FFD" w:rsidRPr="004A0AA3" w:rsidRDefault="00B27FFD"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B27FFD" w:rsidRPr="004A0AA3" w:rsidTr="0029268F">
        <w:trPr>
          <w:trHeight w:val="144"/>
          <w:tblHeader/>
        </w:trPr>
        <w:tc>
          <w:tcPr>
            <w:tcW w:w="3330" w:type="dxa"/>
            <w:tcBorders>
              <w:top w:val="nil"/>
              <w:left w:val="nil"/>
              <w:bottom w:val="nil"/>
              <w:right w:val="nil"/>
            </w:tcBorders>
            <w:shd w:val="clear" w:color="auto" w:fill="auto"/>
          </w:tcPr>
          <w:p w:rsidR="00B27FFD" w:rsidRPr="004A0AA3" w:rsidRDefault="00B27FFD"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B27FFD"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B27FFD"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B27FFD"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B27FFD" w:rsidRPr="004A0AA3" w:rsidRDefault="00B27FFD" w:rsidP="00C3559A">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B27FFD"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B27FFD" w:rsidRPr="004A0AA3" w:rsidTr="0029268F">
        <w:trPr>
          <w:trHeight w:val="144"/>
        </w:trPr>
        <w:tc>
          <w:tcPr>
            <w:tcW w:w="3330" w:type="dxa"/>
            <w:tcBorders>
              <w:top w:val="nil"/>
              <w:left w:val="nil"/>
              <w:bottom w:val="nil"/>
              <w:right w:val="nil"/>
            </w:tcBorders>
            <w:shd w:val="clear" w:color="auto" w:fill="auto"/>
          </w:tcPr>
          <w:p w:rsidR="00B27FFD" w:rsidRPr="0029268F" w:rsidRDefault="0029268F"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ประมาณการหนี้สินไม่หมุนเวียนสำหรับผลประโยชน์พนักงาน</w:t>
            </w:r>
            <w:r w:rsidR="00B27FFD" w:rsidRPr="0029268F">
              <w:rPr>
                <w:rFonts w:asciiTheme="majorBidi" w:hAnsiTheme="majorBidi" w:cs="Angsana New" w:hint="cs"/>
                <w:color w:val="000000"/>
                <w:sz w:val="26"/>
                <w:szCs w:val="26"/>
                <w:cs/>
              </w:rPr>
              <w:t>ต้นปี</w:t>
            </w:r>
          </w:p>
        </w:tc>
        <w:tc>
          <w:tcPr>
            <w:tcW w:w="1260" w:type="dxa"/>
            <w:tcBorders>
              <w:left w:val="nil"/>
              <w:bottom w:val="nil"/>
              <w:right w:val="nil"/>
            </w:tcBorders>
            <w:shd w:val="clear" w:color="auto" w:fill="auto"/>
          </w:tcPr>
          <w:p w:rsidR="00B27FFD" w:rsidRDefault="00B27FFD"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24</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804</w:t>
            </w:r>
          </w:p>
        </w:tc>
        <w:tc>
          <w:tcPr>
            <w:tcW w:w="90" w:type="dxa"/>
            <w:tcBorders>
              <w:left w:val="nil"/>
              <w:bottom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B27FFD"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23</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276</w:t>
            </w:r>
          </w:p>
        </w:tc>
        <w:tc>
          <w:tcPr>
            <w:tcW w:w="90" w:type="dxa"/>
            <w:tcBorders>
              <w:left w:val="nil"/>
              <w:bottom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27FFD" w:rsidRDefault="00B27FFD"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676</w:t>
            </w:r>
          </w:p>
        </w:tc>
        <w:tc>
          <w:tcPr>
            <w:tcW w:w="110" w:type="dxa"/>
            <w:tcBorders>
              <w:left w:val="nil"/>
              <w:bottom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29268F"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B27FFD" w:rsidRPr="004A0AA3"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22</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287</w:t>
            </w:r>
          </w:p>
        </w:tc>
      </w:tr>
      <w:tr w:rsidR="00B27FFD" w:rsidRPr="004A0AA3" w:rsidTr="0029268F">
        <w:trPr>
          <w:trHeight w:val="144"/>
        </w:trPr>
        <w:tc>
          <w:tcPr>
            <w:tcW w:w="3330" w:type="dxa"/>
            <w:tcBorders>
              <w:top w:val="nil"/>
              <w:left w:val="nil"/>
              <w:bottom w:val="nil"/>
              <w:right w:val="nil"/>
            </w:tcBorders>
            <w:shd w:val="clear" w:color="auto" w:fill="auto"/>
          </w:tcPr>
          <w:p w:rsidR="00B27FFD" w:rsidRPr="0029268F" w:rsidRDefault="0029268F"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ส่วนที่รับรู้ในกำไรหรือขาดทุน</w:t>
            </w:r>
            <w:r w:rsidRPr="0029268F">
              <w:rPr>
                <w:rFonts w:asciiTheme="majorBidi" w:hAnsiTheme="majorBidi" w:cs="Angsana New"/>
                <w:color w:val="000000"/>
                <w:sz w:val="26"/>
                <w:szCs w:val="26"/>
                <w:cs/>
              </w:rPr>
              <w:t xml:space="preserve"> :</w:t>
            </w:r>
          </w:p>
        </w:tc>
        <w:tc>
          <w:tcPr>
            <w:tcW w:w="1260" w:type="dxa"/>
            <w:tcBorders>
              <w:top w:val="nil"/>
              <w:left w:val="nil"/>
              <w:right w:val="nil"/>
            </w:tcBorders>
            <w:shd w:val="clear" w:color="auto" w:fill="auto"/>
          </w:tcPr>
          <w:p w:rsidR="00B27FFD" w:rsidRPr="004A0AA3" w:rsidRDefault="00B27FFD"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B27FFD" w:rsidRPr="004A0AA3" w:rsidRDefault="00B27FFD"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B27FFD" w:rsidRPr="004A0AA3" w:rsidRDefault="00B27FFD"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110" w:type="dxa"/>
            <w:tcBorders>
              <w:top w:val="nil"/>
              <w:left w:val="nil"/>
              <w:right w:val="nil"/>
            </w:tcBorders>
            <w:shd w:val="clear" w:color="auto" w:fill="auto"/>
          </w:tcPr>
          <w:p w:rsidR="00B27FFD" w:rsidRPr="004A0AA3" w:rsidRDefault="00B27FFD"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B27FFD" w:rsidRPr="004A0AA3" w:rsidRDefault="00B27FFD" w:rsidP="00C3559A">
            <w:pPr>
              <w:tabs>
                <w:tab w:val="decimal" w:pos="1240"/>
              </w:tabs>
              <w:autoSpaceDE w:val="0"/>
              <w:autoSpaceDN w:val="0"/>
              <w:adjustRightInd w:val="0"/>
              <w:ind w:left="-90" w:right="-128"/>
              <w:rPr>
                <w:rFonts w:asciiTheme="majorBidi" w:hAnsiTheme="majorBidi" w:cstheme="majorBidi"/>
                <w:color w:val="000000"/>
                <w:sz w:val="26"/>
                <w:szCs w:val="26"/>
              </w:rPr>
            </w:pP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537" w:right="177" w:hanging="177"/>
              <w:jc w:val="thaiDistribute"/>
              <w:rPr>
                <w:rFonts w:asciiTheme="majorBidi" w:hAnsiTheme="majorBidi" w:cstheme="majorBidi"/>
                <w:color w:val="000000"/>
                <w:sz w:val="26"/>
                <w:szCs w:val="26"/>
              </w:rPr>
            </w:pPr>
            <w:r w:rsidRPr="0029268F">
              <w:rPr>
                <w:rFonts w:asciiTheme="majorBidi" w:hAnsiTheme="majorBidi" w:cs="Angsana New" w:hint="cs"/>
                <w:color w:val="000000"/>
                <w:sz w:val="26"/>
                <w:szCs w:val="26"/>
                <w:cs/>
              </w:rPr>
              <w:t>ต้นทุนบริการในปัจจุบัน</w:t>
            </w: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868</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910</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103</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Pr="004A0AA3"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098</w:t>
            </w: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53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ต้นทุนดอกเบี้ย</w:t>
            </w: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412</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653</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388</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Pr="002F2BD9"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595</w:t>
            </w: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53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ต้นทุนบริการในอดีตและผลกำไรหรือขาดทุนที่เกิดขึ้นจากการจ่ายชำระผลประโยชน์</w:t>
            </w: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118</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185</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078</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29268F"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916</w:t>
            </w: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357" w:right="177" w:hanging="177"/>
              <w:jc w:val="thaiDistribute"/>
              <w:rPr>
                <w:rFonts w:asciiTheme="majorBidi" w:hAnsiTheme="majorBidi" w:cs="Angsana New"/>
                <w:color w:val="000000"/>
                <w:sz w:val="26"/>
                <w:szCs w:val="26"/>
                <w:cs/>
              </w:rPr>
            </w:pPr>
            <w:r w:rsidRPr="0029268F">
              <w:rPr>
                <w:rFonts w:asciiTheme="majorBidi" w:hAnsiTheme="majorBidi" w:cs="Angsana New" w:hint="cs"/>
                <w:color w:val="000000"/>
                <w:sz w:val="26"/>
                <w:szCs w:val="26"/>
                <w:cs/>
              </w:rPr>
              <w:t>ผลประโยชน์ที่จ่ายในระหว่างปี</w:t>
            </w:r>
          </w:p>
        </w:tc>
        <w:tc>
          <w:tcPr>
            <w:tcW w:w="1260" w:type="dxa"/>
            <w:tcBorders>
              <w:top w:val="nil"/>
              <w:left w:val="nil"/>
              <w:right w:val="nil"/>
            </w:tcBorders>
            <w:shd w:val="clear" w:color="auto" w:fill="auto"/>
          </w:tcPr>
          <w:p w:rsidR="0029268F" w:rsidRPr="004A0AA3"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94</w:t>
            </w:r>
            <w:r w:rsidR="00EE7217" w:rsidRPr="00EE7217">
              <w:rPr>
                <w:rFonts w:asciiTheme="majorBidi" w:hAnsiTheme="majorBidi" w:cstheme="majorBidi" w:hint="cs"/>
                <w:color w:val="000000"/>
                <w:sz w:val="26"/>
                <w:szCs w:val="26"/>
              </w:rPr>
              <w:t>1</w:t>
            </w:r>
            <w:r>
              <w:rPr>
                <w:rFonts w:asciiTheme="majorBidi" w:hAnsiTheme="majorBidi" w:cstheme="majorBidi"/>
                <w:color w:val="000000"/>
                <w:sz w:val="26"/>
                <w:szCs w:val="26"/>
              </w:rPr>
              <w:t>)</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2F2BD9"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009</w:t>
            </w:r>
            <w:r>
              <w:rPr>
                <w:rFonts w:asciiTheme="majorBidi" w:hAnsiTheme="majorBidi" w:cstheme="majorBidi"/>
                <w:color w:val="000000"/>
                <w:sz w:val="26"/>
                <w:szCs w:val="26"/>
              </w:rPr>
              <w:t>)</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883</w:t>
            </w:r>
            <w:r>
              <w:rPr>
                <w:rFonts w:asciiTheme="majorBidi" w:hAnsiTheme="majorBidi" w:cstheme="majorBidi"/>
                <w:color w:val="000000"/>
                <w:sz w:val="26"/>
                <w:szCs w:val="26"/>
              </w:rPr>
              <w:t>)</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Pr="002F2BD9"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009</w:t>
            </w:r>
            <w:r>
              <w:rPr>
                <w:rFonts w:asciiTheme="majorBidi" w:hAnsiTheme="majorBidi" w:cstheme="majorBidi"/>
                <w:color w:val="000000"/>
                <w:sz w:val="26"/>
                <w:szCs w:val="26"/>
              </w:rPr>
              <w:t>)</w:t>
            </w: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ส่วนที่รับรู้ในกำไรขาดทุนเบ็ดเสร็จอื่น</w:t>
            </w:r>
            <w:r w:rsidRPr="0029268F">
              <w:rPr>
                <w:rFonts w:asciiTheme="majorBidi" w:hAnsiTheme="majorBidi" w:cs="Angsana New"/>
                <w:color w:val="000000"/>
                <w:sz w:val="26"/>
                <w:szCs w:val="26"/>
                <w:cs/>
              </w:rPr>
              <w:t xml:space="preserve"> :</w:t>
            </w:r>
          </w:p>
        </w:tc>
        <w:tc>
          <w:tcPr>
            <w:tcW w:w="1260" w:type="dxa"/>
            <w:tcBorders>
              <w:top w:val="nil"/>
              <w:left w:val="nil"/>
              <w:right w:val="nil"/>
            </w:tcBorders>
            <w:shd w:val="clear" w:color="auto" w:fill="auto"/>
          </w:tcPr>
          <w:p w:rsidR="0029268F" w:rsidRPr="004A0AA3"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2F2BD9"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Pr="002F2BD9"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tc>
      </w:tr>
      <w:tr w:rsidR="0029268F" w:rsidRPr="004A0AA3" w:rsidTr="0029268F">
        <w:trPr>
          <w:trHeight w:val="144"/>
        </w:trPr>
        <w:tc>
          <w:tcPr>
            <w:tcW w:w="3330" w:type="dxa"/>
            <w:tcBorders>
              <w:top w:val="nil"/>
              <w:left w:val="nil"/>
              <w:right w:val="nil"/>
            </w:tcBorders>
            <w:shd w:val="clear" w:color="auto" w:fill="auto"/>
          </w:tcPr>
          <w:p w:rsidR="0029268F" w:rsidRPr="0029268F" w:rsidRDefault="0029268F" w:rsidP="00C3559A">
            <w:pPr>
              <w:autoSpaceDE w:val="0"/>
              <w:autoSpaceDN w:val="0"/>
              <w:adjustRightInd w:val="0"/>
              <w:ind w:left="537" w:right="177" w:hanging="177"/>
              <w:jc w:val="thaiDistribute"/>
              <w:rPr>
                <w:rFonts w:asciiTheme="majorBidi" w:hAnsiTheme="majorBidi" w:cstheme="majorBidi"/>
                <w:color w:val="000000"/>
                <w:sz w:val="26"/>
                <w:szCs w:val="26"/>
                <w:cs/>
              </w:rPr>
            </w:pPr>
            <w:r w:rsidRPr="0029268F">
              <w:rPr>
                <w:rFonts w:asciiTheme="majorBidi" w:hAnsiTheme="majorBidi" w:cs="Angsana New"/>
                <w:color w:val="000000"/>
                <w:sz w:val="26"/>
                <w:szCs w:val="26"/>
                <w:cs/>
              </w:rPr>
              <w:t>(</w:t>
            </w:r>
            <w:r w:rsidRPr="0029268F">
              <w:rPr>
                <w:rFonts w:asciiTheme="majorBidi" w:hAnsiTheme="majorBidi" w:cs="Angsana New" w:hint="cs"/>
                <w:color w:val="000000"/>
                <w:sz w:val="26"/>
                <w:szCs w:val="26"/>
                <w:cs/>
              </w:rPr>
              <w:t>กำไร</w:t>
            </w:r>
            <w:r w:rsidRPr="0029268F">
              <w:rPr>
                <w:rFonts w:asciiTheme="majorBidi" w:hAnsiTheme="majorBidi" w:cs="Angsana New"/>
                <w:color w:val="000000"/>
                <w:sz w:val="26"/>
                <w:szCs w:val="26"/>
                <w:cs/>
              </w:rPr>
              <w:t xml:space="preserve">) </w:t>
            </w:r>
            <w:r w:rsidRPr="0029268F">
              <w:rPr>
                <w:rFonts w:asciiTheme="majorBidi" w:hAnsiTheme="majorBidi" w:cs="Angsana New" w:hint="cs"/>
                <w:color w:val="000000"/>
                <w:sz w:val="26"/>
                <w:szCs w:val="26"/>
                <w:cs/>
              </w:rPr>
              <w:t>ขาดทุนจากการประมาณการตามหลักคณิตศาสตร์ประกันภัย</w:t>
            </w:r>
          </w:p>
        </w:tc>
        <w:tc>
          <w:tcPr>
            <w:tcW w:w="1260" w:type="dxa"/>
            <w:tcBorders>
              <w:top w:val="nil"/>
              <w:left w:val="nil"/>
              <w:right w:val="nil"/>
            </w:tcBorders>
            <w:shd w:val="clear" w:color="auto" w:fill="auto"/>
          </w:tcPr>
          <w:p w:rsidR="0029268F" w:rsidRPr="004A0AA3"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2F2BD9"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Pr="002F2BD9"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tc>
      </w:tr>
      <w:tr w:rsidR="0029268F" w:rsidRPr="004A0AA3" w:rsidTr="0029268F">
        <w:trPr>
          <w:trHeight w:val="144"/>
        </w:trPr>
        <w:tc>
          <w:tcPr>
            <w:tcW w:w="3330" w:type="dxa"/>
            <w:tcBorders>
              <w:top w:val="nil"/>
              <w:left w:val="nil"/>
              <w:right w:val="nil"/>
            </w:tcBorders>
            <w:shd w:val="clear" w:color="auto" w:fill="auto"/>
          </w:tcPr>
          <w:p w:rsidR="00C130D4" w:rsidRDefault="0029268F" w:rsidP="00C3559A">
            <w:pPr>
              <w:autoSpaceDE w:val="0"/>
              <w:autoSpaceDN w:val="0"/>
              <w:adjustRightInd w:val="0"/>
              <w:ind w:left="717" w:right="177" w:hanging="177"/>
              <w:jc w:val="thaiDistribute"/>
              <w:rPr>
                <w:rFonts w:asciiTheme="majorBidi" w:hAnsiTheme="majorBidi" w:cs="Angsana New"/>
                <w:color w:val="000000"/>
                <w:sz w:val="26"/>
                <w:szCs w:val="26"/>
              </w:rPr>
            </w:pPr>
            <w:r w:rsidRPr="0029268F">
              <w:rPr>
                <w:rFonts w:asciiTheme="majorBidi" w:hAnsiTheme="majorBidi" w:cs="Angsana New" w:hint="cs"/>
                <w:color w:val="000000"/>
                <w:sz w:val="26"/>
                <w:szCs w:val="26"/>
                <w:cs/>
              </w:rPr>
              <w:t>ส่วนที่เกิดจากการเปลี่ยนแปลง</w:t>
            </w:r>
          </w:p>
          <w:p w:rsidR="0029268F" w:rsidRPr="0029268F" w:rsidRDefault="0029268F" w:rsidP="00C3559A">
            <w:pPr>
              <w:autoSpaceDE w:val="0"/>
              <w:autoSpaceDN w:val="0"/>
              <w:adjustRightInd w:val="0"/>
              <w:ind w:left="717" w:right="177" w:firstLine="3"/>
              <w:jc w:val="thaiDistribute"/>
              <w:rPr>
                <w:rFonts w:asciiTheme="majorBidi" w:hAnsiTheme="majorBidi" w:cs="Angsana New"/>
                <w:color w:val="000000"/>
                <w:sz w:val="26"/>
                <w:szCs w:val="26"/>
                <w:cs/>
              </w:rPr>
            </w:pPr>
            <w:r w:rsidRPr="0029268F">
              <w:rPr>
                <w:rFonts w:asciiTheme="majorBidi" w:hAnsiTheme="majorBidi" w:cs="Angsana New" w:hint="cs"/>
                <w:color w:val="000000"/>
                <w:sz w:val="26"/>
                <w:szCs w:val="26"/>
                <w:cs/>
              </w:rPr>
              <w:t>ข้อสมมติด้านประชากรศาสตร์</w:t>
            </w: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625</w:t>
            </w:r>
            <w:r>
              <w:rPr>
                <w:rFonts w:asciiTheme="majorBidi" w:hAnsiTheme="majorBidi" w:cstheme="majorBidi"/>
                <w:color w:val="000000"/>
                <w:sz w:val="26"/>
                <w:szCs w:val="26"/>
              </w:rPr>
              <w:t>)</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137</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176</w:t>
            </w:r>
            <w:r>
              <w:rPr>
                <w:rFonts w:asciiTheme="majorBidi" w:hAnsiTheme="majorBidi" w:cstheme="majorBidi"/>
                <w:color w:val="000000"/>
                <w:sz w:val="26"/>
                <w:szCs w:val="26"/>
              </w:rPr>
              <w:t>)</w:t>
            </w:r>
          </w:p>
        </w:tc>
        <w:tc>
          <w:tcPr>
            <w:tcW w:w="110" w:type="dxa"/>
            <w:tcBorders>
              <w:top w:val="nil"/>
              <w:left w:val="nil"/>
              <w:right w:val="nil"/>
            </w:tcBorders>
            <w:shd w:val="clear" w:color="auto" w:fill="auto"/>
          </w:tcPr>
          <w:p w:rsidR="0029268F" w:rsidRDefault="0029268F" w:rsidP="00C3559A">
            <w:pPr>
              <w:autoSpaceDE w:val="0"/>
              <w:autoSpaceDN w:val="0"/>
              <w:adjustRightInd w:val="0"/>
              <w:jc w:val="thaiDistribute"/>
              <w:rPr>
                <w:rFonts w:asciiTheme="majorBidi" w:hAnsiTheme="majorBidi" w:cstheme="majorBidi"/>
                <w:color w:val="000000"/>
                <w:sz w:val="26"/>
                <w:szCs w:val="26"/>
              </w:rPr>
            </w:pPr>
          </w:p>
          <w:p w:rsidR="004F7EA2" w:rsidRPr="004A0AA3" w:rsidRDefault="004F7EA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29268F">
              <w:rPr>
                <w:rFonts w:asciiTheme="majorBidi" w:hAnsiTheme="majorBidi" w:cstheme="majorBidi"/>
                <w:color w:val="000000"/>
                <w:sz w:val="26"/>
                <w:szCs w:val="26"/>
              </w:rPr>
              <w:t>,</w:t>
            </w:r>
            <w:r w:rsidRPr="00EE7217">
              <w:rPr>
                <w:rFonts w:asciiTheme="majorBidi" w:hAnsiTheme="majorBidi" w:cstheme="majorBidi"/>
                <w:color w:val="000000"/>
                <w:sz w:val="26"/>
                <w:szCs w:val="26"/>
              </w:rPr>
              <w:t>137</w:t>
            </w:r>
          </w:p>
        </w:tc>
      </w:tr>
      <w:tr w:rsidR="0029268F" w:rsidRPr="004A0AA3" w:rsidTr="0029268F">
        <w:trPr>
          <w:trHeight w:val="144"/>
        </w:trPr>
        <w:tc>
          <w:tcPr>
            <w:tcW w:w="3330" w:type="dxa"/>
            <w:tcBorders>
              <w:top w:val="nil"/>
              <w:left w:val="nil"/>
              <w:right w:val="nil"/>
            </w:tcBorders>
            <w:shd w:val="clear" w:color="auto" w:fill="auto"/>
          </w:tcPr>
          <w:p w:rsidR="00D76008" w:rsidRDefault="0029268F" w:rsidP="00C3559A">
            <w:pPr>
              <w:autoSpaceDE w:val="0"/>
              <w:autoSpaceDN w:val="0"/>
              <w:adjustRightInd w:val="0"/>
              <w:ind w:left="717" w:right="177" w:hanging="177"/>
              <w:jc w:val="thaiDistribute"/>
              <w:rPr>
                <w:rFonts w:asciiTheme="majorBidi" w:hAnsiTheme="majorBidi" w:cs="Angsana New"/>
                <w:color w:val="000000"/>
                <w:sz w:val="26"/>
                <w:szCs w:val="26"/>
              </w:rPr>
            </w:pPr>
            <w:r w:rsidRPr="0029268F">
              <w:rPr>
                <w:rFonts w:asciiTheme="majorBidi" w:hAnsiTheme="majorBidi" w:cs="Angsana New" w:hint="cs"/>
                <w:color w:val="000000"/>
                <w:sz w:val="26"/>
                <w:szCs w:val="26"/>
                <w:cs/>
              </w:rPr>
              <w:t>ส่วนที่เกิดจากการเปลี่ยนแปลง</w:t>
            </w:r>
          </w:p>
          <w:p w:rsidR="0029268F" w:rsidRPr="0029268F" w:rsidRDefault="0029268F" w:rsidP="00C3559A">
            <w:pPr>
              <w:autoSpaceDE w:val="0"/>
              <w:autoSpaceDN w:val="0"/>
              <w:adjustRightInd w:val="0"/>
              <w:ind w:left="717" w:right="177" w:firstLine="3"/>
              <w:jc w:val="thaiDistribute"/>
              <w:rPr>
                <w:rFonts w:asciiTheme="majorBidi" w:hAnsiTheme="majorBidi" w:cs="Angsana New"/>
                <w:color w:val="000000"/>
                <w:sz w:val="26"/>
                <w:szCs w:val="26"/>
                <w:cs/>
              </w:rPr>
            </w:pPr>
            <w:r w:rsidRPr="0029268F">
              <w:rPr>
                <w:rFonts w:asciiTheme="majorBidi" w:hAnsiTheme="majorBidi" w:cs="Angsana New" w:hint="cs"/>
                <w:color w:val="000000"/>
                <w:sz w:val="26"/>
                <w:szCs w:val="26"/>
                <w:cs/>
              </w:rPr>
              <w:t>ข้อสมมติทางการเงิน</w:t>
            </w: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302</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73</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Default="0029268F"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124</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top w:val="nil"/>
              <w:left w:val="nil"/>
              <w:right w:val="nil"/>
            </w:tcBorders>
            <w:shd w:val="clear" w:color="auto" w:fill="auto"/>
          </w:tcPr>
          <w:p w:rsidR="0029268F" w:rsidRDefault="0029268F"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29268F" w:rsidRPr="002F2BD9"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73</w:t>
            </w:r>
          </w:p>
        </w:tc>
      </w:tr>
      <w:tr w:rsidR="004F7EA2" w:rsidRPr="004A0AA3" w:rsidTr="0029268F">
        <w:trPr>
          <w:trHeight w:val="144"/>
        </w:trPr>
        <w:tc>
          <w:tcPr>
            <w:tcW w:w="3330" w:type="dxa"/>
            <w:tcBorders>
              <w:left w:val="nil"/>
              <w:right w:val="nil"/>
            </w:tcBorders>
            <w:shd w:val="clear" w:color="auto" w:fill="auto"/>
          </w:tcPr>
          <w:p w:rsidR="004F7EA2" w:rsidRPr="0029268F" w:rsidRDefault="004F7EA2" w:rsidP="00C3559A">
            <w:pPr>
              <w:autoSpaceDE w:val="0"/>
              <w:autoSpaceDN w:val="0"/>
              <w:adjustRightInd w:val="0"/>
              <w:ind w:left="71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ส่วนที่เกิดจากการปรับปรุงจากประสบการณ์</w:t>
            </w:r>
          </w:p>
        </w:tc>
        <w:tc>
          <w:tcPr>
            <w:tcW w:w="1260" w:type="dxa"/>
            <w:tcBorders>
              <w:left w:val="nil"/>
              <w:right w:val="nil"/>
            </w:tcBorders>
            <w:shd w:val="clear" w:color="auto" w:fill="auto"/>
          </w:tcPr>
          <w:p w:rsidR="004F7EA2" w:rsidRPr="004A0AA3"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A16395"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159</w:t>
            </w:r>
            <w:r w:rsidR="004F7EA2">
              <w:rPr>
                <w:rFonts w:asciiTheme="majorBidi" w:hAnsiTheme="majorBidi" w:cstheme="majorBidi"/>
                <w:color w:val="000000"/>
                <w:sz w:val="26"/>
                <w:szCs w:val="26"/>
              </w:rPr>
              <w:t>)</w:t>
            </w:r>
          </w:p>
        </w:tc>
        <w:tc>
          <w:tcPr>
            <w:tcW w:w="90" w:type="dxa"/>
            <w:tcBorders>
              <w:left w:val="nil"/>
              <w:right w:val="nil"/>
            </w:tcBorders>
            <w:shd w:val="clear" w:color="auto" w:fill="auto"/>
          </w:tcPr>
          <w:p w:rsidR="004F7EA2" w:rsidRPr="004A0AA3" w:rsidRDefault="004F7EA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2F2BD9"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8</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421</w:t>
            </w:r>
            <w:r>
              <w:rPr>
                <w:rFonts w:asciiTheme="majorBidi" w:hAnsiTheme="majorBidi" w:cstheme="majorBidi"/>
                <w:color w:val="000000"/>
                <w:sz w:val="26"/>
                <w:szCs w:val="26"/>
              </w:rPr>
              <w:t>)</w:t>
            </w:r>
          </w:p>
        </w:tc>
        <w:tc>
          <w:tcPr>
            <w:tcW w:w="90" w:type="dxa"/>
            <w:tcBorders>
              <w:left w:val="nil"/>
              <w:right w:val="nil"/>
            </w:tcBorders>
            <w:shd w:val="clear" w:color="auto" w:fill="auto"/>
          </w:tcPr>
          <w:p w:rsidR="004F7EA2" w:rsidRPr="004A0AA3" w:rsidRDefault="004F7EA2" w:rsidP="00C3559A">
            <w:pPr>
              <w:tabs>
                <w:tab w:val="decimal" w:pos="1170"/>
              </w:tabs>
              <w:autoSpaceDE w:val="0"/>
              <w:autoSpaceDN w:val="0"/>
              <w:adjustRightInd w:val="0"/>
              <w:rPr>
                <w:rFonts w:asciiTheme="majorBidi" w:hAnsiTheme="majorBidi" w:cstheme="majorBidi"/>
                <w:color w:val="000000"/>
                <w:sz w:val="26"/>
                <w:szCs w:val="26"/>
              </w:rPr>
            </w:pPr>
          </w:p>
        </w:tc>
        <w:tc>
          <w:tcPr>
            <w:tcW w:w="1260" w:type="dxa"/>
            <w:tcBorders>
              <w:left w:val="nil"/>
              <w:right w:val="nil"/>
            </w:tcBorders>
            <w:shd w:val="clear" w:color="auto" w:fill="auto"/>
          </w:tcPr>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2F2BD9"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52</w:t>
            </w:r>
          </w:p>
        </w:tc>
        <w:tc>
          <w:tcPr>
            <w:tcW w:w="110" w:type="dxa"/>
            <w:tcBorders>
              <w:left w:val="nil"/>
              <w:right w:val="nil"/>
            </w:tcBorders>
            <w:shd w:val="clear" w:color="auto" w:fill="auto"/>
          </w:tcPr>
          <w:p w:rsidR="004F7EA2" w:rsidRPr="004A0AA3" w:rsidRDefault="004F7EA2" w:rsidP="00C3559A">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left w:val="nil"/>
              <w:right w:val="nil"/>
            </w:tcBorders>
            <w:shd w:val="clear" w:color="auto" w:fill="auto"/>
          </w:tcPr>
          <w:p w:rsidR="004F7EA2" w:rsidRDefault="004F7EA2"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4F7EA2" w:rsidRPr="002F2BD9" w:rsidRDefault="004F7EA2" w:rsidP="00C3559A">
            <w:pPr>
              <w:tabs>
                <w:tab w:val="decimal" w:pos="124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8</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421</w:t>
            </w:r>
            <w:r>
              <w:rPr>
                <w:rFonts w:asciiTheme="majorBidi" w:hAnsiTheme="majorBidi" w:cstheme="majorBidi"/>
                <w:color w:val="000000"/>
                <w:sz w:val="26"/>
                <w:szCs w:val="26"/>
              </w:rPr>
              <w:t>)</w:t>
            </w:r>
          </w:p>
        </w:tc>
      </w:tr>
      <w:tr w:rsidR="004F7EA2" w:rsidRPr="004A0AA3" w:rsidTr="0029268F">
        <w:trPr>
          <w:trHeight w:val="144"/>
        </w:trPr>
        <w:tc>
          <w:tcPr>
            <w:tcW w:w="3330" w:type="dxa"/>
            <w:tcBorders>
              <w:left w:val="nil"/>
              <w:right w:val="nil"/>
            </w:tcBorders>
            <w:shd w:val="clear" w:color="auto" w:fill="auto"/>
          </w:tcPr>
          <w:p w:rsidR="004F7EA2" w:rsidRPr="0029268F" w:rsidRDefault="004F7EA2"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29268F">
              <w:rPr>
                <w:rFonts w:asciiTheme="majorBidi" w:hAnsiTheme="majorBidi" w:cs="Angsana New" w:hint="cs"/>
                <w:color w:val="000000"/>
                <w:sz w:val="26"/>
                <w:szCs w:val="26"/>
                <w:cs/>
              </w:rPr>
              <w:t>ประมาณการหนี้สินไม่หมุนเวียนสำหรับผลประโยชน์พนักงานปลายปี</w:t>
            </w:r>
          </w:p>
        </w:tc>
        <w:tc>
          <w:tcPr>
            <w:tcW w:w="1260" w:type="dxa"/>
            <w:tcBorders>
              <w:top w:val="single" w:sz="4" w:space="0" w:color="auto"/>
              <w:left w:val="nil"/>
              <w:bottom w:val="double" w:sz="4" w:space="0" w:color="auto"/>
              <w:right w:val="nil"/>
            </w:tcBorders>
            <w:shd w:val="clear" w:color="auto" w:fill="auto"/>
          </w:tcPr>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35</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779</w:t>
            </w:r>
          </w:p>
        </w:tc>
        <w:tc>
          <w:tcPr>
            <w:tcW w:w="90" w:type="dxa"/>
            <w:tcBorders>
              <w:left w:val="nil"/>
              <w:right w:val="nil"/>
            </w:tcBorders>
            <w:shd w:val="clear" w:color="auto" w:fill="auto"/>
          </w:tcPr>
          <w:p w:rsidR="004F7EA2" w:rsidRPr="004A0AA3" w:rsidRDefault="004F7EA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24</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804</w:t>
            </w:r>
          </w:p>
        </w:tc>
        <w:tc>
          <w:tcPr>
            <w:tcW w:w="90" w:type="dxa"/>
            <w:tcBorders>
              <w:left w:val="nil"/>
              <w:right w:val="nil"/>
            </w:tcBorders>
            <w:shd w:val="clear" w:color="auto" w:fill="auto"/>
          </w:tcPr>
          <w:p w:rsidR="004F7EA2" w:rsidRPr="004A0AA3" w:rsidRDefault="004F7EA2" w:rsidP="00C3559A">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4F7EA2" w:rsidRDefault="004F7EA2" w:rsidP="00C3559A">
            <w:pPr>
              <w:tabs>
                <w:tab w:val="decimal" w:pos="117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cs/>
              </w:rPr>
            </w:pPr>
            <w:r w:rsidRPr="00EE7217">
              <w:rPr>
                <w:rFonts w:asciiTheme="majorBidi" w:hAnsiTheme="majorBidi" w:cstheme="majorBidi"/>
                <w:color w:val="000000"/>
                <w:sz w:val="26"/>
                <w:szCs w:val="26"/>
              </w:rPr>
              <w:t>33</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362</w:t>
            </w:r>
          </w:p>
        </w:tc>
        <w:tc>
          <w:tcPr>
            <w:tcW w:w="110" w:type="dxa"/>
            <w:tcBorders>
              <w:left w:val="nil"/>
              <w:right w:val="nil"/>
            </w:tcBorders>
            <w:shd w:val="clear" w:color="auto" w:fill="auto"/>
          </w:tcPr>
          <w:p w:rsidR="004F7EA2" w:rsidRPr="004A0AA3" w:rsidRDefault="004F7EA2" w:rsidP="00C3559A">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4F7EA2" w:rsidRDefault="004F7EA2" w:rsidP="00C3559A">
            <w:pPr>
              <w:tabs>
                <w:tab w:val="decimal" w:pos="1240"/>
              </w:tabs>
              <w:autoSpaceDE w:val="0"/>
              <w:autoSpaceDN w:val="0"/>
              <w:adjustRightInd w:val="0"/>
              <w:ind w:left="-90" w:right="-128"/>
              <w:rPr>
                <w:rFonts w:asciiTheme="majorBidi" w:hAnsiTheme="majorBidi" w:cstheme="majorBidi"/>
                <w:color w:val="000000"/>
                <w:sz w:val="26"/>
                <w:szCs w:val="26"/>
              </w:rPr>
            </w:pPr>
          </w:p>
          <w:p w:rsidR="004F7EA2" w:rsidRPr="004A0AA3" w:rsidRDefault="00EE7217" w:rsidP="00C3559A">
            <w:pPr>
              <w:tabs>
                <w:tab w:val="decimal" w:pos="124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676</w:t>
            </w:r>
          </w:p>
        </w:tc>
      </w:tr>
    </w:tbl>
    <w:p w:rsidR="0029268F" w:rsidRPr="00935B7C" w:rsidRDefault="00257E32" w:rsidP="00C3559A">
      <w:pPr>
        <w:spacing w:before="240" w:after="120"/>
        <w:ind w:left="634"/>
        <w:jc w:val="thaiDistribute"/>
        <w:rPr>
          <w:rFonts w:asciiTheme="majorBidi" w:hAnsiTheme="majorBidi" w:cstheme="majorBidi"/>
          <w:sz w:val="32"/>
          <w:szCs w:val="32"/>
          <w:cs/>
        </w:rPr>
      </w:pPr>
      <w:r w:rsidRPr="00935B7C">
        <w:rPr>
          <w:rFonts w:asciiTheme="majorBidi" w:hAnsiTheme="majorBidi" w:cs="Angsana New" w:hint="cs"/>
          <w:spacing w:val="-6"/>
          <w:sz w:val="32"/>
          <w:szCs w:val="32"/>
          <w:cs/>
        </w:rPr>
        <w:t>กลุ่มบริษัท</w:t>
      </w:r>
      <w:r w:rsidR="00935B7C" w:rsidRPr="00935B7C">
        <w:rPr>
          <w:rFonts w:asciiTheme="majorBidi" w:hAnsiTheme="majorBidi" w:cs="Angsana New" w:hint="cs"/>
          <w:spacing w:val="-6"/>
          <w:sz w:val="32"/>
          <w:szCs w:val="32"/>
          <w:cs/>
        </w:rPr>
        <w:t>รับรู้ค่าใช</w:t>
      </w:r>
      <w:r w:rsidR="00A67BE7">
        <w:rPr>
          <w:rFonts w:asciiTheme="majorBidi" w:hAnsiTheme="majorBidi" w:cs="Angsana New" w:hint="cs"/>
          <w:spacing w:val="-6"/>
          <w:sz w:val="32"/>
          <w:szCs w:val="32"/>
          <w:cs/>
        </w:rPr>
        <w:t>้</w:t>
      </w:r>
      <w:r w:rsidR="00935B7C" w:rsidRPr="00935B7C">
        <w:rPr>
          <w:rFonts w:asciiTheme="majorBidi" w:hAnsiTheme="majorBidi" w:cs="Angsana New" w:hint="cs"/>
          <w:spacing w:val="-6"/>
          <w:sz w:val="32"/>
          <w:szCs w:val="32"/>
          <w:cs/>
        </w:rPr>
        <w:t xml:space="preserve">จ่ายในงบกำไรขาดทุนและกำไรขาดทุนเบ็ดเสร็จอื่น สำหรับปีสิ้นสุดวันที่ </w:t>
      </w:r>
      <w:r w:rsidR="00EE7217" w:rsidRPr="00EE7217">
        <w:rPr>
          <w:rFonts w:asciiTheme="majorBidi" w:hAnsiTheme="majorBidi" w:cs="Angsana New"/>
          <w:spacing w:val="-6"/>
          <w:sz w:val="32"/>
          <w:szCs w:val="32"/>
        </w:rPr>
        <w:t>31</w:t>
      </w:r>
      <w:r w:rsidR="00935B7C" w:rsidRPr="00935B7C">
        <w:rPr>
          <w:rFonts w:asciiTheme="majorBidi" w:hAnsiTheme="majorBidi" w:cs="Angsana New"/>
          <w:spacing w:val="-6"/>
          <w:sz w:val="32"/>
          <w:szCs w:val="32"/>
        </w:rPr>
        <w:t xml:space="preserve"> </w:t>
      </w:r>
      <w:r w:rsidR="00935B7C" w:rsidRPr="00935B7C">
        <w:rPr>
          <w:rFonts w:asciiTheme="majorBidi" w:hAnsiTheme="majorBidi" w:cs="Angsana New" w:hint="cs"/>
          <w:spacing w:val="-6"/>
          <w:sz w:val="32"/>
          <w:szCs w:val="32"/>
          <w:cs/>
        </w:rPr>
        <w:t>ธันวาคม</w:t>
      </w:r>
      <w:r w:rsidR="00935B7C">
        <w:rPr>
          <w:rFonts w:asciiTheme="majorBidi" w:hAnsiTheme="majorBidi" w:cs="Angsana New" w:hint="cs"/>
          <w:sz w:val="32"/>
          <w:szCs w:val="32"/>
          <w:cs/>
        </w:rPr>
        <w:t xml:space="preserve"> 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9268F" w:rsidRPr="004A0AA3" w:rsidTr="00561A11">
        <w:trPr>
          <w:trHeight w:val="153"/>
          <w:tblHeader/>
        </w:trPr>
        <w:tc>
          <w:tcPr>
            <w:tcW w:w="3330" w:type="dxa"/>
            <w:tcBorders>
              <w:top w:val="nil"/>
              <w:left w:val="nil"/>
              <w:bottom w:val="nil"/>
              <w:right w:val="nil"/>
            </w:tcBorders>
            <w:shd w:val="clear" w:color="auto" w:fill="auto"/>
          </w:tcPr>
          <w:p w:rsidR="0029268F" w:rsidRPr="004A0AA3" w:rsidRDefault="0029268F"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9268F" w:rsidRPr="004A0AA3" w:rsidRDefault="0029268F"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29268F" w:rsidRPr="004A0AA3" w:rsidTr="00561A11">
        <w:trPr>
          <w:trHeight w:val="315"/>
          <w:tblHeader/>
        </w:trPr>
        <w:tc>
          <w:tcPr>
            <w:tcW w:w="3330" w:type="dxa"/>
            <w:tcBorders>
              <w:top w:val="nil"/>
              <w:left w:val="nil"/>
              <w:bottom w:val="nil"/>
              <w:right w:val="nil"/>
            </w:tcBorders>
            <w:shd w:val="clear" w:color="auto" w:fill="auto"/>
          </w:tcPr>
          <w:p w:rsidR="0029268F" w:rsidRPr="004A0AA3" w:rsidRDefault="0029268F"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29268F" w:rsidRPr="004A0AA3" w:rsidTr="00561A11">
        <w:trPr>
          <w:trHeight w:val="144"/>
          <w:tblHeader/>
        </w:trPr>
        <w:tc>
          <w:tcPr>
            <w:tcW w:w="3330" w:type="dxa"/>
            <w:tcBorders>
              <w:top w:val="nil"/>
              <w:left w:val="nil"/>
              <w:bottom w:val="nil"/>
              <w:right w:val="nil"/>
            </w:tcBorders>
            <w:shd w:val="clear" w:color="auto" w:fill="auto"/>
          </w:tcPr>
          <w:p w:rsidR="0029268F" w:rsidRPr="004A0AA3" w:rsidRDefault="0029268F"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9268F"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9268F"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9268F"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29268F" w:rsidRPr="004A0AA3" w:rsidRDefault="0029268F" w:rsidP="00C3559A">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29268F"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29268F" w:rsidRPr="004A0AA3" w:rsidTr="00561A11">
        <w:trPr>
          <w:trHeight w:val="144"/>
        </w:trPr>
        <w:tc>
          <w:tcPr>
            <w:tcW w:w="3330" w:type="dxa"/>
            <w:tcBorders>
              <w:top w:val="nil"/>
              <w:left w:val="nil"/>
              <w:bottom w:val="nil"/>
              <w:right w:val="nil"/>
            </w:tcBorders>
            <w:shd w:val="clear" w:color="auto" w:fill="auto"/>
          </w:tcPr>
          <w:p w:rsidR="0029268F" w:rsidRPr="0029268F" w:rsidRDefault="00427D88"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427D88">
              <w:rPr>
                <w:rFonts w:asciiTheme="majorBidi" w:hAnsiTheme="majorBidi" w:cs="Angsana New" w:hint="cs"/>
                <w:color w:val="000000"/>
                <w:sz w:val="26"/>
                <w:szCs w:val="26"/>
                <w:cs/>
              </w:rPr>
              <w:t>ค่าใช้จ่ายในการบริหาร</w:t>
            </w:r>
          </w:p>
        </w:tc>
        <w:tc>
          <w:tcPr>
            <w:tcW w:w="1260" w:type="dxa"/>
            <w:tcBorders>
              <w:left w:val="nil"/>
              <w:bottom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13</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398</w:t>
            </w:r>
          </w:p>
        </w:tc>
        <w:tc>
          <w:tcPr>
            <w:tcW w:w="90" w:type="dxa"/>
            <w:tcBorders>
              <w:left w:val="nil"/>
              <w:bottom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F83457">
              <w:rPr>
                <w:rFonts w:asciiTheme="majorBidi" w:hAnsiTheme="majorBidi" w:cstheme="majorBidi"/>
                <w:color w:val="000000"/>
                <w:sz w:val="26"/>
                <w:szCs w:val="26"/>
              </w:rPr>
              <w:t>,</w:t>
            </w:r>
            <w:r w:rsidRPr="00EE7217">
              <w:rPr>
                <w:rFonts w:asciiTheme="majorBidi" w:hAnsiTheme="majorBidi" w:cstheme="majorBidi"/>
                <w:color w:val="000000"/>
                <w:sz w:val="26"/>
                <w:szCs w:val="26"/>
              </w:rPr>
              <w:t>748</w:t>
            </w:r>
          </w:p>
        </w:tc>
        <w:tc>
          <w:tcPr>
            <w:tcW w:w="90" w:type="dxa"/>
            <w:tcBorders>
              <w:left w:val="nil"/>
              <w:bottom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29268F" w:rsidRPr="004A0AA3"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569</w:t>
            </w:r>
          </w:p>
        </w:tc>
        <w:tc>
          <w:tcPr>
            <w:tcW w:w="110" w:type="dxa"/>
            <w:tcBorders>
              <w:left w:val="nil"/>
              <w:bottom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29268F" w:rsidRPr="004A0AA3"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F83457">
              <w:rPr>
                <w:rFonts w:asciiTheme="majorBidi" w:hAnsiTheme="majorBidi" w:cstheme="majorBidi"/>
                <w:color w:val="000000"/>
                <w:sz w:val="26"/>
                <w:szCs w:val="26"/>
              </w:rPr>
              <w:t>,</w:t>
            </w:r>
            <w:r w:rsidRPr="00EE7217">
              <w:rPr>
                <w:rFonts w:asciiTheme="majorBidi" w:hAnsiTheme="majorBidi" w:cstheme="majorBidi"/>
                <w:color w:val="000000"/>
                <w:sz w:val="26"/>
                <w:szCs w:val="26"/>
              </w:rPr>
              <w:t>609</w:t>
            </w:r>
          </w:p>
        </w:tc>
      </w:tr>
      <w:tr w:rsidR="0029268F" w:rsidRPr="004A0AA3" w:rsidTr="00561A11">
        <w:trPr>
          <w:trHeight w:val="144"/>
        </w:trPr>
        <w:tc>
          <w:tcPr>
            <w:tcW w:w="3330" w:type="dxa"/>
            <w:tcBorders>
              <w:left w:val="nil"/>
              <w:right w:val="nil"/>
            </w:tcBorders>
            <w:shd w:val="clear" w:color="auto" w:fill="auto"/>
          </w:tcPr>
          <w:p w:rsidR="0029268F" w:rsidRPr="0029268F" w:rsidRDefault="00427D88" w:rsidP="00C3559A">
            <w:pPr>
              <w:autoSpaceDE w:val="0"/>
              <w:autoSpaceDN w:val="0"/>
              <w:adjustRightInd w:val="0"/>
              <w:ind w:left="357" w:right="177" w:hanging="177"/>
              <w:jc w:val="thaiDistribute"/>
              <w:rPr>
                <w:rFonts w:asciiTheme="majorBidi" w:hAnsiTheme="majorBidi" w:cstheme="majorBidi"/>
                <w:color w:val="000000"/>
                <w:sz w:val="26"/>
                <w:szCs w:val="26"/>
                <w:cs/>
              </w:rPr>
            </w:pPr>
            <w:r>
              <w:rPr>
                <w:rFonts w:asciiTheme="majorBidi" w:hAnsiTheme="majorBidi" w:cs="Angsana New" w:hint="cs"/>
                <w:color w:val="000000"/>
                <w:sz w:val="26"/>
                <w:szCs w:val="26"/>
                <w:cs/>
              </w:rPr>
              <w:t>รวม</w:t>
            </w:r>
          </w:p>
        </w:tc>
        <w:tc>
          <w:tcPr>
            <w:tcW w:w="1260" w:type="dxa"/>
            <w:tcBorders>
              <w:top w:val="single" w:sz="4" w:space="0" w:color="auto"/>
              <w:left w:val="nil"/>
              <w:bottom w:val="double" w:sz="4" w:space="0" w:color="auto"/>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13</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398</w:t>
            </w:r>
          </w:p>
        </w:tc>
        <w:tc>
          <w:tcPr>
            <w:tcW w:w="90" w:type="dxa"/>
            <w:tcBorders>
              <w:left w:val="nil"/>
              <w:right w:val="nil"/>
            </w:tcBorders>
            <w:shd w:val="clear" w:color="auto" w:fill="auto"/>
          </w:tcPr>
          <w:p w:rsidR="0029268F" w:rsidRPr="004A0AA3" w:rsidRDefault="0029268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29268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F83457">
              <w:rPr>
                <w:rFonts w:asciiTheme="majorBidi" w:hAnsiTheme="majorBidi" w:cstheme="majorBidi"/>
                <w:color w:val="000000"/>
                <w:sz w:val="26"/>
                <w:szCs w:val="26"/>
              </w:rPr>
              <w:t>,</w:t>
            </w:r>
            <w:r w:rsidRPr="00EE7217">
              <w:rPr>
                <w:rFonts w:asciiTheme="majorBidi" w:hAnsiTheme="majorBidi" w:cstheme="majorBidi"/>
                <w:color w:val="000000"/>
                <w:sz w:val="26"/>
                <w:szCs w:val="26"/>
              </w:rPr>
              <w:t>748</w:t>
            </w:r>
          </w:p>
        </w:tc>
        <w:tc>
          <w:tcPr>
            <w:tcW w:w="90" w:type="dxa"/>
            <w:tcBorders>
              <w:left w:val="nil"/>
              <w:right w:val="nil"/>
            </w:tcBorders>
            <w:shd w:val="clear" w:color="auto" w:fill="auto"/>
          </w:tcPr>
          <w:p w:rsidR="0029268F" w:rsidRPr="004A0AA3" w:rsidRDefault="0029268F" w:rsidP="00C3559A">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29268F" w:rsidRPr="004A0AA3" w:rsidRDefault="00EE7217" w:rsidP="00C3559A">
            <w:pPr>
              <w:tabs>
                <w:tab w:val="decimal" w:pos="1239"/>
              </w:tabs>
              <w:autoSpaceDE w:val="0"/>
              <w:autoSpaceDN w:val="0"/>
              <w:adjustRightInd w:val="0"/>
              <w:rPr>
                <w:rFonts w:asciiTheme="majorBidi" w:hAnsiTheme="majorBidi" w:cstheme="majorBidi"/>
                <w:color w:val="000000"/>
                <w:sz w:val="26"/>
                <w:szCs w:val="26"/>
                <w:cs/>
              </w:rPr>
            </w:pPr>
            <w:r w:rsidRPr="00EE7217">
              <w:rPr>
                <w:rFonts w:asciiTheme="majorBidi" w:hAnsiTheme="majorBidi" w:cstheme="majorBidi"/>
                <w:color w:val="000000"/>
                <w:sz w:val="26"/>
                <w:szCs w:val="26"/>
              </w:rPr>
              <w:t>12</w:t>
            </w:r>
            <w:r w:rsidR="004F7EA2">
              <w:rPr>
                <w:rFonts w:asciiTheme="majorBidi" w:hAnsiTheme="majorBidi" w:cstheme="majorBidi"/>
                <w:color w:val="000000"/>
                <w:sz w:val="26"/>
                <w:szCs w:val="26"/>
              </w:rPr>
              <w:t>,</w:t>
            </w:r>
            <w:r w:rsidRPr="00EE7217">
              <w:rPr>
                <w:rFonts w:asciiTheme="majorBidi" w:hAnsiTheme="majorBidi" w:cstheme="majorBidi"/>
                <w:color w:val="000000"/>
                <w:sz w:val="26"/>
                <w:szCs w:val="26"/>
              </w:rPr>
              <w:t>569</w:t>
            </w:r>
          </w:p>
        </w:tc>
        <w:tc>
          <w:tcPr>
            <w:tcW w:w="110" w:type="dxa"/>
            <w:tcBorders>
              <w:left w:val="nil"/>
              <w:right w:val="nil"/>
            </w:tcBorders>
            <w:shd w:val="clear" w:color="auto" w:fill="auto"/>
          </w:tcPr>
          <w:p w:rsidR="0029268F" w:rsidRPr="004A0AA3" w:rsidRDefault="0029268F" w:rsidP="00C3559A">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29268F" w:rsidRPr="004A0AA3"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F83457">
              <w:rPr>
                <w:rFonts w:asciiTheme="majorBidi" w:hAnsiTheme="majorBidi" w:cstheme="majorBidi"/>
                <w:color w:val="000000"/>
                <w:sz w:val="26"/>
                <w:szCs w:val="26"/>
              </w:rPr>
              <w:t>,</w:t>
            </w:r>
            <w:r w:rsidRPr="00EE7217">
              <w:rPr>
                <w:rFonts w:asciiTheme="majorBidi" w:hAnsiTheme="majorBidi" w:cstheme="majorBidi"/>
                <w:color w:val="000000"/>
                <w:sz w:val="26"/>
                <w:szCs w:val="26"/>
              </w:rPr>
              <w:t>609</w:t>
            </w:r>
          </w:p>
        </w:tc>
      </w:tr>
    </w:tbl>
    <w:p w:rsidR="00C3559A" w:rsidRDefault="00C3559A" w:rsidP="00C3559A">
      <w:pPr>
        <w:spacing w:after="240"/>
        <w:ind w:left="634"/>
        <w:jc w:val="thaiDistribute"/>
        <w:rPr>
          <w:rFonts w:asciiTheme="majorBidi" w:hAnsiTheme="majorBidi" w:cs="Angsana New"/>
          <w:sz w:val="32"/>
          <w:szCs w:val="32"/>
          <w:cs/>
        </w:rPr>
      </w:pPr>
    </w:p>
    <w:p w:rsidR="00C3559A" w:rsidRDefault="00C3559A">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rsidR="00F83457" w:rsidRDefault="00F83457" w:rsidP="00C3559A">
      <w:pPr>
        <w:spacing w:after="240"/>
        <w:ind w:left="634"/>
        <w:jc w:val="thaiDistribute"/>
        <w:rPr>
          <w:rFonts w:asciiTheme="majorBidi" w:hAnsiTheme="majorBidi" w:cstheme="majorBidi"/>
          <w:sz w:val="32"/>
          <w:szCs w:val="32"/>
        </w:rPr>
      </w:pPr>
      <w:r w:rsidRPr="00F83457">
        <w:rPr>
          <w:rFonts w:asciiTheme="majorBidi" w:hAnsiTheme="majorBidi" w:cs="Angsana New" w:hint="cs"/>
          <w:sz w:val="32"/>
          <w:szCs w:val="32"/>
          <w:cs/>
        </w:rPr>
        <w:lastRenderedPageBreak/>
        <w:t>ผลกำไร</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ขาดทุน</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จากการวัดมูลค่าใหม่ของผลประโยชน์พนักงานที่กำหนดไว้ที่รับรู้ในงบกำไรขาดทุนและกำไรขาดทุนเบ็ดเสร็จอื่น</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สำหรับปีสิ้นสุดวันที่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ธันวาคม</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F83457" w:rsidRPr="004A0AA3" w:rsidTr="00561A11">
        <w:trPr>
          <w:trHeight w:val="153"/>
          <w:tblHeader/>
        </w:trPr>
        <w:tc>
          <w:tcPr>
            <w:tcW w:w="3330" w:type="dxa"/>
            <w:tcBorders>
              <w:top w:val="nil"/>
              <w:left w:val="nil"/>
              <w:bottom w:val="nil"/>
              <w:right w:val="nil"/>
            </w:tcBorders>
            <w:shd w:val="clear" w:color="auto" w:fill="auto"/>
          </w:tcPr>
          <w:p w:rsidR="00F83457" w:rsidRPr="004A0AA3" w:rsidRDefault="00F83457"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F83457" w:rsidRPr="004A0AA3" w:rsidRDefault="00F83457"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F83457" w:rsidRPr="004A0AA3" w:rsidTr="00561A11">
        <w:trPr>
          <w:trHeight w:val="315"/>
          <w:tblHeader/>
        </w:trPr>
        <w:tc>
          <w:tcPr>
            <w:tcW w:w="3330" w:type="dxa"/>
            <w:tcBorders>
              <w:top w:val="nil"/>
              <w:left w:val="nil"/>
              <w:bottom w:val="nil"/>
              <w:right w:val="nil"/>
            </w:tcBorders>
            <w:shd w:val="clear" w:color="auto" w:fill="auto"/>
          </w:tcPr>
          <w:p w:rsidR="00F83457" w:rsidRPr="004A0AA3" w:rsidRDefault="00F83457"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F83457" w:rsidRPr="004A0AA3" w:rsidTr="00561A11">
        <w:trPr>
          <w:trHeight w:val="144"/>
          <w:tblHeader/>
        </w:trPr>
        <w:tc>
          <w:tcPr>
            <w:tcW w:w="3330" w:type="dxa"/>
            <w:tcBorders>
              <w:top w:val="nil"/>
              <w:left w:val="nil"/>
              <w:bottom w:val="nil"/>
              <w:right w:val="nil"/>
            </w:tcBorders>
            <w:shd w:val="clear" w:color="auto" w:fill="auto"/>
          </w:tcPr>
          <w:p w:rsidR="00F83457" w:rsidRPr="004A0AA3" w:rsidRDefault="00F83457"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F83457"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F83457"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F83457"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F83457" w:rsidRPr="004A0AA3" w:rsidRDefault="00F83457" w:rsidP="00C3559A">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F83457"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F83457" w:rsidRPr="004A0AA3" w:rsidTr="00561A11">
        <w:trPr>
          <w:trHeight w:val="144"/>
        </w:trPr>
        <w:tc>
          <w:tcPr>
            <w:tcW w:w="3330" w:type="dxa"/>
            <w:tcBorders>
              <w:top w:val="nil"/>
              <w:left w:val="nil"/>
              <w:bottom w:val="nil"/>
              <w:right w:val="nil"/>
            </w:tcBorders>
            <w:shd w:val="clear" w:color="auto" w:fill="auto"/>
          </w:tcPr>
          <w:p w:rsidR="00F83457" w:rsidRPr="0029268F" w:rsidRDefault="00F83457"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F83457">
              <w:rPr>
                <w:rFonts w:asciiTheme="majorBidi" w:hAnsiTheme="majorBidi" w:cs="Angsana New" w:hint="cs"/>
                <w:color w:val="000000"/>
                <w:sz w:val="26"/>
                <w:szCs w:val="26"/>
                <w:cs/>
              </w:rPr>
              <w:t>รวมอยู่ในกำไรสะสม</w:t>
            </w:r>
          </w:p>
        </w:tc>
        <w:tc>
          <w:tcPr>
            <w:tcW w:w="1260" w:type="dxa"/>
            <w:tcBorders>
              <w:left w:val="nil"/>
              <w:bottom w:val="nil"/>
              <w:right w:val="nil"/>
            </w:tcBorders>
            <w:shd w:val="clear" w:color="auto" w:fill="auto"/>
          </w:tcPr>
          <w:p w:rsidR="00F83457" w:rsidRPr="004A0AA3" w:rsidRDefault="00F83457"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bottom w:val="nil"/>
              <w:right w:val="nil"/>
            </w:tcBorders>
            <w:shd w:val="clear" w:color="auto" w:fill="auto"/>
          </w:tcPr>
          <w:p w:rsidR="00F83457" w:rsidRPr="004A0AA3" w:rsidRDefault="00F83457"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83457" w:rsidRPr="004A0AA3" w:rsidRDefault="00F83457"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bottom w:val="nil"/>
              <w:right w:val="nil"/>
            </w:tcBorders>
            <w:shd w:val="clear" w:color="auto" w:fill="auto"/>
          </w:tcPr>
          <w:p w:rsidR="00F83457" w:rsidRPr="004A0AA3" w:rsidRDefault="00F83457"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83457" w:rsidRPr="004A0AA3" w:rsidRDefault="00F83457" w:rsidP="00C3559A">
            <w:pPr>
              <w:tabs>
                <w:tab w:val="decimal" w:pos="1239"/>
              </w:tabs>
              <w:autoSpaceDE w:val="0"/>
              <w:autoSpaceDN w:val="0"/>
              <w:adjustRightInd w:val="0"/>
              <w:rPr>
                <w:rFonts w:asciiTheme="majorBidi" w:hAnsiTheme="majorBidi" w:cstheme="majorBidi"/>
                <w:color w:val="000000"/>
                <w:sz w:val="26"/>
                <w:szCs w:val="26"/>
              </w:rPr>
            </w:pPr>
          </w:p>
        </w:tc>
        <w:tc>
          <w:tcPr>
            <w:tcW w:w="110" w:type="dxa"/>
            <w:tcBorders>
              <w:left w:val="nil"/>
              <w:bottom w:val="nil"/>
              <w:right w:val="nil"/>
            </w:tcBorders>
            <w:shd w:val="clear" w:color="auto" w:fill="auto"/>
          </w:tcPr>
          <w:p w:rsidR="00F83457" w:rsidRPr="004A0AA3" w:rsidRDefault="00F83457"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83457" w:rsidRPr="004A0AA3" w:rsidRDefault="00F83457" w:rsidP="00C3559A">
            <w:pPr>
              <w:tabs>
                <w:tab w:val="decimal" w:pos="1239"/>
              </w:tabs>
              <w:autoSpaceDE w:val="0"/>
              <w:autoSpaceDN w:val="0"/>
              <w:adjustRightInd w:val="0"/>
              <w:rPr>
                <w:rFonts w:asciiTheme="majorBidi" w:hAnsiTheme="majorBidi" w:cstheme="majorBidi"/>
                <w:color w:val="000000"/>
                <w:sz w:val="26"/>
                <w:szCs w:val="26"/>
              </w:rPr>
            </w:pPr>
          </w:p>
        </w:tc>
      </w:tr>
      <w:tr w:rsidR="00BD7EDF" w:rsidRPr="004A0AA3" w:rsidTr="00561A11">
        <w:trPr>
          <w:trHeight w:val="144"/>
        </w:trPr>
        <w:tc>
          <w:tcPr>
            <w:tcW w:w="3330" w:type="dxa"/>
            <w:tcBorders>
              <w:top w:val="nil"/>
              <w:left w:val="nil"/>
              <w:bottom w:val="nil"/>
              <w:right w:val="nil"/>
            </w:tcBorders>
            <w:shd w:val="clear" w:color="auto" w:fill="auto"/>
          </w:tcPr>
          <w:p w:rsidR="00BD7EDF" w:rsidRPr="00427D88" w:rsidRDefault="00BD7EDF" w:rsidP="00C3559A">
            <w:pPr>
              <w:autoSpaceDE w:val="0"/>
              <w:autoSpaceDN w:val="0"/>
              <w:adjustRightInd w:val="0"/>
              <w:ind w:left="357" w:right="177" w:hanging="177"/>
              <w:jc w:val="thaiDistribute"/>
              <w:rPr>
                <w:rFonts w:asciiTheme="majorBidi" w:hAnsiTheme="majorBidi" w:cs="Angsana New"/>
                <w:color w:val="000000"/>
                <w:sz w:val="26"/>
                <w:szCs w:val="26"/>
                <w:cs/>
              </w:rPr>
            </w:pPr>
            <w:r w:rsidRPr="00F83457">
              <w:rPr>
                <w:rFonts w:asciiTheme="majorBidi" w:hAnsiTheme="majorBidi" w:cs="Angsana New" w:hint="cs"/>
                <w:color w:val="000000"/>
                <w:sz w:val="26"/>
                <w:szCs w:val="26"/>
                <w:cs/>
              </w:rPr>
              <w:t>ณ</w:t>
            </w:r>
            <w:r w:rsidRPr="00F83457">
              <w:rPr>
                <w:rFonts w:asciiTheme="majorBidi" w:hAnsiTheme="majorBidi" w:cs="Angsana New"/>
                <w:color w:val="000000"/>
                <w:sz w:val="26"/>
                <w:szCs w:val="26"/>
                <w:cs/>
              </w:rPr>
              <w:t xml:space="preserve"> </w:t>
            </w:r>
            <w:r w:rsidRPr="00F83457">
              <w:rPr>
                <w:rFonts w:asciiTheme="majorBidi" w:hAnsiTheme="majorBidi" w:cs="Angsana New" w:hint="cs"/>
                <w:color w:val="000000"/>
                <w:sz w:val="26"/>
                <w:szCs w:val="26"/>
                <w:cs/>
              </w:rPr>
              <w:t>วันที่</w:t>
            </w:r>
            <w:r w:rsidRPr="00F83457">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F83457">
              <w:rPr>
                <w:rFonts w:asciiTheme="majorBidi" w:hAnsiTheme="majorBidi" w:cs="Angsana New"/>
                <w:color w:val="000000"/>
                <w:sz w:val="26"/>
                <w:szCs w:val="26"/>
              </w:rPr>
              <w:t xml:space="preserve"> </w:t>
            </w:r>
            <w:r w:rsidRPr="00F83457">
              <w:rPr>
                <w:rFonts w:asciiTheme="majorBidi" w:hAnsiTheme="majorBidi" w:cs="Angsana New" w:hint="cs"/>
                <w:color w:val="000000"/>
                <w:sz w:val="26"/>
                <w:szCs w:val="26"/>
                <w:cs/>
              </w:rPr>
              <w:t>มกราคม</w:t>
            </w:r>
          </w:p>
        </w:tc>
        <w:tc>
          <w:tcPr>
            <w:tcW w:w="1260" w:type="dxa"/>
            <w:tcBorders>
              <w:left w:val="nil"/>
              <w:bottom w:val="nil"/>
              <w:right w:val="nil"/>
            </w:tcBorders>
            <w:shd w:val="clear" w:color="auto" w:fill="auto"/>
          </w:tcPr>
          <w:p w:rsidR="00BD7ED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602</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391</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Pr="004A0AA3"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602</w:t>
            </w:r>
          </w:p>
        </w:tc>
        <w:tc>
          <w:tcPr>
            <w:tcW w:w="11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BD7EDF"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391</w:t>
            </w:r>
          </w:p>
        </w:tc>
      </w:tr>
      <w:tr w:rsidR="00BD7EDF" w:rsidRPr="004A0AA3" w:rsidTr="00561A11">
        <w:trPr>
          <w:trHeight w:val="144"/>
        </w:trPr>
        <w:tc>
          <w:tcPr>
            <w:tcW w:w="3330" w:type="dxa"/>
            <w:tcBorders>
              <w:top w:val="nil"/>
              <w:left w:val="nil"/>
              <w:bottom w:val="nil"/>
              <w:right w:val="nil"/>
            </w:tcBorders>
            <w:shd w:val="clear" w:color="auto" w:fill="auto"/>
          </w:tcPr>
          <w:p w:rsidR="00BD7EDF" w:rsidRPr="00427D88" w:rsidRDefault="00BD7EDF" w:rsidP="00C3559A">
            <w:pPr>
              <w:autoSpaceDE w:val="0"/>
              <w:autoSpaceDN w:val="0"/>
              <w:adjustRightInd w:val="0"/>
              <w:ind w:left="357" w:right="177" w:hanging="177"/>
              <w:jc w:val="thaiDistribute"/>
              <w:rPr>
                <w:rFonts w:asciiTheme="majorBidi" w:hAnsiTheme="majorBidi" w:cs="Angsana New"/>
                <w:color w:val="000000"/>
                <w:sz w:val="26"/>
                <w:szCs w:val="26"/>
                <w:cs/>
              </w:rPr>
            </w:pPr>
            <w:r w:rsidRPr="00F83457">
              <w:rPr>
                <w:rFonts w:asciiTheme="majorBidi" w:hAnsiTheme="majorBidi" w:cs="Angsana New" w:hint="cs"/>
                <w:color w:val="000000"/>
                <w:sz w:val="26"/>
                <w:szCs w:val="26"/>
                <w:cs/>
              </w:rPr>
              <w:t>รับรู้ระหว่างปี</w:t>
            </w:r>
          </w:p>
        </w:tc>
        <w:tc>
          <w:tcPr>
            <w:tcW w:w="1260" w:type="dxa"/>
            <w:tcBorders>
              <w:left w:val="nil"/>
              <w:bottom w:val="nil"/>
              <w:right w:val="nil"/>
            </w:tcBorders>
            <w:shd w:val="clear" w:color="auto" w:fill="auto"/>
          </w:tcPr>
          <w:p w:rsidR="00BD7EDF" w:rsidRPr="004A0AA3" w:rsidRDefault="00BD7EDF" w:rsidP="00C3559A">
            <w:pPr>
              <w:tabs>
                <w:tab w:val="decimal" w:pos="117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517</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211</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Pr="004A0AA3" w:rsidRDefault="00BD7EDF" w:rsidP="00C3559A">
            <w:pPr>
              <w:tabs>
                <w:tab w:val="decimal" w:pos="1239"/>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000</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BD7EDF"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211</w:t>
            </w:r>
          </w:p>
        </w:tc>
      </w:tr>
      <w:tr w:rsidR="00BD7EDF" w:rsidRPr="004A0AA3" w:rsidTr="00561A11">
        <w:trPr>
          <w:trHeight w:val="144"/>
        </w:trPr>
        <w:tc>
          <w:tcPr>
            <w:tcW w:w="3330" w:type="dxa"/>
            <w:tcBorders>
              <w:left w:val="nil"/>
              <w:right w:val="nil"/>
            </w:tcBorders>
            <w:shd w:val="clear" w:color="auto" w:fill="auto"/>
          </w:tcPr>
          <w:p w:rsidR="00BD7EDF" w:rsidRPr="0029268F" w:rsidRDefault="00BD7EDF"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F83457">
              <w:rPr>
                <w:rFonts w:asciiTheme="majorBidi" w:hAnsiTheme="majorBidi" w:cs="Angsana New" w:hint="cs"/>
                <w:color w:val="000000"/>
                <w:sz w:val="26"/>
                <w:szCs w:val="26"/>
                <w:cs/>
              </w:rPr>
              <w:t>ณ</w:t>
            </w:r>
            <w:r w:rsidRPr="00F83457">
              <w:rPr>
                <w:rFonts w:asciiTheme="majorBidi" w:hAnsiTheme="majorBidi" w:cs="Angsana New"/>
                <w:color w:val="000000"/>
                <w:sz w:val="26"/>
                <w:szCs w:val="26"/>
                <w:cs/>
              </w:rPr>
              <w:t xml:space="preserve"> </w:t>
            </w:r>
            <w:r w:rsidRPr="00F83457">
              <w:rPr>
                <w:rFonts w:asciiTheme="majorBidi" w:hAnsiTheme="majorBidi" w:cs="Angsana New" w:hint="cs"/>
                <w:color w:val="000000"/>
                <w:sz w:val="26"/>
                <w:szCs w:val="26"/>
                <w:cs/>
              </w:rPr>
              <w:t>วันที่</w:t>
            </w:r>
            <w:r>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31</w:t>
            </w:r>
            <w:r w:rsidRPr="00F83457">
              <w:rPr>
                <w:rFonts w:asciiTheme="majorBidi" w:hAnsiTheme="majorBidi" w:cs="Angsana New"/>
                <w:color w:val="000000"/>
                <w:sz w:val="26"/>
                <w:szCs w:val="26"/>
                <w:cs/>
              </w:rPr>
              <w:t xml:space="preserve"> </w:t>
            </w:r>
            <w:r w:rsidRPr="00F83457">
              <w:rPr>
                <w:rFonts w:asciiTheme="majorBidi" w:hAnsiTheme="majorBidi" w:cs="Angsana New" w:hint="cs"/>
                <w:color w:val="000000"/>
                <w:sz w:val="26"/>
                <w:szCs w:val="26"/>
                <w:cs/>
              </w:rPr>
              <w:t>ธันวาคม</w:t>
            </w:r>
          </w:p>
        </w:tc>
        <w:tc>
          <w:tcPr>
            <w:tcW w:w="1260" w:type="dxa"/>
            <w:tcBorders>
              <w:top w:val="single" w:sz="4" w:space="0" w:color="auto"/>
              <w:left w:val="nil"/>
              <w:bottom w:val="double" w:sz="4" w:space="0" w:color="auto"/>
              <w:right w:val="nil"/>
            </w:tcBorders>
            <w:shd w:val="clear" w:color="auto" w:fill="auto"/>
          </w:tcPr>
          <w:p w:rsidR="00BD7ED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085</w:t>
            </w:r>
          </w:p>
        </w:tc>
        <w:tc>
          <w:tcPr>
            <w:tcW w:w="90" w:type="dxa"/>
            <w:tcBorders>
              <w:left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BD7ED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602</w:t>
            </w:r>
          </w:p>
        </w:tc>
        <w:tc>
          <w:tcPr>
            <w:tcW w:w="90" w:type="dxa"/>
            <w:tcBorders>
              <w:left w:val="nil"/>
              <w:right w:val="nil"/>
            </w:tcBorders>
            <w:shd w:val="clear" w:color="auto" w:fill="auto"/>
          </w:tcPr>
          <w:p w:rsidR="00BD7EDF" w:rsidRPr="004A0AA3" w:rsidRDefault="00BD7EDF" w:rsidP="00C3559A">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BD7EDF" w:rsidRPr="004A0AA3" w:rsidRDefault="00EE7217" w:rsidP="00C3559A">
            <w:pPr>
              <w:tabs>
                <w:tab w:val="decimal" w:pos="1239"/>
              </w:tabs>
              <w:autoSpaceDE w:val="0"/>
              <w:autoSpaceDN w:val="0"/>
              <w:adjustRightInd w:val="0"/>
              <w:rPr>
                <w:rFonts w:asciiTheme="majorBidi" w:hAnsiTheme="majorBidi" w:cstheme="majorBidi"/>
                <w:color w:val="000000"/>
                <w:sz w:val="26"/>
                <w:szCs w:val="26"/>
                <w:cs/>
              </w:rPr>
            </w:pPr>
            <w:r w:rsidRPr="00EE7217">
              <w:rPr>
                <w:rFonts w:asciiTheme="majorBidi" w:hAnsiTheme="majorBidi" w:cstheme="majorBidi"/>
                <w:color w:val="000000"/>
                <w:sz w:val="26"/>
                <w:szCs w:val="26"/>
              </w:rPr>
              <w:t>6</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602</w:t>
            </w:r>
          </w:p>
        </w:tc>
        <w:tc>
          <w:tcPr>
            <w:tcW w:w="110" w:type="dxa"/>
            <w:tcBorders>
              <w:left w:val="nil"/>
              <w:right w:val="nil"/>
            </w:tcBorders>
            <w:shd w:val="clear" w:color="auto" w:fill="auto"/>
          </w:tcPr>
          <w:p w:rsidR="00BD7EDF" w:rsidRPr="004A0AA3" w:rsidRDefault="00BD7EDF" w:rsidP="00C3559A">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BD7EDF"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602</w:t>
            </w:r>
          </w:p>
        </w:tc>
      </w:tr>
    </w:tbl>
    <w:p w:rsidR="00F83457" w:rsidRPr="00F83457" w:rsidRDefault="00F83457" w:rsidP="00C3559A">
      <w:pPr>
        <w:spacing w:before="240"/>
        <w:ind w:left="630"/>
        <w:jc w:val="thaiDistribute"/>
        <w:rPr>
          <w:rFonts w:asciiTheme="majorBidi" w:hAnsiTheme="majorBidi" w:cstheme="majorBidi"/>
          <w:sz w:val="32"/>
          <w:szCs w:val="32"/>
        </w:rPr>
      </w:pPr>
      <w:r w:rsidRPr="00F83457">
        <w:rPr>
          <w:rFonts w:asciiTheme="majorBidi" w:hAnsiTheme="majorBidi" w:cs="Angsana New" w:hint="cs"/>
          <w:sz w:val="32"/>
          <w:szCs w:val="32"/>
          <w:cs/>
        </w:rPr>
        <w:t>กลุ่ม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w:t>
      </w:r>
    </w:p>
    <w:p w:rsidR="0029268F" w:rsidRDefault="00F83457" w:rsidP="00C3559A">
      <w:pPr>
        <w:spacing w:before="240"/>
        <w:ind w:left="630"/>
        <w:jc w:val="thaiDistribute"/>
        <w:rPr>
          <w:rFonts w:asciiTheme="majorBidi" w:hAnsiTheme="majorBidi" w:cstheme="majorBidi"/>
          <w:sz w:val="32"/>
          <w:szCs w:val="32"/>
        </w:rPr>
      </w:pPr>
      <w:r w:rsidRPr="00F83457">
        <w:rPr>
          <w:rFonts w:asciiTheme="majorBidi" w:hAnsiTheme="majorBidi" w:cs="Angsana New" w:hint="cs"/>
          <w:sz w:val="32"/>
          <w:szCs w:val="32"/>
          <w:cs/>
        </w:rPr>
        <w:t>ข้อสมมติในการประมาณการตามหลักคณิตศาสตร์ประกันภัยที่สำคัญ</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ณ</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วันที่</w:t>
      </w:r>
      <w:r w:rsidRPr="00F83457">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Pr="00F83457">
        <w:rPr>
          <w:rFonts w:asciiTheme="majorBidi" w:hAnsiTheme="majorBidi" w:cstheme="majorBidi"/>
          <w:sz w:val="32"/>
          <w:szCs w:val="32"/>
        </w:rPr>
        <w:t xml:space="preserve"> </w:t>
      </w:r>
      <w:r w:rsidRPr="00F83457">
        <w:rPr>
          <w:rFonts w:asciiTheme="majorBidi" w:hAnsiTheme="majorBidi" w:cs="Angsana New" w:hint="cs"/>
          <w:sz w:val="32"/>
          <w:szCs w:val="32"/>
          <w:cs/>
        </w:rPr>
        <w:t>ธันวาคม</w:t>
      </w:r>
      <w:r w:rsidRPr="00F83457">
        <w:rPr>
          <w:rFonts w:asciiTheme="majorBidi" w:hAnsiTheme="majorBidi" w:cs="Angsana New"/>
          <w:sz w:val="32"/>
          <w:szCs w:val="32"/>
          <w:cs/>
        </w:rPr>
        <w:t xml:space="preserve"> </w:t>
      </w:r>
      <w:r w:rsidRPr="00F83457">
        <w:rPr>
          <w:rFonts w:asciiTheme="majorBidi" w:hAnsiTheme="majorBidi" w:cstheme="majorBidi"/>
          <w:sz w:val="32"/>
          <w:szCs w:val="32"/>
        </w:rPr>
        <w:t>(</w:t>
      </w:r>
      <w:r w:rsidRPr="00F83457">
        <w:rPr>
          <w:rFonts w:asciiTheme="majorBidi" w:hAnsiTheme="majorBidi" w:cs="Angsana New" w:hint="cs"/>
          <w:sz w:val="32"/>
          <w:szCs w:val="32"/>
          <w:cs/>
        </w:rPr>
        <w:t>แสดงด้วยค่าเฉลี่ยถ่วงน้ำหนัก</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F83457" w:rsidRPr="00A5760B" w:rsidTr="00561A11">
        <w:trPr>
          <w:cantSplit/>
        </w:trPr>
        <w:tc>
          <w:tcPr>
            <w:tcW w:w="3870" w:type="dxa"/>
          </w:tcPr>
          <w:p w:rsidR="00F83457" w:rsidRPr="00A5760B" w:rsidRDefault="00F83457" w:rsidP="00C3559A">
            <w:pPr>
              <w:autoSpaceDE w:val="0"/>
              <w:autoSpaceDN w:val="0"/>
              <w:ind w:right="-86"/>
              <w:jc w:val="thaiDistribute"/>
              <w:rPr>
                <w:rFonts w:ascii="Angsana New" w:hAnsi="Angsana New" w:cs="Angsana New"/>
                <w:sz w:val="28"/>
                <w:szCs w:val="28"/>
                <w:rtl/>
                <w:cs/>
                <w:lang w:val="en-GB" w:eastAsia="ja-JP" w:bidi="ar-SA"/>
              </w:rPr>
            </w:pPr>
          </w:p>
        </w:tc>
        <w:tc>
          <w:tcPr>
            <w:tcW w:w="4680" w:type="dxa"/>
            <w:gridSpan w:val="7"/>
            <w:hideMark/>
          </w:tcPr>
          <w:p w:rsidR="00F83457" w:rsidRPr="00A5760B" w:rsidRDefault="00F83457" w:rsidP="00C3559A">
            <w:pPr>
              <w:autoSpaceDE w:val="0"/>
              <w:autoSpaceDN w:val="0"/>
              <w:jc w:val="center"/>
              <w:rPr>
                <w:rFonts w:ascii="Angsana New" w:hAnsi="Angsana New" w:cs="Angsana New"/>
                <w:b/>
                <w:bCs/>
                <w:sz w:val="28"/>
                <w:szCs w:val="28"/>
                <w:cs/>
                <w:lang w:val="en-GB" w:eastAsia="ja-JP"/>
              </w:rPr>
            </w:pPr>
            <w:r w:rsidRPr="00A5760B">
              <w:rPr>
                <w:rFonts w:ascii="Angsana New" w:hAnsi="Angsana New" w:cs="Angsana New"/>
                <w:b/>
                <w:bCs/>
                <w:sz w:val="28"/>
                <w:szCs w:val="28"/>
                <w:cs/>
                <w:lang w:val="en-GB" w:eastAsia="ja-JP"/>
              </w:rPr>
              <w:t>ร้อยละต่อปี</w:t>
            </w:r>
          </w:p>
        </w:tc>
      </w:tr>
      <w:tr w:rsidR="00F83457" w:rsidRPr="00A5760B" w:rsidTr="00561A11">
        <w:trPr>
          <w:cantSplit/>
        </w:trPr>
        <w:tc>
          <w:tcPr>
            <w:tcW w:w="3870" w:type="dxa"/>
          </w:tcPr>
          <w:p w:rsidR="00F83457" w:rsidRPr="00A5760B" w:rsidRDefault="00F83457" w:rsidP="00C3559A">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rsidR="00F83457" w:rsidRPr="00A5760B" w:rsidRDefault="00F83457" w:rsidP="00C3559A">
            <w:pPr>
              <w:autoSpaceDE w:val="0"/>
              <w:autoSpaceDN w:val="0"/>
              <w:jc w:val="center"/>
              <w:rPr>
                <w:rFonts w:ascii="Angsana New" w:hAnsi="Angsana New" w:cs="Angsana New"/>
                <w:b/>
                <w:bCs/>
                <w:sz w:val="28"/>
                <w:szCs w:val="28"/>
                <w:cs/>
                <w:lang w:eastAsia="ja-JP"/>
              </w:rPr>
            </w:pPr>
            <w:r w:rsidRPr="00A5760B">
              <w:rPr>
                <w:rFonts w:ascii="Angsana New" w:hAnsi="Angsana New" w:cs="Angsana New"/>
                <w:b/>
                <w:bCs/>
                <w:sz w:val="28"/>
                <w:szCs w:val="28"/>
                <w:cs/>
                <w:lang w:eastAsia="ja-JP"/>
              </w:rPr>
              <w:t>งบการเงินรวม</w:t>
            </w:r>
          </w:p>
        </w:tc>
        <w:tc>
          <w:tcPr>
            <w:tcW w:w="63" w:type="dxa"/>
          </w:tcPr>
          <w:p w:rsidR="00F83457" w:rsidRPr="00A5760B" w:rsidRDefault="00F83457" w:rsidP="00C3559A">
            <w:pPr>
              <w:autoSpaceDE w:val="0"/>
              <w:autoSpaceDN w:val="0"/>
              <w:ind w:right="-108"/>
              <w:jc w:val="center"/>
              <w:rPr>
                <w:rFonts w:ascii="Angsana New" w:hAnsi="Angsana New" w:cs="Angsana New"/>
                <w:sz w:val="28"/>
                <w:szCs w:val="28"/>
                <w:lang w:val="en-GB" w:eastAsia="ja-JP" w:bidi="ar-SA"/>
              </w:rPr>
            </w:pPr>
          </w:p>
        </w:tc>
        <w:tc>
          <w:tcPr>
            <w:tcW w:w="2367" w:type="dxa"/>
            <w:gridSpan w:val="3"/>
          </w:tcPr>
          <w:p w:rsidR="00F83457" w:rsidRPr="00A5760B" w:rsidRDefault="00F83457" w:rsidP="00C3559A">
            <w:pPr>
              <w:autoSpaceDE w:val="0"/>
              <w:autoSpaceDN w:val="0"/>
              <w:jc w:val="center"/>
              <w:rPr>
                <w:rFonts w:ascii="Angsana New" w:hAnsi="Angsana New" w:cs="Angsana New"/>
                <w:b/>
                <w:bCs/>
                <w:sz w:val="28"/>
                <w:szCs w:val="28"/>
                <w:cs/>
                <w:lang w:eastAsia="ja-JP"/>
              </w:rPr>
            </w:pPr>
            <w:r w:rsidRPr="00A5760B">
              <w:rPr>
                <w:rFonts w:ascii="Angsana New" w:hAnsi="Angsana New" w:cs="Angsana New"/>
                <w:b/>
                <w:bCs/>
                <w:sz w:val="28"/>
                <w:szCs w:val="28"/>
                <w:cs/>
                <w:lang w:eastAsia="ja-JP"/>
              </w:rPr>
              <w:t>งบการเงินเฉพาะกิจการ</w:t>
            </w:r>
          </w:p>
        </w:tc>
      </w:tr>
      <w:tr w:rsidR="00F83457" w:rsidRPr="00A5760B" w:rsidTr="00561A11">
        <w:trPr>
          <w:cantSplit/>
        </w:trPr>
        <w:tc>
          <w:tcPr>
            <w:tcW w:w="3870" w:type="dxa"/>
            <w:hideMark/>
          </w:tcPr>
          <w:p w:rsidR="00F83457" w:rsidRPr="00A5760B" w:rsidRDefault="00F83457" w:rsidP="00C3559A">
            <w:pPr>
              <w:rPr>
                <w:rFonts w:ascii="Angsana New" w:hAnsi="Angsana New" w:cs="Angsana New"/>
                <w:b/>
                <w:bCs/>
                <w:sz w:val="28"/>
                <w:szCs w:val="28"/>
                <w:lang w:val="en-GB" w:eastAsia="ja-JP" w:bidi="ar-SA"/>
              </w:rPr>
            </w:pPr>
          </w:p>
        </w:tc>
        <w:tc>
          <w:tcPr>
            <w:tcW w:w="1080" w:type="dxa"/>
            <w:hideMark/>
          </w:tcPr>
          <w:p w:rsidR="00F83457" w:rsidRPr="00A5760B" w:rsidRDefault="00EE7217" w:rsidP="00C3559A">
            <w:pPr>
              <w:autoSpaceDE w:val="0"/>
              <w:autoSpaceDN w:val="0"/>
              <w:jc w:val="center"/>
              <w:rPr>
                <w:rFonts w:ascii="Angsana New" w:hAnsi="Angsana New" w:cs="Angsana New"/>
                <w:b/>
                <w:bCs/>
                <w:sz w:val="28"/>
                <w:szCs w:val="28"/>
                <w:lang w:eastAsia="ja-JP"/>
              </w:rPr>
            </w:pPr>
            <w:r w:rsidRPr="00EE7217">
              <w:rPr>
                <w:rFonts w:ascii="Angsana New" w:hAnsi="Angsana New" w:cs="Angsana New"/>
                <w:b/>
                <w:bCs/>
                <w:sz w:val="28"/>
                <w:szCs w:val="28"/>
                <w:lang w:eastAsia="ja-JP"/>
              </w:rPr>
              <w:t>2562</w:t>
            </w:r>
          </w:p>
        </w:tc>
        <w:tc>
          <w:tcPr>
            <w:tcW w:w="58" w:type="dxa"/>
            <w:hideMark/>
          </w:tcPr>
          <w:p w:rsidR="00F83457" w:rsidRPr="00A5760B" w:rsidRDefault="00F83457" w:rsidP="00C3559A">
            <w:pPr>
              <w:rPr>
                <w:rFonts w:ascii="Angsana New" w:hAnsi="Angsana New" w:cs="Angsana New"/>
                <w:b/>
                <w:bCs/>
                <w:sz w:val="28"/>
                <w:szCs w:val="28"/>
                <w:cs/>
                <w:lang w:eastAsia="ja-JP"/>
              </w:rPr>
            </w:pPr>
          </w:p>
        </w:tc>
        <w:tc>
          <w:tcPr>
            <w:tcW w:w="1112" w:type="dxa"/>
            <w:hideMark/>
          </w:tcPr>
          <w:p w:rsidR="00F83457" w:rsidRPr="00A5760B" w:rsidRDefault="00EE7217" w:rsidP="00C3559A">
            <w:pPr>
              <w:autoSpaceDE w:val="0"/>
              <w:autoSpaceDN w:val="0"/>
              <w:jc w:val="center"/>
              <w:rPr>
                <w:rFonts w:ascii="Angsana New" w:hAnsi="Angsana New" w:cs="Angsana New"/>
                <w:b/>
                <w:bCs/>
                <w:sz w:val="28"/>
                <w:szCs w:val="28"/>
                <w:lang w:eastAsia="ja-JP"/>
              </w:rPr>
            </w:pPr>
            <w:r w:rsidRPr="00EE7217">
              <w:rPr>
                <w:rFonts w:ascii="Angsana New" w:hAnsi="Angsana New" w:cs="Angsana New"/>
                <w:b/>
                <w:bCs/>
                <w:sz w:val="28"/>
                <w:szCs w:val="28"/>
                <w:lang w:eastAsia="ja-JP"/>
              </w:rPr>
              <w:t>2561</w:t>
            </w:r>
          </w:p>
        </w:tc>
        <w:tc>
          <w:tcPr>
            <w:tcW w:w="63" w:type="dxa"/>
            <w:hideMark/>
          </w:tcPr>
          <w:p w:rsidR="00F83457" w:rsidRPr="00A5760B" w:rsidRDefault="00F83457" w:rsidP="00C3559A">
            <w:pPr>
              <w:rPr>
                <w:rFonts w:ascii="Angsana New" w:hAnsi="Angsana New" w:cs="Angsana New"/>
                <w:b/>
                <w:bCs/>
                <w:sz w:val="28"/>
                <w:szCs w:val="28"/>
                <w:lang w:eastAsia="ja-JP" w:bidi="ar-SA"/>
              </w:rPr>
            </w:pPr>
          </w:p>
        </w:tc>
        <w:tc>
          <w:tcPr>
            <w:tcW w:w="1107" w:type="dxa"/>
            <w:hideMark/>
          </w:tcPr>
          <w:p w:rsidR="00F83457" w:rsidRPr="00A5760B" w:rsidRDefault="00EE7217" w:rsidP="00C3559A">
            <w:pPr>
              <w:autoSpaceDE w:val="0"/>
              <w:autoSpaceDN w:val="0"/>
              <w:jc w:val="center"/>
              <w:rPr>
                <w:rFonts w:ascii="Angsana New" w:hAnsi="Angsana New" w:cs="Angsana New"/>
                <w:b/>
                <w:bCs/>
                <w:sz w:val="28"/>
                <w:szCs w:val="28"/>
                <w:lang w:eastAsia="ja-JP"/>
              </w:rPr>
            </w:pPr>
            <w:r w:rsidRPr="00EE7217">
              <w:rPr>
                <w:rFonts w:ascii="Angsana New" w:hAnsi="Angsana New" w:cs="Angsana New"/>
                <w:b/>
                <w:bCs/>
                <w:sz w:val="28"/>
                <w:szCs w:val="28"/>
                <w:lang w:eastAsia="ja-JP"/>
              </w:rPr>
              <w:t>2562</w:t>
            </w:r>
          </w:p>
        </w:tc>
        <w:tc>
          <w:tcPr>
            <w:tcW w:w="69" w:type="dxa"/>
            <w:hideMark/>
          </w:tcPr>
          <w:p w:rsidR="00F83457" w:rsidRPr="00A5760B" w:rsidRDefault="00F83457" w:rsidP="00C3559A">
            <w:pPr>
              <w:rPr>
                <w:rFonts w:ascii="Angsana New" w:hAnsi="Angsana New" w:cs="Angsana New"/>
                <w:b/>
                <w:bCs/>
                <w:sz w:val="28"/>
                <w:szCs w:val="28"/>
                <w:cs/>
                <w:lang w:eastAsia="ja-JP"/>
              </w:rPr>
            </w:pPr>
          </w:p>
        </w:tc>
        <w:tc>
          <w:tcPr>
            <w:tcW w:w="1191" w:type="dxa"/>
            <w:hideMark/>
          </w:tcPr>
          <w:p w:rsidR="00F83457" w:rsidRPr="00A5760B" w:rsidRDefault="00EE7217" w:rsidP="00C3559A">
            <w:pPr>
              <w:autoSpaceDE w:val="0"/>
              <w:autoSpaceDN w:val="0"/>
              <w:jc w:val="center"/>
              <w:rPr>
                <w:rFonts w:ascii="Angsana New" w:hAnsi="Angsana New" w:cs="Angsana New"/>
                <w:b/>
                <w:bCs/>
                <w:sz w:val="28"/>
                <w:szCs w:val="28"/>
                <w:lang w:eastAsia="ja-JP"/>
              </w:rPr>
            </w:pPr>
            <w:r w:rsidRPr="00EE7217">
              <w:rPr>
                <w:rFonts w:ascii="Angsana New" w:hAnsi="Angsana New" w:cs="Angsana New"/>
                <w:b/>
                <w:bCs/>
                <w:sz w:val="28"/>
                <w:szCs w:val="28"/>
                <w:lang w:eastAsia="ja-JP"/>
              </w:rPr>
              <w:t>2561</w:t>
            </w:r>
          </w:p>
        </w:tc>
      </w:tr>
      <w:tr w:rsidR="00F83457" w:rsidRPr="00A5760B" w:rsidTr="00561A11">
        <w:trPr>
          <w:cantSplit/>
        </w:trPr>
        <w:tc>
          <w:tcPr>
            <w:tcW w:w="3870" w:type="dxa"/>
            <w:hideMark/>
          </w:tcPr>
          <w:p w:rsidR="00F83457" w:rsidRPr="00A5760B" w:rsidRDefault="00F83457" w:rsidP="00C3559A">
            <w:pPr>
              <w:tabs>
                <w:tab w:val="left" w:pos="2160"/>
              </w:tabs>
              <w:autoSpaceDE w:val="0"/>
              <w:autoSpaceDN w:val="0"/>
              <w:ind w:left="90" w:right="-428"/>
              <w:jc w:val="thaiDistribute"/>
              <w:rPr>
                <w:rFonts w:ascii="Angsana New" w:hAnsi="Angsana New" w:cs="Angsana New"/>
                <w:sz w:val="28"/>
                <w:szCs w:val="28"/>
                <w:lang w:eastAsia="ja-JP"/>
              </w:rPr>
            </w:pPr>
            <w:r w:rsidRPr="00A5760B">
              <w:rPr>
                <w:rFonts w:ascii="Angsana New" w:hAnsi="Angsana New" w:cs="Angsana New"/>
                <w:sz w:val="28"/>
                <w:szCs w:val="28"/>
                <w:cs/>
                <w:lang w:eastAsia="ja-JP"/>
              </w:rPr>
              <w:t>อัตราคิดลด</w:t>
            </w:r>
          </w:p>
        </w:tc>
        <w:tc>
          <w:tcPr>
            <w:tcW w:w="1080"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1</w:t>
            </w:r>
            <w:r w:rsidR="00257E32">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47</w:t>
            </w:r>
            <w:r w:rsidR="00257E32">
              <w:rPr>
                <w:rFonts w:ascii="Angsana New" w:hAnsi="Angsana New" w:cs="Angsana New"/>
                <w:color w:val="000000"/>
                <w:sz w:val="28"/>
                <w:szCs w:val="28"/>
                <w:lang w:eastAsia="ja-JP"/>
              </w:rPr>
              <w:t xml:space="preserve"> -</w:t>
            </w:r>
            <w:r w:rsidR="00BD7EDF">
              <w:rPr>
                <w:rFonts w:ascii="Angsana New" w:hAnsi="Angsana New" w:cs="Angsana New"/>
                <w:color w:val="000000"/>
                <w:sz w:val="28"/>
                <w:szCs w:val="28"/>
                <w:lang w:eastAsia="ja-JP"/>
              </w:rPr>
              <w:t xml:space="preserve"> </w:t>
            </w:r>
            <w:r w:rsidRPr="00EE7217">
              <w:rPr>
                <w:rFonts w:ascii="Angsana New" w:hAnsi="Angsana New" w:cs="Angsana New"/>
                <w:color w:val="000000"/>
                <w:sz w:val="28"/>
                <w:szCs w:val="28"/>
                <w:lang w:eastAsia="ja-JP"/>
              </w:rPr>
              <w:t>1</w:t>
            </w:r>
            <w:r w:rsidR="00BD7EDF">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56</w:t>
            </w:r>
          </w:p>
        </w:tc>
        <w:tc>
          <w:tcPr>
            <w:tcW w:w="58" w:type="dxa"/>
            <w:vAlign w:val="center"/>
          </w:tcPr>
          <w:p w:rsidR="00F83457" w:rsidRPr="00A5760B" w:rsidRDefault="00F83457" w:rsidP="00C3559A">
            <w:pPr>
              <w:autoSpaceDE w:val="0"/>
              <w:autoSpaceDN w:val="0"/>
              <w:ind w:right="162"/>
              <w:jc w:val="center"/>
              <w:rPr>
                <w:rFonts w:ascii="Angsana New" w:hAnsi="Angsana New" w:cs="Angsana New"/>
                <w:color w:val="000000"/>
                <w:sz w:val="28"/>
                <w:szCs w:val="28"/>
                <w:lang w:eastAsia="ja-JP"/>
              </w:rPr>
            </w:pPr>
          </w:p>
        </w:tc>
        <w:tc>
          <w:tcPr>
            <w:tcW w:w="1112" w:type="dxa"/>
            <w:vAlign w:val="center"/>
          </w:tcPr>
          <w:p w:rsidR="00F83457" w:rsidRPr="00A5760B" w:rsidRDefault="00EE7217" w:rsidP="002A04B6">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2</w:t>
            </w:r>
            <w:r w:rsidR="00F83457" w:rsidRPr="00A5760B">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53</w:t>
            </w:r>
            <w:r w:rsidR="00F83457" w:rsidRPr="00A5760B">
              <w:rPr>
                <w:rFonts w:ascii="Angsana New" w:hAnsi="Angsana New" w:cs="Angsana New"/>
                <w:color w:val="000000"/>
                <w:sz w:val="28"/>
                <w:szCs w:val="28"/>
                <w:lang w:eastAsia="ja-JP"/>
              </w:rPr>
              <w:t xml:space="preserve"> - </w:t>
            </w:r>
            <w:r w:rsidR="002A04B6">
              <w:rPr>
                <w:rFonts w:ascii="Angsana New" w:hAnsi="Angsana New" w:cs="Angsana New"/>
                <w:color w:val="000000"/>
                <w:sz w:val="28"/>
                <w:szCs w:val="28"/>
                <w:lang w:eastAsia="ja-JP"/>
              </w:rPr>
              <w:t>2</w:t>
            </w:r>
            <w:r w:rsidR="00F83457" w:rsidRPr="00A5760B">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60</w:t>
            </w:r>
          </w:p>
        </w:tc>
        <w:tc>
          <w:tcPr>
            <w:tcW w:w="63"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07"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1</w:t>
            </w:r>
            <w:r w:rsidR="00BD7EDF">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56</w:t>
            </w:r>
          </w:p>
        </w:tc>
        <w:tc>
          <w:tcPr>
            <w:tcW w:w="69"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91"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2</w:t>
            </w:r>
            <w:r w:rsidR="00F83457" w:rsidRPr="00A5760B">
              <w:rPr>
                <w:rFonts w:ascii="Angsana New" w:hAnsi="Angsana New" w:cs="Angsana New"/>
                <w:color w:val="000000"/>
                <w:sz w:val="28"/>
                <w:szCs w:val="28"/>
                <w:lang w:eastAsia="ja-JP"/>
              </w:rPr>
              <w:t>.</w:t>
            </w:r>
            <w:r w:rsidRPr="00EE7217">
              <w:rPr>
                <w:rFonts w:ascii="Angsana New" w:hAnsi="Angsana New" w:cs="Angsana New"/>
                <w:color w:val="000000"/>
                <w:sz w:val="28"/>
                <w:szCs w:val="28"/>
                <w:lang w:eastAsia="ja-JP"/>
              </w:rPr>
              <w:t>59</w:t>
            </w:r>
          </w:p>
        </w:tc>
      </w:tr>
      <w:tr w:rsidR="00F83457" w:rsidRPr="00A5760B" w:rsidTr="00561A11">
        <w:trPr>
          <w:cantSplit/>
        </w:trPr>
        <w:tc>
          <w:tcPr>
            <w:tcW w:w="3870" w:type="dxa"/>
            <w:noWrap/>
            <w:hideMark/>
          </w:tcPr>
          <w:p w:rsidR="00F83457" w:rsidRPr="00A5760B" w:rsidRDefault="00F83457" w:rsidP="00C3559A">
            <w:pPr>
              <w:tabs>
                <w:tab w:val="left" w:pos="2160"/>
              </w:tabs>
              <w:autoSpaceDE w:val="0"/>
              <w:autoSpaceDN w:val="0"/>
              <w:ind w:left="90" w:right="-428"/>
              <w:jc w:val="thaiDistribute"/>
              <w:rPr>
                <w:rFonts w:ascii="Angsana New" w:hAnsi="Angsana New" w:cs="Angsana New"/>
                <w:sz w:val="28"/>
                <w:szCs w:val="28"/>
                <w:lang w:val="en-GB" w:eastAsia="ja-JP"/>
              </w:rPr>
            </w:pPr>
            <w:r w:rsidRPr="00A5760B">
              <w:rPr>
                <w:rFonts w:ascii="Angsana New" w:hAnsi="Angsana New" w:cs="Angsana New"/>
                <w:sz w:val="28"/>
                <w:szCs w:val="28"/>
                <w:cs/>
                <w:lang w:eastAsia="ja-JP"/>
              </w:rPr>
              <w:t>อัตราการขึ้นเงินเดือน</w:t>
            </w:r>
          </w:p>
        </w:tc>
        <w:tc>
          <w:tcPr>
            <w:tcW w:w="1080"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3</w:t>
            </w:r>
          </w:p>
        </w:tc>
        <w:tc>
          <w:tcPr>
            <w:tcW w:w="58" w:type="dxa"/>
            <w:vAlign w:val="center"/>
          </w:tcPr>
          <w:p w:rsidR="00F83457" w:rsidRPr="00A5760B" w:rsidRDefault="00F83457" w:rsidP="00C3559A">
            <w:pPr>
              <w:autoSpaceDE w:val="0"/>
              <w:autoSpaceDN w:val="0"/>
              <w:ind w:right="162"/>
              <w:jc w:val="center"/>
              <w:rPr>
                <w:rFonts w:ascii="Angsana New" w:hAnsi="Angsana New" w:cs="Angsana New"/>
                <w:color w:val="000000"/>
                <w:sz w:val="28"/>
                <w:szCs w:val="28"/>
                <w:lang w:eastAsia="ja-JP"/>
              </w:rPr>
            </w:pPr>
          </w:p>
        </w:tc>
        <w:tc>
          <w:tcPr>
            <w:tcW w:w="1112"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3</w:t>
            </w:r>
          </w:p>
        </w:tc>
        <w:tc>
          <w:tcPr>
            <w:tcW w:w="63"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07"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3</w:t>
            </w:r>
          </w:p>
        </w:tc>
        <w:tc>
          <w:tcPr>
            <w:tcW w:w="69"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91" w:type="dxa"/>
            <w:vAlign w:val="center"/>
          </w:tcPr>
          <w:p w:rsidR="00F83457" w:rsidRPr="00A5760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3</w:t>
            </w:r>
          </w:p>
        </w:tc>
      </w:tr>
      <w:tr w:rsidR="00F83457" w:rsidRPr="00A5760B" w:rsidTr="00561A11">
        <w:trPr>
          <w:cantSplit/>
        </w:trPr>
        <w:tc>
          <w:tcPr>
            <w:tcW w:w="3870" w:type="dxa"/>
            <w:noWrap/>
          </w:tcPr>
          <w:p w:rsidR="00F83457" w:rsidRPr="00A5760B" w:rsidRDefault="00F83457" w:rsidP="00C3559A">
            <w:pPr>
              <w:tabs>
                <w:tab w:val="left" w:pos="2160"/>
              </w:tabs>
              <w:autoSpaceDE w:val="0"/>
              <w:autoSpaceDN w:val="0"/>
              <w:ind w:left="90" w:right="-428"/>
              <w:jc w:val="thaiDistribute"/>
              <w:rPr>
                <w:rFonts w:ascii="Angsana New" w:hAnsi="Angsana New" w:cs="Angsana New"/>
                <w:sz w:val="28"/>
                <w:szCs w:val="28"/>
                <w:cs/>
                <w:lang w:eastAsia="ja-JP"/>
              </w:rPr>
            </w:pPr>
            <w:r w:rsidRPr="00F83457">
              <w:rPr>
                <w:rFonts w:ascii="Angsana New" w:hAnsi="Angsana New" w:cs="Angsana New" w:hint="cs"/>
                <w:sz w:val="28"/>
                <w:szCs w:val="28"/>
                <w:cs/>
                <w:lang w:eastAsia="ja-JP"/>
              </w:rPr>
              <w:t>อัตราการเปลี่ยนแปลงในจำนวนพนักงาน</w:t>
            </w:r>
          </w:p>
        </w:tc>
        <w:tc>
          <w:tcPr>
            <w:tcW w:w="1080" w:type="dxa"/>
            <w:vAlign w:val="center"/>
          </w:tcPr>
          <w:p w:rsidR="00F83457" w:rsidRPr="006F3F6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0</w:t>
            </w:r>
            <w:r w:rsidR="00BD7EDF">
              <w:rPr>
                <w:rFonts w:ascii="Angsana New" w:hAnsi="Angsana New" w:cs="Angsana New"/>
                <w:color w:val="000000"/>
                <w:sz w:val="28"/>
                <w:szCs w:val="28"/>
                <w:lang w:eastAsia="ja-JP"/>
              </w:rPr>
              <w:t xml:space="preserve"> - </w:t>
            </w:r>
            <w:r w:rsidRPr="00EE7217">
              <w:rPr>
                <w:rFonts w:ascii="Angsana New" w:hAnsi="Angsana New" w:cs="Angsana New"/>
                <w:color w:val="000000"/>
                <w:sz w:val="28"/>
                <w:szCs w:val="28"/>
                <w:lang w:eastAsia="ja-JP"/>
              </w:rPr>
              <w:t>37</w:t>
            </w:r>
          </w:p>
        </w:tc>
        <w:tc>
          <w:tcPr>
            <w:tcW w:w="58" w:type="dxa"/>
            <w:vAlign w:val="center"/>
          </w:tcPr>
          <w:p w:rsidR="00F83457" w:rsidRPr="00A5760B" w:rsidRDefault="00F83457" w:rsidP="00C3559A">
            <w:pPr>
              <w:autoSpaceDE w:val="0"/>
              <w:autoSpaceDN w:val="0"/>
              <w:ind w:right="162"/>
              <w:jc w:val="center"/>
              <w:rPr>
                <w:rFonts w:ascii="Angsana New" w:hAnsi="Angsana New" w:cs="Angsana New"/>
                <w:color w:val="000000"/>
                <w:sz w:val="28"/>
                <w:szCs w:val="28"/>
                <w:lang w:eastAsia="ja-JP"/>
              </w:rPr>
            </w:pPr>
          </w:p>
        </w:tc>
        <w:tc>
          <w:tcPr>
            <w:tcW w:w="1112" w:type="dxa"/>
            <w:vAlign w:val="center"/>
          </w:tcPr>
          <w:p w:rsidR="00F83457" w:rsidRPr="006F3F6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0</w:t>
            </w:r>
            <w:r w:rsidR="00F83457">
              <w:rPr>
                <w:rFonts w:ascii="Angsana New" w:hAnsi="Angsana New" w:cs="Angsana New"/>
                <w:color w:val="000000"/>
                <w:sz w:val="28"/>
                <w:szCs w:val="28"/>
                <w:lang w:eastAsia="ja-JP"/>
              </w:rPr>
              <w:t xml:space="preserve"> - </w:t>
            </w:r>
            <w:r w:rsidRPr="00EE7217">
              <w:rPr>
                <w:rFonts w:ascii="Angsana New" w:hAnsi="Angsana New" w:cs="Angsana New"/>
                <w:color w:val="000000"/>
                <w:sz w:val="28"/>
                <w:szCs w:val="28"/>
                <w:lang w:eastAsia="ja-JP"/>
              </w:rPr>
              <w:t>42</w:t>
            </w:r>
          </w:p>
        </w:tc>
        <w:tc>
          <w:tcPr>
            <w:tcW w:w="63"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07" w:type="dxa"/>
            <w:vAlign w:val="center"/>
          </w:tcPr>
          <w:p w:rsidR="00F83457" w:rsidRPr="006F3F6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0</w:t>
            </w:r>
            <w:r w:rsidR="00BD7EDF">
              <w:rPr>
                <w:rFonts w:ascii="Angsana New" w:hAnsi="Angsana New" w:cs="Angsana New"/>
                <w:color w:val="000000"/>
                <w:sz w:val="28"/>
                <w:szCs w:val="28"/>
                <w:lang w:eastAsia="ja-JP"/>
              </w:rPr>
              <w:t xml:space="preserve"> - </w:t>
            </w:r>
            <w:r w:rsidRPr="00EE7217">
              <w:rPr>
                <w:rFonts w:ascii="Angsana New" w:hAnsi="Angsana New" w:cs="Angsana New"/>
                <w:color w:val="000000"/>
                <w:sz w:val="28"/>
                <w:szCs w:val="28"/>
                <w:lang w:eastAsia="ja-JP"/>
              </w:rPr>
              <w:t>20</w:t>
            </w:r>
          </w:p>
        </w:tc>
        <w:tc>
          <w:tcPr>
            <w:tcW w:w="69" w:type="dxa"/>
            <w:vAlign w:val="center"/>
          </w:tcPr>
          <w:p w:rsidR="00F83457" w:rsidRPr="00A5760B" w:rsidRDefault="00F83457" w:rsidP="00C3559A">
            <w:pPr>
              <w:autoSpaceDE w:val="0"/>
              <w:autoSpaceDN w:val="0"/>
              <w:jc w:val="center"/>
              <w:rPr>
                <w:rFonts w:ascii="Angsana New" w:hAnsi="Angsana New" w:cs="Angsana New"/>
                <w:sz w:val="28"/>
                <w:szCs w:val="28"/>
                <w:lang w:eastAsia="ja-JP" w:bidi="ar-SA"/>
              </w:rPr>
            </w:pPr>
          </w:p>
        </w:tc>
        <w:tc>
          <w:tcPr>
            <w:tcW w:w="1191" w:type="dxa"/>
            <w:vAlign w:val="center"/>
          </w:tcPr>
          <w:p w:rsidR="00F83457" w:rsidRPr="006F3F6B" w:rsidRDefault="00EE7217" w:rsidP="00C3559A">
            <w:pPr>
              <w:autoSpaceDE w:val="0"/>
              <w:autoSpaceDN w:val="0"/>
              <w:jc w:val="center"/>
              <w:rPr>
                <w:rFonts w:ascii="Angsana New" w:hAnsi="Angsana New" w:cs="Angsana New"/>
                <w:color w:val="000000"/>
                <w:sz w:val="28"/>
                <w:szCs w:val="28"/>
                <w:lang w:eastAsia="ja-JP"/>
              </w:rPr>
            </w:pPr>
            <w:r w:rsidRPr="00EE7217">
              <w:rPr>
                <w:rFonts w:ascii="Angsana New" w:hAnsi="Angsana New" w:cs="Angsana New"/>
                <w:color w:val="000000"/>
                <w:sz w:val="28"/>
                <w:szCs w:val="28"/>
                <w:lang w:eastAsia="ja-JP"/>
              </w:rPr>
              <w:t>0</w:t>
            </w:r>
            <w:r w:rsidR="00F83457">
              <w:rPr>
                <w:rFonts w:ascii="Angsana New" w:hAnsi="Angsana New" w:cs="Angsana New"/>
                <w:color w:val="000000"/>
                <w:sz w:val="28"/>
                <w:szCs w:val="28"/>
                <w:lang w:eastAsia="ja-JP"/>
              </w:rPr>
              <w:t xml:space="preserve"> - </w:t>
            </w:r>
            <w:r w:rsidRPr="00EE7217">
              <w:rPr>
                <w:rFonts w:ascii="Angsana New" w:hAnsi="Angsana New" w:cs="Angsana New"/>
                <w:color w:val="000000"/>
                <w:sz w:val="28"/>
                <w:szCs w:val="28"/>
                <w:lang w:eastAsia="ja-JP"/>
              </w:rPr>
              <w:t>24</w:t>
            </w:r>
          </w:p>
        </w:tc>
      </w:tr>
      <w:tr w:rsidR="00F83457" w:rsidRPr="00A5760B" w:rsidTr="00561A11">
        <w:trPr>
          <w:cantSplit/>
        </w:trPr>
        <w:tc>
          <w:tcPr>
            <w:tcW w:w="3870" w:type="dxa"/>
            <w:noWrap/>
            <w:hideMark/>
          </w:tcPr>
          <w:p w:rsidR="00F83457" w:rsidRPr="00A5760B" w:rsidRDefault="00F83457" w:rsidP="00561A11">
            <w:pPr>
              <w:tabs>
                <w:tab w:val="left" w:pos="2160"/>
              </w:tabs>
              <w:autoSpaceDE w:val="0"/>
              <w:autoSpaceDN w:val="0"/>
              <w:ind w:left="90" w:right="-428"/>
              <w:jc w:val="thaiDistribute"/>
              <w:rPr>
                <w:rFonts w:ascii="Angsana New" w:hAnsi="Angsana New" w:cs="Angsana New"/>
                <w:sz w:val="28"/>
                <w:szCs w:val="28"/>
                <w:lang w:val="en-GB" w:eastAsia="ja-JP"/>
              </w:rPr>
            </w:pPr>
            <w:r w:rsidRPr="00A5760B">
              <w:rPr>
                <w:rFonts w:ascii="Angsana New" w:eastAsia="MS Mincho" w:hAnsi="Angsana New" w:cs="Angsana New"/>
                <w:sz w:val="28"/>
                <w:szCs w:val="28"/>
                <w:cs/>
                <w:lang w:eastAsia="th-TH"/>
              </w:rPr>
              <w:t>อัตรามรณะ</w:t>
            </w:r>
          </w:p>
        </w:tc>
        <w:tc>
          <w:tcPr>
            <w:tcW w:w="1080" w:type="dxa"/>
            <w:vAlign w:val="center"/>
          </w:tcPr>
          <w:p w:rsidR="00F83457" w:rsidRPr="00BD7EDF" w:rsidRDefault="00F83457" w:rsidP="00257E32">
            <w:pPr>
              <w:autoSpaceDE w:val="0"/>
              <w:autoSpaceDN w:val="0"/>
              <w:jc w:val="center"/>
              <w:rPr>
                <w:rFonts w:ascii="Angsana New" w:hAnsi="Angsana New" w:cs="Angsana New"/>
                <w:color w:val="000000"/>
                <w:sz w:val="28"/>
                <w:szCs w:val="28"/>
                <w:lang w:eastAsia="ja-JP"/>
              </w:rPr>
            </w:pPr>
            <w:r w:rsidRPr="00BD7EDF">
              <w:rPr>
                <w:rFonts w:ascii="Angsana New" w:hAnsi="Angsana New" w:cs="Angsana New"/>
                <w:color w:val="000000"/>
                <w:sz w:val="28"/>
                <w:szCs w:val="28"/>
                <w:lang w:eastAsia="ja-JP"/>
              </w:rPr>
              <w:t>TMO</w:t>
            </w:r>
            <w:r w:rsidR="00EE7217" w:rsidRPr="00EE7217">
              <w:rPr>
                <w:rFonts w:ascii="Angsana New" w:hAnsi="Angsana New" w:cs="Angsana New"/>
                <w:color w:val="000000"/>
                <w:sz w:val="28"/>
                <w:szCs w:val="28"/>
                <w:lang w:eastAsia="ja-JP"/>
              </w:rPr>
              <w:t>2017</w:t>
            </w:r>
            <w:r w:rsidRPr="00BD7EDF">
              <w:rPr>
                <w:rFonts w:ascii="Angsana New" w:hAnsi="Angsana New" w:cs="Angsana New"/>
                <w:color w:val="000000"/>
                <w:sz w:val="28"/>
                <w:szCs w:val="28"/>
                <w:lang w:eastAsia="ja-JP"/>
              </w:rPr>
              <w:t>**</w:t>
            </w:r>
          </w:p>
        </w:tc>
        <w:tc>
          <w:tcPr>
            <w:tcW w:w="58" w:type="dxa"/>
            <w:vAlign w:val="center"/>
          </w:tcPr>
          <w:p w:rsidR="00F83457" w:rsidRPr="00BD7EDF" w:rsidRDefault="00F83457" w:rsidP="00257E32">
            <w:pPr>
              <w:autoSpaceDE w:val="0"/>
              <w:autoSpaceDN w:val="0"/>
              <w:ind w:right="162"/>
              <w:jc w:val="center"/>
              <w:rPr>
                <w:rFonts w:ascii="Angsana New" w:hAnsi="Angsana New" w:cs="Angsana New"/>
                <w:color w:val="000000"/>
                <w:sz w:val="28"/>
                <w:szCs w:val="28"/>
                <w:lang w:eastAsia="ja-JP" w:bidi="ar-SA"/>
              </w:rPr>
            </w:pPr>
          </w:p>
        </w:tc>
        <w:tc>
          <w:tcPr>
            <w:tcW w:w="1112" w:type="dxa"/>
            <w:vAlign w:val="center"/>
          </w:tcPr>
          <w:p w:rsidR="00F83457" w:rsidRPr="00BD7EDF" w:rsidRDefault="00F83457" w:rsidP="00257E32">
            <w:pPr>
              <w:autoSpaceDE w:val="0"/>
              <w:autoSpaceDN w:val="0"/>
              <w:jc w:val="center"/>
              <w:rPr>
                <w:rFonts w:ascii="Angsana New" w:hAnsi="Angsana New" w:cs="Angsana New"/>
                <w:color w:val="000000"/>
                <w:sz w:val="28"/>
                <w:szCs w:val="28"/>
                <w:lang w:eastAsia="ja-JP"/>
              </w:rPr>
            </w:pPr>
            <w:r w:rsidRPr="00BD7EDF">
              <w:rPr>
                <w:rFonts w:ascii="Angsana New" w:eastAsia="MS Mincho" w:hAnsi="Angsana New" w:cs="Angsana New"/>
                <w:sz w:val="28"/>
                <w:szCs w:val="28"/>
              </w:rPr>
              <w:t>TMO</w:t>
            </w:r>
            <w:r w:rsidR="00EE7217" w:rsidRPr="00EE7217">
              <w:rPr>
                <w:rFonts w:ascii="Angsana New" w:eastAsia="MS Mincho" w:hAnsi="Angsana New" w:cs="Angsana New"/>
                <w:sz w:val="28"/>
                <w:szCs w:val="28"/>
              </w:rPr>
              <w:t>2008</w:t>
            </w:r>
            <w:r w:rsidRPr="00BD7EDF">
              <w:rPr>
                <w:rFonts w:ascii="Angsana New" w:eastAsia="MS Mincho" w:hAnsi="Angsana New" w:cs="Angsana New"/>
                <w:sz w:val="28"/>
                <w:szCs w:val="28"/>
              </w:rPr>
              <w:t>*</w:t>
            </w:r>
          </w:p>
        </w:tc>
        <w:tc>
          <w:tcPr>
            <w:tcW w:w="63" w:type="dxa"/>
            <w:vAlign w:val="center"/>
          </w:tcPr>
          <w:p w:rsidR="00F83457" w:rsidRPr="00BD7EDF" w:rsidRDefault="00F83457" w:rsidP="00257E32">
            <w:pPr>
              <w:autoSpaceDE w:val="0"/>
              <w:autoSpaceDN w:val="0"/>
              <w:jc w:val="center"/>
              <w:rPr>
                <w:rFonts w:ascii="Angsana New" w:hAnsi="Angsana New" w:cs="Angsana New"/>
                <w:sz w:val="28"/>
                <w:szCs w:val="28"/>
                <w:lang w:eastAsia="ja-JP" w:bidi="ar-SA"/>
              </w:rPr>
            </w:pPr>
          </w:p>
        </w:tc>
        <w:tc>
          <w:tcPr>
            <w:tcW w:w="1107" w:type="dxa"/>
            <w:vAlign w:val="center"/>
          </w:tcPr>
          <w:p w:rsidR="00F83457" w:rsidRPr="00BD7EDF" w:rsidRDefault="00F83457" w:rsidP="00257E32">
            <w:pPr>
              <w:autoSpaceDE w:val="0"/>
              <w:autoSpaceDN w:val="0"/>
              <w:jc w:val="center"/>
              <w:rPr>
                <w:rFonts w:ascii="Angsana New" w:hAnsi="Angsana New" w:cs="Angsana New"/>
                <w:color w:val="000000"/>
                <w:sz w:val="28"/>
                <w:szCs w:val="28"/>
                <w:lang w:eastAsia="ja-JP"/>
              </w:rPr>
            </w:pPr>
            <w:r w:rsidRPr="00BD7EDF">
              <w:rPr>
                <w:rFonts w:ascii="Angsana New" w:hAnsi="Angsana New" w:cs="Angsana New"/>
                <w:color w:val="000000"/>
                <w:sz w:val="28"/>
                <w:szCs w:val="28"/>
                <w:lang w:eastAsia="ja-JP"/>
              </w:rPr>
              <w:t>TMO</w:t>
            </w:r>
            <w:r w:rsidR="00EE7217" w:rsidRPr="00EE7217">
              <w:rPr>
                <w:rFonts w:ascii="Angsana New" w:hAnsi="Angsana New" w:cs="Angsana New"/>
                <w:color w:val="000000"/>
                <w:sz w:val="28"/>
                <w:szCs w:val="28"/>
                <w:lang w:eastAsia="ja-JP"/>
              </w:rPr>
              <w:t>2017</w:t>
            </w:r>
            <w:r w:rsidRPr="00BD7EDF">
              <w:rPr>
                <w:rFonts w:ascii="Angsana New" w:hAnsi="Angsana New" w:cs="Angsana New"/>
                <w:color w:val="000000"/>
                <w:sz w:val="28"/>
                <w:szCs w:val="28"/>
                <w:lang w:eastAsia="ja-JP"/>
              </w:rPr>
              <w:t>**</w:t>
            </w:r>
          </w:p>
        </w:tc>
        <w:tc>
          <w:tcPr>
            <w:tcW w:w="69" w:type="dxa"/>
            <w:vAlign w:val="center"/>
          </w:tcPr>
          <w:p w:rsidR="00F83457" w:rsidRPr="00BD7EDF" w:rsidRDefault="00F83457" w:rsidP="00257E32">
            <w:pPr>
              <w:autoSpaceDE w:val="0"/>
              <w:autoSpaceDN w:val="0"/>
              <w:jc w:val="center"/>
              <w:rPr>
                <w:rFonts w:ascii="Angsana New" w:hAnsi="Angsana New" w:cs="Angsana New"/>
                <w:sz w:val="28"/>
                <w:szCs w:val="28"/>
                <w:lang w:eastAsia="ja-JP" w:bidi="ar-SA"/>
              </w:rPr>
            </w:pPr>
          </w:p>
        </w:tc>
        <w:tc>
          <w:tcPr>
            <w:tcW w:w="1191" w:type="dxa"/>
            <w:vAlign w:val="center"/>
          </w:tcPr>
          <w:p w:rsidR="00F83457" w:rsidRPr="00BD7EDF" w:rsidRDefault="00F83457" w:rsidP="00257E32">
            <w:pPr>
              <w:autoSpaceDE w:val="0"/>
              <w:autoSpaceDN w:val="0"/>
              <w:jc w:val="center"/>
              <w:rPr>
                <w:rFonts w:ascii="Angsana New" w:hAnsi="Angsana New" w:cs="Angsana New"/>
                <w:color w:val="000000"/>
                <w:sz w:val="28"/>
                <w:szCs w:val="28"/>
                <w:lang w:eastAsia="ja-JP"/>
              </w:rPr>
            </w:pPr>
            <w:r w:rsidRPr="00BD7EDF">
              <w:rPr>
                <w:rFonts w:ascii="Angsana New" w:eastAsia="MS Mincho" w:hAnsi="Angsana New" w:cs="Angsana New"/>
                <w:sz w:val="28"/>
                <w:szCs w:val="28"/>
              </w:rPr>
              <w:t>TMO</w:t>
            </w:r>
            <w:r w:rsidR="00EE7217" w:rsidRPr="00EE7217">
              <w:rPr>
                <w:rFonts w:ascii="Angsana New" w:eastAsia="MS Mincho" w:hAnsi="Angsana New" w:cs="Angsana New"/>
                <w:sz w:val="28"/>
                <w:szCs w:val="28"/>
              </w:rPr>
              <w:t>2008</w:t>
            </w:r>
            <w:r w:rsidRPr="00BD7EDF">
              <w:rPr>
                <w:rFonts w:ascii="Angsana New" w:eastAsia="MS Mincho" w:hAnsi="Angsana New" w:cs="Angsana New"/>
                <w:sz w:val="28"/>
                <w:szCs w:val="28"/>
              </w:rPr>
              <w:t>*</w:t>
            </w:r>
          </w:p>
        </w:tc>
      </w:tr>
    </w:tbl>
    <w:p w:rsidR="00F83457" w:rsidRPr="00BD7EDF" w:rsidRDefault="00F83457" w:rsidP="00F83457">
      <w:pPr>
        <w:spacing w:before="120"/>
        <w:ind w:left="1170" w:hanging="360"/>
        <w:jc w:val="thaiDistribute"/>
        <w:rPr>
          <w:rFonts w:ascii="Angsana New" w:hAnsi="Angsana New" w:cs="Angsana New"/>
          <w:sz w:val="28"/>
          <w:szCs w:val="28"/>
        </w:rPr>
      </w:pPr>
      <w:r w:rsidRPr="00BD7EDF">
        <w:rPr>
          <w:rFonts w:ascii="Angsana New" w:hAnsi="Angsana New" w:cs="Angsana New"/>
          <w:b/>
          <w:bCs/>
          <w:sz w:val="28"/>
          <w:szCs w:val="28"/>
          <w:cs/>
        </w:rPr>
        <w:t>*</w:t>
      </w:r>
      <w:r w:rsidRPr="00BD7EDF">
        <w:rPr>
          <w:rFonts w:ascii="Angsana New" w:hAnsi="Angsana New" w:cs="Angsana New"/>
          <w:b/>
          <w:bCs/>
          <w:sz w:val="28"/>
          <w:szCs w:val="28"/>
        </w:rPr>
        <w:t xml:space="preserve">       </w:t>
      </w:r>
      <w:r w:rsidRPr="00BD7EDF">
        <w:rPr>
          <w:rFonts w:ascii="Angsana New" w:hAnsi="Angsana New" w:cs="Angsana New"/>
          <w:spacing w:val="-4"/>
          <w:sz w:val="28"/>
          <w:szCs w:val="28"/>
          <w:cs/>
        </w:rPr>
        <w:t xml:space="preserve">อ้างอิงตามตารางมรณะไทย </w:t>
      </w:r>
      <w:r w:rsidR="00EE7217" w:rsidRPr="00EE7217">
        <w:rPr>
          <w:rFonts w:ascii="Angsana New" w:hAnsi="Angsana New" w:cs="Angsana New"/>
          <w:spacing w:val="-4"/>
          <w:sz w:val="28"/>
          <w:szCs w:val="28"/>
        </w:rPr>
        <w:t>2551</w:t>
      </w:r>
      <w:r w:rsidRPr="00BD7EDF">
        <w:rPr>
          <w:rFonts w:ascii="Angsana New" w:hAnsi="Angsana New" w:cs="Angsana New"/>
          <w:spacing w:val="-4"/>
          <w:sz w:val="28"/>
          <w:szCs w:val="28"/>
          <w:cs/>
        </w:rPr>
        <w:t xml:space="preserve"> ประเภทสามัญ (</w:t>
      </w:r>
      <w:r w:rsidRPr="00BD7EDF">
        <w:rPr>
          <w:rFonts w:ascii="Angsana New" w:hAnsi="Angsana New" w:cs="Angsana New"/>
          <w:spacing w:val="-4"/>
          <w:sz w:val="28"/>
          <w:szCs w:val="28"/>
        </w:rPr>
        <w:t>TMO</w:t>
      </w:r>
      <w:r w:rsidR="00EE7217" w:rsidRPr="00EE7217">
        <w:rPr>
          <w:rFonts w:ascii="Angsana New" w:hAnsi="Angsana New" w:cs="Angsana New"/>
          <w:spacing w:val="-4"/>
          <w:sz w:val="28"/>
          <w:szCs w:val="28"/>
        </w:rPr>
        <w:t>2008</w:t>
      </w:r>
      <w:r w:rsidRPr="00BD7EDF">
        <w:rPr>
          <w:rFonts w:ascii="Angsana New" w:hAnsi="Angsana New" w:cs="Angsana New"/>
          <w:spacing w:val="-4"/>
          <w:sz w:val="28"/>
          <w:szCs w:val="28"/>
        </w:rPr>
        <w:t>: Thai Mortality Ordinary Tables</w:t>
      </w:r>
      <w:r w:rsidRPr="00BD7EDF">
        <w:rPr>
          <w:rFonts w:ascii="Angsana New" w:hAnsi="Angsana New" w:cs="Angsana New"/>
          <w:sz w:val="28"/>
          <w:szCs w:val="28"/>
        </w:rPr>
        <w:t xml:space="preserve"> of </w:t>
      </w:r>
      <w:r w:rsidR="00EE7217" w:rsidRPr="00EE7217">
        <w:rPr>
          <w:rFonts w:ascii="Angsana New" w:hAnsi="Angsana New" w:cs="Angsana New"/>
          <w:sz w:val="28"/>
          <w:szCs w:val="28"/>
        </w:rPr>
        <w:t>2008</w:t>
      </w:r>
      <w:r w:rsidRPr="00BD7EDF">
        <w:rPr>
          <w:rFonts w:ascii="Angsana New" w:hAnsi="Angsana New" w:cs="Angsana New"/>
          <w:sz w:val="28"/>
          <w:szCs w:val="28"/>
        </w:rPr>
        <w:t>)</w:t>
      </w:r>
    </w:p>
    <w:p w:rsidR="00F83457" w:rsidRPr="00A5760B" w:rsidRDefault="00F83457" w:rsidP="00F83457">
      <w:pPr>
        <w:ind w:left="990" w:hanging="180"/>
        <w:jc w:val="thaiDistribute"/>
        <w:rPr>
          <w:rFonts w:ascii="Angsana New" w:hAnsi="Angsana New" w:cs="Angsana New"/>
          <w:sz w:val="28"/>
          <w:szCs w:val="28"/>
        </w:rPr>
      </w:pPr>
      <w:r w:rsidRPr="00BD7EDF">
        <w:rPr>
          <w:rFonts w:ascii="Angsana New" w:hAnsi="Angsana New" w:cs="Angsana New"/>
          <w:b/>
          <w:bCs/>
          <w:sz w:val="28"/>
          <w:szCs w:val="28"/>
        </w:rPr>
        <w:t xml:space="preserve">**     </w:t>
      </w:r>
      <w:r w:rsidRPr="00BD7EDF">
        <w:rPr>
          <w:rFonts w:ascii="Angsana New" w:hAnsi="Angsana New" w:cs="Angsana New"/>
          <w:spacing w:val="-4"/>
          <w:sz w:val="28"/>
          <w:szCs w:val="28"/>
          <w:cs/>
        </w:rPr>
        <w:t xml:space="preserve">อ้างอิงตามตารางมรณะไทย </w:t>
      </w:r>
      <w:r w:rsidR="00EE7217" w:rsidRPr="00EE7217">
        <w:rPr>
          <w:rFonts w:ascii="Angsana New" w:hAnsi="Angsana New" w:cs="Angsana New"/>
          <w:spacing w:val="-4"/>
          <w:sz w:val="28"/>
          <w:szCs w:val="28"/>
        </w:rPr>
        <w:t>2560</w:t>
      </w:r>
      <w:r w:rsidRPr="00BD7EDF">
        <w:rPr>
          <w:rFonts w:ascii="Angsana New" w:hAnsi="Angsana New" w:cs="Angsana New"/>
          <w:spacing w:val="-4"/>
          <w:sz w:val="28"/>
          <w:szCs w:val="28"/>
          <w:cs/>
        </w:rPr>
        <w:t xml:space="preserve"> ประเภทสามัญ (</w:t>
      </w:r>
      <w:r w:rsidRPr="00BD7EDF">
        <w:rPr>
          <w:rFonts w:ascii="Angsana New" w:hAnsi="Angsana New" w:cs="Angsana New"/>
          <w:spacing w:val="-4"/>
          <w:sz w:val="28"/>
          <w:szCs w:val="28"/>
        </w:rPr>
        <w:t>TMO</w:t>
      </w:r>
      <w:r w:rsidR="00EE7217" w:rsidRPr="00EE7217">
        <w:rPr>
          <w:rFonts w:ascii="Angsana New" w:hAnsi="Angsana New" w:cs="Angsana New"/>
          <w:spacing w:val="-4"/>
          <w:sz w:val="28"/>
          <w:szCs w:val="28"/>
        </w:rPr>
        <w:t>2017</w:t>
      </w:r>
      <w:r w:rsidRPr="00BD7EDF">
        <w:rPr>
          <w:rFonts w:ascii="Angsana New" w:hAnsi="Angsana New" w:cs="Angsana New"/>
          <w:spacing w:val="-4"/>
          <w:sz w:val="28"/>
          <w:szCs w:val="28"/>
        </w:rPr>
        <w:t>: Thai Mortality Ordinary Tables</w:t>
      </w:r>
      <w:r w:rsidRPr="00BD7EDF">
        <w:rPr>
          <w:rFonts w:ascii="Angsana New" w:hAnsi="Angsana New" w:cs="Angsana New"/>
          <w:sz w:val="28"/>
          <w:szCs w:val="28"/>
        </w:rPr>
        <w:t xml:space="preserve"> of </w:t>
      </w:r>
      <w:r w:rsidR="00EE7217" w:rsidRPr="00EE7217">
        <w:rPr>
          <w:rFonts w:ascii="Angsana New" w:hAnsi="Angsana New" w:cs="Angsana New"/>
          <w:sz w:val="28"/>
          <w:szCs w:val="28"/>
        </w:rPr>
        <w:t>2017</w:t>
      </w:r>
      <w:r w:rsidRPr="00BD7EDF">
        <w:rPr>
          <w:rFonts w:ascii="Angsana New" w:hAnsi="Angsana New" w:cs="Angsana New"/>
          <w:sz w:val="28"/>
          <w:szCs w:val="28"/>
        </w:rPr>
        <w:t>)</w:t>
      </w:r>
    </w:p>
    <w:p w:rsidR="0029268F" w:rsidRDefault="00F83457" w:rsidP="00F83457">
      <w:pPr>
        <w:spacing w:before="240"/>
        <w:ind w:left="630"/>
        <w:jc w:val="thaiDistribute"/>
        <w:rPr>
          <w:rFonts w:asciiTheme="majorBidi" w:hAnsiTheme="majorBidi" w:cstheme="majorBidi"/>
          <w:sz w:val="32"/>
          <w:szCs w:val="32"/>
        </w:rPr>
      </w:pPr>
      <w:r w:rsidRPr="00D76008">
        <w:rPr>
          <w:rFonts w:ascii="Angsana New" w:hAnsi="Angsana New" w:cs="Angsana New"/>
          <w:spacing w:val="4"/>
          <w:sz w:val="32"/>
          <w:szCs w:val="32"/>
          <w:cs/>
        </w:rPr>
        <w:t>ข้อสมมติ</w:t>
      </w:r>
      <w:r w:rsidRPr="00D76008">
        <w:rPr>
          <w:rFonts w:asciiTheme="majorBidi" w:hAnsiTheme="majorBidi" w:cs="Angsana New"/>
          <w:spacing w:val="4"/>
          <w:sz w:val="32"/>
          <w:szCs w:val="32"/>
          <w:cs/>
        </w:rPr>
        <w:t>เกี่ยวกับ</w:t>
      </w:r>
      <w:r w:rsidRPr="00D76008">
        <w:rPr>
          <w:rFonts w:ascii="Angsana New" w:hAnsi="Angsana New" w:cs="Angsana New"/>
          <w:spacing w:val="4"/>
          <w:sz w:val="32"/>
          <w:szCs w:val="32"/>
          <w:cs/>
        </w:rPr>
        <w:t>อัตราคิดลดประมาณการจากอัตราผลตอบแทนถัวเฉลี่ยของพันธบัตรรัฐบาล ณ วัน</w:t>
      </w:r>
      <w:r w:rsidRPr="00A5760B">
        <w:rPr>
          <w:rFonts w:ascii="Angsana New" w:hAnsi="Angsana New" w:cs="Angsana New"/>
          <w:spacing w:val="-6"/>
          <w:sz w:val="32"/>
          <w:szCs w:val="32"/>
          <w:cs/>
        </w:rPr>
        <w:t>สิ้นรอบ</w:t>
      </w:r>
      <w:r w:rsidRPr="00A5760B">
        <w:rPr>
          <w:rFonts w:ascii="Angsana New" w:hAnsi="Angsana New" w:cs="Angsana New"/>
          <w:spacing w:val="-4"/>
          <w:sz w:val="32"/>
          <w:szCs w:val="32"/>
          <w:cs/>
        </w:rPr>
        <w:t>ระยะเวลารายงาน และสะท้อนประมาณการระยะเวลาของการจ่ายผลประโยชน์</w:t>
      </w:r>
    </w:p>
    <w:p w:rsidR="00C3559A" w:rsidRDefault="00C3559A">
      <w:pPr>
        <w:spacing w:after="160" w:line="259" w:lineRule="auto"/>
        <w:rPr>
          <w:rFonts w:asciiTheme="majorBidi" w:hAnsiTheme="majorBidi" w:cs="Angsana New"/>
          <w:spacing w:val="4"/>
          <w:sz w:val="32"/>
          <w:szCs w:val="32"/>
          <w:cs/>
        </w:rPr>
      </w:pPr>
      <w:r>
        <w:rPr>
          <w:rFonts w:asciiTheme="majorBidi" w:hAnsiTheme="majorBidi" w:cs="Angsana New"/>
          <w:spacing w:val="4"/>
          <w:sz w:val="32"/>
          <w:szCs w:val="32"/>
          <w:cs/>
        </w:rPr>
        <w:br w:type="page"/>
      </w:r>
    </w:p>
    <w:p w:rsidR="00F83457" w:rsidRDefault="00F83457" w:rsidP="00C3559A">
      <w:pPr>
        <w:spacing w:after="240"/>
        <w:ind w:left="634"/>
        <w:jc w:val="thaiDistribute"/>
        <w:rPr>
          <w:rFonts w:asciiTheme="majorBidi" w:hAnsiTheme="majorBidi" w:cs="Angsana New"/>
          <w:sz w:val="32"/>
          <w:szCs w:val="32"/>
        </w:rPr>
      </w:pPr>
      <w:r w:rsidRPr="00D76008">
        <w:rPr>
          <w:rFonts w:asciiTheme="majorBidi" w:hAnsiTheme="majorBidi" w:cs="Angsana New" w:hint="cs"/>
          <w:spacing w:val="4"/>
          <w:sz w:val="32"/>
          <w:szCs w:val="32"/>
          <w:cs/>
        </w:rPr>
        <w:lastRenderedPageBreak/>
        <w:t>ผลกระทบของการเปลี่ยนแปลงสมมติฐานที่สำคัญต่อมูลค่าปัจจุบันของภาระผูกพันผลประโยชน์</w:t>
      </w:r>
      <w:r w:rsidRPr="00F83457">
        <w:rPr>
          <w:rFonts w:asciiTheme="majorBidi" w:hAnsiTheme="majorBidi" w:cs="Angsana New" w:hint="cs"/>
          <w:sz w:val="32"/>
          <w:szCs w:val="32"/>
          <w:cs/>
        </w:rPr>
        <w:t>ระยะยาวของพนักงาน</w:t>
      </w:r>
      <w:r w:rsidRPr="00F83457">
        <w:rPr>
          <w:rFonts w:asciiTheme="majorBidi" w:hAnsiTheme="majorBidi" w:cs="Angsana New"/>
          <w:sz w:val="32"/>
          <w:szCs w:val="32"/>
          <w:cs/>
        </w:rPr>
        <w:t xml:space="preserve"> </w:t>
      </w:r>
      <w:r w:rsidRPr="00F83457">
        <w:rPr>
          <w:rFonts w:asciiTheme="majorBidi" w:hAnsiTheme="majorBidi" w:cs="Angsana New" w:hint="cs"/>
          <w:sz w:val="32"/>
          <w:szCs w:val="32"/>
          <w:cs/>
        </w:rPr>
        <w:t>สรุปได้ดังนี้</w:t>
      </w:r>
    </w:p>
    <w:p w:rsidR="007640BE" w:rsidRPr="007640BE" w:rsidRDefault="007640BE" w:rsidP="007640BE">
      <w:pPr>
        <w:ind w:left="630"/>
        <w:jc w:val="thaiDistribute"/>
        <w:rPr>
          <w:rFonts w:asciiTheme="majorBidi" w:hAnsiTheme="majorBidi" w:cs="Angsana New"/>
          <w:b/>
          <w:bCs/>
          <w:sz w:val="26"/>
          <w:szCs w:val="26"/>
        </w:rPr>
      </w:pPr>
      <w:r w:rsidRPr="007640BE">
        <w:rPr>
          <w:rFonts w:asciiTheme="majorBidi" w:hAnsiTheme="majorBidi" w:cs="Angsana New" w:hint="cs"/>
          <w:b/>
          <w:bCs/>
          <w:sz w:val="26"/>
          <w:szCs w:val="26"/>
          <w:cs/>
        </w:rPr>
        <w:t xml:space="preserve">ณ วันที่ </w:t>
      </w:r>
      <w:r w:rsidR="00EE7217" w:rsidRPr="00EE7217">
        <w:rPr>
          <w:rFonts w:asciiTheme="majorBidi" w:hAnsiTheme="majorBidi" w:cs="Angsana New"/>
          <w:b/>
          <w:bCs/>
          <w:sz w:val="26"/>
          <w:szCs w:val="26"/>
        </w:rPr>
        <w:t>31</w:t>
      </w:r>
      <w:r w:rsidRPr="007640BE">
        <w:rPr>
          <w:rFonts w:asciiTheme="majorBidi" w:hAnsiTheme="majorBidi" w:cs="Angsana New" w:hint="cs"/>
          <w:b/>
          <w:bCs/>
          <w:sz w:val="26"/>
          <w:szCs w:val="26"/>
          <w:cs/>
        </w:rPr>
        <w:t xml:space="preserve"> ธันวาคม </w:t>
      </w:r>
      <w:r w:rsidR="00EE7217" w:rsidRPr="00EE7217">
        <w:rPr>
          <w:rFonts w:asciiTheme="majorBidi" w:hAnsiTheme="majorBidi" w:cs="Angsana New"/>
          <w:b/>
          <w:bCs/>
          <w:sz w:val="26"/>
          <w:szCs w:val="26"/>
        </w:rPr>
        <w:t>2562</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7640BE" w:rsidRPr="004A0AA3" w:rsidTr="007640BE">
        <w:trPr>
          <w:trHeight w:val="153"/>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7640BE" w:rsidRPr="004A0AA3" w:rsidTr="007640BE">
        <w:trPr>
          <w:trHeight w:val="315"/>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7640BE" w:rsidRPr="004A0AA3" w:rsidTr="007640BE">
        <w:trPr>
          <w:trHeight w:val="144"/>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เพิ่มขึ้น</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ลดลง</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เพิ่มขึ้น</w:t>
            </w:r>
          </w:p>
        </w:tc>
        <w:tc>
          <w:tcPr>
            <w:tcW w:w="11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ลดลง</w:t>
            </w:r>
          </w:p>
        </w:tc>
      </w:tr>
      <w:tr w:rsidR="00BD7EDF" w:rsidRPr="004A0AA3" w:rsidTr="007640BE">
        <w:trPr>
          <w:trHeight w:val="144"/>
        </w:trPr>
        <w:tc>
          <w:tcPr>
            <w:tcW w:w="3510" w:type="dxa"/>
            <w:tcBorders>
              <w:top w:val="nil"/>
              <w:left w:val="nil"/>
              <w:bottom w:val="nil"/>
              <w:right w:val="nil"/>
            </w:tcBorders>
            <w:shd w:val="clear" w:color="auto" w:fill="auto"/>
          </w:tcPr>
          <w:p w:rsidR="00BD7EDF" w:rsidRPr="0029268F" w:rsidRDefault="00BD7EDF"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7640BE">
              <w:rPr>
                <w:rFonts w:asciiTheme="majorBidi" w:hAnsiTheme="majorBidi" w:cs="Angsana New" w:hint="cs"/>
                <w:color w:val="000000"/>
                <w:sz w:val="26"/>
                <w:szCs w:val="26"/>
                <w:cs/>
              </w:rPr>
              <w:t>อัตราคิดลด</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BD7EDF" w:rsidRPr="004A0AA3" w:rsidRDefault="00BD7EDF" w:rsidP="00C3559A">
            <w:pPr>
              <w:tabs>
                <w:tab w:val="decimal" w:pos="1076"/>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144</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BD7EDF" w:rsidRPr="004A0AA3" w:rsidRDefault="00EE7217" w:rsidP="00C3559A">
            <w:pPr>
              <w:tabs>
                <w:tab w:val="decimal" w:pos="99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685</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Pr="004A0AA3" w:rsidRDefault="00BD7EDF" w:rsidP="00C3559A">
            <w:pPr>
              <w:tabs>
                <w:tab w:val="decimal" w:pos="1083"/>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968</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BD7EDF" w:rsidRPr="004A0AA3"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486</w:t>
            </w:r>
          </w:p>
        </w:tc>
      </w:tr>
      <w:tr w:rsidR="00BD7EDF" w:rsidRPr="004A0AA3" w:rsidTr="007640BE">
        <w:trPr>
          <w:trHeight w:val="144"/>
        </w:trPr>
        <w:tc>
          <w:tcPr>
            <w:tcW w:w="3510" w:type="dxa"/>
            <w:tcBorders>
              <w:top w:val="nil"/>
              <w:left w:val="nil"/>
              <w:bottom w:val="nil"/>
              <w:right w:val="nil"/>
            </w:tcBorders>
            <w:shd w:val="clear" w:color="auto" w:fill="auto"/>
          </w:tcPr>
          <w:p w:rsidR="00BD7EDF" w:rsidRPr="00F83457" w:rsidRDefault="00BD7EDF"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อัตราการขึ้นเงินเดือน</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BD7EDF" w:rsidRPr="004A0AA3"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636</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BD7EDF" w:rsidRPr="004A0AA3" w:rsidRDefault="00BD7EDF" w:rsidP="00C3559A">
            <w:pPr>
              <w:tabs>
                <w:tab w:val="decimal" w:pos="990"/>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164</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BD7EDF" w:rsidRPr="004A0AA3"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442</w:t>
            </w:r>
          </w:p>
        </w:tc>
        <w:tc>
          <w:tcPr>
            <w:tcW w:w="11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BD7EDF" w:rsidRPr="004A0AA3" w:rsidRDefault="00BD7EDF" w:rsidP="00C3559A">
            <w:pPr>
              <w:tabs>
                <w:tab w:val="decimal" w:pos="1059"/>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989</w:t>
            </w:r>
            <w:r>
              <w:rPr>
                <w:rFonts w:asciiTheme="majorBidi" w:hAnsiTheme="majorBidi" w:cstheme="majorBidi"/>
                <w:color w:val="000000"/>
                <w:sz w:val="26"/>
                <w:szCs w:val="26"/>
              </w:rPr>
              <w:t>)</w:t>
            </w:r>
          </w:p>
        </w:tc>
      </w:tr>
      <w:tr w:rsidR="00BD7EDF" w:rsidTr="007640BE">
        <w:trPr>
          <w:trHeight w:val="144"/>
        </w:trPr>
        <w:tc>
          <w:tcPr>
            <w:tcW w:w="3510" w:type="dxa"/>
            <w:tcBorders>
              <w:top w:val="nil"/>
              <w:left w:val="nil"/>
              <w:bottom w:val="nil"/>
              <w:right w:val="nil"/>
            </w:tcBorders>
            <w:shd w:val="clear" w:color="auto" w:fill="auto"/>
          </w:tcPr>
          <w:p w:rsidR="00BD7EDF" w:rsidRPr="00427D88" w:rsidRDefault="00BD7EDF"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อัตราการเปลี่ยนแปลงในจำนวนพนักงาน</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D76008" w:rsidRDefault="00D76008" w:rsidP="00C3559A">
            <w:pPr>
              <w:tabs>
                <w:tab w:val="decimal" w:pos="1076"/>
              </w:tabs>
              <w:autoSpaceDE w:val="0"/>
              <w:autoSpaceDN w:val="0"/>
              <w:adjustRightInd w:val="0"/>
              <w:ind w:left="-90" w:right="-128"/>
              <w:rPr>
                <w:rFonts w:asciiTheme="majorBidi" w:hAnsiTheme="majorBidi" w:cstheme="majorBidi"/>
                <w:color w:val="000000"/>
                <w:sz w:val="26"/>
                <w:szCs w:val="26"/>
              </w:rPr>
            </w:pPr>
          </w:p>
          <w:p w:rsidR="00BD7EDF" w:rsidRPr="004A0AA3" w:rsidRDefault="00BD7EDF" w:rsidP="00C3559A">
            <w:pPr>
              <w:tabs>
                <w:tab w:val="decimal" w:pos="1076"/>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291</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D76008" w:rsidRDefault="00D76008" w:rsidP="00C3559A">
            <w:pPr>
              <w:tabs>
                <w:tab w:val="decimal" w:pos="990"/>
              </w:tabs>
              <w:autoSpaceDE w:val="0"/>
              <w:autoSpaceDN w:val="0"/>
              <w:adjustRightInd w:val="0"/>
              <w:ind w:left="-90" w:right="-128"/>
              <w:rPr>
                <w:rFonts w:asciiTheme="majorBidi" w:hAnsiTheme="majorBidi" w:cstheme="majorBidi"/>
                <w:color w:val="000000"/>
                <w:sz w:val="26"/>
                <w:szCs w:val="26"/>
              </w:rPr>
            </w:pPr>
          </w:p>
          <w:p w:rsidR="00BD7EDF" w:rsidRPr="004A0AA3" w:rsidRDefault="00EE7217" w:rsidP="00C3559A">
            <w:pPr>
              <w:tabs>
                <w:tab w:val="decimal" w:pos="99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409</w:t>
            </w:r>
          </w:p>
        </w:tc>
        <w:tc>
          <w:tcPr>
            <w:tcW w:w="9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D76008" w:rsidRDefault="00D76008" w:rsidP="00C3559A">
            <w:pPr>
              <w:tabs>
                <w:tab w:val="decimal" w:pos="1083"/>
              </w:tabs>
              <w:autoSpaceDE w:val="0"/>
              <w:autoSpaceDN w:val="0"/>
              <w:adjustRightInd w:val="0"/>
              <w:rPr>
                <w:rFonts w:asciiTheme="majorBidi" w:hAnsiTheme="majorBidi" w:cstheme="majorBidi"/>
                <w:color w:val="000000"/>
                <w:sz w:val="26"/>
                <w:szCs w:val="26"/>
              </w:rPr>
            </w:pPr>
          </w:p>
          <w:p w:rsidR="00BD7EDF" w:rsidRPr="004A0AA3" w:rsidRDefault="00BD7EDF" w:rsidP="00C3559A">
            <w:pPr>
              <w:tabs>
                <w:tab w:val="decimal" w:pos="1083"/>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097</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BD7EDF" w:rsidRPr="004A0AA3" w:rsidRDefault="00BD7EDF"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D76008" w:rsidRDefault="00D76008" w:rsidP="00C3559A">
            <w:pPr>
              <w:tabs>
                <w:tab w:val="decimal" w:pos="1059"/>
              </w:tabs>
              <w:autoSpaceDE w:val="0"/>
              <w:autoSpaceDN w:val="0"/>
              <w:adjustRightInd w:val="0"/>
              <w:rPr>
                <w:rFonts w:asciiTheme="majorBidi" w:hAnsiTheme="majorBidi" w:cstheme="majorBidi"/>
                <w:color w:val="000000"/>
                <w:sz w:val="26"/>
                <w:szCs w:val="26"/>
              </w:rPr>
            </w:pPr>
          </w:p>
          <w:p w:rsidR="00BD7EDF" w:rsidRPr="004A0AA3"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310</w:t>
            </w:r>
          </w:p>
        </w:tc>
      </w:tr>
    </w:tbl>
    <w:p w:rsidR="007640BE" w:rsidRDefault="007640BE" w:rsidP="007640BE">
      <w:pPr>
        <w:ind w:left="630"/>
        <w:jc w:val="thaiDistribute"/>
        <w:rPr>
          <w:rFonts w:asciiTheme="majorBidi" w:hAnsiTheme="majorBidi" w:cs="Angsana New"/>
          <w:b/>
          <w:bCs/>
          <w:sz w:val="26"/>
          <w:szCs w:val="26"/>
        </w:rPr>
      </w:pPr>
    </w:p>
    <w:p w:rsidR="007640BE" w:rsidRPr="007640BE" w:rsidRDefault="007640BE" w:rsidP="007640BE">
      <w:pPr>
        <w:ind w:left="630"/>
        <w:jc w:val="thaiDistribute"/>
        <w:rPr>
          <w:rFonts w:asciiTheme="majorBidi" w:hAnsiTheme="majorBidi" w:cs="Angsana New"/>
          <w:b/>
          <w:bCs/>
          <w:sz w:val="26"/>
          <w:szCs w:val="26"/>
        </w:rPr>
      </w:pPr>
      <w:r w:rsidRPr="007640BE">
        <w:rPr>
          <w:rFonts w:asciiTheme="majorBidi" w:hAnsiTheme="majorBidi" w:cs="Angsana New" w:hint="cs"/>
          <w:b/>
          <w:bCs/>
          <w:sz w:val="26"/>
          <w:szCs w:val="26"/>
          <w:cs/>
        </w:rPr>
        <w:t xml:space="preserve">ณ วันที่ </w:t>
      </w:r>
      <w:r w:rsidR="00EE7217" w:rsidRPr="00EE7217">
        <w:rPr>
          <w:rFonts w:asciiTheme="majorBidi" w:hAnsiTheme="majorBidi" w:cs="Angsana New"/>
          <w:b/>
          <w:bCs/>
          <w:sz w:val="26"/>
          <w:szCs w:val="26"/>
        </w:rPr>
        <w:t>31</w:t>
      </w:r>
      <w:r w:rsidRPr="007640BE">
        <w:rPr>
          <w:rFonts w:asciiTheme="majorBidi" w:hAnsiTheme="majorBidi" w:cs="Angsana New" w:hint="cs"/>
          <w:b/>
          <w:bCs/>
          <w:sz w:val="26"/>
          <w:szCs w:val="26"/>
          <w:cs/>
        </w:rPr>
        <w:t xml:space="preserve"> ธันวาคม </w:t>
      </w:r>
      <w:r w:rsidR="00EE7217" w:rsidRPr="00EE7217">
        <w:rPr>
          <w:rFonts w:asciiTheme="majorBidi" w:hAnsiTheme="majorBidi" w:cs="Angsana New"/>
          <w:b/>
          <w:bCs/>
          <w:sz w:val="26"/>
          <w:szCs w:val="26"/>
        </w:rPr>
        <w:t>2561</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7640BE" w:rsidRPr="004A0AA3" w:rsidTr="007640BE">
        <w:trPr>
          <w:trHeight w:val="153"/>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7640BE" w:rsidRPr="004A0AA3" w:rsidTr="007640BE">
        <w:trPr>
          <w:trHeight w:val="315"/>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7640BE" w:rsidRPr="004A0AA3" w:rsidTr="00561A11">
        <w:trPr>
          <w:trHeight w:val="144"/>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เพิ่มขึ้น</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ลดลง</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เพิ่มขึ้น</w:t>
            </w:r>
          </w:p>
        </w:tc>
        <w:tc>
          <w:tcPr>
            <w:tcW w:w="11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Pr>
                <w:rFonts w:asciiTheme="majorBidi" w:hAnsiTheme="majorBidi" w:cstheme="majorBidi" w:hint="cs"/>
                <w:b/>
                <w:bCs/>
                <w:color w:val="000000"/>
                <w:sz w:val="26"/>
                <w:szCs w:val="26"/>
                <w:cs/>
              </w:rPr>
              <w:t>ลดลง</w:t>
            </w:r>
          </w:p>
        </w:tc>
      </w:tr>
      <w:tr w:rsidR="007640BE" w:rsidRPr="004A0AA3" w:rsidTr="00561A11">
        <w:trPr>
          <w:trHeight w:val="144"/>
        </w:trPr>
        <w:tc>
          <w:tcPr>
            <w:tcW w:w="3510" w:type="dxa"/>
            <w:tcBorders>
              <w:top w:val="nil"/>
              <w:left w:val="nil"/>
              <w:bottom w:val="nil"/>
              <w:right w:val="nil"/>
            </w:tcBorders>
            <w:shd w:val="clear" w:color="auto" w:fill="auto"/>
          </w:tcPr>
          <w:p w:rsidR="007640BE" w:rsidRPr="0029268F" w:rsidRDefault="007640BE"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7640BE">
              <w:rPr>
                <w:rFonts w:asciiTheme="majorBidi" w:hAnsiTheme="majorBidi" w:cs="Angsana New" w:hint="cs"/>
                <w:color w:val="000000"/>
                <w:sz w:val="26"/>
                <w:szCs w:val="26"/>
                <w:cs/>
              </w:rPr>
              <w:t>อัตราคิดลด</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7640BE" w:rsidRPr="004A0AA3" w:rsidRDefault="007640BE" w:rsidP="00C3559A">
            <w:pPr>
              <w:tabs>
                <w:tab w:val="decimal" w:pos="1076"/>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761</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7640BE" w:rsidRPr="004A0AA3"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7640BE">
              <w:rPr>
                <w:rFonts w:asciiTheme="majorBidi" w:hAnsiTheme="majorBidi" w:cstheme="majorBidi"/>
                <w:color w:val="000000"/>
                <w:sz w:val="26"/>
                <w:szCs w:val="26"/>
              </w:rPr>
              <w:t>,</w:t>
            </w:r>
            <w:r w:rsidRPr="00EE7217">
              <w:rPr>
                <w:rFonts w:asciiTheme="majorBidi" w:hAnsiTheme="majorBidi" w:cstheme="majorBidi"/>
                <w:color w:val="000000"/>
                <w:sz w:val="26"/>
                <w:szCs w:val="26"/>
              </w:rPr>
              <w:t>012</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7640BE" w:rsidRPr="004A0AA3" w:rsidRDefault="007640BE" w:rsidP="00C3559A">
            <w:pPr>
              <w:tabs>
                <w:tab w:val="decimal" w:pos="1083"/>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685</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7640BE" w:rsidRPr="004A0AA3"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7640BE">
              <w:rPr>
                <w:rFonts w:asciiTheme="majorBidi" w:hAnsiTheme="majorBidi" w:cstheme="majorBidi"/>
                <w:color w:val="000000"/>
                <w:sz w:val="26"/>
                <w:szCs w:val="26"/>
              </w:rPr>
              <w:t>,</w:t>
            </w:r>
            <w:r w:rsidRPr="00EE7217">
              <w:rPr>
                <w:rFonts w:asciiTheme="majorBidi" w:hAnsiTheme="majorBidi" w:cstheme="majorBidi"/>
                <w:color w:val="000000"/>
                <w:sz w:val="26"/>
                <w:szCs w:val="26"/>
              </w:rPr>
              <w:t>926</w:t>
            </w:r>
          </w:p>
        </w:tc>
      </w:tr>
      <w:tr w:rsidR="007640BE" w:rsidRPr="004A0AA3" w:rsidTr="00561A11">
        <w:trPr>
          <w:trHeight w:val="144"/>
        </w:trPr>
        <w:tc>
          <w:tcPr>
            <w:tcW w:w="3510" w:type="dxa"/>
            <w:tcBorders>
              <w:top w:val="nil"/>
              <w:left w:val="nil"/>
              <w:bottom w:val="nil"/>
              <w:right w:val="nil"/>
            </w:tcBorders>
            <w:shd w:val="clear" w:color="auto" w:fill="auto"/>
          </w:tcPr>
          <w:p w:rsidR="007640BE" w:rsidRPr="00F83457" w:rsidRDefault="007640BE"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อัตราการขึ้นเงินเดือน</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7640BE" w:rsidRPr="004A0AA3"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7640BE">
              <w:rPr>
                <w:rFonts w:asciiTheme="majorBidi" w:hAnsiTheme="majorBidi" w:cstheme="majorBidi"/>
                <w:color w:val="000000"/>
                <w:sz w:val="26"/>
                <w:szCs w:val="26"/>
              </w:rPr>
              <w:t>,</w:t>
            </w:r>
            <w:r w:rsidRPr="00EE7217">
              <w:rPr>
                <w:rFonts w:asciiTheme="majorBidi" w:hAnsiTheme="majorBidi" w:cstheme="majorBidi"/>
                <w:color w:val="000000"/>
                <w:sz w:val="26"/>
                <w:szCs w:val="26"/>
              </w:rPr>
              <w:t>384</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7640BE" w:rsidRPr="004A0AA3" w:rsidRDefault="007640BE" w:rsidP="00C3559A">
            <w:pPr>
              <w:tabs>
                <w:tab w:val="decimal" w:pos="984"/>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104</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7640BE" w:rsidRPr="004A0AA3"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7640BE">
              <w:rPr>
                <w:rFonts w:asciiTheme="majorBidi" w:hAnsiTheme="majorBidi" w:cstheme="majorBidi"/>
                <w:color w:val="000000"/>
                <w:sz w:val="26"/>
                <w:szCs w:val="26"/>
              </w:rPr>
              <w:t>,</w:t>
            </w:r>
            <w:r w:rsidRPr="00EE7217">
              <w:rPr>
                <w:rFonts w:asciiTheme="majorBidi" w:hAnsiTheme="majorBidi" w:cstheme="majorBidi"/>
                <w:color w:val="000000"/>
                <w:sz w:val="26"/>
                <w:szCs w:val="26"/>
              </w:rPr>
              <w:t>281</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7640BE" w:rsidRPr="004A0AA3" w:rsidRDefault="007640BE" w:rsidP="00C3559A">
            <w:pPr>
              <w:tabs>
                <w:tab w:val="decimal" w:pos="1059"/>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011</w:t>
            </w:r>
            <w:r>
              <w:rPr>
                <w:rFonts w:asciiTheme="majorBidi" w:hAnsiTheme="majorBidi" w:cstheme="majorBidi"/>
                <w:color w:val="000000"/>
                <w:sz w:val="26"/>
                <w:szCs w:val="26"/>
              </w:rPr>
              <w:t>)</w:t>
            </w:r>
          </w:p>
        </w:tc>
      </w:tr>
      <w:tr w:rsidR="007640BE" w:rsidTr="00561A11">
        <w:trPr>
          <w:trHeight w:val="144"/>
        </w:trPr>
        <w:tc>
          <w:tcPr>
            <w:tcW w:w="3510" w:type="dxa"/>
            <w:tcBorders>
              <w:top w:val="nil"/>
              <w:left w:val="nil"/>
              <w:bottom w:val="nil"/>
              <w:right w:val="nil"/>
            </w:tcBorders>
            <w:shd w:val="clear" w:color="auto" w:fill="auto"/>
          </w:tcPr>
          <w:p w:rsidR="007640BE" w:rsidRPr="00427D88" w:rsidRDefault="007640BE"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อัตราการเปลี่ยนแปลงในจำนวนพนักงาน</w:t>
            </w:r>
            <w:r>
              <w:rPr>
                <w:rFonts w:asciiTheme="majorBidi" w:hAnsiTheme="majorBidi" w:cs="Angsana New"/>
                <w:color w:val="000000"/>
                <w:sz w:val="26"/>
                <w:szCs w:val="26"/>
              </w:rPr>
              <w:t xml:space="preserve"> </w:t>
            </w:r>
            <w:r w:rsidRPr="007640BE">
              <w:rPr>
                <w:rFonts w:asciiTheme="majorBidi" w:hAnsiTheme="majorBidi" w:cs="Angsana New"/>
                <w:color w:val="000000"/>
                <w:sz w:val="26"/>
                <w:szCs w:val="26"/>
              </w:rPr>
              <w:t>(</w:t>
            </w:r>
            <w:r w:rsidRPr="007640BE">
              <w:rPr>
                <w:rFonts w:asciiTheme="majorBidi" w:hAnsiTheme="majorBidi" w:cs="Angsana New" w:hint="cs"/>
                <w:color w:val="000000"/>
                <w:sz w:val="26"/>
                <w:szCs w:val="26"/>
                <w:cs/>
              </w:rPr>
              <w:t>เปลี่ยนแปลงร้อยละ</w:t>
            </w:r>
            <w:r w:rsidRPr="007640BE">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rPr>
              <w:t>)</w:t>
            </w:r>
          </w:p>
        </w:tc>
        <w:tc>
          <w:tcPr>
            <w:tcW w:w="1260" w:type="dxa"/>
            <w:tcBorders>
              <w:left w:val="nil"/>
              <w:bottom w:val="nil"/>
              <w:right w:val="nil"/>
            </w:tcBorders>
            <w:shd w:val="clear" w:color="auto" w:fill="auto"/>
          </w:tcPr>
          <w:p w:rsidR="007640BE" w:rsidRDefault="007640BE" w:rsidP="00C3559A">
            <w:pPr>
              <w:tabs>
                <w:tab w:val="decimal" w:pos="1076"/>
              </w:tabs>
              <w:autoSpaceDE w:val="0"/>
              <w:autoSpaceDN w:val="0"/>
              <w:adjustRightInd w:val="0"/>
              <w:ind w:left="-90" w:right="-128"/>
              <w:rPr>
                <w:rFonts w:asciiTheme="majorBidi" w:hAnsiTheme="majorBidi" w:cstheme="majorBidi"/>
                <w:color w:val="000000"/>
                <w:sz w:val="26"/>
                <w:szCs w:val="26"/>
              </w:rPr>
            </w:pPr>
          </w:p>
          <w:p w:rsidR="007640BE" w:rsidRPr="004A0AA3" w:rsidRDefault="007640BE" w:rsidP="00C3559A">
            <w:pPr>
              <w:tabs>
                <w:tab w:val="decimal" w:pos="1076"/>
              </w:tabs>
              <w:autoSpaceDE w:val="0"/>
              <w:autoSpaceDN w:val="0"/>
              <w:adjustRightInd w:val="0"/>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876</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7640BE" w:rsidRDefault="007640BE" w:rsidP="00C3559A">
            <w:pPr>
              <w:tabs>
                <w:tab w:val="decimal" w:pos="984"/>
              </w:tabs>
              <w:autoSpaceDE w:val="0"/>
              <w:autoSpaceDN w:val="0"/>
              <w:adjustRightInd w:val="0"/>
              <w:ind w:left="-90" w:right="-128"/>
              <w:rPr>
                <w:rFonts w:asciiTheme="majorBidi" w:hAnsiTheme="majorBidi" w:cstheme="majorBidi"/>
                <w:color w:val="000000"/>
                <w:sz w:val="26"/>
                <w:szCs w:val="26"/>
              </w:rPr>
            </w:pPr>
          </w:p>
          <w:p w:rsidR="007640BE"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552</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7640BE" w:rsidRDefault="007640BE" w:rsidP="00C3559A">
            <w:pPr>
              <w:tabs>
                <w:tab w:val="decimal" w:pos="1083"/>
              </w:tabs>
              <w:autoSpaceDE w:val="0"/>
              <w:autoSpaceDN w:val="0"/>
              <w:adjustRightInd w:val="0"/>
              <w:rPr>
                <w:rFonts w:asciiTheme="majorBidi" w:hAnsiTheme="majorBidi" w:cstheme="majorBidi"/>
                <w:color w:val="000000"/>
                <w:sz w:val="26"/>
                <w:szCs w:val="26"/>
              </w:rPr>
            </w:pPr>
          </w:p>
          <w:p w:rsidR="007640BE" w:rsidRPr="004A0AA3" w:rsidRDefault="007640BE" w:rsidP="00C3559A">
            <w:pPr>
              <w:tabs>
                <w:tab w:val="decimal" w:pos="1083"/>
              </w:tabs>
              <w:autoSpaceDE w:val="0"/>
              <w:autoSpaceDN w:val="0"/>
              <w:adjustRightInd w:val="0"/>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795</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7640BE" w:rsidRDefault="007640BE" w:rsidP="00C3559A">
            <w:pPr>
              <w:tabs>
                <w:tab w:val="decimal" w:pos="1059"/>
              </w:tabs>
              <w:autoSpaceDE w:val="0"/>
              <w:autoSpaceDN w:val="0"/>
              <w:adjustRightInd w:val="0"/>
              <w:rPr>
                <w:rFonts w:asciiTheme="majorBidi" w:hAnsiTheme="majorBidi" w:cstheme="majorBidi"/>
                <w:color w:val="000000"/>
                <w:sz w:val="26"/>
                <w:szCs w:val="26"/>
              </w:rPr>
            </w:pPr>
          </w:p>
          <w:p w:rsidR="007640BE"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537</w:t>
            </w:r>
          </w:p>
        </w:tc>
      </w:tr>
    </w:tbl>
    <w:p w:rsidR="007640BE" w:rsidRPr="007640BE" w:rsidRDefault="007640BE" w:rsidP="007640BE">
      <w:pPr>
        <w:spacing w:before="240"/>
        <w:ind w:left="630"/>
        <w:jc w:val="thaiDistribute"/>
        <w:rPr>
          <w:rFonts w:ascii="Angsana New" w:hAnsi="Angsana New" w:cs="Angsana New"/>
          <w:sz w:val="32"/>
          <w:szCs w:val="32"/>
        </w:rPr>
      </w:pPr>
      <w:r w:rsidRPr="007640BE">
        <w:rPr>
          <w:rFonts w:ascii="Angsana New" w:hAnsi="Angsana New" w:cs="Angsana New" w:hint="cs"/>
          <w:sz w:val="32"/>
          <w:szCs w:val="32"/>
          <w:cs/>
        </w:rPr>
        <w:t>การวิเคราะห์ความอ่อนไหวข้างต้นอาจไม่ได้แสดงถึงการเปลี่ยนแปลงที่เกิดขึ้นจริงในประมาณการหนี้สินไม่หมุนเวียนสำหรับผลประโยชน์พนักงาน</w:t>
      </w:r>
      <w:r w:rsidRPr="007640BE">
        <w:rPr>
          <w:rFonts w:ascii="Angsana New" w:hAnsi="Angsana New" w:cs="Angsana New"/>
          <w:sz w:val="32"/>
          <w:szCs w:val="32"/>
          <w:cs/>
        </w:rPr>
        <w:t xml:space="preserve"> </w:t>
      </w:r>
      <w:r w:rsidRPr="007640BE">
        <w:rPr>
          <w:rFonts w:ascii="Angsana New" w:hAnsi="Angsana New" w:cs="Angsana New" w:hint="cs"/>
          <w:sz w:val="32"/>
          <w:szCs w:val="32"/>
          <w:cs/>
        </w:rPr>
        <w:t>เนื่องจากเป็นการยากที่การเปลี่ยนแปลงข้อสมมติ</w:t>
      </w:r>
      <w:proofErr w:type="spellStart"/>
      <w:r w:rsidRPr="007640BE">
        <w:rPr>
          <w:rFonts w:ascii="Angsana New" w:hAnsi="Angsana New" w:cs="Angsana New" w:hint="cs"/>
          <w:sz w:val="32"/>
          <w:szCs w:val="32"/>
          <w:cs/>
        </w:rPr>
        <w:t>ต่างๆ</w:t>
      </w:r>
      <w:proofErr w:type="spellEnd"/>
      <w:r w:rsidRPr="007640BE">
        <w:rPr>
          <w:rFonts w:ascii="Angsana New" w:hAnsi="Angsana New" w:cs="Angsana New"/>
          <w:sz w:val="32"/>
          <w:szCs w:val="32"/>
          <w:cs/>
        </w:rPr>
        <w:t xml:space="preserve"> </w:t>
      </w:r>
      <w:r w:rsidRPr="007640BE">
        <w:rPr>
          <w:rFonts w:ascii="Angsana New" w:hAnsi="Angsana New" w:cs="Angsana New" w:hint="cs"/>
          <w:sz w:val="32"/>
          <w:szCs w:val="32"/>
          <w:cs/>
        </w:rPr>
        <w:t>จะเกิดขึ้นแยกต่างหากจากข้อสมมติอื่นซึ่งอาจมีความสัมพันธ์กัน</w:t>
      </w:r>
    </w:p>
    <w:p w:rsidR="007640BE" w:rsidRPr="007640BE" w:rsidRDefault="007640BE" w:rsidP="007640BE">
      <w:pPr>
        <w:spacing w:before="240" w:after="240"/>
        <w:ind w:left="630"/>
        <w:jc w:val="thaiDistribute"/>
        <w:rPr>
          <w:rFonts w:ascii="Angsana New" w:hAnsi="Angsana New" w:cs="Angsana New"/>
          <w:sz w:val="32"/>
          <w:szCs w:val="32"/>
        </w:rPr>
      </w:pPr>
      <w:r w:rsidRPr="007640BE">
        <w:rPr>
          <w:rFonts w:ascii="Angsana New" w:hAnsi="Angsana New" w:cs="Angsana New" w:hint="cs"/>
          <w:sz w:val="32"/>
          <w:szCs w:val="32"/>
          <w:cs/>
        </w:rPr>
        <w:t>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w:t>
      </w:r>
      <w:r w:rsidRPr="007640BE">
        <w:rPr>
          <w:rFonts w:ascii="Angsana New" w:hAnsi="Angsana New" w:cs="Angsana New"/>
          <w:sz w:val="32"/>
          <w:szCs w:val="32"/>
          <w:cs/>
        </w:rPr>
        <w:t xml:space="preserve"> </w:t>
      </w:r>
      <w:r w:rsidRPr="007640BE">
        <w:rPr>
          <w:rFonts w:ascii="Angsana New" w:hAnsi="Angsana New" w:cs="Angsana New" w:hint="cs"/>
          <w:sz w:val="32"/>
          <w:szCs w:val="32"/>
          <w:cs/>
        </w:rPr>
        <w:t>ณ</w:t>
      </w:r>
      <w:r w:rsidRPr="007640BE">
        <w:rPr>
          <w:rFonts w:ascii="Angsana New" w:hAnsi="Angsana New" w:cs="Angsana New"/>
          <w:sz w:val="32"/>
          <w:szCs w:val="32"/>
          <w:cs/>
        </w:rPr>
        <w:t xml:space="preserve"> </w:t>
      </w:r>
      <w:r w:rsidRPr="007640BE">
        <w:rPr>
          <w:rFonts w:ascii="Angsana New" w:hAnsi="Angsana New" w:cs="Angsana New" w:hint="cs"/>
          <w:sz w:val="32"/>
          <w:szCs w:val="32"/>
          <w:cs/>
        </w:rPr>
        <w:t>วันที่</w:t>
      </w:r>
      <w:r w:rsidRPr="007640BE">
        <w:rPr>
          <w:rFonts w:ascii="Angsana New" w:hAnsi="Angsana New" w:cs="Angsana New"/>
          <w:sz w:val="32"/>
          <w:szCs w:val="32"/>
          <w:cs/>
        </w:rPr>
        <w:t xml:space="preserve"> </w:t>
      </w:r>
      <w:r w:rsidR="00EE7217" w:rsidRPr="00EE7217">
        <w:rPr>
          <w:rFonts w:ascii="Angsana New" w:hAnsi="Angsana New" w:cs="Angsana New"/>
          <w:sz w:val="32"/>
          <w:szCs w:val="32"/>
        </w:rPr>
        <w:t>31</w:t>
      </w:r>
      <w:r w:rsidRPr="007640BE">
        <w:rPr>
          <w:rFonts w:ascii="Angsana New" w:hAnsi="Angsana New" w:cs="Angsana New"/>
          <w:sz w:val="32"/>
          <w:szCs w:val="32"/>
        </w:rPr>
        <w:t xml:space="preserve"> </w:t>
      </w:r>
      <w:r w:rsidRPr="007640BE">
        <w:rPr>
          <w:rFonts w:ascii="Angsana New" w:hAnsi="Angsana New" w:cs="Angsana New" w:hint="cs"/>
          <w:sz w:val="32"/>
          <w:szCs w:val="32"/>
          <w:cs/>
        </w:rPr>
        <w:t>ธันวาคม</w:t>
      </w:r>
      <w:r w:rsidRPr="007640BE">
        <w:rPr>
          <w:rFonts w:ascii="Angsana New" w:hAnsi="Angsana New" w:cs="Angsana New"/>
          <w:sz w:val="32"/>
          <w:szCs w:val="32"/>
          <w:cs/>
        </w:rPr>
        <w:t xml:space="preserve"> </w:t>
      </w:r>
      <w:r w:rsidRPr="007640BE">
        <w:rPr>
          <w:rFonts w:ascii="Angsana New" w:hAnsi="Angsana New" w:cs="Angsana New" w:hint="cs"/>
          <w:sz w:val="32"/>
          <w:szCs w:val="32"/>
          <w:cs/>
        </w:rPr>
        <w:t>มีรายละเอียดดังนี้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7640BE" w:rsidRPr="004A0AA3" w:rsidTr="00561A11">
        <w:trPr>
          <w:trHeight w:val="153"/>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7640BE" w:rsidRPr="004A0AA3" w:rsidTr="00561A11">
        <w:trPr>
          <w:trHeight w:val="315"/>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7640BE" w:rsidRPr="004A0AA3" w:rsidTr="00561A11">
        <w:trPr>
          <w:trHeight w:val="144"/>
          <w:tblHeader/>
        </w:trPr>
        <w:tc>
          <w:tcPr>
            <w:tcW w:w="3510" w:type="dxa"/>
            <w:tcBorders>
              <w:top w:val="nil"/>
              <w:left w:val="nil"/>
              <w:bottom w:val="nil"/>
              <w:right w:val="nil"/>
            </w:tcBorders>
            <w:shd w:val="clear" w:color="auto" w:fill="auto"/>
          </w:tcPr>
          <w:p w:rsidR="007640BE" w:rsidRPr="004A0AA3"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7640BE"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rsidR="007640BE"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7640BE"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7640BE" w:rsidRPr="004A0AA3" w:rsidRDefault="007640BE" w:rsidP="00C3559A">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rsidR="007640BE"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7640BE" w:rsidRPr="004A0AA3" w:rsidTr="00561A11">
        <w:trPr>
          <w:trHeight w:val="144"/>
        </w:trPr>
        <w:tc>
          <w:tcPr>
            <w:tcW w:w="3510" w:type="dxa"/>
            <w:tcBorders>
              <w:top w:val="nil"/>
              <w:left w:val="nil"/>
              <w:bottom w:val="nil"/>
              <w:right w:val="nil"/>
            </w:tcBorders>
            <w:shd w:val="clear" w:color="auto" w:fill="auto"/>
          </w:tcPr>
          <w:p w:rsidR="007640BE" w:rsidRPr="0029268F" w:rsidRDefault="007640BE" w:rsidP="00C3559A">
            <w:pPr>
              <w:autoSpaceDE w:val="0"/>
              <w:autoSpaceDN w:val="0"/>
              <w:adjustRightInd w:val="0"/>
              <w:ind w:left="357" w:right="177" w:hanging="177"/>
              <w:jc w:val="thaiDistribute"/>
              <w:rPr>
                <w:rFonts w:asciiTheme="majorBidi" w:hAnsiTheme="majorBidi" w:cstheme="majorBidi"/>
                <w:color w:val="000000"/>
                <w:sz w:val="26"/>
                <w:szCs w:val="26"/>
                <w:cs/>
              </w:rPr>
            </w:pPr>
            <w:r w:rsidRPr="007640BE">
              <w:rPr>
                <w:rFonts w:asciiTheme="majorBidi" w:hAnsiTheme="majorBidi" w:cs="Angsana New" w:hint="cs"/>
                <w:color w:val="000000"/>
                <w:sz w:val="26"/>
                <w:szCs w:val="26"/>
                <w:cs/>
              </w:rPr>
              <w:t>ภายใน</w:t>
            </w:r>
            <w:r w:rsidR="005B0C32">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cs/>
              </w:rPr>
              <w:t xml:space="preserve"> </w:t>
            </w:r>
            <w:r w:rsidRPr="007640BE">
              <w:rPr>
                <w:rFonts w:asciiTheme="majorBidi" w:hAnsiTheme="majorBidi" w:cs="Angsana New" w:hint="cs"/>
                <w:color w:val="000000"/>
                <w:sz w:val="26"/>
                <w:szCs w:val="26"/>
                <w:cs/>
              </w:rPr>
              <w:t>ปี</w:t>
            </w:r>
          </w:p>
        </w:tc>
        <w:tc>
          <w:tcPr>
            <w:tcW w:w="1260" w:type="dxa"/>
            <w:tcBorders>
              <w:left w:val="nil"/>
              <w:bottom w:val="nil"/>
              <w:right w:val="nil"/>
            </w:tcBorders>
            <w:shd w:val="clear" w:color="auto" w:fill="auto"/>
          </w:tcPr>
          <w:p w:rsidR="007640BE" w:rsidRPr="004A0AA3"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748</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rsidR="007640BE" w:rsidRPr="004A0AA3"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015</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7640BE" w:rsidRPr="004A0AA3"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682</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rsidR="007640BE" w:rsidRPr="004A0AA3"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991</w:t>
            </w:r>
          </w:p>
        </w:tc>
      </w:tr>
      <w:tr w:rsidR="007640BE" w:rsidRPr="004A0AA3" w:rsidTr="007640BE">
        <w:trPr>
          <w:trHeight w:val="144"/>
        </w:trPr>
        <w:tc>
          <w:tcPr>
            <w:tcW w:w="3510" w:type="dxa"/>
            <w:tcBorders>
              <w:top w:val="nil"/>
              <w:left w:val="nil"/>
              <w:bottom w:val="nil"/>
              <w:right w:val="nil"/>
            </w:tcBorders>
            <w:shd w:val="clear" w:color="auto" w:fill="auto"/>
          </w:tcPr>
          <w:p w:rsidR="007640BE" w:rsidRPr="00F83457" w:rsidRDefault="007640BE"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เกินกว่า</w:t>
            </w:r>
            <w:r w:rsidR="005B0C32">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1</w:t>
            </w:r>
            <w:r w:rsidRPr="007640BE">
              <w:rPr>
                <w:rFonts w:asciiTheme="majorBidi" w:hAnsiTheme="majorBidi" w:cs="Angsana New"/>
                <w:color w:val="000000"/>
                <w:sz w:val="26"/>
                <w:szCs w:val="26"/>
                <w:cs/>
              </w:rPr>
              <w:t xml:space="preserve"> </w:t>
            </w:r>
            <w:r w:rsidRPr="007640BE">
              <w:rPr>
                <w:rFonts w:asciiTheme="majorBidi" w:hAnsiTheme="majorBidi" w:cs="Angsana New" w:hint="cs"/>
                <w:color w:val="000000"/>
                <w:sz w:val="26"/>
                <w:szCs w:val="26"/>
                <w:cs/>
              </w:rPr>
              <w:t>ปี</w:t>
            </w:r>
            <w:r w:rsidR="005B0C32">
              <w:rPr>
                <w:rFonts w:asciiTheme="majorBidi" w:hAnsiTheme="majorBidi" w:cs="Angsana New"/>
                <w:color w:val="000000"/>
                <w:sz w:val="26"/>
                <w:szCs w:val="26"/>
                <w:cs/>
              </w:rPr>
              <w:t xml:space="preserve"> - </w:t>
            </w:r>
            <w:r w:rsidR="00EE7217" w:rsidRPr="00EE7217">
              <w:rPr>
                <w:rFonts w:asciiTheme="majorBidi" w:hAnsiTheme="majorBidi" w:cs="Angsana New"/>
                <w:color w:val="000000"/>
                <w:sz w:val="26"/>
                <w:szCs w:val="26"/>
              </w:rPr>
              <w:t>5</w:t>
            </w:r>
            <w:r w:rsidRPr="007640BE">
              <w:rPr>
                <w:rFonts w:asciiTheme="majorBidi" w:hAnsiTheme="majorBidi" w:cs="Angsana New"/>
                <w:color w:val="000000"/>
                <w:sz w:val="26"/>
                <w:szCs w:val="26"/>
                <w:cs/>
              </w:rPr>
              <w:t xml:space="preserve"> </w:t>
            </w:r>
            <w:r w:rsidRPr="007640BE">
              <w:rPr>
                <w:rFonts w:asciiTheme="majorBidi" w:hAnsiTheme="majorBidi" w:cs="Angsana New" w:hint="cs"/>
                <w:color w:val="000000"/>
                <w:sz w:val="26"/>
                <w:szCs w:val="26"/>
                <w:cs/>
              </w:rPr>
              <w:t>ปี</w:t>
            </w:r>
          </w:p>
        </w:tc>
        <w:tc>
          <w:tcPr>
            <w:tcW w:w="1260" w:type="dxa"/>
            <w:tcBorders>
              <w:left w:val="nil"/>
              <w:right w:val="nil"/>
            </w:tcBorders>
            <w:shd w:val="clear" w:color="auto" w:fill="auto"/>
          </w:tcPr>
          <w:p w:rsidR="007640BE" w:rsidRPr="004A0AA3"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818</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rsidR="007640BE" w:rsidRPr="004A0AA3"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267</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7640BE" w:rsidRPr="004A0AA3"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5</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627</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right w:val="nil"/>
            </w:tcBorders>
            <w:shd w:val="clear" w:color="auto" w:fill="auto"/>
          </w:tcPr>
          <w:p w:rsidR="007640BE" w:rsidRPr="004A0AA3"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11</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839</w:t>
            </w:r>
          </w:p>
        </w:tc>
      </w:tr>
      <w:tr w:rsidR="007640BE" w:rsidTr="007640BE">
        <w:trPr>
          <w:trHeight w:val="144"/>
        </w:trPr>
        <w:tc>
          <w:tcPr>
            <w:tcW w:w="3510" w:type="dxa"/>
            <w:tcBorders>
              <w:top w:val="nil"/>
              <w:left w:val="nil"/>
              <w:bottom w:val="nil"/>
              <w:right w:val="nil"/>
            </w:tcBorders>
            <w:shd w:val="clear" w:color="auto" w:fill="auto"/>
          </w:tcPr>
          <w:p w:rsidR="007640BE" w:rsidRPr="00427D88" w:rsidRDefault="007640BE" w:rsidP="00C3559A">
            <w:pPr>
              <w:autoSpaceDE w:val="0"/>
              <w:autoSpaceDN w:val="0"/>
              <w:adjustRightInd w:val="0"/>
              <w:ind w:left="357" w:right="177" w:hanging="177"/>
              <w:jc w:val="thaiDistribute"/>
              <w:rPr>
                <w:rFonts w:asciiTheme="majorBidi" w:hAnsiTheme="majorBidi" w:cs="Angsana New"/>
                <w:color w:val="000000"/>
                <w:sz w:val="26"/>
                <w:szCs w:val="26"/>
                <w:cs/>
              </w:rPr>
            </w:pPr>
            <w:r w:rsidRPr="007640BE">
              <w:rPr>
                <w:rFonts w:asciiTheme="majorBidi" w:hAnsiTheme="majorBidi" w:cs="Angsana New" w:hint="cs"/>
                <w:color w:val="000000"/>
                <w:sz w:val="26"/>
                <w:szCs w:val="26"/>
                <w:cs/>
              </w:rPr>
              <w:t>เกินกว่า</w:t>
            </w:r>
            <w:r w:rsidR="005B0C32">
              <w:rPr>
                <w:rFonts w:asciiTheme="majorBidi" w:hAnsiTheme="majorBidi" w:cs="Angsana New"/>
                <w:color w:val="000000"/>
                <w:sz w:val="26"/>
                <w:szCs w:val="26"/>
                <w:cs/>
              </w:rPr>
              <w:t xml:space="preserve"> </w:t>
            </w:r>
            <w:r w:rsidR="00EE7217" w:rsidRPr="00EE7217">
              <w:rPr>
                <w:rFonts w:asciiTheme="majorBidi" w:hAnsiTheme="majorBidi" w:cs="Angsana New"/>
                <w:color w:val="000000"/>
                <w:sz w:val="26"/>
                <w:szCs w:val="26"/>
              </w:rPr>
              <w:t>5</w:t>
            </w:r>
            <w:r w:rsidRPr="007640BE">
              <w:rPr>
                <w:rFonts w:asciiTheme="majorBidi" w:hAnsiTheme="majorBidi" w:cs="Angsana New"/>
                <w:color w:val="000000"/>
                <w:sz w:val="26"/>
                <w:szCs w:val="26"/>
                <w:cs/>
              </w:rPr>
              <w:t xml:space="preserve"> </w:t>
            </w:r>
            <w:r w:rsidRPr="007640BE">
              <w:rPr>
                <w:rFonts w:asciiTheme="majorBidi" w:hAnsiTheme="majorBidi" w:cs="Angsana New" w:hint="cs"/>
                <w:color w:val="000000"/>
                <w:sz w:val="26"/>
                <w:szCs w:val="26"/>
                <w:cs/>
              </w:rPr>
              <w:t>ปี</w:t>
            </w:r>
          </w:p>
        </w:tc>
        <w:tc>
          <w:tcPr>
            <w:tcW w:w="1260" w:type="dxa"/>
            <w:tcBorders>
              <w:left w:val="nil"/>
              <w:bottom w:val="single" w:sz="4" w:space="0" w:color="auto"/>
              <w:right w:val="nil"/>
            </w:tcBorders>
            <w:shd w:val="clear" w:color="auto" w:fill="auto"/>
          </w:tcPr>
          <w:p w:rsidR="007640BE" w:rsidRPr="004A0AA3"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438</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860</w:t>
            </w:r>
          </w:p>
        </w:tc>
        <w:tc>
          <w:tcPr>
            <w:tcW w:w="90" w:type="dxa"/>
            <w:tcBorders>
              <w:left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shd w:val="clear" w:color="auto" w:fill="auto"/>
          </w:tcPr>
          <w:p w:rsidR="007640BE"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320</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266</w:t>
            </w:r>
          </w:p>
        </w:tc>
        <w:tc>
          <w:tcPr>
            <w:tcW w:w="90" w:type="dxa"/>
            <w:tcBorders>
              <w:left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7640BE" w:rsidRPr="004A0AA3"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390</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609</w:t>
            </w:r>
          </w:p>
        </w:tc>
        <w:tc>
          <w:tcPr>
            <w:tcW w:w="110" w:type="dxa"/>
            <w:tcBorders>
              <w:left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single" w:sz="4" w:space="0" w:color="auto"/>
              <w:right w:val="nil"/>
            </w:tcBorders>
            <w:shd w:val="clear" w:color="auto" w:fill="auto"/>
          </w:tcPr>
          <w:p w:rsidR="007640BE"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285</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907</w:t>
            </w:r>
          </w:p>
        </w:tc>
      </w:tr>
      <w:tr w:rsidR="007640BE" w:rsidTr="007640BE">
        <w:trPr>
          <w:trHeight w:val="144"/>
        </w:trPr>
        <w:tc>
          <w:tcPr>
            <w:tcW w:w="3510" w:type="dxa"/>
            <w:tcBorders>
              <w:top w:val="nil"/>
              <w:left w:val="nil"/>
              <w:bottom w:val="nil"/>
              <w:right w:val="nil"/>
            </w:tcBorders>
            <w:shd w:val="clear" w:color="auto" w:fill="auto"/>
          </w:tcPr>
          <w:p w:rsidR="007640BE" w:rsidRPr="007640BE" w:rsidRDefault="007640BE" w:rsidP="00C3559A">
            <w:pPr>
              <w:autoSpaceDE w:val="0"/>
              <w:autoSpaceDN w:val="0"/>
              <w:adjustRightInd w:val="0"/>
              <w:ind w:left="897" w:right="177" w:hanging="177"/>
              <w:jc w:val="thaiDistribute"/>
              <w:rPr>
                <w:rFonts w:asciiTheme="majorBidi" w:hAnsiTheme="majorBidi" w:cs="Angsana New"/>
                <w:color w:val="000000"/>
                <w:sz w:val="26"/>
                <w:szCs w:val="26"/>
                <w:cs/>
              </w:rPr>
            </w:pPr>
            <w:r>
              <w:rPr>
                <w:rFonts w:asciiTheme="majorBidi" w:hAnsiTheme="majorBidi" w:cs="Angsana New" w:hint="cs"/>
                <w:color w:val="000000"/>
                <w:sz w:val="26"/>
                <w:szCs w:val="26"/>
                <w:cs/>
              </w:rPr>
              <w:t>รวม</w:t>
            </w:r>
          </w:p>
        </w:tc>
        <w:tc>
          <w:tcPr>
            <w:tcW w:w="1260" w:type="dxa"/>
            <w:tcBorders>
              <w:top w:val="single" w:sz="4" w:space="0" w:color="auto"/>
              <w:left w:val="nil"/>
              <w:bottom w:val="double" w:sz="4" w:space="0" w:color="auto"/>
              <w:right w:val="nil"/>
            </w:tcBorders>
            <w:shd w:val="clear" w:color="auto" w:fill="auto"/>
          </w:tcPr>
          <w:p w:rsidR="007640BE" w:rsidRDefault="00EE7217" w:rsidP="00C3559A">
            <w:pPr>
              <w:tabs>
                <w:tab w:val="decimal" w:pos="1076"/>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453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426</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tcPr>
          <w:p w:rsidR="007640BE" w:rsidRDefault="00EE7217" w:rsidP="00C3559A">
            <w:pPr>
              <w:tabs>
                <w:tab w:val="decimal" w:pos="984"/>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334</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548</w:t>
            </w:r>
          </w:p>
        </w:tc>
        <w:tc>
          <w:tcPr>
            <w:tcW w:w="9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7640BE" w:rsidRDefault="00EE7217" w:rsidP="00C3559A">
            <w:pPr>
              <w:tabs>
                <w:tab w:val="decimal" w:pos="1083"/>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403</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918</w:t>
            </w:r>
          </w:p>
        </w:tc>
        <w:tc>
          <w:tcPr>
            <w:tcW w:w="110" w:type="dxa"/>
            <w:tcBorders>
              <w:left w:val="nil"/>
              <w:bottom w:val="nil"/>
              <w:right w:val="nil"/>
            </w:tcBorders>
            <w:shd w:val="clear" w:color="auto" w:fill="auto"/>
          </w:tcPr>
          <w:p w:rsidR="007640BE" w:rsidRPr="004A0AA3" w:rsidRDefault="007640BE" w:rsidP="00C3559A">
            <w:pPr>
              <w:autoSpaceDE w:val="0"/>
              <w:autoSpaceDN w:val="0"/>
              <w:adjustRightInd w:val="0"/>
              <w:jc w:val="thaiDistribute"/>
              <w:rPr>
                <w:rFonts w:asciiTheme="majorBidi" w:hAnsiTheme="majorBidi" w:cstheme="majorBidi"/>
                <w:color w:val="000000"/>
                <w:sz w:val="26"/>
                <w:szCs w:val="26"/>
              </w:rPr>
            </w:pPr>
          </w:p>
        </w:tc>
        <w:tc>
          <w:tcPr>
            <w:tcW w:w="1240" w:type="dxa"/>
            <w:tcBorders>
              <w:top w:val="single" w:sz="4" w:space="0" w:color="auto"/>
              <w:left w:val="nil"/>
              <w:bottom w:val="double" w:sz="4" w:space="0" w:color="auto"/>
              <w:right w:val="nil"/>
            </w:tcBorders>
            <w:shd w:val="clear" w:color="auto" w:fill="auto"/>
          </w:tcPr>
          <w:p w:rsidR="007640BE" w:rsidRDefault="00EE7217" w:rsidP="00C3559A">
            <w:pPr>
              <w:tabs>
                <w:tab w:val="decimal" w:pos="105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298</w:t>
            </w:r>
            <w:r w:rsidR="00BD7EDF">
              <w:rPr>
                <w:rFonts w:asciiTheme="majorBidi" w:hAnsiTheme="majorBidi" w:cstheme="majorBidi"/>
                <w:color w:val="000000"/>
                <w:sz w:val="26"/>
                <w:szCs w:val="26"/>
              </w:rPr>
              <w:t>,</w:t>
            </w:r>
            <w:r w:rsidRPr="00EE7217">
              <w:rPr>
                <w:rFonts w:asciiTheme="majorBidi" w:hAnsiTheme="majorBidi" w:cstheme="majorBidi"/>
                <w:color w:val="000000"/>
                <w:sz w:val="26"/>
                <w:szCs w:val="26"/>
              </w:rPr>
              <w:t>737</w:t>
            </w:r>
          </w:p>
        </w:tc>
      </w:tr>
    </w:tbl>
    <w:p w:rsidR="00C3559A" w:rsidRDefault="00C3559A">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7640BE" w:rsidRPr="004A0AA3" w:rsidRDefault="000F4DED" w:rsidP="00C3559A">
      <w:pPr>
        <w:pStyle w:val="ListParagraph"/>
        <w:numPr>
          <w:ilvl w:val="0"/>
          <w:numId w:val="8"/>
        </w:numPr>
        <w:tabs>
          <w:tab w:val="clear" w:pos="360"/>
          <w:tab w:val="num" w:pos="630"/>
        </w:tabs>
        <w:ind w:left="630" w:right="389" w:hanging="634"/>
        <w:contextualSpacing w:val="0"/>
        <w:jc w:val="thaiDistribute"/>
        <w:rPr>
          <w:rFonts w:asciiTheme="majorBidi" w:hAnsiTheme="majorBidi" w:cstheme="majorBidi"/>
          <w:b/>
          <w:bCs/>
          <w:sz w:val="32"/>
          <w:szCs w:val="32"/>
        </w:rPr>
      </w:pPr>
      <w:r w:rsidRPr="000F4DED">
        <w:rPr>
          <w:rFonts w:asciiTheme="majorBidi" w:hAnsiTheme="majorBidi" w:cs="Angsana New" w:hint="cs"/>
          <w:b/>
          <w:bCs/>
          <w:sz w:val="32"/>
          <w:szCs w:val="32"/>
          <w:cs/>
        </w:rPr>
        <w:lastRenderedPageBreak/>
        <w:t>ทุน</w:t>
      </w:r>
      <w:r w:rsidRPr="000F4DED">
        <w:rPr>
          <w:rFonts w:asciiTheme="majorBidi" w:hAnsiTheme="majorBidi" w:cstheme="majorBidi" w:hint="cs"/>
          <w:b/>
          <w:bCs/>
          <w:sz w:val="32"/>
          <w:szCs w:val="32"/>
          <w:cs/>
        </w:rPr>
        <w:t>เรือน</w:t>
      </w:r>
      <w:r w:rsidRPr="000F4DED">
        <w:rPr>
          <w:rFonts w:asciiTheme="majorBidi" w:hAnsiTheme="majorBidi" w:cs="Angsana New" w:hint="cs"/>
          <w:b/>
          <w:bCs/>
          <w:sz w:val="32"/>
          <w:szCs w:val="32"/>
          <w:cs/>
        </w:rPr>
        <w:t>หุ้น</w:t>
      </w:r>
    </w:p>
    <w:p w:rsidR="000F4DED" w:rsidRPr="00693CBD" w:rsidRDefault="00EE7217" w:rsidP="00C3559A">
      <w:pPr>
        <w:spacing w:after="240"/>
        <w:ind w:left="1253" w:hanging="634"/>
        <w:jc w:val="thaiDistribute"/>
        <w:rPr>
          <w:rFonts w:ascii="Angsana New" w:hAnsi="Angsana New" w:cs="Angsana New"/>
          <w:sz w:val="32"/>
          <w:szCs w:val="32"/>
        </w:rPr>
      </w:pPr>
      <w:r w:rsidRPr="00EE7217">
        <w:rPr>
          <w:rFonts w:ascii="Angsana New" w:hAnsi="Angsana New" w:cs="Angsana New"/>
          <w:sz w:val="32"/>
          <w:szCs w:val="32"/>
        </w:rPr>
        <w:t>27</w:t>
      </w:r>
      <w:r w:rsidR="000F4DED" w:rsidRPr="00693CBD">
        <w:rPr>
          <w:rFonts w:ascii="Angsana New" w:hAnsi="Angsana New" w:cs="Angsana New"/>
          <w:sz w:val="32"/>
          <w:szCs w:val="32"/>
        </w:rPr>
        <w:t>.</w:t>
      </w:r>
      <w:r w:rsidRPr="00EE7217">
        <w:rPr>
          <w:rFonts w:ascii="Angsana New" w:hAnsi="Angsana New" w:cs="Angsana New"/>
          <w:sz w:val="32"/>
          <w:szCs w:val="32"/>
        </w:rPr>
        <w:t>1</w:t>
      </w:r>
      <w:r w:rsidR="000F4DED" w:rsidRPr="00693CBD">
        <w:rPr>
          <w:rFonts w:ascii="Angsana New" w:hAnsi="Angsana New" w:cs="Angsana New"/>
          <w:sz w:val="32"/>
          <w:szCs w:val="32"/>
        </w:rPr>
        <w:tab/>
      </w:r>
      <w:r w:rsidR="000F4DED" w:rsidRPr="00693CBD">
        <w:rPr>
          <w:rFonts w:ascii="Angsana New" w:hAnsi="Angsana New" w:cs="Angsana New"/>
          <w:sz w:val="32"/>
          <w:szCs w:val="32"/>
          <w:cs/>
        </w:rPr>
        <w:t xml:space="preserve">เมื่อวันที่ </w:t>
      </w:r>
      <w:r w:rsidRPr="00EE7217">
        <w:rPr>
          <w:rFonts w:ascii="Angsana New" w:hAnsi="Angsana New" w:cs="Angsana New"/>
          <w:sz w:val="32"/>
          <w:szCs w:val="32"/>
        </w:rPr>
        <w:t>27</w:t>
      </w:r>
      <w:r w:rsidR="000F4DED" w:rsidRPr="00693CBD">
        <w:rPr>
          <w:rFonts w:ascii="Angsana New" w:hAnsi="Angsana New" w:cs="Angsana New"/>
          <w:sz w:val="32"/>
          <w:szCs w:val="32"/>
          <w:cs/>
        </w:rPr>
        <w:t xml:space="preserve"> เมษายน </w:t>
      </w:r>
      <w:r w:rsidRPr="00EE7217">
        <w:rPr>
          <w:rFonts w:ascii="Angsana New" w:hAnsi="Angsana New" w:cs="Angsana New"/>
          <w:sz w:val="32"/>
          <w:szCs w:val="32"/>
        </w:rPr>
        <w:t>2561</w:t>
      </w:r>
      <w:r w:rsidR="000F4DED" w:rsidRPr="00693CBD">
        <w:rPr>
          <w:rFonts w:ascii="Angsana New" w:hAnsi="Angsana New" w:cs="Angsana New"/>
          <w:sz w:val="32"/>
          <w:szCs w:val="32"/>
          <w:cs/>
        </w:rPr>
        <w:t xml:space="preserve"> ที่ประชุมสามัญผู้ถือหุ้นประจำปี </w:t>
      </w:r>
      <w:r w:rsidRPr="00EE7217">
        <w:rPr>
          <w:rFonts w:ascii="Angsana New" w:hAnsi="Angsana New" w:cs="Angsana New"/>
          <w:sz w:val="32"/>
          <w:szCs w:val="32"/>
        </w:rPr>
        <w:t>2561</w:t>
      </w:r>
      <w:r w:rsidR="00DE30EB" w:rsidRPr="00693CBD">
        <w:rPr>
          <w:rFonts w:ascii="Angsana New" w:hAnsi="Angsana New" w:cs="Angsana New"/>
          <w:sz w:val="32"/>
          <w:szCs w:val="32"/>
          <w:cs/>
        </w:rPr>
        <w:t xml:space="preserve"> ของบริษัท</w:t>
      </w:r>
      <w:r w:rsidR="000F4DED" w:rsidRPr="00693CBD">
        <w:rPr>
          <w:rFonts w:ascii="Angsana New" w:hAnsi="Angsana New" w:cs="Angsana New"/>
          <w:sz w:val="32"/>
          <w:szCs w:val="32"/>
          <w:cs/>
        </w:rPr>
        <w:t>ได้มีมติอนุมัติในเรื่องดังต่อไปนี้</w:t>
      </w:r>
    </w:p>
    <w:p w:rsidR="000F4DED" w:rsidRPr="00693CBD" w:rsidRDefault="000F4DED" w:rsidP="00C3559A">
      <w:pPr>
        <w:pStyle w:val="BodyTextIndent2"/>
        <w:tabs>
          <w:tab w:val="left" w:pos="630"/>
          <w:tab w:val="left" w:pos="720"/>
        </w:tabs>
        <w:spacing w:after="240"/>
        <w:ind w:left="1800" w:hanging="540"/>
        <w:jc w:val="thaiDistribute"/>
        <w:rPr>
          <w:rFonts w:ascii="Angsana New" w:hAnsi="Angsana New" w:cs="Angsana New"/>
        </w:rPr>
      </w:pPr>
      <w:r w:rsidRPr="00693CBD">
        <w:rPr>
          <w:rFonts w:ascii="Angsana New" w:hAnsi="Angsana New" w:cs="Angsana New"/>
          <w:cs/>
        </w:rPr>
        <w:t>ก)</w:t>
      </w:r>
      <w:r w:rsidRPr="00693CBD">
        <w:rPr>
          <w:rFonts w:ascii="Angsana New" w:hAnsi="Angsana New" w:cs="Angsana New"/>
          <w:cs/>
        </w:rPr>
        <w:tab/>
        <w:t xml:space="preserve">อนุมัติให้ลดทุนจดทะเบียนของบริษัทจำนวน </w:t>
      </w:r>
      <w:r w:rsidR="00EE7217" w:rsidRPr="00EE7217">
        <w:rPr>
          <w:rFonts w:ascii="Angsana New" w:hAnsi="Angsana New" w:cs="Angsana New"/>
        </w:rPr>
        <w:t>146</w:t>
      </w:r>
      <w:r w:rsidRPr="00693CBD">
        <w:rPr>
          <w:rFonts w:ascii="Angsana New" w:hAnsi="Angsana New" w:cs="Angsana New"/>
          <w:cs/>
        </w:rPr>
        <w:t>,</w:t>
      </w:r>
      <w:r w:rsidR="00EE7217" w:rsidRPr="00EE7217">
        <w:rPr>
          <w:rFonts w:ascii="Angsana New" w:hAnsi="Angsana New" w:cs="Angsana New"/>
        </w:rPr>
        <w:t>000</w:t>
      </w:r>
      <w:r w:rsidRPr="00693CBD">
        <w:rPr>
          <w:rFonts w:ascii="Angsana New" w:hAnsi="Angsana New" w:cs="Angsana New"/>
          <w:cs/>
        </w:rPr>
        <w:t>,</w:t>
      </w:r>
      <w:r w:rsidR="00EE7217" w:rsidRPr="00EE7217">
        <w:rPr>
          <w:rFonts w:ascii="Angsana New" w:hAnsi="Angsana New" w:cs="Angsana New"/>
        </w:rPr>
        <w:t>000</w:t>
      </w:r>
      <w:r w:rsidRPr="00693CBD">
        <w:rPr>
          <w:rFonts w:ascii="Angsana New" w:hAnsi="Angsana New" w:cs="Angsana New"/>
          <w:cs/>
        </w:rPr>
        <w:t xml:space="preserve"> บาท จากทุนจดทะเบียนเดิม</w:t>
      </w:r>
      <w:r w:rsidRPr="005B0C32">
        <w:rPr>
          <w:rFonts w:ascii="Angsana New" w:hAnsi="Angsana New" w:cs="Angsana New"/>
          <w:spacing w:val="2"/>
          <w:cs/>
        </w:rPr>
        <w:t xml:space="preserve">จำนวน </w:t>
      </w:r>
      <w:r w:rsidR="00EE7217" w:rsidRPr="00EE7217">
        <w:rPr>
          <w:rFonts w:ascii="Angsana New" w:hAnsi="Angsana New" w:cs="Angsana New"/>
          <w:spacing w:val="2"/>
        </w:rPr>
        <w:t>4</w:t>
      </w:r>
      <w:r w:rsidRPr="005B0C32">
        <w:rPr>
          <w:rFonts w:ascii="Angsana New" w:hAnsi="Angsana New" w:cs="Angsana New"/>
          <w:spacing w:val="2"/>
          <w:cs/>
        </w:rPr>
        <w:t>,</w:t>
      </w:r>
      <w:r w:rsidR="00EE7217" w:rsidRPr="00EE7217">
        <w:rPr>
          <w:rFonts w:ascii="Angsana New" w:hAnsi="Angsana New" w:cs="Angsana New"/>
          <w:spacing w:val="2"/>
        </w:rPr>
        <w:t>704</w:t>
      </w:r>
      <w:r w:rsidRPr="005B0C32">
        <w:rPr>
          <w:rFonts w:ascii="Angsana New" w:hAnsi="Angsana New" w:cs="Angsana New"/>
          <w:spacing w:val="2"/>
          <w:cs/>
        </w:rPr>
        <w:t>,</w:t>
      </w:r>
      <w:r w:rsidR="00EE7217" w:rsidRPr="00EE7217">
        <w:rPr>
          <w:rFonts w:ascii="Angsana New" w:hAnsi="Angsana New" w:cs="Angsana New"/>
          <w:spacing w:val="2"/>
        </w:rPr>
        <w:t>337</w:t>
      </w:r>
      <w:r w:rsidRPr="005B0C32">
        <w:rPr>
          <w:rFonts w:ascii="Angsana New" w:hAnsi="Angsana New" w:cs="Angsana New"/>
          <w:spacing w:val="2"/>
          <w:cs/>
        </w:rPr>
        <w:t>,</w:t>
      </w:r>
      <w:r w:rsidR="00EE7217" w:rsidRPr="00EE7217">
        <w:rPr>
          <w:rFonts w:ascii="Angsana New" w:hAnsi="Angsana New" w:cs="Angsana New"/>
          <w:spacing w:val="2"/>
        </w:rPr>
        <w:t>397</w:t>
      </w:r>
      <w:r w:rsidRPr="005B0C32">
        <w:rPr>
          <w:rFonts w:ascii="Angsana New" w:hAnsi="Angsana New" w:cs="Angsana New"/>
          <w:spacing w:val="2"/>
          <w:cs/>
        </w:rPr>
        <w:t xml:space="preserve"> บาท เป็นจำนวน </w:t>
      </w:r>
      <w:r w:rsidR="00EE7217" w:rsidRPr="00EE7217">
        <w:rPr>
          <w:rFonts w:ascii="Angsana New" w:hAnsi="Angsana New" w:cs="Angsana New"/>
          <w:spacing w:val="2"/>
        </w:rPr>
        <w:t>4</w:t>
      </w:r>
      <w:r w:rsidRPr="005B0C32">
        <w:rPr>
          <w:rFonts w:ascii="Angsana New" w:hAnsi="Angsana New" w:cs="Angsana New"/>
          <w:spacing w:val="2"/>
          <w:cs/>
        </w:rPr>
        <w:t>,</w:t>
      </w:r>
      <w:r w:rsidR="00EE7217" w:rsidRPr="00EE7217">
        <w:rPr>
          <w:rFonts w:ascii="Angsana New" w:hAnsi="Angsana New" w:cs="Angsana New"/>
          <w:spacing w:val="2"/>
        </w:rPr>
        <w:t>558</w:t>
      </w:r>
      <w:r w:rsidRPr="005B0C32">
        <w:rPr>
          <w:rFonts w:ascii="Angsana New" w:hAnsi="Angsana New" w:cs="Angsana New"/>
          <w:spacing w:val="2"/>
          <w:cs/>
        </w:rPr>
        <w:t>,</w:t>
      </w:r>
      <w:r w:rsidR="00EE7217" w:rsidRPr="00EE7217">
        <w:rPr>
          <w:rFonts w:ascii="Angsana New" w:hAnsi="Angsana New" w:cs="Angsana New"/>
          <w:spacing w:val="2"/>
        </w:rPr>
        <w:t>337</w:t>
      </w:r>
      <w:r w:rsidRPr="005B0C32">
        <w:rPr>
          <w:rFonts w:ascii="Angsana New" w:hAnsi="Angsana New" w:cs="Angsana New"/>
          <w:spacing w:val="2"/>
          <w:cs/>
        </w:rPr>
        <w:t>,</w:t>
      </w:r>
      <w:r w:rsidR="00EE7217" w:rsidRPr="00EE7217">
        <w:rPr>
          <w:rFonts w:ascii="Angsana New" w:hAnsi="Angsana New" w:cs="Angsana New"/>
          <w:spacing w:val="2"/>
        </w:rPr>
        <w:t>397</w:t>
      </w:r>
      <w:r w:rsidRPr="005B0C32">
        <w:rPr>
          <w:rFonts w:ascii="Angsana New" w:hAnsi="Angsana New" w:cs="Angsana New"/>
          <w:spacing w:val="2"/>
          <w:cs/>
        </w:rPr>
        <w:t xml:space="preserve"> บาท โดยการตัดหุ้นจดทะเบียน</w:t>
      </w:r>
      <w:r w:rsidRPr="00693CBD">
        <w:rPr>
          <w:rFonts w:ascii="Angsana New" w:hAnsi="Angsana New" w:cs="Angsana New"/>
          <w:cs/>
        </w:rPr>
        <w:t xml:space="preserve">ที่ยังมิได้จำหน่ายจำนวน </w:t>
      </w:r>
      <w:r w:rsidR="00EE7217" w:rsidRPr="00EE7217">
        <w:rPr>
          <w:rFonts w:ascii="Angsana New" w:hAnsi="Angsana New" w:cs="Angsana New"/>
        </w:rPr>
        <w:t>146</w:t>
      </w:r>
      <w:r w:rsidRPr="00693CBD">
        <w:rPr>
          <w:rFonts w:ascii="Angsana New" w:hAnsi="Angsana New" w:cs="Angsana New"/>
          <w:cs/>
        </w:rPr>
        <w:t>,</w:t>
      </w:r>
      <w:r w:rsidR="00EE7217" w:rsidRPr="00EE7217">
        <w:rPr>
          <w:rFonts w:ascii="Angsana New" w:hAnsi="Angsana New" w:cs="Angsana New"/>
        </w:rPr>
        <w:t>000</w:t>
      </w:r>
      <w:r w:rsidRPr="00693CBD">
        <w:rPr>
          <w:rFonts w:ascii="Angsana New" w:hAnsi="Angsana New" w:cs="Angsana New"/>
          <w:cs/>
        </w:rPr>
        <w:t>,</w:t>
      </w:r>
      <w:r w:rsidR="00EE7217" w:rsidRPr="00EE7217">
        <w:rPr>
          <w:rFonts w:ascii="Angsana New" w:hAnsi="Angsana New" w:cs="Angsana New"/>
        </w:rPr>
        <w:t>000</w:t>
      </w:r>
      <w:r w:rsidRPr="00693CBD">
        <w:rPr>
          <w:rFonts w:ascii="Angsana New" w:hAnsi="Angsana New" w:cs="Angsana New"/>
          <w:cs/>
        </w:rPr>
        <w:t xml:space="preserve"> หุ้น มูลค่าที่ตราไว้หุ้นละ </w:t>
      </w:r>
      <w:r w:rsidR="00EE7217" w:rsidRPr="00EE7217">
        <w:rPr>
          <w:rFonts w:ascii="Angsana New" w:hAnsi="Angsana New" w:cs="Angsana New"/>
        </w:rPr>
        <w:t>1</w:t>
      </w:r>
      <w:r w:rsidRPr="00693CBD">
        <w:rPr>
          <w:rFonts w:ascii="Angsana New" w:hAnsi="Angsana New" w:cs="Angsana New"/>
          <w:cs/>
        </w:rPr>
        <w:t xml:space="preserve"> บาท ซึ่งจัดสรรไว้เพื่อ</w:t>
      </w:r>
      <w:r w:rsidRPr="005B0C32">
        <w:rPr>
          <w:rFonts w:ascii="Angsana New" w:hAnsi="Angsana New" w:cs="Angsana New"/>
          <w:spacing w:val="-4"/>
          <w:cs/>
        </w:rPr>
        <w:t>รองรับการออกและเสนอขายใบสำคัญแสดงสิทธิให้แก่</w:t>
      </w:r>
      <w:r w:rsidR="00DE30EB" w:rsidRPr="005B0C32">
        <w:rPr>
          <w:rFonts w:ascii="Angsana New" w:hAnsi="Angsana New" w:cs="Angsana New"/>
          <w:spacing w:val="-4"/>
          <w:cs/>
        </w:rPr>
        <w:t>พนักงานของบริษัท</w:t>
      </w:r>
      <w:r w:rsidRPr="005B0C32">
        <w:rPr>
          <w:rFonts w:ascii="Angsana New" w:hAnsi="Angsana New" w:cs="Angsana New"/>
          <w:spacing w:val="-4"/>
          <w:cs/>
        </w:rPr>
        <w:t xml:space="preserve"> และบริษัทย่อย</w:t>
      </w:r>
      <w:r w:rsidRPr="00693CBD">
        <w:rPr>
          <w:rFonts w:ascii="Angsana New" w:hAnsi="Angsana New" w:cs="Angsana New"/>
          <w:cs/>
        </w:rPr>
        <w:t xml:space="preserve">ภายใต้โครงการ </w:t>
      </w:r>
      <w:r w:rsidRPr="00693CBD">
        <w:rPr>
          <w:rFonts w:ascii="Angsana New" w:hAnsi="Angsana New" w:cs="Angsana New"/>
        </w:rPr>
        <w:t>RML-WC</w:t>
      </w:r>
    </w:p>
    <w:p w:rsidR="000F4DED" w:rsidRPr="00693CBD" w:rsidRDefault="000F4DED" w:rsidP="00C3559A">
      <w:pPr>
        <w:pStyle w:val="BodyTextIndent2"/>
        <w:tabs>
          <w:tab w:val="left" w:pos="630"/>
        </w:tabs>
        <w:spacing w:after="240"/>
        <w:ind w:left="1814" w:hanging="547"/>
        <w:jc w:val="thaiDistribute"/>
        <w:rPr>
          <w:rFonts w:ascii="Angsana New" w:hAnsi="Angsana New" w:cs="Angsana New"/>
        </w:rPr>
      </w:pPr>
      <w:r w:rsidRPr="00693CBD">
        <w:rPr>
          <w:rFonts w:ascii="Angsana New" w:hAnsi="Angsana New" w:cs="Angsana New"/>
          <w:cs/>
        </w:rPr>
        <w:t>ข)</w:t>
      </w:r>
      <w:r w:rsidRPr="00693CBD">
        <w:rPr>
          <w:rFonts w:ascii="Angsana New" w:hAnsi="Angsana New" w:cs="Angsana New"/>
          <w:cs/>
        </w:rPr>
        <w:tab/>
        <w:t>อนุมั</w:t>
      </w:r>
      <w:r w:rsidR="00DE30EB" w:rsidRPr="00693CBD">
        <w:rPr>
          <w:rFonts w:ascii="Angsana New" w:hAnsi="Angsana New" w:cs="Angsana New"/>
          <w:cs/>
        </w:rPr>
        <w:t>ติการเพิ่มทุนจดทะเบียนของบริษัท</w:t>
      </w:r>
      <w:r w:rsidRPr="00693CBD">
        <w:rPr>
          <w:rFonts w:ascii="Angsana New" w:hAnsi="Angsana New" w:cs="Angsana New"/>
          <w:cs/>
        </w:rPr>
        <w:t xml:space="preserve">จำนวน </w:t>
      </w:r>
      <w:r w:rsidR="00EE7217" w:rsidRPr="00EE7217">
        <w:rPr>
          <w:rFonts w:ascii="Angsana New" w:hAnsi="Angsana New" w:cs="Angsana New"/>
        </w:rPr>
        <w:t>23</w:t>
      </w:r>
      <w:r w:rsidRPr="00693CBD">
        <w:rPr>
          <w:rFonts w:ascii="Angsana New" w:hAnsi="Angsana New" w:cs="Angsana New"/>
          <w:cs/>
        </w:rPr>
        <w:t>,</w:t>
      </w:r>
      <w:r w:rsidR="00EE7217" w:rsidRPr="00EE7217">
        <w:rPr>
          <w:rFonts w:ascii="Angsana New" w:hAnsi="Angsana New" w:cs="Angsana New"/>
        </w:rPr>
        <w:t>077</w:t>
      </w:r>
      <w:r w:rsidRPr="00693CBD">
        <w:rPr>
          <w:rFonts w:ascii="Angsana New" w:hAnsi="Angsana New" w:cs="Angsana New"/>
          <w:cs/>
        </w:rPr>
        <w:t>,</w:t>
      </w:r>
      <w:r w:rsidR="00EE7217" w:rsidRPr="00EE7217">
        <w:rPr>
          <w:rFonts w:ascii="Angsana New" w:hAnsi="Angsana New" w:cs="Angsana New"/>
        </w:rPr>
        <w:t>407</w:t>
      </w:r>
      <w:r w:rsidRPr="00693CBD">
        <w:rPr>
          <w:rFonts w:ascii="Angsana New" w:hAnsi="Angsana New" w:cs="Angsana New"/>
          <w:cs/>
        </w:rPr>
        <w:t xml:space="preserve"> บาท จากทุนจดทะเบียนเดิมจำนวน </w:t>
      </w:r>
      <w:r w:rsidR="00EE7217" w:rsidRPr="00EE7217">
        <w:rPr>
          <w:rFonts w:ascii="Angsana New" w:hAnsi="Angsana New" w:cs="Angsana New"/>
        </w:rPr>
        <w:t>4</w:t>
      </w:r>
      <w:r w:rsidRPr="00693CBD">
        <w:rPr>
          <w:rFonts w:ascii="Angsana New" w:hAnsi="Angsana New" w:cs="Angsana New"/>
          <w:cs/>
        </w:rPr>
        <w:t>,</w:t>
      </w:r>
      <w:r w:rsidR="00EE7217" w:rsidRPr="00EE7217">
        <w:rPr>
          <w:rFonts w:ascii="Angsana New" w:hAnsi="Angsana New" w:cs="Angsana New"/>
        </w:rPr>
        <w:t>558</w:t>
      </w:r>
      <w:r w:rsidRPr="00693CBD">
        <w:rPr>
          <w:rFonts w:ascii="Angsana New" w:hAnsi="Angsana New" w:cs="Angsana New"/>
          <w:cs/>
        </w:rPr>
        <w:t>,</w:t>
      </w:r>
      <w:r w:rsidR="00EE7217" w:rsidRPr="00EE7217">
        <w:rPr>
          <w:rFonts w:ascii="Angsana New" w:hAnsi="Angsana New" w:cs="Angsana New"/>
        </w:rPr>
        <w:t>337</w:t>
      </w:r>
      <w:r w:rsidRPr="00693CBD">
        <w:rPr>
          <w:rFonts w:ascii="Angsana New" w:hAnsi="Angsana New" w:cs="Angsana New"/>
          <w:cs/>
        </w:rPr>
        <w:t>,</w:t>
      </w:r>
      <w:r w:rsidR="00EE7217" w:rsidRPr="00EE7217">
        <w:rPr>
          <w:rFonts w:ascii="Angsana New" w:hAnsi="Angsana New" w:cs="Angsana New"/>
        </w:rPr>
        <w:t>397</w:t>
      </w:r>
      <w:r w:rsidRPr="00693CBD">
        <w:rPr>
          <w:rFonts w:ascii="Angsana New" w:hAnsi="Angsana New" w:cs="Angsana New"/>
          <w:cs/>
        </w:rPr>
        <w:t xml:space="preserve"> บาท (ตามที่กล่าวไว้ในหมายเหตุข้อ </w:t>
      </w:r>
      <w:r w:rsidR="00EE7217" w:rsidRPr="00EE7217">
        <w:rPr>
          <w:rFonts w:ascii="Angsana New" w:hAnsi="Angsana New" w:cs="Angsana New"/>
        </w:rPr>
        <w:t>27</w:t>
      </w:r>
      <w:r w:rsidRPr="00693CBD">
        <w:rPr>
          <w:rFonts w:ascii="Angsana New" w:hAnsi="Angsana New" w:cs="Angsana New"/>
        </w:rPr>
        <w:t>.</w:t>
      </w:r>
      <w:r w:rsidR="00EE7217" w:rsidRPr="00EE7217">
        <w:rPr>
          <w:rFonts w:ascii="Angsana New" w:hAnsi="Angsana New" w:cs="Angsana New"/>
        </w:rPr>
        <w:t>1</w:t>
      </w:r>
      <w:r w:rsidRPr="00693CBD">
        <w:rPr>
          <w:rFonts w:ascii="Angsana New" w:hAnsi="Angsana New" w:cs="Angsana New"/>
          <w:cs/>
        </w:rPr>
        <w:t xml:space="preserve"> ก) เป็นทุนจดทะเบียน</w:t>
      </w:r>
      <w:r w:rsidRPr="005B0C32">
        <w:rPr>
          <w:rFonts w:ascii="Angsana New" w:hAnsi="Angsana New" w:cs="Angsana New"/>
          <w:cs/>
        </w:rPr>
        <w:t xml:space="preserve">จำนวน </w:t>
      </w:r>
      <w:r w:rsidR="00EE7217" w:rsidRPr="00EE7217">
        <w:rPr>
          <w:rFonts w:ascii="Angsana New" w:hAnsi="Angsana New" w:cs="Angsana New"/>
        </w:rPr>
        <w:t>4</w:t>
      </w:r>
      <w:r w:rsidRPr="005B0C32">
        <w:rPr>
          <w:rFonts w:ascii="Angsana New" w:hAnsi="Angsana New" w:cs="Angsana New"/>
          <w:cs/>
        </w:rPr>
        <w:t>,</w:t>
      </w:r>
      <w:r w:rsidR="00EE7217" w:rsidRPr="00EE7217">
        <w:rPr>
          <w:rFonts w:ascii="Angsana New" w:hAnsi="Angsana New" w:cs="Angsana New"/>
        </w:rPr>
        <w:t>581</w:t>
      </w:r>
      <w:r w:rsidRPr="005B0C32">
        <w:rPr>
          <w:rFonts w:ascii="Angsana New" w:hAnsi="Angsana New" w:cs="Angsana New"/>
          <w:cs/>
        </w:rPr>
        <w:t>,</w:t>
      </w:r>
      <w:r w:rsidR="00EE7217" w:rsidRPr="00EE7217">
        <w:rPr>
          <w:rFonts w:ascii="Angsana New" w:hAnsi="Angsana New" w:cs="Angsana New"/>
        </w:rPr>
        <w:t>414</w:t>
      </w:r>
      <w:r w:rsidRPr="005B0C32">
        <w:rPr>
          <w:rFonts w:ascii="Angsana New" w:hAnsi="Angsana New" w:cs="Angsana New"/>
          <w:cs/>
        </w:rPr>
        <w:t>,</w:t>
      </w:r>
      <w:r w:rsidR="00EE7217" w:rsidRPr="00EE7217">
        <w:rPr>
          <w:rFonts w:ascii="Angsana New" w:hAnsi="Angsana New" w:cs="Angsana New"/>
        </w:rPr>
        <w:t>804</w:t>
      </w:r>
      <w:r w:rsidRPr="005B0C32">
        <w:rPr>
          <w:rFonts w:ascii="Angsana New" w:hAnsi="Angsana New" w:cs="Angsana New"/>
          <w:cs/>
        </w:rPr>
        <w:t xml:space="preserve"> บาท </w:t>
      </w:r>
      <w:r w:rsidRPr="005B0C32">
        <w:rPr>
          <w:rFonts w:ascii="Angsana New" w:hAnsi="Angsana New" w:cs="Angsana New"/>
          <w:spacing w:val="-2"/>
          <w:cs/>
        </w:rPr>
        <w:t xml:space="preserve">โดยการออกหุ้นสามัญเพิ่มทุนจำนวน </w:t>
      </w:r>
      <w:r w:rsidR="00EE7217" w:rsidRPr="00EE7217">
        <w:rPr>
          <w:rFonts w:ascii="Angsana New" w:hAnsi="Angsana New" w:cs="Angsana New"/>
          <w:spacing w:val="-2"/>
        </w:rPr>
        <w:t>23</w:t>
      </w:r>
      <w:r w:rsidRPr="005B0C32">
        <w:rPr>
          <w:rFonts w:ascii="Angsana New" w:hAnsi="Angsana New" w:cs="Angsana New"/>
          <w:spacing w:val="-2"/>
          <w:cs/>
        </w:rPr>
        <w:t>,</w:t>
      </w:r>
      <w:r w:rsidR="00EE7217" w:rsidRPr="00EE7217">
        <w:rPr>
          <w:rFonts w:ascii="Angsana New" w:hAnsi="Angsana New" w:cs="Angsana New"/>
          <w:spacing w:val="-2"/>
        </w:rPr>
        <w:t>077</w:t>
      </w:r>
      <w:r w:rsidRPr="005B0C32">
        <w:rPr>
          <w:rFonts w:ascii="Angsana New" w:hAnsi="Angsana New" w:cs="Angsana New"/>
          <w:spacing w:val="-2"/>
          <w:cs/>
        </w:rPr>
        <w:t>,</w:t>
      </w:r>
      <w:r w:rsidR="00EE7217" w:rsidRPr="00EE7217">
        <w:rPr>
          <w:rFonts w:ascii="Angsana New" w:hAnsi="Angsana New" w:cs="Angsana New"/>
          <w:spacing w:val="-2"/>
        </w:rPr>
        <w:t>407</w:t>
      </w:r>
      <w:r w:rsidRPr="005B0C32">
        <w:rPr>
          <w:rFonts w:ascii="Angsana New" w:hAnsi="Angsana New" w:cs="Angsana New"/>
          <w:spacing w:val="-2"/>
          <w:cs/>
        </w:rPr>
        <w:t xml:space="preserve"> หุ้น</w:t>
      </w:r>
      <w:r w:rsidRPr="005B0C32">
        <w:rPr>
          <w:rFonts w:ascii="Angsana New" w:hAnsi="Angsana New" w:cs="Angsana New"/>
          <w:spacing w:val="2"/>
          <w:cs/>
        </w:rPr>
        <w:t xml:space="preserve"> มูลค่า</w:t>
      </w:r>
      <w:r w:rsidR="005B0C32">
        <w:rPr>
          <w:rFonts w:ascii="Angsana New" w:hAnsi="Angsana New" w:cs="Angsana New"/>
          <w:spacing w:val="2"/>
        </w:rPr>
        <w:t xml:space="preserve"> </w:t>
      </w:r>
      <w:r w:rsidRPr="005B0C32">
        <w:rPr>
          <w:rFonts w:ascii="Angsana New" w:hAnsi="Angsana New" w:cs="Angsana New"/>
          <w:spacing w:val="-6"/>
          <w:cs/>
        </w:rPr>
        <w:t>ที่ตราไว้</w:t>
      </w:r>
      <w:r w:rsidRPr="00693CBD">
        <w:rPr>
          <w:rFonts w:ascii="Angsana New" w:hAnsi="Angsana New" w:cs="Angsana New"/>
          <w:cs/>
        </w:rPr>
        <w:t xml:space="preserve">หุ้นละ </w:t>
      </w:r>
      <w:r w:rsidR="00EE7217" w:rsidRPr="00EE7217">
        <w:rPr>
          <w:rFonts w:ascii="Angsana New" w:hAnsi="Angsana New" w:cs="Angsana New"/>
        </w:rPr>
        <w:t>1</w:t>
      </w:r>
      <w:r w:rsidRPr="00693CBD">
        <w:rPr>
          <w:rFonts w:ascii="Angsana New" w:hAnsi="Angsana New" w:cs="Angsana New"/>
          <w:cs/>
        </w:rPr>
        <w:t xml:space="preserve"> บาท เพื่อรองรับการปรับสิทธิของใบสำคัญแสดงสิทธิที่จะซื้อหุ้นสามัญของบริษัท (</w:t>
      </w:r>
      <w:r w:rsidRPr="00693CBD">
        <w:rPr>
          <w:rFonts w:ascii="Angsana New" w:hAnsi="Angsana New" w:cs="Angsana New"/>
        </w:rPr>
        <w:t>RML-W</w:t>
      </w:r>
      <w:r w:rsidR="00EE7217" w:rsidRPr="00EE7217">
        <w:rPr>
          <w:rFonts w:ascii="Angsana New" w:hAnsi="Angsana New" w:cs="Angsana New"/>
        </w:rPr>
        <w:t>4</w:t>
      </w:r>
      <w:r w:rsidRPr="00693CBD">
        <w:rPr>
          <w:rFonts w:ascii="Angsana New" w:hAnsi="Angsana New" w:cs="Angsana New"/>
          <w:cs/>
        </w:rPr>
        <w:t xml:space="preserve"> และ </w:t>
      </w:r>
      <w:r w:rsidRPr="00693CBD">
        <w:rPr>
          <w:rFonts w:ascii="Angsana New" w:hAnsi="Angsana New" w:cs="Angsana New"/>
        </w:rPr>
        <w:t>RML-WB)</w:t>
      </w:r>
    </w:p>
    <w:p w:rsidR="000F4DED" w:rsidRDefault="000F4DED" w:rsidP="00C3559A">
      <w:pPr>
        <w:spacing w:after="240"/>
        <w:ind w:left="1260"/>
        <w:jc w:val="thaiDistribute"/>
        <w:rPr>
          <w:rFonts w:ascii="Angsana New" w:hAnsi="Angsana New" w:cs="Angsana New"/>
          <w:sz w:val="32"/>
          <w:szCs w:val="32"/>
        </w:rPr>
      </w:pPr>
      <w:r w:rsidRPr="00693CBD">
        <w:rPr>
          <w:rFonts w:ascii="Angsana New" w:hAnsi="Angsana New" w:cs="Angsana New"/>
          <w:sz w:val="32"/>
          <w:szCs w:val="32"/>
          <w:cs/>
        </w:rPr>
        <w:t xml:space="preserve">บริษัทได้จดทะเบียนลดทุนและเพิ่มทุนดังกล่าวกับกระทรวงพาณิชย์แล้วเมื่อวันที่ </w:t>
      </w:r>
      <w:r w:rsidR="00EE7217" w:rsidRPr="00EE7217">
        <w:rPr>
          <w:rFonts w:ascii="Angsana New" w:hAnsi="Angsana New" w:cs="Angsana New"/>
          <w:sz w:val="32"/>
          <w:szCs w:val="32"/>
        </w:rPr>
        <w:t>31</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พฤษภาคม </w:t>
      </w:r>
      <w:r w:rsidR="00EE7217" w:rsidRPr="00EE7217">
        <w:rPr>
          <w:rFonts w:ascii="Angsana New" w:hAnsi="Angsana New" w:cs="Angsana New"/>
          <w:sz w:val="32"/>
          <w:szCs w:val="32"/>
        </w:rPr>
        <w:t>2561</w:t>
      </w:r>
      <w:r w:rsidR="005B0C32">
        <w:rPr>
          <w:rFonts w:ascii="Angsana New" w:hAnsi="Angsana New" w:cs="Angsana New"/>
          <w:sz w:val="32"/>
          <w:szCs w:val="32"/>
        </w:rPr>
        <w:t xml:space="preserve"> </w:t>
      </w:r>
      <w:r w:rsidRPr="00693CBD">
        <w:rPr>
          <w:rFonts w:ascii="Angsana New" w:hAnsi="Angsana New" w:cs="Angsana New"/>
          <w:sz w:val="32"/>
          <w:szCs w:val="32"/>
          <w:cs/>
        </w:rPr>
        <w:t xml:space="preserve">และวันที่ </w:t>
      </w:r>
      <w:r w:rsidR="00EE7217" w:rsidRPr="00EE7217">
        <w:rPr>
          <w:rFonts w:ascii="Angsana New" w:hAnsi="Angsana New" w:cs="Angsana New"/>
          <w:sz w:val="32"/>
          <w:szCs w:val="32"/>
        </w:rPr>
        <w:t>1</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มิถุนายน </w:t>
      </w:r>
      <w:r w:rsidR="00EE7217" w:rsidRPr="00EE7217">
        <w:rPr>
          <w:rFonts w:ascii="Angsana New" w:hAnsi="Angsana New" w:cs="Angsana New"/>
          <w:sz w:val="32"/>
          <w:szCs w:val="32"/>
        </w:rPr>
        <w:t>2561</w:t>
      </w:r>
      <w:r w:rsidRPr="00693CBD">
        <w:rPr>
          <w:rFonts w:ascii="Angsana New" w:hAnsi="Angsana New" w:cs="Angsana New"/>
          <w:sz w:val="32"/>
          <w:szCs w:val="32"/>
          <w:cs/>
        </w:rPr>
        <w:t xml:space="preserve"> ตามลำดับ</w:t>
      </w:r>
    </w:p>
    <w:p w:rsidR="000F4DED" w:rsidRPr="00693CBD" w:rsidRDefault="00EE7217" w:rsidP="00C3559A">
      <w:pPr>
        <w:spacing w:after="240"/>
        <w:ind w:left="1260" w:hanging="630"/>
        <w:jc w:val="thaiDistribute"/>
        <w:rPr>
          <w:rFonts w:ascii="Angsana New" w:hAnsi="Angsana New" w:cs="Angsana New"/>
          <w:sz w:val="32"/>
          <w:szCs w:val="32"/>
        </w:rPr>
      </w:pPr>
      <w:r w:rsidRPr="00EE7217">
        <w:rPr>
          <w:rFonts w:ascii="Angsana New" w:hAnsi="Angsana New" w:cs="Angsana New"/>
          <w:sz w:val="32"/>
          <w:szCs w:val="32"/>
        </w:rPr>
        <w:t>27</w:t>
      </w:r>
      <w:r w:rsidR="000F4DED" w:rsidRPr="00693CBD">
        <w:rPr>
          <w:rFonts w:ascii="Angsana New" w:hAnsi="Angsana New" w:cs="Angsana New"/>
          <w:sz w:val="32"/>
          <w:szCs w:val="32"/>
        </w:rPr>
        <w:t>.</w:t>
      </w:r>
      <w:r w:rsidRPr="00EE7217">
        <w:rPr>
          <w:rFonts w:ascii="Angsana New" w:hAnsi="Angsana New" w:cs="Angsana New"/>
          <w:sz w:val="32"/>
          <w:szCs w:val="32"/>
        </w:rPr>
        <w:t>2</w:t>
      </w:r>
      <w:r w:rsidR="000F4DED" w:rsidRPr="00693CBD">
        <w:rPr>
          <w:rFonts w:ascii="Angsana New" w:hAnsi="Angsana New" w:cs="Angsana New"/>
          <w:sz w:val="32"/>
          <w:szCs w:val="32"/>
        </w:rPr>
        <w:tab/>
      </w:r>
      <w:r w:rsidR="000F4DED" w:rsidRPr="00693CBD">
        <w:rPr>
          <w:rFonts w:ascii="Angsana New" w:hAnsi="Angsana New" w:cs="Angsana New"/>
          <w:sz w:val="32"/>
          <w:szCs w:val="32"/>
          <w:cs/>
        </w:rPr>
        <w:t xml:space="preserve">เมื่อวันที่ </w:t>
      </w:r>
      <w:r w:rsidRPr="00EE7217">
        <w:rPr>
          <w:rFonts w:ascii="Angsana New" w:hAnsi="Angsana New" w:cs="Angsana New"/>
          <w:sz w:val="32"/>
          <w:szCs w:val="32"/>
        </w:rPr>
        <w:t>11</w:t>
      </w:r>
      <w:r w:rsidR="000F4DED" w:rsidRPr="00693CBD">
        <w:rPr>
          <w:rFonts w:ascii="Angsana New" w:hAnsi="Angsana New" w:cs="Angsana New"/>
          <w:sz w:val="32"/>
          <w:szCs w:val="32"/>
          <w:cs/>
        </w:rPr>
        <w:t xml:space="preserve"> ตุลาคม </w:t>
      </w:r>
      <w:r w:rsidRPr="00EE7217">
        <w:rPr>
          <w:rFonts w:ascii="Angsana New" w:hAnsi="Angsana New" w:cs="Angsana New"/>
          <w:sz w:val="32"/>
          <w:szCs w:val="32"/>
        </w:rPr>
        <w:t>2561</w:t>
      </w:r>
      <w:r w:rsidR="000F4DED" w:rsidRPr="00693CBD">
        <w:rPr>
          <w:rFonts w:ascii="Angsana New" w:hAnsi="Angsana New" w:cs="Angsana New"/>
          <w:sz w:val="32"/>
          <w:szCs w:val="32"/>
          <w:cs/>
        </w:rPr>
        <w:t xml:space="preserve"> ที่ประชุมวิสามัญผู้ถือหุ้นประจำปี </w:t>
      </w:r>
      <w:r w:rsidRPr="00EE7217">
        <w:rPr>
          <w:rFonts w:ascii="Angsana New" w:hAnsi="Angsana New" w:cs="Angsana New"/>
          <w:sz w:val="32"/>
          <w:szCs w:val="32"/>
        </w:rPr>
        <w:t>2561</w:t>
      </w:r>
      <w:r w:rsidR="00DE30EB" w:rsidRPr="00693CBD">
        <w:rPr>
          <w:rFonts w:ascii="Angsana New" w:hAnsi="Angsana New" w:cs="Angsana New"/>
          <w:sz w:val="32"/>
          <w:szCs w:val="32"/>
          <w:cs/>
        </w:rPr>
        <w:t xml:space="preserve"> ของบริษัท</w:t>
      </w:r>
      <w:r w:rsidR="000F4DED" w:rsidRPr="00693CBD">
        <w:rPr>
          <w:rFonts w:ascii="Angsana New" w:hAnsi="Angsana New" w:cs="Angsana New"/>
          <w:sz w:val="32"/>
          <w:szCs w:val="32"/>
          <w:cs/>
        </w:rPr>
        <w:t>ได้มีมติอนุมัติในเรื่องดังต่อไปนี้</w:t>
      </w:r>
    </w:p>
    <w:p w:rsidR="000F4DED" w:rsidRPr="00693CBD" w:rsidRDefault="000F4DED" w:rsidP="00C3559A">
      <w:pPr>
        <w:pStyle w:val="ListParagraph"/>
        <w:numPr>
          <w:ilvl w:val="0"/>
          <w:numId w:val="9"/>
        </w:numPr>
        <w:tabs>
          <w:tab w:val="left" w:pos="810"/>
        </w:tabs>
        <w:overflowPunct w:val="0"/>
        <w:autoSpaceDE w:val="0"/>
        <w:autoSpaceDN w:val="0"/>
        <w:adjustRightInd w:val="0"/>
        <w:spacing w:after="240"/>
        <w:ind w:left="1800" w:hanging="540"/>
        <w:contextualSpacing w:val="0"/>
        <w:jc w:val="thaiDistribute"/>
        <w:textAlignment w:val="baseline"/>
        <w:rPr>
          <w:rFonts w:ascii="Angsana New" w:hAnsi="Angsana New" w:cs="Angsana New"/>
          <w:sz w:val="32"/>
          <w:szCs w:val="32"/>
        </w:rPr>
      </w:pPr>
      <w:r w:rsidRPr="00693CBD">
        <w:rPr>
          <w:rFonts w:ascii="Angsana New" w:hAnsi="Angsana New" w:cs="Angsana New"/>
          <w:sz w:val="32"/>
          <w:szCs w:val="32"/>
          <w:cs/>
        </w:rPr>
        <w:t>อน</w:t>
      </w:r>
      <w:r w:rsidR="00DE30EB" w:rsidRPr="00693CBD">
        <w:rPr>
          <w:rFonts w:ascii="Angsana New" w:hAnsi="Angsana New" w:cs="Angsana New"/>
          <w:sz w:val="32"/>
          <w:szCs w:val="32"/>
          <w:cs/>
        </w:rPr>
        <w:t>ุมัติให้ลดทุนจดทะเบียนของบริษัท</w:t>
      </w:r>
      <w:r w:rsidRPr="00693CBD">
        <w:rPr>
          <w:rFonts w:ascii="Angsana New" w:hAnsi="Angsana New" w:cs="Angsana New"/>
          <w:sz w:val="32"/>
          <w:szCs w:val="32"/>
          <w:cs/>
        </w:rPr>
        <w:t xml:space="preserve">จำนวน </w:t>
      </w:r>
      <w:r w:rsidR="00EE7217" w:rsidRPr="00EE7217">
        <w:rPr>
          <w:rFonts w:ascii="Angsana New" w:hAnsi="Angsana New" w:cs="Angsana New"/>
          <w:sz w:val="32"/>
          <w:szCs w:val="32"/>
        </w:rPr>
        <w:t>914</w:t>
      </w:r>
      <w:r w:rsidRPr="00693CBD">
        <w:rPr>
          <w:rFonts w:ascii="Angsana New" w:hAnsi="Angsana New" w:cs="Angsana New"/>
          <w:sz w:val="32"/>
          <w:szCs w:val="32"/>
        </w:rPr>
        <w:t>,</w:t>
      </w:r>
      <w:r w:rsidR="00EE7217" w:rsidRPr="00EE7217">
        <w:rPr>
          <w:rFonts w:ascii="Angsana New" w:hAnsi="Angsana New" w:cs="Angsana New"/>
          <w:sz w:val="32"/>
          <w:szCs w:val="32"/>
        </w:rPr>
        <w:t>840</w:t>
      </w:r>
      <w:r w:rsidRPr="00693CBD">
        <w:rPr>
          <w:rFonts w:ascii="Angsana New" w:hAnsi="Angsana New" w:cs="Angsana New"/>
          <w:sz w:val="32"/>
          <w:szCs w:val="32"/>
        </w:rPr>
        <w:t>,</w:t>
      </w:r>
      <w:r w:rsidR="00EE7217" w:rsidRPr="00EE7217">
        <w:rPr>
          <w:rFonts w:ascii="Angsana New" w:hAnsi="Angsana New" w:cs="Angsana New"/>
          <w:sz w:val="32"/>
          <w:szCs w:val="32"/>
        </w:rPr>
        <w:t>957</w:t>
      </w:r>
      <w:r w:rsidRPr="00693CBD">
        <w:rPr>
          <w:rFonts w:ascii="Angsana New" w:hAnsi="Angsana New" w:cs="Angsana New"/>
          <w:sz w:val="32"/>
          <w:szCs w:val="32"/>
          <w:cs/>
        </w:rPr>
        <w:t xml:space="preserve"> บาท จากทุนจดทะเบียนเดิมจำนวน </w:t>
      </w:r>
      <w:r w:rsidR="00EE7217" w:rsidRPr="00EE7217">
        <w:rPr>
          <w:rFonts w:ascii="Angsana New" w:hAnsi="Angsana New" w:cs="Angsana New"/>
          <w:sz w:val="32"/>
          <w:szCs w:val="32"/>
        </w:rPr>
        <w:t>4</w:t>
      </w:r>
      <w:r w:rsidRPr="00693CBD">
        <w:rPr>
          <w:rFonts w:ascii="Angsana New" w:hAnsi="Angsana New" w:cs="Angsana New"/>
          <w:sz w:val="32"/>
          <w:szCs w:val="32"/>
        </w:rPr>
        <w:t>,</w:t>
      </w:r>
      <w:r w:rsidR="00EE7217" w:rsidRPr="00EE7217">
        <w:rPr>
          <w:rFonts w:ascii="Angsana New" w:hAnsi="Angsana New" w:cs="Angsana New"/>
          <w:sz w:val="32"/>
          <w:szCs w:val="32"/>
        </w:rPr>
        <w:t>581</w:t>
      </w:r>
      <w:r w:rsidRPr="00693CBD">
        <w:rPr>
          <w:rFonts w:ascii="Angsana New" w:hAnsi="Angsana New" w:cs="Angsana New"/>
          <w:sz w:val="32"/>
          <w:szCs w:val="32"/>
        </w:rPr>
        <w:t>,</w:t>
      </w:r>
      <w:r w:rsidR="00EE7217" w:rsidRPr="00EE7217">
        <w:rPr>
          <w:rFonts w:ascii="Angsana New" w:hAnsi="Angsana New" w:cs="Angsana New"/>
          <w:sz w:val="32"/>
          <w:szCs w:val="32"/>
        </w:rPr>
        <w:t>414</w:t>
      </w:r>
      <w:r w:rsidRPr="00693CBD">
        <w:rPr>
          <w:rFonts w:ascii="Angsana New" w:hAnsi="Angsana New" w:cs="Angsana New"/>
          <w:sz w:val="32"/>
          <w:szCs w:val="32"/>
        </w:rPr>
        <w:t>,</w:t>
      </w:r>
      <w:r w:rsidR="00EE7217" w:rsidRPr="00EE7217">
        <w:rPr>
          <w:rFonts w:ascii="Angsana New" w:hAnsi="Angsana New" w:cs="Angsana New"/>
          <w:sz w:val="32"/>
          <w:szCs w:val="32"/>
        </w:rPr>
        <w:t>804</w:t>
      </w:r>
      <w:r w:rsidRPr="00693CBD">
        <w:rPr>
          <w:rFonts w:ascii="Angsana New" w:hAnsi="Angsana New" w:cs="Angsana New"/>
          <w:sz w:val="32"/>
          <w:szCs w:val="32"/>
          <w:cs/>
        </w:rPr>
        <w:t xml:space="preserve"> บาท (ตามที่กล่าวไว้ในหมายเหตุข้อ </w:t>
      </w:r>
      <w:r w:rsidR="00EE7217" w:rsidRPr="00EE7217">
        <w:rPr>
          <w:rFonts w:ascii="Angsana New" w:hAnsi="Angsana New" w:cs="Angsana New"/>
          <w:sz w:val="32"/>
          <w:szCs w:val="32"/>
        </w:rPr>
        <w:t>27</w:t>
      </w:r>
      <w:r w:rsidRPr="00693CBD">
        <w:rPr>
          <w:rFonts w:ascii="Angsana New" w:hAnsi="Angsana New" w:cs="Angsana New"/>
          <w:sz w:val="32"/>
          <w:szCs w:val="32"/>
        </w:rPr>
        <w:t>.</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ข)</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เป็นจำนวน </w:t>
      </w:r>
      <w:r w:rsidR="00EE7217" w:rsidRPr="00EE7217">
        <w:rPr>
          <w:rFonts w:ascii="Angsana New" w:hAnsi="Angsana New" w:cs="Angsana New"/>
          <w:sz w:val="32"/>
          <w:szCs w:val="32"/>
        </w:rPr>
        <w:t>3</w:t>
      </w:r>
      <w:r w:rsidRPr="00693CBD">
        <w:rPr>
          <w:rFonts w:ascii="Angsana New" w:hAnsi="Angsana New" w:cs="Angsana New"/>
          <w:sz w:val="32"/>
          <w:szCs w:val="32"/>
        </w:rPr>
        <w:t>,</w:t>
      </w:r>
      <w:r w:rsidR="00EE7217" w:rsidRPr="00EE7217">
        <w:rPr>
          <w:rFonts w:ascii="Angsana New" w:hAnsi="Angsana New" w:cs="Angsana New"/>
          <w:sz w:val="32"/>
          <w:szCs w:val="32"/>
        </w:rPr>
        <w:t>666</w:t>
      </w:r>
      <w:r w:rsidRPr="00693CBD">
        <w:rPr>
          <w:rFonts w:ascii="Angsana New" w:hAnsi="Angsana New" w:cs="Angsana New"/>
          <w:sz w:val="32"/>
          <w:szCs w:val="32"/>
        </w:rPr>
        <w:t>,</w:t>
      </w:r>
      <w:r w:rsidR="00EE7217" w:rsidRPr="00EE7217">
        <w:rPr>
          <w:rFonts w:ascii="Angsana New" w:hAnsi="Angsana New" w:cs="Angsana New"/>
          <w:sz w:val="32"/>
          <w:szCs w:val="32"/>
        </w:rPr>
        <w:t>573</w:t>
      </w:r>
      <w:r w:rsidRPr="00693CBD">
        <w:rPr>
          <w:rFonts w:ascii="Angsana New" w:hAnsi="Angsana New" w:cs="Angsana New"/>
          <w:sz w:val="32"/>
          <w:szCs w:val="32"/>
        </w:rPr>
        <w:t>,</w:t>
      </w:r>
      <w:r w:rsidR="00EE7217" w:rsidRPr="00EE7217">
        <w:rPr>
          <w:rFonts w:ascii="Angsana New" w:hAnsi="Angsana New" w:cs="Angsana New"/>
          <w:sz w:val="32"/>
          <w:szCs w:val="32"/>
        </w:rPr>
        <w:t>847</w:t>
      </w:r>
      <w:r w:rsidRPr="00693CBD">
        <w:rPr>
          <w:rFonts w:ascii="Angsana New" w:hAnsi="Angsana New" w:cs="Angsana New"/>
          <w:sz w:val="32"/>
          <w:szCs w:val="32"/>
          <w:cs/>
        </w:rPr>
        <w:t xml:space="preserve"> บาท โดยการตัดหุ้นจดทะเบียนที่ยังมิได้จำหน่ายจำนวน </w:t>
      </w:r>
      <w:r w:rsidR="00EE7217" w:rsidRPr="00EE7217">
        <w:rPr>
          <w:rFonts w:ascii="Angsana New" w:hAnsi="Angsana New" w:cs="Angsana New"/>
          <w:sz w:val="32"/>
          <w:szCs w:val="32"/>
        </w:rPr>
        <w:t>914</w:t>
      </w:r>
      <w:r w:rsidRPr="00693CBD">
        <w:rPr>
          <w:rFonts w:ascii="Angsana New" w:hAnsi="Angsana New" w:cs="Angsana New"/>
          <w:sz w:val="32"/>
          <w:szCs w:val="32"/>
        </w:rPr>
        <w:t>,</w:t>
      </w:r>
      <w:r w:rsidR="00EE7217" w:rsidRPr="00EE7217">
        <w:rPr>
          <w:rFonts w:ascii="Angsana New" w:hAnsi="Angsana New" w:cs="Angsana New"/>
          <w:sz w:val="32"/>
          <w:szCs w:val="32"/>
        </w:rPr>
        <w:t>840</w:t>
      </w:r>
      <w:r w:rsidRPr="00693CBD">
        <w:rPr>
          <w:rFonts w:ascii="Angsana New" w:hAnsi="Angsana New" w:cs="Angsana New"/>
          <w:sz w:val="32"/>
          <w:szCs w:val="32"/>
        </w:rPr>
        <w:t>,</w:t>
      </w:r>
      <w:r w:rsidR="00EE7217" w:rsidRPr="00EE7217">
        <w:rPr>
          <w:rFonts w:ascii="Angsana New" w:hAnsi="Angsana New" w:cs="Angsana New"/>
          <w:sz w:val="32"/>
          <w:szCs w:val="32"/>
        </w:rPr>
        <w:t>957</w:t>
      </w:r>
      <w:r w:rsidRPr="00693CBD">
        <w:rPr>
          <w:rFonts w:ascii="Angsana New" w:hAnsi="Angsana New" w:cs="Angsana New"/>
          <w:sz w:val="32"/>
          <w:szCs w:val="32"/>
          <w:cs/>
        </w:rPr>
        <w:t xml:space="preserve"> หุ้น มูลค่าที่ตราไว้หุ้นละ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 </w:t>
      </w:r>
    </w:p>
    <w:p w:rsidR="000F4DED" w:rsidRPr="00693CBD" w:rsidRDefault="000F4DED" w:rsidP="00C3559A">
      <w:pPr>
        <w:pStyle w:val="ListParagraph"/>
        <w:numPr>
          <w:ilvl w:val="0"/>
          <w:numId w:val="9"/>
        </w:numPr>
        <w:tabs>
          <w:tab w:val="left" w:pos="810"/>
        </w:tabs>
        <w:overflowPunct w:val="0"/>
        <w:autoSpaceDE w:val="0"/>
        <w:autoSpaceDN w:val="0"/>
        <w:adjustRightInd w:val="0"/>
        <w:spacing w:after="240"/>
        <w:ind w:left="1800" w:hanging="540"/>
        <w:contextualSpacing w:val="0"/>
        <w:jc w:val="thaiDistribute"/>
        <w:textAlignment w:val="baseline"/>
        <w:rPr>
          <w:rFonts w:ascii="Angsana New" w:hAnsi="Angsana New" w:cs="Angsana New"/>
          <w:sz w:val="32"/>
          <w:szCs w:val="32"/>
        </w:rPr>
      </w:pPr>
      <w:r w:rsidRPr="00353718">
        <w:rPr>
          <w:rFonts w:ascii="Angsana New" w:hAnsi="Angsana New" w:cs="Angsana New"/>
          <w:sz w:val="32"/>
          <w:szCs w:val="32"/>
          <w:cs/>
        </w:rPr>
        <w:t xml:space="preserve">อนุมัติการเพิ่มทุนจดทะเบียนของบริษัทจำนวน </w:t>
      </w:r>
      <w:r w:rsidR="00EE7217" w:rsidRPr="00EE7217">
        <w:rPr>
          <w:rFonts w:ascii="Angsana New" w:hAnsi="Angsana New" w:cs="Angsana New"/>
          <w:sz w:val="32"/>
          <w:szCs w:val="32"/>
        </w:rPr>
        <w:t>601</w:t>
      </w:r>
      <w:r w:rsidRPr="00353718">
        <w:rPr>
          <w:rFonts w:ascii="Angsana New" w:hAnsi="Angsana New" w:cs="Angsana New"/>
          <w:sz w:val="32"/>
          <w:szCs w:val="32"/>
        </w:rPr>
        <w:t>,</w:t>
      </w:r>
      <w:r w:rsidR="00EE7217" w:rsidRPr="00EE7217">
        <w:rPr>
          <w:rFonts w:ascii="Angsana New" w:hAnsi="Angsana New" w:cs="Angsana New"/>
          <w:sz w:val="32"/>
          <w:szCs w:val="32"/>
        </w:rPr>
        <w:t>688</w:t>
      </w:r>
      <w:r w:rsidRPr="00353718">
        <w:rPr>
          <w:rFonts w:ascii="Angsana New" w:hAnsi="Angsana New" w:cs="Angsana New"/>
          <w:sz w:val="32"/>
          <w:szCs w:val="32"/>
        </w:rPr>
        <w:t>,</w:t>
      </w:r>
      <w:r w:rsidR="00EE7217" w:rsidRPr="00EE7217">
        <w:rPr>
          <w:rFonts w:ascii="Angsana New" w:hAnsi="Angsana New" w:cs="Angsana New"/>
          <w:sz w:val="32"/>
          <w:szCs w:val="32"/>
        </w:rPr>
        <w:t>520</w:t>
      </w:r>
      <w:r w:rsidRPr="00353718">
        <w:rPr>
          <w:rFonts w:ascii="Angsana New" w:hAnsi="Angsana New" w:cs="Angsana New"/>
          <w:sz w:val="32"/>
          <w:szCs w:val="32"/>
          <w:cs/>
        </w:rPr>
        <w:t xml:space="preserve"> บาท จากทุนจดทะเบียนเดิม</w:t>
      </w:r>
      <w:r w:rsidRPr="00353718">
        <w:rPr>
          <w:rFonts w:ascii="Angsana New" w:hAnsi="Angsana New" w:cs="Angsana New"/>
          <w:spacing w:val="2"/>
          <w:sz w:val="32"/>
          <w:szCs w:val="32"/>
          <w:cs/>
        </w:rPr>
        <w:t xml:space="preserve">จำนวน </w:t>
      </w:r>
      <w:r w:rsidR="00EE7217" w:rsidRPr="00EE7217">
        <w:rPr>
          <w:rFonts w:ascii="Angsana New" w:hAnsi="Angsana New" w:cs="Angsana New"/>
          <w:spacing w:val="2"/>
          <w:sz w:val="32"/>
          <w:szCs w:val="32"/>
        </w:rPr>
        <w:t>3</w:t>
      </w:r>
      <w:r w:rsidRPr="00353718">
        <w:rPr>
          <w:rFonts w:ascii="Angsana New" w:hAnsi="Angsana New" w:cs="Angsana New"/>
          <w:spacing w:val="2"/>
          <w:sz w:val="32"/>
          <w:szCs w:val="32"/>
        </w:rPr>
        <w:t>,</w:t>
      </w:r>
      <w:r w:rsidR="00EE7217" w:rsidRPr="00EE7217">
        <w:rPr>
          <w:rFonts w:ascii="Angsana New" w:hAnsi="Angsana New" w:cs="Angsana New"/>
          <w:spacing w:val="2"/>
          <w:sz w:val="32"/>
          <w:szCs w:val="32"/>
        </w:rPr>
        <w:t>666</w:t>
      </w:r>
      <w:r w:rsidRPr="00353718">
        <w:rPr>
          <w:rFonts w:ascii="Angsana New" w:hAnsi="Angsana New" w:cs="Angsana New"/>
          <w:spacing w:val="2"/>
          <w:sz w:val="32"/>
          <w:szCs w:val="32"/>
        </w:rPr>
        <w:t>,</w:t>
      </w:r>
      <w:r w:rsidR="00EE7217" w:rsidRPr="00EE7217">
        <w:rPr>
          <w:rFonts w:ascii="Angsana New" w:hAnsi="Angsana New" w:cs="Angsana New"/>
          <w:spacing w:val="2"/>
          <w:sz w:val="32"/>
          <w:szCs w:val="32"/>
        </w:rPr>
        <w:t>573</w:t>
      </w:r>
      <w:r w:rsidRPr="00353718">
        <w:rPr>
          <w:rFonts w:ascii="Angsana New" w:hAnsi="Angsana New" w:cs="Angsana New"/>
          <w:spacing w:val="2"/>
          <w:sz w:val="32"/>
          <w:szCs w:val="32"/>
        </w:rPr>
        <w:t>,</w:t>
      </w:r>
      <w:r w:rsidR="00EE7217" w:rsidRPr="00EE7217">
        <w:rPr>
          <w:rFonts w:ascii="Angsana New" w:hAnsi="Angsana New" w:cs="Angsana New"/>
          <w:spacing w:val="2"/>
          <w:sz w:val="32"/>
          <w:szCs w:val="32"/>
        </w:rPr>
        <w:t>847</w:t>
      </w:r>
      <w:r w:rsidRPr="00353718">
        <w:rPr>
          <w:rFonts w:ascii="Angsana New" w:hAnsi="Angsana New" w:cs="Angsana New"/>
          <w:spacing w:val="2"/>
          <w:sz w:val="32"/>
          <w:szCs w:val="32"/>
          <w:cs/>
        </w:rPr>
        <w:t xml:space="preserve"> บาท (ตามที่กล่าวไว้ในหมายเหตุข้อ </w:t>
      </w:r>
      <w:r w:rsidR="00EE7217" w:rsidRPr="00EE7217">
        <w:rPr>
          <w:rFonts w:ascii="Angsana New" w:hAnsi="Angsana New" w:cs="Angsana New"/>
          <w:spacing w:val="2"/>
          <w:sz w:val="32"/>
          <w:szCs w:val="32"/>
        </w:rPr>
        <w:t>27</w:t>
      </w:r>
      <w:r w:rsidRPr="00353718">
        <w:rPr>
          <w:rFonts w:ascii="Angsana New" w:hAnsi="Angsana New" w:cs="Angsana New"/>
          <w:spacing w:val="2"/>
          <w:sz w:val="32"/>
          <w:szCs w:val="32"/>
        </w:rPr>
        <w:t>.</w:t>
      </w:r>
      <w:r w:rsidR="00EE7217" w:rsidRPr="00EE7217">
        <w:rPr>
          <w:rFonts w:ascii="Angsana New" w:hAnsi="Angsana New" w:cs="Angsana New"/>
          <w:spacing w:val="2"/>
          <w:sz w:val="32"/>
          <w:szCs w:val="32"/>
        </w:rPr>
        <w:t>2</w:t>
      </w:r>
      <w:r w:rsidRPr="00353718">
        <w:rPr>
          <w:rFonts w:ascii="Angsana New" w:hAnsi="Angsana New" w:cs="Angsana New"/>
          <w:spacing w:val="2"/>
          <w:sz w:val="32"/>
          <w:szCs w:val="32"/>
          <w:cs/>
        </w:rPr>
        <w:t xml:space="preserve"> ก) เป็นทุนจดทะเบียน</w:t>
      </w:r>
      <w:r w:rsidRPr="00353718">
        <w:rPr>
          <w:rFonts w:ascii="Angsana New" w:hAnsi="Angsana New" w:cs="Angsana New"/>
          <w:spacing w:val="4"/>
          <w:sz w:val="32"/>
          <w:szCs w:val="32"/>
          <w:cs/>
        </w:rPr>
        <w:t xml:space="preserve">จำนวน </w:t>
      </w:r>
      <w:r w:rsidR="00EE7217" w:rsidRPr="00EE7217">
        <w:rPr>
          <w:rFonts w:ascii="Angsana New" w:hAnsi="Angsana New" w:cs="Angsana New"/>
          <w:spacing w:val="4"/>
          <w:sz w:val="32"/>
          <w:szCs w:val="32"/>
        </w:rPr>
        <w:t>4</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268</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262</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367</w:t>
      </w:r>
      <w:r w:rsidRPr="00353718">
        <w:rPr>
          <w:rFonts w:ascii="Angsana New" w:hAnsi="Angsana New" w:cs="Angsana New"/>
          <w:spacing w:val="4"/>
          <w:sz w:val="32"/>
          <w:szCs w:val="32"/>
          <w:cs/>
        </w:rPr>
        <w:t xml:space="preserve"> บาท โดยการออกหุ้นสามัญเพิ่มทุนจำนวน </w:t>
      </w:r>
      <w:r w:rsidR="00EE7217" w:rsidRPr="00EE7217">
        <w:rPr>
          <w:rFonts w:ascii="Angsana New" w:hAnsi="Angsana New" w:cs="Angsana New"/>
          <w:spacing w:val="4"/>
          <w:sz w:val="32"/>
          <w:szCs w:val="32"/>
        </w:rPr>
        <w:t>601</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688</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520</w:t>
      </w:r>
      <w:r w:rsidRPr="00353718">
        <w:rPr>
          <w:rFonts w:ascii="Angsana New" w:hAnsi="Angsana New" w:cs="Angsana New"/>
          <w:spacing w:val="4"/>
          <w:sz w:val="32"/>
          <w:szCs w:val="32"/>
          <w:cs/>
        </w:rPr>
        <w:t xml:space="preserve"> หุ้น</w:t>
      </w:r>
      <w:r w:rsidRPr="00693CBD">
        <w:rPr>
          <w:rFonts w:ascii="Angsana New" w:hAnsi="Angsana New" w:cs="Angsana New"/>
          <w:sz w:val="32"/>
          <w:szCs w:val="32"/>
          <w:cs/>
        </w:rPr>
        <w:t xml:space="preserve"> มูลค่าที่ตราไว้หุ้นละ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w:t>
      </w:r>
    </w:p>
    <w:p w:rsidR="00C3559A" w:rsidRDefault="00C3559A">
      <w:pPr>
        <w:spacing w:after="160" w:line="259" w:lineRule="auto"/>
        <w:rPr>
          <w:rFonts w:ascii="Angsana New" w:hAnsi="Angsana New" w:cs="Angsana New"/>
          <w:spacing w:val="-6"/>
          <w:sz w:val="32"/>
          <w:szCs w:val="32"/>
          <w:cs/>
        </w:rPr>
      </w:pPr>
      <w:bookmarkStart w:id="2" w:name="_Hlk1660946"/>
      <w:r>
        <w:rPr>
          <w:rFonts w:ascii="Angsana New" w:hAnsi="Angsana New" w:cs="Angsana New"/>
          <w:spacing w:val="-6"/>
          <w:sz w:val="32"/>
          <w:szCs w:val="32"/>
          <w:cs/>
        </w:rPr>
        <w:br w:type="page"/>
      </w:r>
    </w:p>
    <w:p w:rsidR="000F4DED" w:rsidRPr="00693CBD" w:rsidRDefault="000F4DED" w:rsidP="00C3559A">
      <w:pPr>
        <w:pStyle w:val="ListParagraph"/>
        <w:numPr>
          <w:ilvl w:val="0"/>
          <w:numId w:val="9"/>
        </w:numPr>
        <w:tabs>
          <w:tab w:val="left" w:pos="810"/>
        </w:tabs>
        <w:overflowPunct w:val="0"/>
        <w:autoSpaceDE w:val="0"/>
        <w:autoSpaceDN w:val="0"/>
        <w:adjustRightInd w:val="0"/>
        <w:spacing w:after="240"/>
        <w:ind w:left="1800" w:hanging="540"/>
        <w:contextualSpacing w:val="0"/>
        <w:jc w:val="thaiDistribute"/>
        <w:textAlignment w:val="baseline"/>
        <w:rPr>
          <w:rFonts w:ascii="Angsana New" w:hAnsi="Angsana New" w:cs="Angsana New"/>
          <w:sz w:val="32"/>
          <w:szCs w:val="32"/>
        </w:rPr>
      </w:pPr>
      <w:r w:rsidRPr="00353718">
        <w:rPr>
          <w:rFonts w:ascii="Angsana New" w:hAnsi="Angsana New" w:cs="Angsana New"/>
          <w:spacing w:val="-6"/>
          <w:sz w:val="32"/>
          <w:szCs w:val="32"/>
          <w:cs/>
        </w:rPr>
        <w:lastRenderedPageBreak/>
        <w:t xml:space="preserve">อนุมัติการจัดสรรหุ้นสามัญเพิ่มทุนของบริษัทจำนวน </w:t>
      </w:r>
      <w:r w:rsidR="00EE7217" w:rsidRPr="00EE7217">
        <w:rPr>
          <w:rFonts w:ascii="Angsana New" w:hAnsi="Angsana New" w:cs="Angsana New"/>
          <w:spacing w:val="-6"/>
          <w:sz w:val="32"/>
          <w:szCs w:val="32"/>
        </w:rPr>
        <w:t>601</w:t>
      </w:r>
      <w:r w:rsidRPr="00353718">
        <w:rPr>
          <w:rFonts w:ascii="Angsana New" w:hAnsi="Angsana New" w:cs="Angsana New"/>
          <w:spacing w:val="-6"/>
          <w:sz w:val="32"/>
          <w:szCs w:val="32"/>
        </w:rPr>
        <w:t>,</w:t>
      </w:r>
      <w:r w:rsidR="00EE7217" w:rsidRPr="00EE7217">
        <w:rPr>
          <w:rFonts w:ascii="Angsana New" w:hAnsi="Angsana New" w:cs="Angsana New"/>
          <w:spacing w:val="-6"/>
          <w:sz w:val="32"/>
          <w:szCs w:val="32"/>
        </w:rPr>
        <w:t>688</w:t>
      </w:r>
      <w:r w:rsidRPr="00353718">
        <w:rPr>
          <w:rFonts w:ascii="Angsana New" w:hAnsi="Angsana New" w:cs="Angsana New"/>
          <w:spacing w:val="-6"/>
          <w:sz w:val="32"/>
          <w:szCs w:val="32"/>
        </w:rPr>
        <w:t>,</w:t>
      </w:r>
      <w:r w:rsidR="00EE7217" w:rsidRPr="00EE7217">
        <w:rPr>
          <w:rFonts w:ascii="Angsana New" w:hAnsi="Angsana New" w:cs="Angsana New"/>
          <w:spacing w:val="-6"/>
          <w:sz w:val="32"/>
          <w:szCs w:val="32"/>
        </w:rPr>
        <w:t>520</w:t>
      </w:r>
      <w:r w:rsidRPr="00353718">
        <w:rPr>
          <w:rFonts w:ascii="Angsana New" w:hAnsi="Angsana New" w:cs="Angsana New"/>
          <w:spacing w:val="-6"/>
          <w:sz w:val="32"/>
          <w:szCs w:val="32"/>
        </w:rPr>
        <w:t xml:space="preserve"> </w:t>
      </w:r>
      <w:r w:rsidRPr="00353718">
        <w:rPr>
          <w:rFonts w:ascii="Angsana New" w:hAnsi="Angsana New" w:cs="Angsana New"/>
          <w:spacing w:val="-6"/>
          <w:sz w:val="32"/>
          <w:szCs w:val="32"/>
          <w:cs/>
        </w:rPr>
        <w:t>หุ้น มูลค่าที่ตราไว้หุ้นละ</w:t>
      </w:r>
      <w:r w:rsidRPr="00693CBD">
        <w:rPr>
          <w:rFonts w:ascii="Angsana New" w:hAnsi="Angsana New" w:cs="Angsana New"/>
          <w:sz w:val="32"/>
          <w:szCs w:val="32"/>
          <w:cs/>
        </w:rPr>
        <w:t xml:space="preserve">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 โดยมีรายละเอียดดังนี้</w:t>
      </w:r>
    </w:p>
    <w:p w:rsidR="000F4DED" w:rsidRPr="00693CBD" w:rsidRDefault="000F4DED" w:rsidP="00C3559A">
      <w:pPr>
        <w:pStyle w:val="ListParagraph"/>
        <w:numPr>
          <w:ilvl w:val="0"/>
          <w:numId w:val="10"/>
        </w:numPr>
        <w:overflowPunct w:val="0"/>
        <w:autoSpaceDE w:val="0"/>
        <w:autoSpaceDN w:val="0"/>
        <w:adjustRightInd w:val="0"/>
        <w:spacing w:after="240"/>
        <w:ind w:left="2160"/>
        <w:contextualSpacing w:val="0"/>
        <w:jc w:val="thaiDistribute"/>
        <w:textAlignment w:val="baseline"/>
        <w:rPr>
          <w:rFonts w:ascii="Angsana New" w:hAnsi="Angsana New" w:cs="Angsana New"/>
          <w:sz w:val="32"/>
          <w:szCs w:val="32"/>
        </w:rPr>
      </w:pPr>
      <w:r w:rsidRPr="00693CBD">
        <w:rPr>
          <w:rFonts w:ascii="Angsana New" w:hAnsi="Angsana New" w:cs="Angsana New"/>
          <w:sz w:val="32"/>
          <w:szCs w:val="32"/>
          <w:cs/>
        </w:rPr>
        <w:t xml:space="preserve">จัดสรรหุ้นสามัญเพิ่มทุนจำนวน </w:t>
      </w:r>
      <w:r w:rsidR="00EE7217" w:rsidRPr="00EE7217">
        <w:rPr>
          <w:rFonts w:ascii="Angsana New" w:hAnsi="Angsana New" w:cs="Angsana New"/>
          <w:sz w:val="32"/>
          <w:szCs w:val="32"/>
        </w:rPr>
        <w:t>597</w:t>
      </w:r>
      <w:r w:rsidRPr="00693CBD">
        <w:rPr>
          <w:rFonts w:ascii="Angsana New" w:hAnsi="Angsana New" w:cs="Angsana New"/>
          <w:sz w:val="32"/>
          <w:szCs w:val="32"/>
        </w:rPr>
        <w:t>,</w:t>
      </w:r>
      <w:r w:rsidR="00EE7217" w:rsidRPr="00EE7217">
        <w:rPr>
          <w:rFonts w:ascii="Angsana New" w:hAnsi="Angsana New" w:cs="Angsana New"/>
          <w:sz w:val="32"/>
          <w:szCs w:val="32"/>
        </w:rPr>
        <w:t>000</w:t>
      </w:r>
      <w:r w:rsidRPr="00693CBD">
        <w:rPr>
          <w:rFonts w:ascii="Angsana New" w:hAnsi="Angsana New" w:cs="Angsana New"/>
          <w:sz w:val="32"/>
          <w:szCs w:val="32"/>
        </w:rPr>
        <w:t>,</w:t>
      </w:r>
      <w:r w:rsidR="00EE7217" w:rsidRPr="00EE7217">
        <w:rPr>
          <w:rFonts w:ascii="Angsana New" w:hAnsi="Angsana New" w:cs="Angsana New"/>
          <w:sz w:val="32"/>
          <w:szCs w:val="32"/>
        </w:rPr>
        <w:t>000</w:t>
      </w:r>
      <w:r w:rsidRPr="00693CBD">
        <w:rPr>
          <w:rFonts w:ascii="Angsana New" w:hAnsi="Angsana New" w:cs="Angsana New"/>
          <w:sz w:val="32"/>
          <w:szCs w:val="32"/>
          <w:cs/>
        </w:rPr>
        <w:t xml:space="preserve"> หุ้น มูลค่าที่ตราไว้หุ้นละ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 เพื่อชำระเป็นส่วนหนึ่งของค่าตอบแทนในการเข้าลงทุนในทรัพย์สินของ</w:t>
      </w:r>
      <w:proofErr w:type="spellStart"/>
      <w:r w:rsidRPr="00693CBD">
        <w:rPr>
          <w:rFonts w:ascii="Angsana New" w:hAnsi="Angsana New" w:cs="Angsana New"/>
          <w:sz w:val="32"/>
          <w:szCs w:val="32"/>
          <w:cs/>
        </w:rPr>
        <w:t>เค</w:t>
      </w:r>
      <w:proofErr w:type="spellEnd"/>
      <w:r w:rsidRPr="00693CBD">
        <w:rPr>
          <w:rFonts w:ascii="Angsana New" w:hAnsi="Angsana New" w:cs="Angsana New"/>
          <w:sz w:val="32"/>
          <w:szCs w:val="32"/>
          <w:cs/>
        </w:rPr>
        <w:t xml:space="preserve">พีเอ็น แลนด์ตามที่กล่าวไว้ในหมายเหตุประกอบงบการเงินข้อ </w:t>
      </w:r>
      <w:r w:rsidR="00EE7217" w:rsidRPr="00EE7217">
        <w:rPr>
          <w:rFonts w:ascii="Angsana New" w:hAnsi="Angsana New" w:cs="Angsana New"/>
          <w:sz w:val="32"/>
          <w:szCs w:val="32"/>
        </w:rPr>
        <w:t>11</w:t>
      </w:r>
    </w:p>
    <w:p w:rsidR="000F4DED" w:rsidRPr="00693CBD" w:rsidRDefault="000F4DED" w:rsidP="00C3559A">
      <w:pPr>
        <w:pStyle w:val="ListParagraph"/>
        <w:numPr>
          <w:ilvl w:val="0"/>
          <w:numId w:val="10"/>
        </w:numPr>
        <w:overflowPunct w:val="0"/>
        <w:autoSpaceDE w:val="0"/>
        <w:autoSpaceDN w:val="0"/>
        <w:adjustRightInd w:val="0"/>
        <w:spacing w:after="240"/>
        <w:ind w:left="2160"/>
        <w:contextualSpacing w:val="0"/>
        <w:jc w:val="thaiDistribute"/>
        <w:textAlignment w:val="baseline"/>
        <w:rPr>
          <w:rFonts w:ascii="Angsana New" w:hAnsi="Angsana New" w:cs="Angsana New"/>
          <w:sz w:val="32"/>
          <w:szCs w:val="32"/>
        </w:rPr>
      </w:pPr>
      <w:r w:rsidRPr="00693CBD">
        <w:rPr>
          <w:rFonts w:ascii="Angsana New" w:hAnsi="Angsana New" w:cs="Angsana New"/>
          <w:sz w:val="32"/>
          <w:szCs w:val="32"/>
          <w:cs/>
        </w:rPr>
        <w:t xml:space="preserve">จัดสรรหุ้นสามัญเพิ่มทุนจำนวน </w:t>
      </w:r>
      <w:r w:rsidR="00EE7217" w:rsidRPr="00EE7217">
        <w:rPr>
          <w:rFonts w:ascii="Angsana New" w:hAnsi="Angsana New" w:cs="Angsana New"/>
          <w:sz w:val="32"/>
          <w:szCs w:val="32"/>
        </w:rPr>
        <w:t>4</w:t>
      </w:r>
      <w:r w:rsidRPr="00693CBD">
        <w:rPr>
          <w:rFonts w:ascii="Angsana New" w:hAnsi="Angsana New" w:cs="Angsana New"/>
          <w:sz w:val="32"/>
          <w:szCs w:val="32"/>
        </w:rPr>
        <w:t>,</w:t>
      </w:r>
      <w:r w:rsidR="00EE7217" w:rsidRPr="00EE7217">
        <w:rPr>
          <w:rFonts w:ascii="Angsana New" w:hAnsi="Angsana New" w:cs="Angsana New"/>
          <w:sz w:val="32"/>
          <w:szCs w:val="32"/>
        </w:rPr>
        <w:t>688</w:t>
      </w:r>
      <w:r w:rsidRPr="00693CBD">
        <w:rPr>
          <w:rFonts w:ascii="Angsana New" w:hAnsi="Angsana New" w:cs="Angsana New"/>
          <w:sz w:val="32"/>
          <w:szCs w:val="32"/>
        </w:rPr>
        <w:t>,</w:t>
      </w:r>
      <w:r w:rsidR="00EE7217" w:rsidRPr="00EE7217">
        <w:rPr>
          <w:rFonts w:ascii="Angsana New" w:hAnsi="Angsana New" w:cs="Angsana New"/>
          <w:sz w:val="32"/>
          <w:szCs w:val="32"/>
        </w:rPr>
        <w:t>520</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หุ้น มูลค่าที่ตราไว้หุ้นละ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 เพื่อรองรับการปรับสิทธิใบสำคัญแสดงสิทธิ </w:t>
      </w:r>
      <w:r w:rsidRPr="00693CBD">
        <w:rPr>
          <w:rFonts w:ascii="Angsana New" w:hAnsi="Angsana New" w:cs="Angsana New"/>
          <w:sz w:val="32"/>
          <w:szCs w:val="32"/>
        </w:rPr>
        <w:t>RML-WB</w:t>
      </w:r>
    </w:p>
    <w:p w:rsidR="000F4DED" w:rsidRPr="00693CBD" w:rsidRDefault="000F4DED" w:rsidP="00C3559A">
      <w:pPr>
        <w:spacing w:after="240"/>
        <w:ind w:left="1260"/>
        <w:jc w:val="thaiDistribute"/>
        <w:rPr>
          <w:rFonts w:ascii="Angsana New" w:hAnsi="Angsana New" w:cs="Angsana New"/>
          <w:sz w:val="32"/>
          <w:szCs w:val="32"/>
        </w:rPr>
      </w:pPr>
      <w:r w:rsidRPr="00693CBD">
        <w:rPr>
          <w:rFonts w:ascii="Angsana New" w:hAnsi="Angsana New" w:cs="Angsana New"/>
          <w:sz w:val="32"/>
          <w:szCs w:val="32"/>
          <w:cs/>
        </w:rPr>
        <w:t xml:space="preserve">บริษัทได้จดทะเบียนลดทุนและเพิ่มทุนดังกล่าวกับกระทรวงพาณิชย์แล้วเมื่อวันที่ </w:t>
      </w:r>
      <w:r w:rsidR="00EE7217" w:rsidRPr="00EE7217">
        <w:rPr>
          <w:rFonts w:ascii="Angsana New" w:hAnsi="Angsana New" w:cs="Angsana New"/>
          <w:sz w:val="32"/>
          <w:szCs w:val="32"/>
        </w:rPr>
        <w:t>12</w:t>
      </w:r>
      <w:r w:rsidRPr="00693CBD">
        <w:rPr>
          <w:rFonts w:ascii="Angsana New" w:hAnsi="Angsana New" w:cs="Angsana New"/>
          <w:sz w:val="32"/>
          <w:szCs w:val="32"/>
        </w:rPr>
        <w:t xml:space="preserve"> </w:t>
      </w:r>
      <w:r w:rsidRPr="00693CBD">
        <w:rPr>
          <w:rFonts w:ascii="Angsana New" w:hAnsi="Angsana New" w:cs="Angsana New"/>
          <w:sz w:val="32"/>
          <w:szCs w:val="32"/>
          <w:cs/>
        </w:rPr>
        <w:t>ตุลาคม</w:t>
      </w:r>
      <w:r w:rsidRPr="00693CBD">
        <w:rPr>
          <w:rFonts w:ascii="Angsana New" w:hAnsi="Angsana New" w:cs="Angsana New"/>
          <w:sz w:val="32"/>
          <w:szCs w:val="32"/>
        </w:rPr>
        <w:t xml:space="preserve"> </w:t>
      </w:r>
      <w:r w:rsidR="00EE7217" w:rsidRPr="00EE7217">
        <w:rPr>
          <w:rFonts w:ascii="Angsana New" w:hAnsi="Angsana New" w:cs="Angsana New"/>
          <w:sz w:val="32"/>
          <w:szCs w:val="32"/>
        </w:rPr>
        <w:t>2561</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และวันที่ </w:t>
      </w:r>
      <w:r w:rsidR="00EE7217" w:rsidRPr="00EE7217">
        <w:rPr>
          <w:rFonts w:ascii="Angsana New" w:hAnsi="Angsana New" w:cs="Angsana New"/>
          <w:sz w:val="32"/>
          <w:szCs w:val="32"/>
        </w:rPr>
        <w:t>16</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ตุลาคม </w:t>
      </w:r>
      <w:r w:rsidR="00EE7217" w:rsidRPr="00EE7217">
        <w:rPr>
          <w:rFonts w:ascii="Angsana New" w:hAnsi="Angsana New" w:cs="Angsana New"/>
          <w:sz w:val="32"/>
          <w:szCs w:val="32"/>
        </w:rPr>
        <w:t>2561</w:t>
      </w:r>
      <w:r w:rsidRPr="00693CBD">
        <w:rPr>
          <w:rFonts w:ascii="Angsana New" w:hAnsi="Angsana New" w:cs="Angsana New"/>
          <w:sz w:val="32"/>
          <w:szCs w:val="32"/>
        </w:rPr>
        <w:t xml:space="preserve"> </w:t>
      </w:r>
      <w:r w:rsidRPr="00693CBD">
        <w:rPr>
          <w:rFonts w:ascii="Angsana New" w:hAnsi="Angsana New" w:cs="Angsana New"/>
          <w:sz w:val="32"/>
          <w:szCs w:val="32"/>
          <w:cs/>
        </w:rPr>
        <w:t>ตามลำดับ</w:t>
      </w:r>
    </w:p>
    <w:p w:rsidR="000F4DED" w:rsidRDefault="000F4DED" w:rsidP="00C3559A">
      <w:pPr>
        <w:pStyle w:val="ListParagraph"/>
        <w:numPr>
          <w:ilvl w:val="1"/>
          <w:numId w:val="8"/>
        </w:numPr>
        <w:spacing w:after="240"/>
        <w:ind w:left="1267"/>
        <w:contextualSpacing w:val="0"/>
        <w:jc w:val="thaiDistribute"/>
        <w:rPr>
          <w:rFonts w:ascii="Angsana New" w:hAnsi="Angsana New" w:cs="Angsana New"/>
          <w:sz w:val="32"/>
          <w:szCs w:val="32"/>
        </w:rPr>
      </w:pPr>
      <w:r w:rsidRPr="00353718">
        <w:rPr>
          <w:rFonts w:ascii="Angsana New" w:hAnsi="Angsana New" w:cs="Angsana New"/>
          <w:spacing w:val="-4"/>
          <w:sz w:val="32"/>
          <w:szCs w:val="32"/>
          <w:cs/>
        </w:rPr>
        <w:t xml:space="preserve">เมื่อวันที่ </w:t>
      </w:r>
      <w:r w:rsidR="00EE7217" w:rsidRPr="00EE7217">
        <w:rPr>
          <w:rFonts w:ascii="Angsana New" w:hAnsi="Angsana New" w:cs="Angsana New"/>
          <w:spacing w:val="-4"/>
          <w:sz w:val="32"/>
          <w:szCs w:val="32"/>
        </w:rPr>
        <w:t>12</w:t>
      </w:r>
      <w:r w:rsidRPr="00353718">
        <w:rPr>
          <w:rFonts w:ascii="Angsana New" w:hAnsi="Angsana New" w:cs="Angsana New"/>
          <w:spacing w:val="-4"/>
          <w:sz w:val="32"/>
          <w:szCs w:val="32"/>
          <w:cs/>
        </w:rPr>
        <w:t xml:space="preserve"> ธันวาคม </w:t>
      </w:r>
      <w:r w:rsidR="00EE7217" w:rsidRPr="00EE7217">
        <w:rPr>
          <w:rFonts w:ascii="Angsana New" w:hAnsi="Angsana New" w:cs="Angsana New"/>
          <w:spacing w:val="-4"/>
          <w:sz w:val="32"/>
          <w:szCs w:val="32"/>
        </w:rPr>
        <w:t>2561</w:t>
      </w:r>
      <w:r w:rsidRPr="00353718">
        <w:rPr>
          <w:rFonts w:ascii="Angsana New" w:hAnsi="Angsana New" w:cs="Angsana New"/>
          <w:spacing w:val="-4"/>
          <w:sz w:val="32"/>
          <w:szCs w:val="32"/>
          <w:cs/>
        </w:rPr>
        <w:t xml:space="preserve"> บริษัทได้จ</w:t>
      </w:r>
      <w:r w:rsidR="00DE30EB" w:rsidRPr="00353718">
        <w:rPr>
          <w:rFonts w:ascii="Angsana New" w:hAnsi="Angsana New" w:cs="Angsana New"/>
          <w:spacing w:val="-4"/>
          <w:sz w:val="32"/>
          <w:szCs w:val="32"/>
          <w:cs/>
        </w:rPr>
        <w:t>ัดสรรหุ้นสามัญเพิ่มทุนของบริษัท</w:t>
      </w:r>
      <w:r w:rsidRPr="00353718">
        <w:rPr>
          <w:rFonts w:ascii="Angsana New" w:hAnsi="Angsana New" w:cs="Angsana New"/>
          <w:spacing w:val="-4"/>
          <w:sz w:val="32"/>
          <w:szCs w:val="32"/>
          <w:cs/>
        </w:rPr>
        <w:t xml:space="preserve"> จำนว</w:t>
      </w:r>
      <w:r w:rsidRPr="00353718">
        <w:rPr>
          <w:rFonts w:ascii="Angsana New" w:hAnsi="Angsana New" w:cs="Angsana New" w:hint="cs"/>
          <w:spacing w:val="-4"/>
          <w:sz w:val="32"/>
          <w:szCs w:val="32"/>
          <w:cs/>
        </w:rPr>
        <w:t xml:space="preserve">น </w:t>
      </w:r>
      <w:r w:rsidR="00EE7217" w:rsidRPr="00EE7217">
        <w:rPr>
          <w:rFonts w:ascii="Angsana New" w:hAnsi="Angsana New" w:cs="Angsana New"/>
          <w:spacing w:val="-4"/>
          <w:sz w:val="32"/>
          <w:szCs w:val="32"/>
        </w:rPr>
        <w:t>597</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000</w:t>
      </w:r>
      <w:r w:rsidRPr="00353718">
        <w:rPr>
          <w:rFonts w:ascii="Angsana New" w:hAnsi="Angsana New" w:cs="Angsana New"/>
          <w:spacing w:val="-4"/>
          <w:sz w:val="32"/>
          <w:szCs w:val="32"/>
        </w:rPr>
        <w:t>,</w:t>
      </w:r>
      <w:r w:rsidR="00EE7217" w:rsidRPr="00EE7217">
        <w:rPr>
          <w:rFonts w:ascii="Angsana New" w:hAnsi="Angsana New" w:cs="Angsana New"/>
          <w:spacing w:val="-4"/>
          <w:sz w:val="32"/>
          <w:szCs w:val="32"/>
        </w:rPr>
        <w:t>000</w:t>
      </w:r>
      <w:r w:rsidRPr="00353718">
        <w:rPr>
          <w:rFonts w:ascii="Angsana New" w:hAnsi="Angsana New" w:cs="Angsana New"/>
          <w:spacing w:val="-4"/>
          <w:sz w:val="32"/>
          <w:szCs w:val="32"/>
        </w:rPr>
        <w:t xml:space="preserve"> </w:t>
      </w:r>
      <w:r w:rsidRPr="00353718">
        <w:rPr>
          <w:rFonts w:ascii="Angsana New" w:hAnsi="Angsana New" w:cs="Angsana New"/>
          <w:spacing w:val="-4"/>
          <w:sz w:val="32"/>
          <w:szCs w:val="32"/>
          <w:cs/>
        </w:rPr>
        <w:t>หุ้น</w:t>
      </w:r>
      <w:r w:rsidRPr="00693CBD">
        <w:rPr>
          <w:rFonts w:ascii="Angsana New" w:hAnsi="Angsana New" w:cs="Angsana New"/>
          <w:sz w:val="32"/>
          <w:szCs w:val="32"/>
          <w:cs/>
        </w:rPr>
        <w:t xml:space="preserve"> มูลค่าที่ตราไว้หุ้นละ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บาทเพื่อชำระเป็นส่วนหนึ่งของค่าตอบแทนในการเข้าลงทุนในทรัพย์สิน</w:t>
      </w:r>
      <w:proofErr w:type="spellStart"/>
      <w:r w:rsidRPr="00693CBD">
        <w:rPr>
          <w:rFonts w:ascii="Angsana New" w:hAnsi="Angsana New" w:cs="Angsana New"/>
          <w:sz w:val="32"/>
          <w:szCs w:val="32"/>
          <w:cs/>
        </w:rPr>
        <w:t>เค</w:t>
      </w:r>
      <w:proofErr w:type="spellEnd"/>
      <w:r w:rsidRPr="00693CBD">
        <w:rPr>
          <w:rFonts w:ascii="Angsana New" w:hAnsi="Angsana New" w:cs="Angsana New"/>
          <w:sz w:val="32"/>
          <w:szCs w:val="32"/>
          <w:cs/>
        </w:rPr>
        <w:t xml:space="preserve">พีเอ็น แลนด์ บริษัทได้ดำเนินการจดทะเบียนการเพิ่มทุนชำระแล้วในวันดังกล่าวกับกระทรวงพาณิชย์โดยเปลี่ยนแปลงจากทุนชำระแล้วจากเดิม </w:t>
      </w:r>
      <w:r w:rsidR="00EE7217" w:rsidRPr="00EE7217">
        <w:rPr>
          <w:rFonts w:ascii="Angsana New" w:hAnsi="Angsana New" w:cs="Angsana New"/>
          <w:sz w:val="32"/>
          <w:szCs w:val="32"/>
        </w:rPr>
        <w:t>3</w:t>
      </w:r>
      <w:r w:rsidRPr="00693CBD">
        <w:rPr>
          <w:rFonts w:ascii="Angsana New" w:hAnsi="Angsana New" w:cs="Angsana New"/>
          <w:sz w:val="32"/>
          <w:szCs w:val="32"/>
        </w:rPr>
        <w:t>,</w:t>
      </w:r>
      <w:r w:rsidR="00EE7217" w:rsidRPr="00EE7217">
        <w:rPr>
          <w:rFonts w:ascii="Angsana New" w:hAnsi="Angsana New" w:cs="Angsana New"/>
          <w:sz w:val="32"/>
          <w:szCs w:val="32"/>
        </w:rPr>
        <w:t>575</w:t>
      </w:r>
      <w:r w:rsidRPr="00693CBD">
        <w:rPr>
          <w:rFonts w:ascii="Angsana New" w:hAnsi="Angsana New" w:cs="Angsana New"/>
          <w:sz w:val="32"/>
          <w:szCs w:val="32"/>
        </w:rPr>
        <w:t>,</w:t>
      </w:r>
      <w:r w:rsidR="00EE7217" w:rsidRPr="00EE7217">
        <w:rPr>
          <w:rFonts w:ascii="Angsana New" w:hAnsi="Angsana New" w:cs="Angsana New"/>
          <w:sz w:val="32"/>
          <w:szCs w:val="32"/>
        </w:rPr>
        <w:t>484</w:t>
      </w:r>
      <w:r w:rsidRPr="00693CBD">
        <w:rPr>
          <w:rFonts w:ascii="Angsana New" w:hAnsi="Angsana New" w:cs="Angsana New"/>
          <w:sz w:val="32"/>
          <w:szCs w:val="32"/>
        </w:rPr>
        <w:t>,</w:t>
      </w:r>
      <w:r w:rsidR="00EE7217" w:rsidRPr="00EE7217">
        <w:rPr>
          <w:rFonts w:ascii="Angsana New" w:hAnsi="Angsana New" w:cs="Angsana New"/>
          <w:sz w:val="32"/>
          <w:szCs w:val="32"/>
        </w:rPr>
        <w:t>127</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บาท เป็นทุนชำระแล้วจำนวน </w:t>
      </w:r>
      <w:r w:rsidR="00EE7217" w:rsidRPr="00EE7217">
        <w:rPr>
          <w:rFonts w:ascii="Angsana New" w:hAnsi="Angsana New" w:cs="Angsana New"/>
          <w:sz w:val="32"/>
          <w:szCs w:val="32"/>
        </w:rPr>
        <w:t>4</w:t>
      </w:r>
      <w:r w:rsidRPr="00693CBD">
        <w:rPr>
          <w:rFonts w:ascii="Angsana New" w:hAnsi="Angsana New" w:cs="Angsana New"/>
          <w:sz w:val="32"/>
          <w:szCs w:val="32"/>
        </w:rPr>
        <w:t>,</w:t>
      </w:r>
      <w:r w:rsidR="00EE7217" w:rsidRPr="00EE7217">
        <w:rPr>
          <w:rFonts w:ascii="Angsana New" w:hAnsi="Angsana New" w:cs="Angsana New"/>
          <w:sz w:val="32"/>
          <w:szCs w:val="32"/>
        </w:rPr>
        <w:t>172</w:t>
      </w:r>
      <w:r w:rsidRPr="00693CBD">
        <w:rPr>
          <w:rFonts w:ascii="Angsana New" w:hAnsi="Angsana New" w:cs="Angsana New"/>
          <w:sz w:val="32"/>
          <w:szCs w:val="32"/>
        </w:rPr>
        <w:t>,</w:t>
      </w:r>
      <w:r w:rsidR="00EE7217" w:rsidRPr="00EE7217">
        <w:rPr>
          <w:rFonts w:ascii="Angsana New" w:hAnsi="Angsana New" w:cs="Angsana New"/>
          <w:sz w:val="32"/>
          <w:szCs w:val="32"/>
        </w:rPr>
        <w:t>484</w:t>
      </w:r>
      <w:r w:rsidRPr="00693CBD">
        <w:rPr>
          <w:rFonts w:ascii="Angsana New" w:hAnsi="Angsana New" w:cs="Angsana New"/>
          <w:sz w:val="32"/>
          <w:szCs w:val="32"/>
        </w:rPr>
        <w:t>,</w:t>
      </w:r>
      <w:r w:rsidR="00EE7217" w:rsidRPr="00EE7217">
        <w:rPr>
          <w:rFonts w:ascii="Angsana New" w:hAnsi="Angsana New" w:cs="Angsana New"/>
          <w:sz w:val="32"/>
          <w:szCs w:val="32"/>
        </w:rPr>
        <w:t>127</w:t>
      </w:r>
      <w:r w:rsidRPr="00693CBD">
        <w:rPr>
          <w:rFonts w:ascii="Angsana New" w:hAnsi="Angsana New" w:cs="Angsana New"/>
          <w:sz w:val="32"/>
          <w:szCs w:val="32"/>
        </w:rPr>
        <w:t xml:space="preserve"> </w:t>
      </w:r>
      <w:r w:rsidRPr="00693CBD">
        <w:rPr>
          <w:rFonts w:ascii="Angsana New" w:hAnsi="Angsana New" w:cs="Angsana New"/>
          <w:sz w:val="32"/>
          <w:szCs w:val="32"/>
          <w:cs/>
        </w:rPr>
        <w:t xml:space="preserve">บาท บริษัทได้บันทึกส่วนเกินมูลค่าหุ้นสามัญเป็นจำนวน </w:t>
      </w:r>
      <w:r w:rsidR="00EE7217" w:rsidRPr="00EE7217">
        <w:rPr>
          <w:rFonts w:ascii="Angsana New" w:hAnsi="Angsana New" w:cs="Angsana New"/>
          <w:sz w:val="32"/>
          <w:szCs w:val="32"/>
        </w:rPr>
        <w:t>167</w:t>
      </w:r>
      <w:r w:rsidRPr="00693CBD">
        <w:rPr>
          <w:rFonts w:ascii="Angsana New" w:hAnsi="Angsana New" w:cs="Angsana New"/>
          <w:sz w:val="32"/>
          <w:szCs w:val="32"/>
        </w:rPr>
        <w:t>,</w:t>
      </w:r>
      <w:r w:rsidR="00EE7217" w:rsidRPr="00EE7217">
        <w:rPr>
          <w:rFonts w:ascii="Angsana New" w:hAnsi="Angsana New" w:cs="Angsana New"/>
          <w:sz w:val="32"/>
          <w:szCs w:val="32"/>
        </w:rPr>
        <w:t>160</w:t>
      </w:r>
      <w:r w:rsidRPr="00693CBD">
        <w:rPr>
          <w:rFonts w:ascii="Angsana New" w:hAnsi="Angsana New" w:cs="Angsana New"/>
          <w:sz w:val="32"/>
          <w:szCs w:val="32"/>
        </w:rPr>
        <w:t>,</w:t>
      </w:r>
      <w:r w:rsidR="00EE7217" w:rsidRPr="00EE7217">
        <w:rPr>
          <w:rFonts w:ascii="Angsana New" w:hAnsi="Angsana New" w:cs="Angsana New"/>
          <w:sz w:val="32"/>
          <w:szCs w:val="32"/>
        </w:rPr>
        <w:t>000</w:t>
      </w:r>
      <w:r w:rsidRPr="00693CBD">
        <w:rPr>
          <w:rFonts w:ascii="Angsana New" w:hAnsi="Angsana New" w:cs="Angsana New"/>
          <w:sz w:val="32"/>
          <w:szCs w:val="32"/>
        </w:rPr>
        <w:t xml:space="preserve"> </w:t>
      </w:r>
      <w:r w:rsidRPr="00693CBD">
        <w:rPr>
          <w:rFonts w:ascii="Angsana New" w:hAnsi="Angsana New" w:cs="Angsana New"/>
          <w:sz w:val="32"/>
          <w:szCs w:val="32"/>
          <w:cs/>
        </w:rPr>
        <w:t>บาท</w:t>
      </w:r>
    </w:p>
    <w:p w:rsidR="00693CBD" w:rsidRPr="00693CBD" w:rsidRDefault="00693CBD" w:rsidP="00C3559A">
      <w:pPr>
        <w:pStyle w:val="ListParagraph"/>
        <w:numPr>
          <w:ilvl w:val="1"/>
          <w:numId w:val="8"/>
        </w:numPr>
        <w:spacing w:after="240"/>
        <w:ind w:left="1267"/>
        <w:contextualSpacing w:val="0"/>
        <w:jc w:val="thaiDistribute"/>
        <w:rPr>
          <w:rFonts w:ascii="Angsana New" w:hAnsi="Angsana New"/>
          <w:sz w:val="32"/>
          <w:szCs w:val="32"/>
        </w:rPr>
      </w:pPr>
      <w:r w:rsidRPr="00353718">
        <w:rPr>
          <w:rFonts w:ascii="Angsana New" w:hAnsi="Angsana New" w:cs="Angsana New" w:hint="cs"/>
          <w:spacing w:val="4"/>
          <w:sz w:val="32"/>
          <w:szCs w:val="32"/>
          <w:cs/>
        </w:rPr>
        <w:t>เมื่อวันที่</w:t>
      </w:r>
      <w:r w:rsidRPr="00353718">
        <w:rPr>
          <w:rFonts w:ascii="Angsana New" w:hAnsi="Angsana New" w:cs="Angsana New"/>
          <w:spacing w:val="4"/>
          <w:sz w:val="32"/>
          <w:szCs w:val="32"/>
          <w:cs/>
        </w:rPr>
        <w:t xml:space="preserve"> </w:t>
      </w:r>
      <w:r w:rsidR="00EE7217" w:rsidRPr="00EE7217">
        <w:rPr>
          <w:rFonts w:ascii="Angsana New" w:hAnsi="Angsana New" w:cstheme="minorBidi"/>
          <w:spacing w:val="4"/>
          <w:sz w:val="32"/>
          <w:szCs w:val="32"/>
        </w:rPr>
        <w:t>29</w:t>
      </w:r>
      <w:r w:rsidRPr="00353718">
        <w:rPr>
          <w:rFonts w:ascii="Angsana New" w:hAnsi="Angsana New" w:cs="Angsana New"/>
          <w:spacing w:val="4"/>
          <w:sz w:val="32"/>
          <w:szCs w:val="32"/>
          <w:cs/>
        </w:rPr>
        <w:t xml:space="preserve"> </w:t>
      </w:r>
      <w:r w:rsidRPr="00353718">
        <w:rPr>
          <w:rFonts w:ascii="Angsana New" w:hAnsi="Angsana New" w:cs="Angsana New" w:hint="cs"/>
          <w:spacing w:val="4"/>
          <w:sz w:val="32"/>
          <w:szCs w:val="32"/>
          <w:cs/>
        </w:rPr>
        <w:t>เมษายน</w:t>
      </w:r>
      <w:r w:rsidRPr="00353718">
        <w:rPr>
          <w:rFonts w:ascii="Angsana New" w:hAnsi="Angsana New" w:cs="Angsana New"/>
          <w:spacing w:val="4"/>
          <w:sz w:val="32"/>
          <w:szCs w:val="32"/>
          <w:cs/>
        </w:rPr>
        <w:t xml:space="preserve"> </w:t>
      </w:r>
      <w:r w:rsidR="00EE7217" w:rsidRPr="00EE7217">
        <w:rPr>
          <w:rFonts w:ascii="Angsana New" w:hAnsi="Angsana New" w:cs="Angsana New"/>
          <w:spacing w:val="4"/>
          <w:sz w:val="32"/>
          <w:szCs w:val="32"/>
        </w:rPr>
        <w:t>2562</w:t>
      </w:r>
      <w:r w:rsidRPr="00353718">
        <w:rPr>
          <w:rFonts w:ascii="Angsana New" w:hAnsi="Angsana New" w:cs="Angsana New"/>
          <w:spacing w:val="4"/>
          <w:sz w:val="32"/>
          <w:szCs w:val="32"/>
          <w:cs/>
        </w:rPr>
        <w:t xml:space="preserve"> </w:t>
      </w:r>
      <w:r w:rsidRPr="00353718">
        <w:rPr>
          <w:rFonts w:ascii="Angsana New" w:hAnsi="Angsana New" w:cs="Angsana New" w:hint="cs"/>
          <w:spacing w:val="4"/>
          <w:sz w:val="32"/>
          <w:szCs w:val="32"/>
          <w:cs/>
        </w:rPr>
        <w:t>ที่ประชุมสามัญผู้ถือหุ้นประจำปี</w:t>
      </w:r>
      <w:r w:rsidRPr="00353718">
        <w:rPr>
          <w:rFonts w:ascii="Angsana New" w:hAnsi="Angsana New" w:cs="Angsana New"/>
          <w:spacing w:val="4"/>
          <w:sz w:val="32"/>
          <w:szCs w:val="32"/>
          <w:cs/>
        </w:rPr>
        <w:t xml:space="preserve"> </w:t>
      </w:r>
      <w:r w:rsidR="00EE7217" w:rsidRPr="00EE7217">
        <w:rPr>
          <w:rFonts w:ascii="Angsana New" w:hAnsi="Angsana New" w:cs="Angsana New"/>
          <w:spacing w:val="4"/>
          <w:sz w:val="32"/>
          <w:szCs w:val="32"/>
        </w:rPr>
        <w:t>2561</w:t>
      </w:r>
      <w:r w:rsidRPr="00353718">
        <w:rPr>
          <w:rFonts w:ascii="Angsana New" w:hAnsi="Angsana New" w:cs="Angsana New"/>
          <w:spacing w:val="4"/>
          <w:sz w:val="32"/>
          <w:szCs w:val="32"/>
          <w:cs/>
        </w:rPr>
        <w:t xml:space="preserve"> </w:t>
      </w:r>
      <w:r w:rsidR="00353718" w:rsidRPr="00353718">
        <w:rPr>
          <w:rFonts w:ascii="Angsana New" w:hAnsi="Angsana New" w:cs="Angsana New" w:hint="cs"/>
          <w:spacing w:val="4"/>
          <w:sz w:val="32"/>
          <w:szCs w:val="32"/>
          <w:cs/>
        </w:rPr>
        <w:t>ของบริษัทได้มีมติอนุมัติ</w:t>
      </w:r>
      <w:r w:rsidRPr="00693CBD">
        <w:rPr>
          <w:rFonts w:ascii="Angsana New" w:hAnsi="Angsana New" w:cs="Angsana New" w:hint="cs"/>
          <w:sz w:val="32"/>
          <w:szCs w:val="32"/>
          <w:cs/>
        </w:rPr>
        <w:t>ให้ลดทุนจดทะเบียนของบริษัท</w:t>
      </w:r>
      <w:r w:rsidRPr="00693CBD">
        <w:rPr>
          <w:rFonts w:ascii="Angsana New" w:hAnsi="Angsana New" w:cs="Angsana New"/>
          <w:sz w:val="32"/>
          <w:szCs w:val="32"/>
          <w:cs/>
        </w:rPr>
        <w:t xml:space="preserve"> </w:t>
      </w:r>
      <w:r w:rsidRPr="00693CBD">
        <w:rPr>
          <w:rFonts w:ascii="Angsana New" w:hAnsi="Angsana New" w:cs="Angsana New" w:hint="cs"/>
          <w:sz w:val="32"/>
          <w:szCs w:val="32"/>
          <w:cs/>
        </w:rPr>
        <w:t>จากทุนจดทะเบียนเดิมจำนวน</w:t>
      </w:r>
      <w:r w:rsidRPr="00693CBD">
        <w:rPr>
          <w:rFonts w:ascii="Angsana New" w:hAnsi="Angsana New" w:cs="Angsana New"/>
          <w:sz w:val="32"/>
          <w:szCs w:val="32"/>
          <w:cs/>
        </w:rPr>
        <w:t xml:space="preserve"> </w:t>
      </w:r>
      <w:r w:rsidR="00EE7217" w:rsidRPr="00EE7217">
        <w:rPr>
          <w:rFonts w:ascii="Angsana New" w:hAnsi="Angsana New" w:cs="Angsana New"/>
          <w:sz w:val="32"/>
          <w:szCs w:val="32"/>
        </w:rPr>
        <w:t>4</w:t>
      </w:r>
      <w:r w:rsidRPr="00693CBD">
        <w:rPr>
          <w:rFonts w:ascii="Angsana New" w:hAnsi="Angsana New"/>
          <w:sz w:val="32"/>
          <w:szCs w:val="32"/>
        </w:rPr>
        <w:t>,</w:t>
      </w:r>
      <w:r w:rsidR="00EE7217" w:rsidRPr="00EE7217">
        <w:rPr>
          <w:rFonts w:ascii="Angsana New" w:hAnsi="Angsana New" w:cs="Angsana New"/>
          <w:sz w:val="32"/>
          <w:szCs w:val="32"/>
        </w:rPr>
        <w:t>268</w:t>
      </w:r>
      <w:r w:rsidRPr="00693CBD">
        <w:rPr>
          <w:rFonts w:ascii="Angsana New" w:hAnsi="Angsana New"/>
          <w:sz w:val="32"/>
          <w:szCs w:val="32"/>
        </w:rPr>
        <w:t>,</w:t>
      </w:r>
      <w:r w:rsidR="00EE7217" w:rsidRPr="00EE7217">
        <w:rPr>
          <w:rFonts w:ascii="Angsana New" w:hAnsi="Angsana New" w:cs="Angsana New"/>
          <w:sz w:val="32"/>
          <w:szCs w:val="32"/>
        </w:rPr>
        <w:t>262</w:t>
      </w:r>
      <w:r w:rsidRPr="00693CBD">
        <w:rPr>
          <w:rFonts w:ascii="Angsana New" w:hAnsi="Angsana New"/>
          <w:sz w:val="32"/>
          <w:szCs w:val="32"/>
        </w:rPr>
        <w:t>,</w:t>
      </w:r>
      <w:r w:rsidR="00EE7217" w:rsidRPr="00EE7217">
        <w:rPr>
          <w:rFonts w:ascii="Angsana New" w:hAnsi="Angsana New" w:cs="Angsana New"/>
          <w:sz w:val="32"/>
          <w:szCs w:val="32"/>
        </w:rPr>
        <w:t>367</w:t>
      </w:r>
      <w:r w:rsidRPr="00693CBD">
        <w:rPr>
          <w:rFonts w:ascii="Angsana New" w:hAnsi="Angsana New" w:cs="Angsana New"/>
          <w:sz w:val="32"/>
          <w:szCs w:val="32"/>
          <w:cs/>
        </w:rPr>
        <w:t xml:space="preserve"> </w:t>
      </w:r>
      <w:r w:rsidRPr="00693CBD">
        <w:rPr>
          <w:rFonts w:ascii="Angsana New" w:hAnsi="Angsana New" w:cs="Angsana New" w:hint="cs"/>
          <w:sz w:val="32"/>
          <w:szCs w:val="32"/>
          <w:cs/>
        </w:rPr>
        <w:t>บาท</w:t>
      </w:r>
      <w:r w:rsidRPr="00693CBD">
        <w:rPr>
          <w:rFonts w:ascii="Angsana New" w:hAnsi="Angsana New" w:cs="Angsana New"/>
          <w:sz w:val="32"/>
          <w:szCs w:val="32"/>
          <w:cs/>
        </w:rPr>
        <w:t xml:space="preserve"> </w:t>
      </w:r>
      <w:r w:rsidRPr="00693CBD">
        <w:rPr>
          <w:rFonts w:ascii="Angsana New" w:hAnsi="Angsana New" w:cs="Angsana New" w:hint="cs"/>
          <w:sz w:val="32"/>
          <w:szCs w:val="32"/>
          <w:cs/>
        </w:rPr>
        <w:t>เป็นจำนวน</w:t>
      </w:r>
      <w:r w:rsidRPr="00693CBD">
        <w:rPr>
          <w:rFonts w:ascii="Angsana New" w:hAnsi="Angsana New" w:cs="Angsana New"/>
          <w:sz w:val="32"/>
          <w:szCs w:val="32"/>
          <w:cs/>
        </w:rPr>
        <w:t xml:space="preserve"> </w:t>
      </w:r>
      <w:r w:rsidR="00EE7217" w:rsidRPr="00EE7217">
        <w:rPr>
          <w:rFonts w:ascii="Angsana New" w:hAnsi="Angsana New" w:cs="Angsana New"/>
          <w:sz w:val="32"/>
          <w:szCs w:val="32"/>
        </w:rPr>
        <w:t>4</w:t>
      </w:r>
      <w:r w:rsidRPr="00331733">
        <w:rPr>
          <w:rFonts w:ascii="Angsana New" w:hAnsi="Angsana New"/>
          <w:sz w:val="32"/>
          <w:szCs w:val="32"/>
        </w:rPr>
        <w:t>,</w:t>
      </w:r>
      <w:r w:rsidR="00EE7217" w:rsidRPr="00EE7217">
        <w:rPr>
          <w:rFonts w:ascii="Angsana New" w:hAnsi="Angsana New" w:cs="Angsana New"/>
          <w:sz w:val="32"/>
          <w:szCs w:val="32"/>
        </w:rPr>
        <w:t>172</w:t>
      </w:r>
      <w:r w:rsidRPr="00331733">
        <w:rPr>
          <w:rFonts w:ascii="Angsana New" w:hAnsi="Angsana New"/>
          <w:sz w:val="32"/>
          <w:szCs w:val="32"/>
        </w:rPr>
        <w:t>,</w:t>
      </w:r>
      <w:r w:rsidR="00EE7217" w:rsidRPr="00EE7217">
        <w:rPr>
          <w:rFonts w:ascii="Angsana New" w:hAnsi="Angsana New" w:cs="Angsana New"/>
          <w:sz w:val="32"/>
          <w:szCs w:val="32"/>
        </w:rPr>
        <w:t>484</w:t>
      </w:r>
      <w:r w:rsidRPr="00331733">
        <w:rPr>
          <w:rFonts w:ascii="Angsana New" w:hAnsi="Angsana New"/>
          <w:sz w:val="32"/>
          <w:szCs w:val="32"/>
        </w:rPr>
        <w:t>,</w:t>
      </w:r>
      <w:r w:rsidR="00EE7217" w:rsidRPr="00EE7217">
        <w:rPr>
          <w:rFonts w:ascii="Angsana New" w:hAnsi="Angsana New" w:cs="Angsana New"/>
          <w:sz w:val="32"/>
          <w:szCs w:val="32"/>
        </w:rPr>
        <w:t>127</w:t>
      </w:r>
      <w:r w:rsidRPr="00331733">
        <w:rPr>
          <w:rFonts w:ascii="Angsana New" w:hAnsi="Angsana New" w:cs="Angsana New"/>
          <w:sz w:val="32"/>
          <w:szCs w:val="32"/>
          <w:cs/>
        </w:rPr>
        <w:t xml:space="preserve"> </w:t>
      </w:r>
      <w:r w:rsidRPr="00331733">
        <w:rPr>
          <w:rFonts w:ascii="Angsana New" w:hAnsi="Angsana New" w:cs="Angsana New" w:hint="cs"/>
          <w:sz w:val="32"/>
          <w:szCs w:val="32"/>
          <w:cs/>
        </w:rPr>
        <w:t>บาท</w:t>
      </w:r>
      <w:r w:rsidRPr="00331733">
        <w:rPr>
          <w:rFonts w:ascii="Angsana New" w:hAnsi="Angsana New" w:cs="Angsana New"/>
          <w:sz w:val="32"/>
          <w:szCs w:val="32"/>
          <w:cs/>
        </w:rPr>
        <w:t xml:space="preserve"> </w:t>
      </w:r>
      <w:r w:rsidRPr="00331733">
        <w:rPr>
          <w:rFonts w:ascii="Angsana New" w:hAnsi="Angsana New" w:cs="Angsana New" w:hint="cs"/>
          <w:sz w:val="32"/>
          <w:szCs w:val="32"/>
          <w:cs/>
        </w:rPr>
        <w:t>โดยการตัดหุ้นจดทะเบียนที่ยังมิได้จำหน่ายจำนวน</w:t>
      </w:r>
      <w:r w:rsidRPr="00331733">
        <w:rPr>
          <w:rFonts w:ascii="Angsana New" w:hAnsi="Angsana New" w:cs="Angsana New"/>
          <w:sz w:val="32"/>
          <w:szCs w:val="32"/>
          <w:cs/>
        </w:rPr>
        <w:t xml:space="preserve"> </w:t>
      </w:r>
      <w:r w:rsidR="00EE7217" w:rsidRPr="00EE7217">
        <w:rPr>
          <w:rFonts w:ascii="Angsana New" w:hAnsi="Angsana New" w:cs="Angsana New"/>
          <w:sz w:val="32"/>
          <w:szCs w:val="32"/>
        </w:rPr>
        <w:t>95</w:t>
      </w:r>
      <w:r w:rsidRPr="00331733">
        <w:rPr>
          <w:rFonts w:ascii="Angsana New" w:hAnsi="Angsana New"/>
          <w:sz w:val="32"/>
          <w:szCs w:val="32"/>
        </w:rPr>
        <w:t>,</w:t>
      </w:r>
      <w:r w:rsidR="00EE7217" w:rsidRPr="00EE7217">
        <w:rPr>
          <w:rFonts w:ascii="Angsana New" w:hAnsi="Angsana New" w:cs="Angsana New"/>
          <w:sz w:val="32"/>
          <w:szCs w:val="32"/>
        </w:rPr>
        <w:t>778</w:t>
      </w:r>
      <w:r w:rsidRPr="00331733">
        <w:rPr>
          <w:rFonts w:ascii="Angsana New" w:hAnsi="Angsana New"/>
          <w:sz w:val="32"/>
          <w:szCs w:val="32"/>
        </w:rPr>
        <w:t>,</w:t>
      </w:r>
      <w:r w:rsidR="00EE7217" w:rsidRPr="00EE7217">
        <w:rPr>
          <w:rFonts w:ascii="Angsana New" w:hAnsi="Angsana New" w:cs="Angsana New"/>
          <w:sz w:val="32"/>
          <w:szCs w:val="32"/>
        </w:rPr>
        <w:t>240</w:t>
      </w:r>
      <w:r w:rsidRPr="00331733">
        <w:rPr>
          <w:rFonts w:ascii="Angsana New" w:hAnsi="Angsana New" w:cs="Angsana New"/>
          <w:sz w:val="32"/>
          <w:szCs w:val="32"/>
          <w:cs/>
        </w:rPr>
        <w:t xml:space="preserve"> </w:t>
      </w:r>
      <w:r w:rsidRPr="00331733">
        <w:rPr>
          <w:rFonts w:ascii="Angsana New" w:hAnsi="Angsana New" w:cs="Angsana New" w:hint="cs"/>
          <w:sz w:val="32"/>
          <w:szCs w:val="32"/>
          <w:cs/>
        </w:rPr>
        <w:t>หุ้น</w:t>
      </w:r>
      <w:r w:rsidRPr="00331733">
        <w:rPr>
          <w:rFonts w:ascii="Angsana New" w:hAnsi="Angsana New" w:cs="Angsana New"/>
          <w:sz w:val="32"/>
          <w:szCs w:val="32"/>
          <w:cs/>
        </w:rPr>
        <w:t xml:space="preserve"> </w:t>
      </w:r>
      <w:r w:rsidRPr="00331733">
        <w:rPr>
          <w:rFonts w:ascii="Angsana New" w:hAnsi="Angsana New" w:cs="Angsana New" w:hint="cs"/>
          <w:sz w:val="32"/>
          <w:szCs w:val="32"/>
          <w:cs/>
        </w:rPr>
        <w:t>มูลค่า</w:t>
      </w:r>
      <w:r w:rsidR="00331733">
        <w:rPr>
          <w:rFonts w:ascii="Angsana New" w:hAnsi="Angsana New" w:cs="Angsana New"/>
          <w:sz w:val="32"/>
          <w:szCs w:val="32"/>
        </w:rPr>
        <w:t xml:space="preserve"> </w:t>
      </w:r>
      <w:r w:rsidRPr="00331733">
        <w:rPr>
          <w:rFonts w:ascii="Angsana New" w:hAnsi="Angsana New" w:cs="Angsana New" w:hint="cs"/>
          <w:sz w:val="32"/>
          <w:szCs w:val="32"/>
          <w:cs/>
        </w:rPr>
        <w:t>ที่ตราไว้</w:t>
      </w:r>
      <w:r w:rsidRPr="00693CBD">
        <w:rPr>
          <w:rFonts w:ascii="Angsana New" w:hAnsi="Angsana New" w:cs="Angsana New" w:hint="cs"/>
          <w:sz w:val="32"/>
          <w:szCs w:val="32"/>
          <w:cs/>
        </w:rPr>
        <w:t>หุ้นละ</w:t>
      </w:r>
      <w:r w:rsidRPr="00693CBD">
        <w:rPr>
          <w:rFonts w:ascii="Angsana New" w:hAnsi="Angsana New" w:cs="Angsana New"/>
          <w:sz w:val="32"/>
          <w:szCs w:val="32"/>
          <w:cs/>
        </w:rPr>
        <w:t xml:space="preserve"> </w:t>
      </w:r>
      <w:r w:rsidR="00EE7217" w:rsidRPr="00EE7217">
        <w:rPr>
          <w:rFonts w:ascii="Angsana New" w:hAnsi="Angsana New" w:cs="Angsana New"/>
          <w:sz w:val="32"/>
          <w:szCs w:val="32"/>
        </w:rPr>
        <w:t>1</w:t>
      </w:r>
      <w:r w:rsidRPr="00693CBD">
        <w:rPr>
          <w:rFonts w:ascii="Angsana New" w:hAnsi="Angsana New" w:cs="Angsana New"/>
          <w:sz w:val="32"/>
          <w:szCs w:val="32"/>
          <w:cs/>
        </w:rPr>
        <w:t xml:space="preserve"> </w:t>
      </w:r>
      <w:r w:rsidRPr="00693CBD">
        <w:rPr>
          <w:rFonts w:ascii="Angsana New" w:hAnsi="Angsana New" w:cs="Angsana New" w:hint="cs"/>
          <w:sz w:val="32"/>
          <w:szCs w:val="32"/>
          <w:cs/>
        </w:rPr>
        <w:t>บาท</w:t>
      </w:r>
      <w:r w:rsidRPr="00693CBD">
        <w:rPr>
          <w:rFonts w:ascii="Angsana New" w:hAnsi="Angsana New" w:cs="Angsana New"/>
          <w:sz w:val="32"/>
          <w:szCs w:val="32"/>
          <w:cs/>
        </w:rPr>
        <w:t xml:space="preserve"> </w:t>
      </w:r>
      <w:r w:rsidRPr="00693CBD">
        <w:rPr>
          <w:rFonts w:ascii="Angsana New" w:hAnsi="Angsana New" w:cs="Angsana New" w:hint="cs"/>
          <w:sz w:val="32"/>
          <w:szCs w:val="32"/>
          <w:cs/>
        </w:rPr>
        <w:t>ซึ่งจัดสรรไว้เพื่อรองรับการออกและเสนอขายใบสำคัญแสดงสิทธิภายใต้โครงการ</w:t>
      </w:r>
      <w:r w:rsidRPr="00693CBD">
        <w:rPr>
          <w:rFonts w:ascii="Angsana New" w:hAnsi="Angsana New" w:cs="Angsana New"/>
          <w:sz w:val="32"/>
          <w:szCs w:val="32"/>
          <w:cs/>
        </w:rPr>
        <w:t xml:space="preserve"> </w:t>
      </w:r>
      <w:r w:rsidRPr="00693CBD">
        <w:rPr>
          <w:rFonts w:ascii="Angsana New" w:hAnsi="Angsana New"/>
          <w:sz w:val="32"/>
          <w:szCs w:val="32"/>
        </w:rPr>
        <w:t>RML-</w:t>
      </w:r>
      <w:r w:rsidRPr="00C3478F">
        <w:rPr>
          <w:rFonts w:ascii="Angsana New" w:hAnsi="Angsana New" w:cs="Angsana New"/>
          <w:sz w:val="32"/>
          <w:szCs w:val="32"/>
        </w:rPr>
        <w:t xml:space="preserve">WB </w:t>
      </w:r>
      <w:r w:rsidRPr="00C3478F">
        <w:rPr>
          <w:rFonts w:ascii="Angsana New" w:hAnsi="Angsana New" w:cs="Angsana New" w:hint="cs"/>
          <w:sz w:val="32"/>
          <w:szCs w:val="32"/>
          <w:cs/>
        </w:rPr>
        <w:t xml:space="preserve">ซึ่งหมดอายุเมื่อวันที่ </w:t>
      </w:r>
      <w:r w:rsidR="00EE7217" w:rsidRPr="00EE7217">
        <w:rPr>
          <w:rFonts w:ascii="Angsana New" w:hAnsi="Angsana New" w:cs="Angsana New"/>
          <w:sz w:val="32"/>
          <w:szCs w:val="32"/>
        </w:rPr>
        <w:t>15</w:t>
      </w:r>
      <w:r w:rsidR="00263B15">
        <w:rPr>
          <w:rFonts w:ascii="Angsana New" w:hAnsi="Angsana New" w:cs="Angsana New"/>
          <w:sz w:val="32"/>
          <w:szCs w:val="32"/>
        </w:rPr>
        <w:t xml:space="preserve"> </w:t>
      </w:r>
      <w:r w:rsidRPr="00C3478F">
        <w:rPr>
          <w:rFonts w:ascii="Angsana New" w:hAnsi="Angsana New" w:cs="Angsana New" w:hint="cs"/>
          <w:sz w:val="32"/>
          <w:szCs w:val="32"/>
          <w:cs/>
        </w:rPr>
        <w:t xml:space="preserve">พฤศจิกายน </w:t>
      </w:r>
      <w:r w:rsidR="00EE7217" w:rsidRPr="00EE7217">
        <w:rPr>
          <w:rFonts w:ascii="Angsana New" w:hAnsi="Angsana New" w:cs="Angsana New"/>
          <w:sz w:val="32"/>
          <w:szCs w:val="32"/>
        </w:rPr>
        <w:t>2561</w:t>
      </w:r>
    </w:p>
    <w:p w:rsidR="00693CBD" w:rsidRDefault="00331733" w:rsidP="00C3559A">
      <w:pPr>
        <w:pStyle w:val="ListParagraph"/>
        <w:spacing w:after="240"/>
        <w:ind w:left="1267"/>
        <w:contextualSpacing w:val="0"/>
        <w:jc w:val="thaiDistribute"/>
        <w:rPr>
          <w:rFonts w:ascii="Angsana New" w:hAnsi="Angsana New" w:cstheme="minorBidi"/>
          <w:sz w:val="32"/>
          <w:szCs w:val="32"/>
        </w:rPr>
      </w:pPr>
      <w:r w:rsidRPr="00331733">
        <w:rPr>
          <w:rFonts w:ascii="Angsana New" w:hAnsi="Angsana New" w:cs="Angsana New" w:hint="cs"/>
          <w:spacing w:val="12"/>
          <w:sz w:val="32"/>
          <w:szCs w:val="32"/>
          <w:cs/>
        </w:rPr>
        <w:t xml:space="preserve">ทั้งนี้ </w:t>
      </w:r>
      <w:r w:rsidR="00693CBD" w:rsidRPr="00331733">
        <w:rPr>
          <w:rFonts w:ascii="Angsana New" w:hAnsi="Angsana New" w:cs="Angsana New" w:hint="cs"/>
          <w:spacing w:val="12"/>
          <w:sz w:val="32"/>
          <w:szCs w:val="32"/>
          <w:cs/>
        </w:rPr>
        <w:t>บริษัทได้จดทะเบียนลดทุนและเพิ่มทุนดังกล่าวกับกระทรวงพาณิชย์แล้วเมื่อวันที่</w:t>
      </w:r>
      <w:r w:rsidR="00693CBD" w:rsidRPr="00331733">
        <w:rPr>
          <w:rFonts w:ascii="Angsana New" w:hAnsi="Angsana New" w:cs="Angsana New"/>
          <w:sz w:val="32"/>
          <w:szCs w:val="32"/>
          <w:cs/>
        </w:rPr>
        <w:t xml:space="preserve"> </w:t>
      </w:r>
      <w:r w:rsidR="00EE7217" w:rsidRPr="00EE7217">
        <w:rPr>
          <w:rFonts w:ascii="Angsana New" w:hAnsi="Angsana New" w:cs="Angsana New"/>
          <w:sz w:val="32"/>
          <w:szCs w:val="40"/>
        </w:rPr>
        <w:t>8</w:t>
      </w:r>
      <w:r w:rsidR="00693CBD" w:rsidRPr="00331733">
        <w:rPr>
          <w:rFonts w:ascii="Angsana New" w:hAnsi="Angsana New" w:cs="Angsana New"/>
          <w:sz w:val="32"/>
          <w:szCs w:val="32"/>
        </w:rPr>
        <w:t xml:space="preserve"> </w:t>
      </w:r>
      <w:r w:rsidR="00693CBD" w:rsidRPr="00331733">
        <w:rPr>
          <w:rFonts w:ascii="Angsana New" w:hAnsi="Angsana New" w:cs="Angsana New" w:hint="cs"/>
          <w:sz w:val="32"/>
          <w:szCs w:val="32"/>
          <w:cs/>
        </w:rPr>
        <w:t>พฤษภาคม</w:t>
      </w:r>
      <w:r w:rsidR="00693CBD" w:rsidRPr="00331733">
        <w:rPr>
          <w:rFonts w:ascii="Angsana New" w:hAnsi="Angsana New" w:cs="Angsana New"/>
          <w:sz w:val="32"/>
          <w:szCs w:val="32"/>
          <w:cs/>
        </w:rPr>
        <w:t xml:space="preserve"> </w:t>
      </w:r>
      <w:r w:rsidR="00EE7217" w:rsidRPr="00EE7217">
        <w:rPr>
          <w:rFonts w:ascii="Angsana New" w:hAnsi="Angsana New" w:cs="Angsana New"/>
          <w:sz w:val="32"/>
          <w:szCs w:val="32"/>
        </w:rPr>
        <w:t>2562</w:t>
      </w:r>
    </w:p>
    <w:bookmarkEnd w:id="2"/>
    <w:p w:rsidR="00C3559A" w:rsidRDefault="00C3559A">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0F4DED" w:rsidRPr="004A0AA3" w:rsidRDefault="000F4DED"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rPr>
      </w:pPr>
      <w:r w:rsidRPr="000F4DED">
        <w:rPr>
          <w:rFonts w:asciiTheme="majorBidi" w:hAnsiTheme="majorBidi" w:cs="Angsana New" w:hint="cs"/>
          <w:b/>
          <w:bCs/>
          <w:sz w:val="32"/>
          <w:szCs w:val="32"/>
          <w:cs/>
        </w:rPr>
        <w:lastRenderedPageBreak/>
        <w:t>ใบสำคัญแสดงส</w:t>
      </w:r>
      <w:r w:rsidR="00DE30EB">
        <w:rPr>
          <w:rFonts w:asciiTheme="majorBidi" w:hAnsiTheme="majorBidi" w:cs="Angsana New" w:hint="cs"/>
          <w:b/>
          <w:bCs/>
          <w:sz w:val="32"/>
          <w:szCs w:val="32"/>
          <w:cs/>
        </w:rPr>
        <w:t>ิทธิที่จะซื้อหุ้นสามัญของบริษัท</w:t>
      </w:r>
      <w:r w:rsidRPr="000F4DED">
        <w:rPr>
          <w:rFonts w:asciiTheme="majorBidi" w:hAnsiTheme="majorBidi" w:cs="Angsana New" w:hint="cs"/>
          <w:b/>
          <w:bCs/>
          <w:sz w:val="32"/>
          <w:szCs w:val="32"/>
          <w:cs/>
        </w:rPr>
        <w:t>ที่จัดสรรให้แก่ผู้ถือหุ้นเดิม</w:t>
      </w:r>
    </w:p>
    <w:p w:rsidR="000F4DED" w:rsidRPr="000F4DED" w:rsidRDefault="000F4DED" w:rsidP="00C3559A">
      <w:pPr>
        <w:spacing w:after="240"/>
        <w:ind w:left="634"/>
        <w:jc w:val="thaiDistribute"/>
        <w:rPr>
          <w:rFonts w:asciiTheme="majorBidi" w:hAnsiTheme="majorBidi" w:cs="Angsana New"/>
          <w:sz w:val="32"/>
          <w:szCs w:val="32"/>
        </w:rPr>
      </w:pPr>
      <w:r w:rsidRPr="000F4DED">
        <w:rPr>
          <w:rFonts w:asciiTheme="majorBidi" w:hAnsiTheme="majorBidi" w:cs="Angsana New" w:hint="cs"/>
          <w:sz w:val="32"/>
          <w:szCs w:val="32"/>
          <w:cs/>
        </w:rPr>
        <w:t>เมื่อวันที่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15</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มิถุนายน</w:t>
      </w:r>
      <w:r>
        <w:rPr>
          <w:rFonts w:asciiTheme="majorBidi" w:hAnsiTheme="majorBidi" w:cs="Angsana New"/>
          <w:sz w:val="32"/>
          <w:szCs w:val="32"/>
          <w:cs/>
        </w:rPr>
        <w:t xml:space="preserve"> </w:t>
      </w:r>
      <w:r w:rsidR="00EE7217" w:rsidRPr="00EE7217">
        <w:rPr>
          <w:rFonts w:asciiTheme="majorBidi" w:hAnsiTheme="majorBidi" w:cs="Angsana New"/>
          <w:sz w:val="32"/>
          <w:szCs w:val="32"/>
        </w:rPr>
        <w:t>2558</w:t>
      </w:r>
      <w:r w:rsidRPr="000F4DED">
        <w:rPr>
          <w:rFonts w:asciiTheme="majorBidi" w:hAnsiTheme="majorBidi" w:cs="Angsana New"/>
          <w:sz w:val="32"/>
          <w:szCs w:val="32"/>
          <w:cs/>
        </w:rPr>
        <w:t xml:space="preserve"> </w:t>
      </w:r>
      <w:r w:rsidR="00DE30EB">
        <w:rPr>
          <w:rFonts w:asciiTheme="majorBidi" w:hAnsiTheme="majorBidi" w:cs="Angsana New" w:hint="cs"/>
          <w:sz w:val="32"/>
          <w:szCs w:val="32"/>
          <w:cs/>
        </w:rPr>
        <w:t>บริษัท</w:t>
      </w:r>
      <w:r w:rsidRPr="000F4DED">
        <w:rPr>
          <w:rFonts w:asciiTheme="majorBidi" w:hAnsiTheme="majorBidi" w:cs="Angsana New" w:hint="cs"/>
          <w:sz w:val="32"/>
          <w:szCs w:val="32"/>
          <w:cs/>
        </w:rPr>
        <w:t>ได้ออกใบสำคัญแสดงสิทธิที่จะซื้อหุ้นสามัญ</w:t>
      </w:r>
      <w:r w:rsidRPr="000F4DED">
        <w:rPr>
          <w:rFonts w:asciiTheme="majorBidi" w:hAnsiTheme="majorBidi" w:cs="Angsana New"/>
          <w:sz w:val="32"/>
          <w:szCs w:val="32"/>
          <w:cs/>
        </w:rPr>
        <w:t xml:space="preserve"> (</w:t>
      </w:r>
      <w:r w:rsidRPr="000F4DED">
        <w:rPr>
          <w:rFonts w:asciiTheme="majorBidi" w:hAnsiTheme="majorBidi" w:cs="Angsana New"/>
          <w:sz w:val="32"/>
          <w:szCs w:val="32"/>
        </w:rPr>
        <w:t>RML-W</w:t>
      </w:r>
      <w:r w:rsidR="00EE7217" w:rsidRPr="00EE7217">
        <w:rPr>
          <w:rFonts w:asciiTheme="majorBidi" w:hAnsiTheme="majorBidi" w:cs="Angsana New"/>
          <w:sz w:val="32"/>
          <w:szCs w:val="32"/>
        </w:rPr>
        <w:t>4</w:t>
      </w:r>
      <w:r w:rsidRPr="000F4DED">
        <w:rPr>
          <w:rFonts w:asciiTheme="majorBidi" w:hAnsiTheme="majorBidi" w:cs="Angsana New"/>
          <w:sz w:val="32"/>
          <w:szCs w:val="32"/>
          <w:cs/>
        </w:rPr>
        <w:t xml:space="preserve">) </w:t>
      </w:r>
      <w:r>
        <w:rPr>
          <w:rFonts w:asciiTheme="majorBidi" w:hAnsiTheme="majorBidi" w:cs="Angsana New" w:hint="cs"/>
          <w:sz w:val="32"/>
          <w:szCs w:val="32"/>
          <w:cs/>
        </w:rPr>
        <w:t>ของบริษัท</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จำนวน</w:t>
      </w:r>
      <w:r w:rsidRPr="000F4DED">
        <w:rPr>
          <w:rFonts w:asciiTheme="majorBidi" w:hAnsiTheme="majorBidi" w:cs="Angsana New"/>
          <w:sz w:val="32"/>
          <w:szCs w:val="32"/>
          <w:cs/>
        </w:rPr>
        <w:t xml:space="preserve"> </w:t>
      </w:r>
      <w:r w:rsidR="00EE7217" w:rsidRPr="00EE7217">
        <w:rPr>
          <w:rFonts w:asciiTheme="majorBidi" w:hAnsiTheme="majorBidi" w:cs="Angsana New"/>
          <w:sz w:val="32"/>
          <w:szCs w:val="32"/>
        </w:rPr>
        <w:t>893</w:t>
      </w:r>
      <w:r>
        <w:rPr>
          <w:rFonts w:asciiTheme="majorBidi" w:hAnsiTheme="majorBidi" w:cs="Angsana New"/>
          <w:sz w:val="32"/>
          <w:szCs w:val="32"/>
        </w:rPr>
        <w:t>,</w:t>
      </w:r>
      <w:r w:rsidR="00EE7217" w:rsidRPr="00EE7217">
        <w:rPr>
          <w:rFonts w:asciiTheme="majorBidi" w:hAnsiTheme="majorBidi" w:cs="Angsana New"/>
          <w:sz w:val="32"/>
          <w:szCs w:val="32"/>
        </w:rPr>
        <w:t>853</w:t>
      </w:r>
      <w:r>
        <w:rPr>
          <w:rFonts w:asciiTheme="majorBidi" w:hAnsiTheme="majorBidi" w:cs="Angsana New"/>
          <w:sz w:val="32"/>
          <w:szCs w:val="32"/>
        </w:rPr>
        <w:t>,</w:t>
      </w:r>
      <w:r w:rsidR="00EE7217" w:rsidRPr="00EE7217">
        <w:rPr>
          <w:rFonts w:asciiTheme="majorBidi" w:hAnsiTheme="majorBidi" w:cs="Angsana New"/>
          <w:sz w:val="32"/>
          <w:szCs w:val="32"/>
        </w:rPr>
        <w:t>790</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หน่วย</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โดยใบสำคัญแสดงสิทธิ</w:t>
      </w:r>
      <w:r>
        <w:rPr>
          <w:rFonts w:asciiTheme="majorBidi" w:hAnsiTheme="majorBidi" w:cs="Angsana New"/>
          <w:sz w:val="32"/>
          <w:szCs w:val="32"/>
          <w:cs/>
        </w:rPr>
        <w:t xml:space="preserve"> </w:t>
      </w:r>
      <w:r w:rsidR="00EE7217" w:rsidRPr="00EE7217">
        <w:rPr>
          <w:rFonts w:asciiTheme="majorBidi" w:hAnsiTheme="majorBidi" w:cs="Angsana New"/>
          <w:sz w:val="32"/>
          <w:szCs w:val="32"/>
        </w:rPr>
        <w:t>1</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หน่วย</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มีสิทธิซื้อหุ้นสามัญได้</w:t>
      </w:r>
      <w:r>
        <w:rPr>
          <w:rFonts w:asciiTheme="majorBidi" w:hAnsiTheme="majorBidi" w:cs="Angsana New"/>
          <w:sz w:val="32"/>
          <w:szCs w:val="32"/>
          <w:cs/>
        </w:rPr>
        <w:t xml:space="preserve"> </w:t>
      </w:r>
      <w:r w:rsidR="00EE7217" w:rsidRPr="00EE7217">
        <w:rPr>
          <w:rFonts w:asciiTheme="majorBidi" w:hAnsiTheme="majorBidi" w:cs="Angsana New"/>
          <w:sz w:val="32"/>
          <w:szCs w:val="32"/>
        </w:rPr>
        <w:t>1</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หุ้น</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โดยมีราคาใช้สิทธิเท่ากับ</w:t>
      </w:r>
      <w:r w:rsidRPr="000F4DED">
        <w:rPr>
          <w:rFonts w:asciiTheme="majorBidi" w:hAnsiTheme="majorBidi" w:cs="Angsana New"/>
          <w:sz w:val="32"/>
          <w:szCs w:val="32"/>
          <w:cs/>
        </w:rPr>
        <w:t xml:space="preserve"> </w:t>
      </w:r>
      <w:r w:rsidR="00EE7217" w:rsidRPr="00EE7217">
        <w:rPr>
          <w:rFonts w:asciiTheme="majorBidi" w:hAnsiTheme="majorBidi" w:cs="Angsana New"/>
          <w:sz w:val="32"/>
          <w:szCs w:val="32"/>
        </w:rPr>
        <w:t>1</w:t>
      </w:r>
      <w:r>
        <w:rPr>
          <w:rFonts w:asciiTheme="majorBidi" w:hAnsiTheme="majorBidi" w:cs="Angsana New"/>
          <w:sz w:val="32"/>
          <w:szCs w:val="32"/>
        </w:rPr>
        <w:t>.</w:t>
      </w:r>
      <w:r w:rsidR="00EE7217" w:rsidRPr="00EE7217">
        <w:rPr>
          <w:rFonts w:asciiTheme="majorBidi" w:hAnsiTheme="majorBidi" w:cs="Angsana New"/>
          <w:sz w:val="32"/>
          <w:szCs w:val="32"/>
        </w:rPr>
        <w:t>97</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บาทต่อหุ้น</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ใบสำคัญแสดงสิทธิมีอายุ</w:t>
      </w:r>
      <w:r>
        <w:rPr>
          <w:rFonts w:asciiTheme="majorBidi" w:hAnsiTheme="majorBidi" w:cs="Angsana New"/>
          <w:sz w:val="32"/>
          <w:szCs w:val="32"/>
          <w:cs/>
        </w:rPr>
        <w:t xml:space="preserve"> </w:t>
      </w:r>
      <w:r w:rsidR="00EE7217" w:rsidRPr="00EE7217">
        <w:rPr>
          <w:rFonts w:asciiTheme="majorBidi" w:hAnsiTheme="majorBidi" w:cs="Angsana New"/>
          <w:sz w:val="32"/>
          <w:szCs w:val="32"/>
        </w:rPr>
        <w:t>3</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ปีนับจากวันที่ออกใบสำคัญสิทธิ</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กำหนดการใช้สิทธิได้ในวันทำการสุดท้ายของเดือนมีนาคม</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มิถุนายน</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กันยายน</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และธันวาคม</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โดยจะเริ่มใช้สิทธิได้ครั้งแรกในวันที่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30</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กันยายน</w:t>
      </w:r>
      <w:r w:rsidRPr="000F4DED">
        <w:rPr>
          <w:rFonts w:asciiTheme="majorBidi" w:hAnsiTheme="majorBidi" w:cs="Angsana New"/>
          <w:sz w:val="32"/>
          <w:szCs w:val="32"/>
          <w:cs/>
        </w:rPr>
        <w:t xml:space="preserve"> </w:t>
      </w:r>
      <w:r w:rsidR="00EE7217" w:rsidRPr="00EE7217">
        <w:rPr>
          <w:rFonts w:asciiTheme="majorBidi" w:hAnsiTheme="majorBidi" w:cs="Angsana New"/>
          <w:sz w:val="32"/>
          <w:szCs w:val="32"/>
        </w:rPr>
        <w:t>2558</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และครั้งสุดท้ายในวันที่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14</w:t>
      </w:r>
      <w:r w:rsidRPr="000F4DED">
        <w:rPr>
          <w:rFonts w:asciiTheme="majorBidi" w:hAnsiTheme="majorBidi" w:cs="Angsana New"/>
          <w:sz w:val="32"/>
          <w:szCs w:val="32"/>
          <w:cs/>
        </w:rPr>
        <w:t xml:space="preserve"> </w:t>
      </w:r>
      <w:r w:rsidRPr="000F4DED">
        <w:rPr>
          <w:rFonts w:asciiTheme="majorBidi" w:hAnsiTheme="majorBidi" w:cs="Angsana New" w:hint="cs"/>
          <w:sz w:val="32"/>
          <w:szCs w:val="32"/>
          <w:cs/>
        </w:rPr>
        <w:t>มิถุนายน</w:t>
      </w:r>
      <w:r>
        <w:rPr>
          <w:rFonts w:asciiTheme="majorBidi" w:hAnsiTheme="majorBidi" w:cs="Angsana New"/>
          <w:sz w:val="32"/>
          <w:szCs w:val="32"/>
          <w:cs/>
        </w:rPr>
        <w:t xml:space="preserve"> </w:t>
      </w:r>
      <w:r w:rsidR="00EE7217" w:rsidRPr="00EE7217">
        <w:rPr>
          <w:rFonts w:asciiTheme="majorBidi" w:hAnsiTheme="majorBidi" w:cs="Angsana New"/>
          <w:sz w:val="32"/>
          <w:szCs w:val="32"/>
        </w:rPr>
        <w:t>2561</w:t>
      </w:r>
    </w:p>
    <w:p w:rsidR="000F4DED" w:rsidRPr="000F4DED" w:rsidRDefault="000F4DED" w:rsidP="00C3559A">
      <w:pPr>
        <w:spacing w:after="240"/>
        <w:ind w:left="634"/>
        <w:jc w:val="thaiDistribute"/>
        <w:rPr>
          <w:rFonts w:ascii="Angsana New" w:hAnsi="Angsana New" w:cs="Angsana New"/>
          <w:sz w:val="32"/>
          <w:szCs w:val="32"/>
        </w:rPr>
      </w:pPr>
      <w:r w:rsidRPr="000F4DED">
        <w:rPr>
          <w:rFonts w:ascii="Angsana New" w:hAnsi="Angsana New" w:cs="Angsana New" w:hint="cs"/>
          <w:sz w:val="32"/>
          <w:szCs w:val="32"/>
          <w:cs/>
        </w:rPr>
        <w:t>เมื่อวันที่</w:t>
      </w:r>
      <w:r>
        <w:rPr>
          <w:rFonts w:ascii="Angsana New" w:hAnsi="Angsana New" w:cs="Angsana New"/>
          <w:sz w:val="32"/>
          <w:szCs w:val="32"/>
          <w:cs/>
        </w:rPr>
        <w:t xml:space="preserve"> </w:t>
      </w:r>
      <w:r w:rsidR="00EE7217" w:rsidRPr="00EE7217">
        <w:rPr>
          <w:rFonts w:ascii="Angsana New" w:hAnsi="Angsana New" w:cs="Angsana New"/>
          <w:sz w:val="32"/>
          <w:szCs w:val="32"/>
        </w:rPr>
        <w:t>27</w:t>
      </w:r>
      <w:r w:rsidRPr="000F4DED">
        <w:rPr>
          <w:rFonts w:ascii="Angsana New" w:hAnsi="Angsana New" w:cs="Angsana New"/>
          <w:sz w:val="32"/>
          <w:szCs w:val="32"/>
          <w:cs/>
        </w:rPr>
        <w:t xml:space="preserve"> </w:t>
      </w:r>
      <w:r w:rsidRPr="000F4DED">
        <w:rPr>
          <w:rFonts w:ascii="Angsana New" w:hAnsi="Angsana New" w:cs="Angsana New" w:hint="cs"/>
          <w:sz w:val="32"/>
          <w:szCs w:val="32"/>
          <w:cs/>
        </w:rPr>
        <w:t>เมษายน</w:t>
      </w:r>
      <w:r w:rsidRPr="000F4DED">
        <w:rPr>
          <w:rFonts w:ascii="Angsana New" w:hAnsi="Angsana New" w:cs="Angsana New"/>
          <w:sz w:val="32"/>
          <w:szCs w:val="32"/>
          <w:cs/>
        </w:rPr>
        <w:t xml:space="preserve"> </w:t>
      </w:r>
      <w:r w:rsidR="00EE7217" w:rsidRPr="00EE7217">
        <w:rPr>
          <w:rFonts w:ascii="Angsana New" w:hAnsi="Angsana New" w:cs="Angsana New"/>
          <w:sz w:val="32"/>
          <w:szCs w:val="32"/>
        </w:rPr>
        <w:t>2560</w:t>
      </w:r>
      <w:r w:rsidRPr="000F4DED">
        <w:rPr>
          <w:rFonts w:ascii="Angsana New" w:hAnsi="Angsana New" w:cs="Angsana New"/>
          <w:sz w:val="32"/>
          <w:szCs w:val="32"/>
          <w:cs/>
        </w:rPr>
        <w:t xml:space="preserve"> </w:t>
      </w:r>
      <w:r>
        <w:rPr>
          <w:rFonts w:ascii="Angsana New" w:hAnsi="Angsana New" w:cs="Angsana New" w:hint="cs"/>
          <w:sz w:val="32"/>
          <w:szCs w:val="32"/>
          <w:cs/>
        </w:rPr>
        <w:t>บริษัท</w:t>
      </w:r>
      <w:r w:rsidRPr="000F4DED">
        <w:rPr>
          <w:rFonts w:ascii="Angsana New" w:hAnsi="Angsana New" w:cs="Angsana New" w:hint="cs"/>
          <w:sz w:val="32"/>
          <w:szCs w:val="32"/>
          <w:cs/>
        </w:rPr>
        <w:t>ได้ปรับสิทธิในใบสำคัญแสดงสิทธิที่จะซื้อหุ้นสามัญ</w:t>
      </w:r>
      <w:r w:rsidRPr="000F4DED">
        <w:rPr>
          <w:rFonts w:ascii="Angsana New" w:hAnsi="Angsana New" w:cs="Angsana New"/>
          <w:sz w:val="32"/>
          <w:szCs w:val="32"/>
          <w:cs/>
        </w:rPr>
        <w:t xml:space="preserve"> (</w:t>
      </w:r>
      <w:r w:rsidRPr="000F4DED">
        <w:rPr>
          <w:rFonts w:ascii="Angsana New" w:hAnsi="Angsana New" w:cs="Angsana New"/>
          <w:sz w:val="32"/>
          <w:szCs w:val="32"/>
        </w:rPr>
        <w:t>RML-W</w:t>
      </w:r>
      <w:r w:rsidR="00EE7217" w:rsidRPr="00EE7217">
        <w:rPr>
          <w:rFonts w:ascii="Angsana New" w:hAnsi="Angsana New" w:cs="Angsana New"/>
          <w:sz w:val="32"/>
          <w:szCs w:val="32"/>
        </w:rPr>
        <w:t>4</w:t>
      </w:r>
      <w:r w:rsidRPr="000F4DED">
        <w:rPr>
          <w:rFonts w:ascii="Angsana New" w:hAnsi="Angsana New" w:cs="Angsana New"/>
          <w:sz w:val="32"/>
          <w:szCs w:val="32"/>
          <w:cs/>
        </w:rPr>
        <w:t xml:space="preserve">) </w:t>
      </w:r>
      <w:r w:rsidR="00DE30EB">
        <w:rPr>
          <w:rFonts w:ascii="Angsana New" w:hAnsi="Angsana New" w:cs="Angsana New" w:hint="cs"/>
          <w:sz w:val="32"/>
          <w:szCs w:val="32"/>
          <w:cs/>
        </w:rPr>
        <w:t>ของบริษัท</w:t>
      </w:r>
      <w:r w:rsidRPr="000F4DED">
        <w:rPr>
          <w:rFonts w:ascii="Angsana New" w:hAnsi="Angsana New" w:cs="Angsana New"/>
          <w:sz w:val="32"/>
          <w:szCs w:val="32"/>
          <w:cs/>
        </w:rPr>
        <w:t xml:space="preserve"> </w:t>
      </w:r>
      <w:r w:rsidR="00561A11">
        <w:rPr>
          <w:rFonts w:ascii="Angsana New" w:hAnsi="Angsana New" w:cs="Angsana New" w:hint="cs"/>
          <w:sz w:val="32"/>
          <w:szCs w:val="32"/>
          <w:cs/>
        </w:rPr>
        <w:t>เนื่องจากบริษัท</w:t>
      </w:r>
      <w:r w:rsidRPr="000F4DED">
        <w:rPr>
          <w:rFonts w:ascii="Angsana New" w:hAnsi="Angsana New" w:cs="Angsana New" w:hint="cs"/>
          <w:sz w:val="32"/>
          <w:szCs w:val="32"/>
          <w:cs/>
        </w:rPr>
        <w:t>จ่ายเงินปันผลเกินกว่าอัตราตามที่ระบุในข้อกำหนดสิทธิของใบสำคัญแสดงสิทธิ</w:t>
      </w:r>
      <w:r w:rsidRPr="000F4DED">
        <w:rPr>
          <w:rFonts w:ascii="Angsana New" w:hAnsi="Angsana New" w:cs="Angsana New"/>
          <w:sz w:val="32"/>
          <w:szCs w:val="32"/>
          <w:cs/>
        </w:rPr>
        <w:t xml:space="preserve"> (</w:t>
      </w:r>
      <w:r w:rsidRPr="000F4DED">
        <w:rPr>
          <w:rFonts w:ascii="Angsana New" w:hAnsi="Angsana New" w:cs="Angsana New" w:hint="cs"/>
          <w:sz w:val="32"/>
          <w:szCs w:val="32"/>
          <w:cs/>
        </w:rPr>
        <w:t>เกินกว่าอัตราร้อยละ</w:t>
      </w:r>
      <w:r w:rsidR="00561A11">
        <w:rPr>
          <w:rFonts w:ascii="Angsana New" w:hAnsi="Angsana New" w:cs="Angsana New"/>
          <w:sz w:val="32"/>
          <w:szCs w:val="32"/>
          <w:cs/>
        </w:rPr>
        <w:t xml:space="preserve"> </w:t>
      </w:r>
      <w:r w:rsidR="00EE7217" w:rsidRPr="00EE7217">
        <w:rPr>
          <w:rFonts w:ascii="Angsana New" w:hAnsi="Angsana New" w:cs="Angsana New"/>
          <w:sz w:val="32"/>
          <w:szCs w:val="32"/>
        </w:rPr>
        <w:t>90</w:t>
      </w:r>
      <w:r w:rsidRPr="000F4DED">
        <w:rPr>
          <w:rFonts w:ascii="Angsana New" w:hAnsi="Angsana New" w:cs="Angsana New"/>
          <w:sz w:val="32"/>
          <w:szCs w:val="32"/>
          <w:cs/>
        </w:rPr>
        <w:t xml:space="preserve"> </w:t>
      </w:r>
      <w:r w:rsidRPr="000F4DED">
        <w:rPr>
          <w:rFonts w:ascii="Angsana New" w:hAnsi="Angsana New" w:cs="Angsana New" w:hint="cs"/>
          <w:sz w:val="32"/>
          <w:szCs w:val="32"/>
          <w:cs/>
        </w:rPr>
        <w:t>ของกำไรส</w:t>
      </w:r>
      <w:r w:rsidR="00DE30EB">
        <w:rPr>
          <w:rFonts w:ascii="Angsana New" w:hAnsi="Angsana New" w:cs="Angsana New" w:hint="cs"/>
          <w:sz w:val="32"/>
          <w:szCs w:val="32"/>
          <w:cs/>
        </w:rPr>
        <w:t>ุทธิหลังหักภาษีเงินได้ของบริษัท</w:t>
      </w:r>
      <w:r w:rsidRPr="000F4DED">
        <w:rPr>
          <w:rFonts w:ascii="Angsana New" w:hAnsi="Angsana New" w:cs="Angsana New"/>
          <w:sz w:val="32"/>
          <w:szCs w:val="32"/>
          <w:cs/>
        </w:rPr>
        <w:t xml:space="preserve">) </w:t>
      </w:r>
      <w:r w:rsidRPr="000F4DED">
        <w:rPr>
          <w:rFonts w:ascii="Angsana New" w:hAnsi="Angsana New" w:cs="Angsana New" w:hint="cs"/>
          <w:sz w:val="32"/>
          <w:szCs w:val="32"/>
          <w:cs/>
        </w:rPr>
        <w:t>โดยใบสำคัญแสดงสิทธิ</w:t>
      </w:r>
      <w:r w:rsid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0F4DED">
        <w:rPr>
          <w:rFonts w:ascii="Angsana New" w:hAnsi="Angsana New" w:cs="Angsana New"/>
          <w:sz w:val="32"/>
          <w:szCs w:val="32"/>
          <w:cs/>
        </w:rPr>
        <w:t xml:space="preserve"> </w:t>
      </w:r>
      <w:r w:rsidRPr="000F4DED">
        <w:rPr>
          <w:rFonts w:ascii="Angsana New" w:hAnsi="Angsana New" w:cs="Angsana New" w:hint="cs"/>
          <w:sz w:val="32"/>
          <w:szCs w:val="32"/>
          <w:cs/>
        </w:rPr>
        <w:t>หน่วย</w:t>
      </w:r>
      <w:r w:rsidRPr="000F4DED">
        <w:rPr>
          <w:rFonts w:ascii="Angsana New" w:hAnsi="Angsana New" w:cs="Angsana New"/>
          <w:sz w:val="32"/>
          <w:szCs w:val="32"/>
          <w:cs/>
        </w:rPr>
        <w:t xml:space="preserve"> </w:t>
      </w:r>
      <w:r w:rsidRPr="000F4DED">
        <w:rPr>
          <w:rFonts w:ascii="Angsana New" w:hAnsi="Angsana New" w:cs="Angsana New" w:hint="cs"/>
          <w:sz w:val="32"/>
          <w:szCs w:val="32"/>
          <w:cs/>
        </w:rPr>
        <w:t>มีสิทธิซื้อหุ้นสามัญได้</w:t>
      </w:r>
      <w:r w:rsidRPr="000F4DED">
        <w:rPr>
          <w:rFonts w:ascii="Angsana New" w:hAnsi="Angsana New" w:cs="Angsana New"/>
          <w:sz w:val="32"/>
          <w:szCs w:val="32"/>
          <w:cs/>
        </w:rPr>
        <w:t xml:space="preserve"> </w:t>
      </w:r>
      <w:r w:rsidR="00EE7217" w:rsidRPr="00EE7217">
        <w:rPr>
          <w:rFonts w:ascii="Angsana New" w:hAnsi="Angsana New" w:cs="Angsana New"/>
          <w:sz w:val="32"/>
          <w:szCs w:val="32"/>
        </w:rPr>
        <w:t>1</w:t>
      </w:r>
      <w:r w:rsidR="00561A11">
        <w:rPr>
          <w:rFonts w:ascii="Angsana New" w:hAnsi="Angsana New" w:cs="Angsana New"/>
          <w:sz w:val="32"/>
          <w:szCs w:val="32"/>
        </w:rPr>
        <w:t>.</w:t>
      </w:r>
      <w:r w:rsidR="00EE7217" w:rsidRPr="00EE7217">
        <w:rPr>
          <w:rFonts w:ascii="Angsana New" w:hAnsi="Angsana New" w:cs="Angsana New"/>
          <w:sz w:val="32"/>
          <w:szCs w:val="32"/>
        </w:rPr>
        <w:t>02348</w:t>
      </w:r>
      <w:r w:rsidRPr="000F4DED">
        <w:rPr>
          <w:rFonts w:ascii="Angsana New" w:hAnsi="Angsana New" w:cs="Angsana New"/>
          <w:sz w:val="32"/>
          <w:szCs w:val="32"/>
          <w:cs/>
        </w:rPr>
        <w:t xml:space="preserve"> </w:t>
      </w:r>
      <w:r w:rsidRPr="000F4DED">
        <w:rPr>
          <w:rFonts w:ascii="Angsana New" w:hAnsi="Angsana New" w:cs="Angsana New" w:hint="cs"/>
          <w:sz w:val="32"/>
          <w:szCs w:val="32"/>
          <w:cs/>
        </w:rPr>
        <w:t>หุ้นโดยมีราคาใช้สิทธิเท่ากับ</w:t>
      </w:r>
      <w:r w:rsidR="00561A11">
        <w:rPr>
          <w:rFonts w:ascii="Angsana New" w:hAnsi="Angsana New" w:cs="Angsana New"/>
          <w:sz w:val="32"/>
          <w:szCs w:val="32"/>
          <w:cs/>
        </w:rPr>
        <w:t xml:space="preserve"> </w:t>
      </w:r>
      <w:r w:rsidR="00EE7217" w:rsidRPr="00EE7217">
        <w:rPr>
          <w:rFonts w:ascii="Angsana New" w:hAnsi="Angsana New" w:cs="Angsana New"/>
          <w:sz w:val="32"/>
          <w:szCs w:val="32"/>
        </w:rPr>
        <w:t>1</w:t>
      </w:r>
      <w:r w:rsidR="00561A11">
        <w:rPr>
          <w:rFonts w:ascii="Angsana New" w:hAnsi="Angsana New" w:cs="Angsana New"/>
          <w:sz w:val="32"/>
          <w:szCs w:val="32"/>
        </w:rPr>
        <w:t>.</w:t>
      </w:r>
      <w:r w:rsidR="00EE7217" w:rsidRPr="00EE7217">
        <w:rPr>
          <w:rFonts w:ascii="Angsana New" w:hAnsi="Angsana New" w:cs="Angsana New"/>
          <w:sz w:val="32"/>
          <w:szCs w:val="32"/>
        </w:rPr>
        <w:t>925</w:t>
      </w:r>
      <w:r w:rsidRPr="000F4DED">
        <w:rPr>
          <w:rFonts w:ascii="Angsana New" w:hAnsi="Angsana New" w:cs="Angsana New"/>
          <w:sz w:val="32"/>
          <w:szCs w:val="32"/>
          <w:cs/>
        </w:rPr>
        <w:t xml:space="preserve"> </w:t>
      </w:r>
      <w:r w:rsidRPr="000F4DED">
        <w:rPr>
          <w:rFonts w:ascii="Angsana New" w:hAnsi="Angsana New" w:cs="Angsana New" w:hint="cs"/>
          <w:sz w:val="32"/>
          <w:szCs w:val="32"/>
          <w:cs/>
        </w:rPr>
        <w:t>บาทต่อหุ้น</w:t>
      </w:r>
      <w:r w:rsidRPr="000F4DED">
        <w:rPr>
          <w:rFonts w:ascii="Angsana New" w:hAnsi="Angsana New" w:cs="Angsana New"/>
          <w:sz w:val="32"/>
          <w:szCs w:val="32"/>
          <w:cs/>
        </w:rPr>
        <w:t xml:space="preserve"> </w:t>
      </w:r>
    </w:p>
    <w:p w:rsidR="000F4DED" w:rsidRPr="000F4DED" w:rsidRDefault="000F4DED" w:rsidP="00C3559A">
      <w:pPr>
        <w:spacing w:after="240"/>
        <w:ind w:left="634"/>
        <w:jc w:val="thaiDistribute"/>
        <w:rPr>
          <w:rFonts w:ascii="Angsana New" w:hAnsi="Angsana New" w:cs="Angsana New"/>
          <w:sz w:val="32"/>
          <w:szCs w:val="32"/>
        </w:rPr>
      </w:pPr>
      <w:r w:rsidRPr="000F4DED">
        <w:rPr>
          <w:rFonts w:ascii="Angsana New" w:hAnsi="Angsana New" w:cs="Angsana New" w:hint="cs"/>
          <w:sz w:val="32"/>
          <w:szCs w:val="32"/>
          <w:cs/>
        </w:rPr>
        <w:t>เมื่อวันที่</w:t>
      </w:r>
      <w:r w:rsidR="00561A11">
        <w:rPr>
          <w:rFonts w:ascii="Angsana New" w:hAnsi="Angsana New" w:cs="Angsana New"/>
          <w:sz w:val="32"/>
          <w:szCs w:val="32"/>
          <w:cs/>
        </w:rPr>
        <w:t xml:space="preserve"> </w:t>
      </w:r>
      <w:r w:rsidR="00EE7217" w:rsidRPr="00EE7217">
        <w:rPr>
          <w:rFonts w:ascii="Angsana New" w:hAnsi="Angsana New" w:cs="Angsana New"/>
          <w:sz w:val="32"/>
          <w:szCs w:val="32"/>
        </w:rPr>
        <w:t>4</w:t>
      </w:r>
      <w:r w:rsidRPr="000F4DED">
        <w:rPr>
          <w:rFonts w:ascii="Angsana New" w:hAnsi="Angsana New" w:cs="Angsana New"/>
          <w:sz w:val="32"/>
          <w:szCs w:val="32"/>
          <w:cs/>
        </w:rPr>
        <w:t xml:space="preserve"> </w:t>
      </w:r>
      <w:r w:rsidRPr="000F4DED">
        <w:rPr>
          <w:rFonts w:ascii="Angsana New" w:hAnsi="Angsana New" w:cs="Angsana New" w:hint="cs"/>
          <w:sz w:val="32"/>
          <w:szCs w:val="32"/>
          <w:cs/>
        </w:rPr>
        <w:t>พฤษภาคม</w:t>
      </w:r>
      <w:r w:rsidRPr="000F4DED">
        <w:rPr>
          <w:rFonts w:ascii="Angsana New" w:hAnsi="Angsana New" w:cs="Angsana New"/>
          <w:sz w:val="32"/>
          <w:szCs w:val="32"/>
          <w:cs/>
        </w:rPr>
        <w:t xml:space="preserve"> </w:t>
      </w:r>
      <w:r w:rsidR="00EE7217" w:rsidRPr="00EE7217">
        <w:rPr>
          <w:rFonts w:ascii="Angsana New" w:hAnsi="Angsana New" w:cs="Angsana New"/>
          <w:sz w:val="32"/>
          <w:szCs w:val="32"/>
        </w:rPr>
        <w:t>2561</w:t>
      </w:r>
      <w:r w:rsidRPr="000F4DED">
        <w:rPr>
          <w:rFonts w:ascii="Angsana New" w:hAnsi="Angsana New" w:cs="Angsana New"/>
          <w:sz w:val="32"/>
          <w:szCs w:val="32"/>
          <w:cs/>
        </w:rPr>
        <w:t xml:space="preserve"> </w:t>
      </w:r>
      <w:r w:rsidR="00DE30EB">
        <w:rPr>
          <w:rFonts w:ascii="Angsana New" w:hAnsi="Angsana New" w:cs="Angsana New" w:hint="cs"/>
          <w:sz w:val="32"/>
          <w:szCs w:val="32"/>
          <w:cs/>
        </w:rPr>
        <w:t>บริษัท</w:t>
      </w:r>
      <w:r w:rsidRPr="000F4DED">
        <w:rPr>
          <w:rFonts w:ascii="Angsana New" w:hAnsi="Angsana New" w:cs="Angsana New" w:hint="cs"/>
          <w:sz w:val="32"/>
          <w:szCs w:val="32"/>
          <w:cs/>
        </w:rPr>
        <w:t>ได้ปรับสิทธิในใบสำคัญแสดงสิทธิที่จะซื้อหุ้นสามัญ</w:t>
      </w:r>
      <w:r w:rsidRPr="000F4DED">
        <w:rPr>
          <w:rFonts w:ascii="Angsana New" w:hAnsi="Angsana New" w:cs="Angsana New"/>
          <w:sz w:val="32"/>
          <w:szCs w:val="32"/>
          <w:cs/>
        </w:rPr>
        <w:t xml:space="preserve"> (</w:t>
      </w:r>
      <w:r w:rsidRPr="000F4DED">
        <w:rPr>
          <w:rFonts w:ascii="Angsana New" w:hAnsi="Angsana New" w:cs="Angsana New"/>
          <w:sz w:val="32"/>
          <w:szCs w:val="32"/>
        </w:rPr>
        <w:t>RML-W</w:t>
      </w:r>
      <w:r w:rsidR="00EE7217" w:rsidRPr="00EE7217">
        <w:rPr>
          <w:rFonts w:ascii="Angsana New" w:hAnsi="Angsana New" w:cs="Angsana New"/>
          <w:sz w:val="32"/>
          <w:szCs w:val="32"/>
        </w:rPr>
        <w:t>4</w:t>
      </w:r>
      <w:r w:rsidRPr="000F4DED">
        <w:rPr>
          <w:rFonts w:ascii="Angsana New" w:hAnsi="Angsana New" w:cs="Angsana New"/>
          <w:sz w:val="32"/>
          <w:szCs w:val="32"/>
          <w:cs/>
        </w:rPr>
        <w:t xml:space="preserve">) </w:t>
      </w:r>
      <w:r w:rsidR="00561A11">
        <w:rPr>
          <w:rFonts w:ascii="Angsana New" w:hAnsi="Angsana New" w:cs="Angsana New" w:hint="cs"/>
          <w:sz w:val="32"/>
          <w:szCs w:val="32"/>
          <w:cs/>
        </w:rPr>
        <w:t>ของบริษัท</w:t>
      </w:r>
      <w:r w:rsidRPr="000F4DED">
        <w:rPr>
          <w:rFonts w:ascii="Angsana New" w:hAnsi="Angsana New" w:cs="Angsana New"/>
          <w:sz w:val="32"/>
          <w:szCs w:val="32"/>
          <w:cs/>
        </w:rPr>
        <w:t xml:space="preserve"> </w:t>
      </w:r>
      <w:r w:rsidR="00561A11">
        <w:rPr>
          <w:rFonts w:ascii="Angsana New" w:hAnsi="Angsana New" w:cs="Angsana New" w:hint="cs"/>
          <w:sz w:val="32"/>
          <w:szCs w:val="32"/>
          <w:cs/>
        </w:rPr>
        <w:t>เนื่องจากบริษัท</w:t>
      </w:r>
      <w:r w:rsidRPr="000F4DED">
        <w:rPr>
          <w:rFonts w:ascii="Angsana New" w:hAnsi="Angsana New" w:cs="Angsana New" w:hint="cs"/>
          <w:sz w:val="32"/>
          <w:szCs w:val="32"/>
          <w:cs/>
        </w:rPr>
        <w:t>จ่ายเงินปันผลเกินกว่าอัตราตามที่ระบุในข้อกำหนดสิทธิของใบสำคัญแสดง</w:t>
      </w:r>
      <w:r w:rsidRPr="00331733">
        <w:rPr>
          <w:rFonts w:ascii="Angsana New" w:hAnsi="Angsana New" w:cs="Angsana New" w:hint="cs"/>
          <w:spacing w:val="2"/>
          <w:sz w:val="32"/>
          <w:szCs w:val="32"/>
          <w:cs/>
        </w:rPr>
        <w:t>สิทธิ</w:t>
      </w:r>
      <w:r w:rsidRPr="00331733">
        <w:rPr>
          <w:rFonts w:ascii="Angsana New" w:hAnsi="Angsana New" w:cs="Angsana New"/>
          <w:spacing w:val="2"/>
          <w:sz w:val="32"/>
          <w:szCs w:val="32"/>
          <w:cs/>
        </w:rPr>
        <w:t xml:space="preserve"> (</w:t>
      </w:r>
      <w:r w:rsidRPr="00331733">
        <w:rPr>
          <w:rFonts w:ascii="Angsana New" w:hAnsi="Angsana New" w:cs="Angsana New" w:hint="cs"/>
          <w:spacing w:val="2"/>
          <w:sz w:val="32"/>
          <w:szCs w:val="32"/>
          <w:cs/>
        </w:rPr>
        <w:t>เกินกว่าอัตราร้อยละ</w:t>
      </w:r>
      <w:r w:rsidR="00561A11" w:rsidRPr="00331733">
        <w:rPr>
          <w:rFonts w:ascii="Angsana New" w:hAnsi="Angsana New" w:cs="Angsana New"/>
          <w:spacing w:val="2"/>
          <w:sz w:val="32"/>
          <w:szCs w:val="32"/>
          <w:cs/>
        </w:rPr>
        <w:t xml:space="preserve"> </w:t>
      </w:r>
      <w:r w:rsidR="00EE7217" w:rsidRPr="00EE7217">
        <w:rPr>
          <w:rFonts w:ascii="Angsana New" w:hAnsi="Angsana New" w:cs="Angsana New"/>
          <w:spacing w:val="2"/>
          <w:sz w:val="32"/>
          <w:szCs w:val="32"/>
        </w:rPr>
        <w:t>90</w:t>
      </w:r>
      <w:r w:rsidRPr="00331733">
        <w:rPr>
          <w:rFonts w:ascii="Angsana New" w:hAnsi="Angsana New" w:cs="Angsana New"/>
          <w:spacing w:val="2"/>
          <w:sz w:val="32"/>
          <w:szCs w:val="32"/>
          <w:cs/>
        </w:rPr>
        <w:t xml:space="preserve"> </w:t>
      </w:r>
      <w:r w:rsidRPr="00331733">
        <w:rPr>
          <w:rFonts w:ascii="Angsana New" w:hAnsi="Angsana New" w:cs="Angsana New" w:hint="cs"/>
          <w:spacing w:val="2"/>
          <w:sz w:val="32"/>
          <w:szCs w:val="32"/>
          <w:cs/>
        </w:rPr>
        <w:t>ของกำไรส</w:t>
      </w:r>
      <w:r w:rsidR="00561A11" w:rsidRPr="00331733">
        <w:rPr>
          <w:rFonts w:ascii="Angsana New" w:hAnsi="Angsana New" w:cs="Angsana New" w:hint="cs"/>
          <w:spacing w:val="2"/>
          <w:sz w:val="32"/>
          <w:szCs w:val="32"/>
          <w:cs/>
        </w:rPr>
        <w:t>ุทธิหลังหักภาษีเงินได้ของบริษัท</w:t>
      </w:r>
      <w:r w:rsidRPr="00331733">
        <w:rPr>
          <w:rFonts w:ascii="Angsana New" w:hAnsi="Angsana New" w:cs="Angsana New"/>
          <w:spacing w:val="2"/>
          <w:sz w:val="32"/>
          <w:szCs w:val="32"/>
          <w:cs/>
        </w:rPr>
        <w:t xml:space="preserve">) </w:t>
      </w:r>
      <w:r w:rsidRPr="00331733">
        <w:rPr>
          <w:rFonts w:ascii="Angsana New" w:hAnsi="Angsana New" w:cs="Angsana New" w:hint="cs"/>
          <w:spacing w:val="2"/>
          <w:sz w:val="32"/>
          <w:szCs w:val="32"/>
          <w:cs/>
        </w:rPr>
        <w:t>โดยใบสำคัญแสดงสิทธิ</w:t>
      </w:r>
      <w:r w:rsidRPr="000F4DED">
        <w:rPr>
          <w:rFonts w:ascii="Angsana New" w:hAnsi="Angsana New" w:cs="Angsana New" w:hint="cs"/>
          <w:sz w:val="32"/>
          <w:szCs w:val="32"/>
          <w:cs/>
        </w:rPr>
        <w:t xml:space="preserve"> </w:t>
      </w:r>
      <w:r w:rsidR="00EE7217" w:rsidRPr="00EE7217">
        <w:rPr>
          <w:rFonts w:ascii="Angsana New" w:hAnsi="Angsana New" w:cs="Angsana New"/>
          <w:sz w:val="32"/>
          <w:szCs w:val="32"/>
        </w:rPr>
        <w:t>1</w:t>
      </w:r>
      <w:r w:rsidRPr="000F4DED">
        <w:rPr>
          <w:rFonts w:ascii="Angsana New" w:hAnsi="Angsana New" w:cs="Angsana New"/>
          <w:sz w:val="32"/>
          <w:szCs w:val="32"/>
          <w:cs/>
        </w:rPr>
        <w:t xml:space="preserve"> </w:t>
      </w:r>
      <w:r w:rsidRPr="000F4DED">
        <w:rPr>
          <w:rFonts w:ascii="Angsana New" w:hAnsi="Angsana New" w:cs="Angsana New" w:hint="cs"/>
          <w:sz w:val="32"/>
          <w:szCs w:val="32"/>
          <w:cs/>
        </w:rPr>
        <w:t>หน่วย</w:t>
      </w:r>
      <w:r w:rsidRPr="000F4DED">
        <w:rPr>
          <w:rFonts w:ascii="Angsana New" w:hAnsi="Angsana New" w:cs="Angsana New"/>
          <w:sz w:val="32"/>
          <w:szCs w:val="32"/>
          <w:cs/>
        </w:rPr>
        <w:t xml:space="preserve"> </w:t>
      </w:r>
      <w:r w:rsidRPr="000F4DED">
        <w:rPr>
          <w:rFonts w:ascii="Angsana New" w:hAnsi="Angsana New" w:cs="Angsana New" w:hint="cs"/>
          <w:sz w:val="32"/>
          <w:szCs w:val="32"/>
          <w:cs/>
        </w:rPr>
        <w:t>มีสิทธิซื้อหุ้นสามัญได้</w:t>
      </w:r>
      <w:r w:rsidRPr="000F4DED">
        <w:rPr>
          <w:rFonts w:ascii="Angsana New" w:hAnsi="Angsana New" w:cs="Angsana New"/>
          <w:sz w:val="32"/>
          <w:szCs w:val="32"/>
          <w:cs/>
        </w:rPr>
        <w:t xml:space="preserve"> </w:t>
      </w:r>
      <w:r w:rsidR="00EE7217" w:rsidRPr="00EE7217">
        <w:rPr>
          <w:rFonts w:ascii="Angsana New" w:hAnsi="Angsana New" w:cs="Angsana New"/>
          <w:sz w:val="32"/>
          <w:szCs w:val="32"/>
        </w:rPr>
        <w:t>1</w:t>
      </w:r>
      <w:r w:rsidR="00561A11">
        <w:rPr>
          <w:rFonts w:ascii="Angsana New" w:hAnsi="Angsana New" w:cs="Angsana New"/>
          <w:sz w:val="32"/>
          <w:szCs w:val="32"/>
        </w:rPr>
        <w:t>.</w:t>
      </w:r>
      <w:r w:rsidR="00EE7217" w:rsidRPr="00EE7217">
        <w:rPr>
          <w:rFonts w:ascii="Angsana New" w:hAnsi="Angsana New" w:cs="Angsana New"/>
          <w:sz w:val="32"/>
          <w:szCs w:val="32"/>
        </w:rPr>
        <w:t>06076</w:t>
      </w:r>
      <w:r w:rsidRPr="000F4DED">
        <w:rPr>
          <w:rFonts w:ascii="Angsana New" w:hAnsi="Angsana New" w:cs="Angsana New"/>
          <w:sz w:val="32"/>
          <w:szCs w:val="32"/>
          <w:cs/>
        </w:rPr>
        <w:t xml:space="preserve"> </w:t>
      </w:r>
      <w:r w:rsidRPr="000F4DED">
        <w:rPr>
          <w:rFonts w:ascii="Angsana New" w:hAnsi="Angsana New" w:cs="Angsana New" w:hint="cs"/>
          <w:sz w:val="32"/>
          <w:szCs w:val="32"/>
          <w:cs/>
        </w:rPr>
        <w:t>หุ้นโดยมีราคาใช้สิทธิเท่ากับ</w:t>
      </w:r>
      <w:r w:rsidRPr="000F4DED">
        <w:rPr>
          <w:rFonts w:ascii="Angsana New" w:hAnsi="Angsana New" w:cs="Angsana New"/>
          <w:sz w:val="32"/>
          <w:szCs w:val="32"/>
          <w:cs/>
        </w:rPr>
        <w:t xml:space="preserve"> </w:t>
      </w:r>
      <w:r w:rsidR="00EE7217" w:rsidRPr="00EE7217">
        <w:rPr>
          <w:rFonts w:ascii="Angsana New" w:hAnsi="Angsana New" w:cs="Angsana New"/>
          <w:sz w:val="32"/>
          <w:szCs w:val="32"/>
        </w:rPr>
        <w:t>1</w:t>
      </w:r>
      <w:r w:rsidR="00561A11">
        <w:rPr>
          <w:rFonts w:ascii="Angsana New" w:hAnsi="Angsana New" w:cs="Angsana New"/>
          <w:sz w:val="32"/>
          <w:szCs w:val="32"/>
        </w:rPr>
        <w:t>.</w:t>
      </w:r>
      <w:r w:rsidR="00EE7217" w:rsidRPr="00EE7217">
        <w:rPr>
          <w:rFonts w:ascii="Angsana New" w:hAnsi="Angsana New" w:cs="Angsana New"/>
          <w:sz w:val="32"/>
          <w:szCs w:val="32"/>
        </w:rPr>
        <w:t>857</w:t>
      </w:r>
      <w:r w:rsidRPr="000F4DED">
        <w:rPr>
          <w:rFonts w:ascii="Angsana New" w:hAnsi="Angsana New" w:cs="Angsana New"/>
          <w:sz w:val="32"/>
          <w:szCs w:val="32"/>
          <w:cs/>
        </w:rPr>
        <w:t xml:space="preserve"> </w:t>
      </w:r>
      <w:r w:rsidRPr="000F4DED">
        <w:rPr>
          <w:rFonts w:ascii="Angsana New" w:hAnsi="Angsana New" w:cs="Angsana New" w:hint="cs"/>
          <w:sz w:val="32"/>
          <w:szCs w:val="32"/>
          <w:cs/>
        </w:rPr>
        <w:t>บาทต่อหุ้น</w:t>
      </w:r>
    </w:p>
    <w:p w:rsidR="000F4DED" w:rsidRPr="000F4DED" w:rsidRDefault="000F4DED" w:rsidP="00C3559A">
      <w:pPr>
        <w:spacing w:after="240"/>
        <w:ind w:left="634"/>
        <w:jc w:val="thaiDistribute"/>
        <w:rPr>
          <w:rFonts w:ascii="Angsana New" w:hAnsi="Angsana New" w:cs="Angsana New"/>
          <w:sz w:val="32"/>
          <w:szCs w:val="32"/>
        </w:rPr>
      </w:pPr>
      <w:r w:rsidRPr="000F4DED">
        <w:rPr>
          <w:rFonts w:ascii="Angsana New" w:hAnsi="Angsana New" w:cs="Angsana New" w:hint="cs"/>
          <w:sz w:val="32"/>
          <w:szCs w:val="32"/>
          <w:cs/>
        </w:rPr>
        <w:t>ในระหว่างปี</w:t>
      </w:r>
      <w:r w:rsidR="009817F8">
        <w:rPr>
          <w:rFonts w:ascii="Angsana New" w:hAnsi="Angsana New" w:cs="Angsana New" w:hint="cs"/>
          <w:sz w:val="32"/>
          <w:szCs w:val="32"/>
          <w:cs/>
        </w:rPr>
        <w:t xml:space="preserve">สิ้นสุดวันที่ </w:t>
      </w:r>
      <w:r w:rsidR="00EE7217" w:rsidRPr="00EE7217">
        <w:rPr>
          <w:rFonts w:ascii="Angsana New" w:hAnsi="Angsana New" w:cs="Angsana New"/>
          <w:sz w:val="32"/>
          <w:szCs w:val="32"/>
        </w:rPr>
        <w:t>31</w:t>
      </w:r>
      <w:r w:rsidR="009817F8">
        <w:rPr>
          <w:rFonts w:ascii="Angsana New" w:hAnsi="Angsana New" w:cs="Angsana New"/>
          <w:sz w:val="32"/>
          <w:szCs w:val="32"/>
        </w:rPr>
        <w:t xml:space="preserve"> </w:t>
      </w:r>
      <w:r w:rsidR="009817F8">
        <w:rPr>
          <w:rFonts w:ascii="Angsana New" w:hAnsi="Angsana New" w:cs="Angsana New" w:hint="cs"/>
          <w:sz w:val="32"/>
          <w:szCs w:val="32"/>
          <w:cs/>
        </w:rPr>
        <w:t xml:space="preserve">ธันวาคม </w:t>
      </w:r>
      <w:r w:rsidR="00EE7217" w:rsidRPr="00EE7217">
        <w:rPr>
          <w:rFonts w:ascii="Angsana New" w:hAnsi="Angsana New" w:cs="Angsana New"/>
          <w:sz w:val="32"/>
          <w:szCs w:val="32"/>
        </w:rPr>
        <w:t>2561</w:t>
      </w:r>
      <w:r w:rsidR="009817F8">
        <w:rPr>
          <w:rFonts w:ascii="Angsana New" w:hAnsi="Angsana New" w:cs="Angsana New"/>
          <w:sz w:val="32"/>
          <w:szCs w:val="32"/>
        </w:rPr>
        <w:t xml:space="preserve"> </w:t>
      </w:r>
      <w:r w:rsidRPr="000F4DED">
        <w:rPr>
          <w:rFonts w:ascii="Angsana New" w:hAnsi="Angsana New" w:cs="Angsana New" w:hint="cs"/>
          <w:sz w:val="32"/>
          <w:szCs w:val="32"/>
          <w:cs/>
        </w:rPr>
        <w:t>มีผู้มาใช้สิทธิในใบสำคัญแสดงสิทธิที่จะซื้อหุ้นสามัญ</w:t>
      </w:r>
      <w:r w:rsidRPr="000F4DED">
        <w:rPr>
          <w:rFonts w:ascii="Angsana New" w:hAnsi="Angsana New" w:cs="Angsana New"/>
          <w:sz w:val="32"/>
          <w:szCs w:val="32"/>
          <w:cs/>
        </w:rPr>
        <w:t xml:space="preserve"> </w:t>
      </w:r>
      <w:r w:rsidRPr="00331733">
        <w:rPr>
          <w:rFonts w:ascii="Angsana New" w:hAnsi="Angsana New" w:cs="Angsana New"/>
          <w:spacing w:val="-6"/>
          <w:sz w:val="32"/>
          <w:szCs w:val="32"/>
          <w:cs/>
        </w:rPr>
        <w:t>(</w:t>
      </w:r>
      <w:r w:rsidRPr="00331733">
        <w:rPr>
          <w:rFonts w:ascii="Angsana New" w:hAnsi="Angsana New" w:cs="Angsana New"/>
          <w:spacing w:val="-6"/>
          <w:sz w:val="32"/>
          <w:szCs w:val="32"/>
        </w:rPr>
        <w:t>RML-W</w:t>
      </w:r>
      <w:r w:rsidR="00EE7217" w:rsidRPr="00EE7217">
        <w:rPr>
          <w:rFonts w:ascii="Angsana New" w:hAnsi="Angsana New" w:cs="Angsana New"/>
          <w:spacing w:val="-6"/>
          <w:sz w:val="32"/>
          <w:szCs w:val="32"/>
        </w:rPr>
        <w:t>4</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เป็นจำนวน</w:t>
      </w:r>
      <w:r w:rsidR="00561A11" w:rsidRPr="00331733">
        <w:rPr>
          <w:rFonts w:ascii="Angsana New" w:hAnsi="Angsana New" w:cs="Angsana New"/>
          <w:spacing w:val="-6"/>
          <w:sz w:val="32"/>
          <w:szCs w:val="32"/>
          <w:cs/>
        </w:rPr>
        <w:t xml:space="preserve"> </w:t>
      </w:r>
      <w:r w:rsidR="00EE7217" w:rsidRPr="00EE7217">
        <w:rPr>
          <w:rFonts w:ascii="Angsana New" w:hAnsi="Angsana New" w:cs="Angsana New"/>
          <w:spacing w:val="-6"/>
          <w:sz w:val="32"/>
          <w:szCs w:val="32"/>
        </w:rPr>
        <w:t>492</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สิทธิหรือเท่ากับ</w:t>
      </w:r>
      <w:r w:rsidR="00561A11" w:rsidRPr="00331733">
        <w:rPr>
          <w:rFonts w:ascii="Angsana New" w:hAnsi="Angsana New" w:cs="Angsana New"/>
          <w:spacing w:val="-6"/>
          <w:sz w:val="32"/>
          <w:szCs w:val="32"/>
          <w:cs/>
        </w:rPr>
        <w:t xml:space="preserve"> </w:t>
      </w:r>
      <w:r w:rsidR="00EE7217" w:rsidRPr="00EE7217">
        <w:rPr>
          <w:rFonts w:ascii="Angsana New" w:hAnsi="Angsana New" w:cs="Angsana New"/>
          <w:spacing w:val="-6"/>
          <w:sz w:val="32"/>
          <w:szCs w:val="32"/>
        </w:rPr>
        <w:t>520</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หุ้น</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ในราคา</w:t>
      </w:r>
      <w:r w:rsidRPr="00331733">
        <w:rPr>
          <w:rFonts w:ascii="Angsana New" w:hAnsi="Angsana New" w:cs="Angsana New"/>
          <w:spacing w:val="-6"/>
          <w:sz w:val="32"/>
          <w:szCs w:val="32"/>
          <w:cs/>
        </w:rPr>
        <w:t xml:space="preserve"> </w:t>
      </w:r>
      <w:r w:rsidR="00EE7217" w:rsidRPr="00EE7217">
        <w:rPr>
          <w:rFonts w:ascii="Angsana New" w:hAnsi="Angsana New" w:cs="Angsana New"/>
          <w:spacing w:val="-6"/>
          <w:sz w:val="32"/>
          <w:szCs w:val="32"/>
        </w:rPr>
        <w:t>1</w:t>
      </w:r>
      <w:r w:rsidR="00561A11" w:rsidRPr="00331733">
        <w:rPr>
          <w:rFonts w:ascii="Angsana New" w:hAnsi="Angsana New" w:cs="Angsana New"/>
          <w:spacing w:val="-6"/>
          <w:sz w:val="32"/>
          <w:szCs w:val="32"/>
        </w:rPr>
        <w:t>.</w:t>
      </w:r>
      <w:r w:rsidR="00EE7217" w:rsidRPr="00EE7217">
        <w:rPr>
          <w:rFonts w:ascii="Angsana New" w:hAnsi="Angsana New" w:cs="Angsana New"/>
          <w:spacing w:val="-6"/>
          <w:sz w:val="32"/>
          <w:szCs w:val="32"/>
        </w:rPr>
        <w:t>857</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บาทต่อหุ้น</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ทำให้มีส่วนเกินมูลค่าหุ้น</w:t>
      </w:r>
      <w:r w:rsidRPr="000F4DED">
        <w:rPr>
          <w:rFonts w:ascii="Angsana New" w:hAnsi="Angsana New" w:cs="Angsana New" w:hint="cs"/>
          <w:sz w:val="32"/>
          <w:szCs w:val="32"/>
          <w:cs/>
        </w:rPr>
        <w:t>เป็นจำนวน</w:t>
      </w:r>
      <w:r w:rsidR="00561A11">
        <w:rPr>
          <w:rFonts w:ascii="Angsana New" w:hAnsi="Angsana New" w:cs="Angsana New"/>
          <w:sz w:val="32"/>
          <w:szCs w:val="32"/>
          <w:cs/>
        </w:rPr>
        <w:t xml:space="preserve"> </w:t>
      </w:r>
      <w:r w:rsidR="00EE7217" w:rsidRPr="00EE7217">
        <w:rPr>
          <w:rFonts w:ascii="Angsana New" w:hAnsi="Angsana New" w:cs="Angsana New"/>
          <w:sz w:val="32"/>
          <w:szCs w:val="32"/>
        </w:rPr>
        <w:t>445</w:t>
      </w:r>
      <w:r w:rsidRPr="000F4DED">
        <w:rPr>
          <w:rFonts w:ascii="Angsana New" w:hAnsi="Angsana New" w:cs="Angsana New"/>
          <w:sz w:val="32"/>
          <w:szCs w:val="32"/>
          <w:cs/>
        </w:rPr>
        <w:t xml:space="preserve"> </w:t>
      </w:r>
      <w:r w:rsidRPr="000F4DED">
        <w:rPr>
          <w:rFonts w:ascii="Angsana New" w:hAnsi="Angsana New" w:cs="Angsana New" w:hint="cs"/>
          <w:sz w:val="32"/>
          <w:szCs w:val="32"/>
          <w:cs/>
        </w:rPr>
        <w:t>บาท</w:t>
      </w:r>
      <w:r w:rsidRPr="000F4DED">
        <w:rPr>
          <w:rFonts w:ascii="Angsana New" w:hAnsi="Angsana New" w:cs="Angsana New"/>
          <w:sz w:val="32"/>
          <w:szCs w:val="32"/>
          <w:cs/>
        </w:rPr>
        <w:t xml:space="preserve"> </w:t>
      </w:r>
      <w:r w:rsidR="00331733">
        <w:rPr>
          <w:rFonts w:ascii="Angsana New" w:hAnsi="Angsana New" w:cs="Angsana New" w:hint="cs"/>
          <w:sz w:val="32"/>
          <w:szCs w:val="32"/>
          <w:cs/>
        </w:rPr>
        <w:t>ทั้งนี้</w:t>
      </w:r>
      <w:r w:rsidR="00DE30EB">
        <w:rPr>
          <w:rFonts w:ascii="Angsana New" w:hAnsi="Angsana New" w:cs="Angsana New" w:hint="cs"/>
          <w:sz w:val="32"/>
          <w:szCs w:val="32"/>
          <w:cs/>
        </w:rPr>
        <w:t>บริษัท</w:t>
      </w:r>
      <w:r w:rsidRPr="000F4DED">
        <w:rPr>
          <w:rFonts w:ascii="Angsana New" w:hAnsi="Angsana New" w:cs="Angsana New" w:hint="cs"/>
          <w:sz w:val="32"/>
          <w:szCs w:val="32"/>
          <w:cs/>
        </w:rPr>
        <w:t>ได้จดทะเบียนเปลี่ยนแปลงทุนที่ออกจำหน่ายและเรียกชำระแล้วจาก</w:t>
      </w:r>
      <w:r w:rsidRPr="00331733">
        <w:rPr>
          <w:rFonts w:ascii="Angsana New" w:hAnsi="Angsana New" w:cs="Angsana New" w:hint="cs"/>
          <w:spacing w:val="8"/>
          <w:sz w:val="32"/>
          <w:szCs w:val="32"/>
          <w:cs/>
        </w:rPr>
        <w:t>เดิมจำนวน</w:t>
      </w:r>
      <w:r w:rsidRPr="00331733">
        <w:rPr>
          <w:rFonts w:ascii="Angsana New" w:hAnsi="Angsana New" w:cs="Angsana New"/>
          <w:spacing w:val="8"/>
          <w:sz w:val="32"/>
          <w:szCs w:val="32"/>
          <w:cs/>
        </w:rPr>
        <w:t xml:space="preserve"> </w:t>
      </w:r>
      <w:r w:rsidR="00EE7217" w:rsidRPr="00EE7217">
        <w:rPr>
          <w:rFonts w:ascii="Angsana New" w:hAnsi="Angsana New" w:cs="Angsana New"/>
          <w:spacing w:val="8"/>
          <w:sz w:val="32"/>
          <w:szCs w:val="32"/>
        </w:rPr>
        <w:t>3</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575</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483</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607</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บาท</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เป็นจำนวน</w:t>
      </w:r>
      <w:r w:rsidRPr="00331733">
        <w:rPr>
          <w:rFonts w:ascii="Angsana New" w:hAnsi="Angsana New" w:cs="Angsana New"/>
          <w:spacing w:val="8"/>
          <w:sz w:val="32"/>
          <w:szCs w:val="32"/>
          <w:cs/>
        </w:rPr>
        <w:t xml:space="preserve"> </w:t>
      </w:r>
      <w:r w:rsidR="00EE7217" w:rsidRPr="00EE7217">
        <w:rPr>
          <w:rFonts w:ascii="Angsana New" w:hAnsi="Angsana New" w:cs="Angsana New"/>
          <w:spacing w:val="8"/>
          <w:sz w:val="32"/>
          <w:szCs w:val="32"/>
        </w:rPr>
        <w:t>3</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575</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484</w:t>
      </w:r>
      <w:r w:rsidR="00561A11" w:rsidRPr="00331733">
        <w:rPr>
          <w:rFonts w:ascii="Angsana New" w:hAnsi="Angsana New" w:cs="Angsana New"/>
          <w:spacing w:val="8"/>
          <w:sz w:val="32"/>
          <w:szCs w:val="32"/>
        </w:rPr>
        <w:t>,</w:t>
      </w:r>
      <w:r w:rsidR="00EE7217" w:rsidRPr="00EE7217">
        <w:rPr>
          <w:rFonts w:ascii="Angsana New" w:hAnsi="Angsana New" w:cs="Angsana New"/>
          <w:spacing w:val="8"/>
          <w:sz w:val="32"/>
          <w:szCs w:val="32"/>
        </w:rPr>
        <w:t>127</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บาท</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กับกระทรวงพาณิชย์เมื่อวันที่</w:t>
      </w:r>
      <w:r w:rsidR="00561A11">
        <w:rPr>
          <w:rFonts w:ascii="Angsana New" w:hAnsi="Angsana New" w:cs="Angsana New"/>
          <w:sz w:val="32"/>
          <w:szCs w:val="32"/>
          <w:cs/>
        </w:rPr>
        <w:t xml:space="preserve"> </w:t>
      </w:r>
      <w:r w:rsidR="00EE7217" w:rsidRPr="00EE7217">
        <w:rPr>
          <w:rFonts w:ascii="Angsana New" w:hAnsi="Angsana New" w:cs="Angsana New"/>
          <w:sz w:val="32"/>
          <w:szCs w:val="32"/>
        </w:rPr>
        <w:t>28</w:t>
      </w:r>
      <w:r w:rsidRPr="000F4DED">
        <w:rPr>
          <w:rFonts w:ascii="Angsana New" w:hAnsi="Angsana New" w:cs="Angsana New"/>
          <w:sz w:val="32"/>
          <w:szCs w:val="32"/>
          <w:cs/>
        </w:rPr>
        <w:t xml:space="preserve"> </w:t>
      </w:r>
      <w:r w:rsidRPr="000F4DED">
        <w:rPr>
          <w:rFonts w:ascii="Angsana New" w:hAnsi="Angsana New" w:cs="Angsana New" w:hint="cs"/>
          <w:sz w:val="32"/>
          <w:szCs w:val="32"/>
          <w:cs/>
        </w:rPr>
        <w:t>มิถุนายน</w:t>
      </w:r>
      <w:r w:rsidR="00561A11">
        <w:rPr>
          <w:rFonts w:ascii="Angsana New" w:hAnsi="Angsana New" w:cs="Angsana New"/>
          <w:sz w:val="32"/>
          <w:szCs w:val="32"/>
          <w:cs/>
        </w:rPr>
        <w:t xml:space="preserve"> </w:t>
      </w:r>
      <w:r w:rsidR="00EE7217" w:rsidRPr="00EE7217">
        <w:rPr>
          <w:rFonts w:ascii="Angsana New" w:hAnsi="Angsana New" w:cs="Angsana New"/>
          <w:sz w:val="32"/>
          <w:szCs w:val="32"/>
        </w:rPr>
        <w:t>2561</w:t>
      </w:r>
    </w:p>
    <w:p w:rsidR="000F4DED" w:rsidRPr="000F4DED" w:rsidRDefault="000F4DED" w:rsidP="00C3559A">
      <w:pPr>
        <w:spacing w:after="240"/>
        <w:ind w:left="634"/>
        <w:jc w:val="thaiDistribute"/>
        <w:rPr>
          <w:rFonts w:ascii="Angsana New" w:hAnsi="Angsana New" w:cs="Angsana New"/>
          <w:sz w:val="32"/>
          <w:szCs w:val="32"/>
        </w:rPr>
      </w:pPr>
      <w:r w:rsidRPr="000F4DED">
        <w:rPr>
          <w:rFonts w:ascii="Angsana New" w:hAnsi="Angsana New" w:cs="Angsana New" w:hint="cs"/>
          <w:sz w:val="32"/>
          <w:szCs w:val="32"/>
          <w:cs/>
        </w:rPr>
        <w:t>ใบสำคัญแสดงสิทธิที่จะซื้อหุ้นสามัญ</w:t>
      </w:r>
      <w:r w:rsidRPr="000F4DED">
        <w:rPr>
          <w:rFonts w:ascii="Angsana New" w:hAnsi="Angsana New" w:cs="Angsana New"/>
          <w:sz w:val="32"/>
          <w:szCs w:val="32"/>
          <w:cs/>
        </w:rPr>
        <w:t xml:space="preserve"> (</w:t>
      </w:r>
      <w:r w:rsidRPr="000F4DED">
        <w:rPr>
          <w:rFonts w:ascii="Angsana New" w:hAnsi="Angsana New" w:cs="Angsana New"/>
          <w:sz w:val="32"/>
          <w:szCs w:val="32"/>
        </w:rPr>
        <w:t>RML-W</w:t>
      </w:r>
      <w:r w:rsidR="00EE7217" w:rsidRPr="00EE7217">
        <w:rPr>
          <w:rFonts w:ascii="Angsana New" w:hAnsi="Angsana New" w:cs="Angsana New"/>
          <w:sz w:val="32"/>
          <w:szCs w:val="32"/>
        </w:rPr>
        <w:t>4</w:t>
      </w:r>
      <w:r w:rsidRPr="000F4DED">
        <w:rPr>
          <w:rFonts w:ascii="Angsana New" w:hAnsi="Angsana New" w:cs="Angsana New"/>
          <w:sz w:val="32"/>
          <w:szCs w:val="32"/>
          <w:cs/>
        </w:rPr>
        <w:t xml:space="preserve">) </w:t>
      </w:r>
      <w:r w:rsidRPr="000F4DED">
        <w:rPr>
          <w:rFonts w:ascii="Angsana New" w:hAnsi="Angsana New" w:cs="Angsana New" w:hint="cs"/>
          <w:sz w:val="32"/>
          <w:szCs w:val="32"/>
          <w:cs/>
        </w:rPr>
        <w:t xml:space="preserve">ได้ครบกำหนดการใช้สิทธิครั้งสุดท้ายแล้วในวันที่ </w:t>
      </w:r>
      <w:r w:rsidR="00EE7217" w:rsidRPr="00EE7217">
        <w:rPr>
          <w:rFonts w:ascii="Angsana New" w:hAnsi="Angsana New" w:cs="Angsana New"/>
          <w:sz w:val="32"/>
          <w:szCs w:val="32"/>
        </w:rPr>
        <w:t>14</w:t>
      </w:r>
      <w:r w:rsidRPr="000F4DED">
        <w:rPr>
          <w:rFonts w:ascii="Angsana New" w:hAnsi="Angsana New" w:cs="Angsana New"/>
          <w:sz w:val="32"/>
          <w:szCs w:val="32"/>
          <w:cs/>
        </w:rPr>
        <w:t xml:space="preserve"> </w:t>
      </w:r>
      <w:r w:rsidRPr="000F4DED">
        <w:rPr>
          <w:rFonts w:ascii="Angsana New" w:hAnsi="Angsana New" w:cs="Angsana New" w:hint="cs"/>
          <w:sz w:val="32"/>
          <w:szCs w:val="32"/>
          <w:cs/>
        </w:rPr>
        <w:t>มิถุนายน</w:t>
      </w:r>
      <w:r w:rsidR="00561A11">
        <w:rPr>
          <w:rFonts w:ascii="Angsana New" w:hAnsi="Angsana New" w:cs="Angsana New"/>
          <w:sz w:val="32"/>
          <w:szCs w:val="32"/>
          <w:cs/>
        </w:rPr>
        <w:t xml:space="preserve"> </w:t>
      </w:r>
      <w:r w:rsidR="00EE7217" w:rsidRPr="00EE7217">
        <w:rPr>
          <w:rFonts w:ascii="Angsana New" w:hAnsi="Angsana New" w:cs="Angsana New"/>
          <w:sz w:val="32"/>
          <w:szCs w:val="32"/>
        </w:rPr>
        <w:t>2561</w:t>
      </w:r>
      <w:r w:rsidRPr="000F4DED">
        <w:rPr>
          <w:rFonts w:ascii="Angsana New" w:hAnsi="Angsana New" w:cs="Angsana New"/>
          <w:sz w:val="32"/>
          <w:szCs w:val="32"/>
          <w:cs/>
        </w:rPr>
        <w:t xml:space="preserve"> </w:t>
      </w:r>
      <w:r w:rsidRPr="000F4DED">
        <w:rPr>
          <w:rFonts w:ascii="Angsana New" w:hAnsi="Angsana New" w:cs="Angsana New" w:hint="cs"/>
          <w:sz w:val="32"/>
          <w:szCs w:val="32"/>
          <w:cs/>
        </w:rPr>
        <w:t>และมีใบสำคัญแสดงสิทธิที่จะซื้อหุ้นสามัญที่หมดสภาพไปโดยไม่ได้มีการใช้สิทธิจำนวน</w:t>
      </w:r>
      <w:r w:rsidRPr="000F4DED">
        <w:rPr>
          <w:rFonts w:ascii="Angsana New" w:hAnsi="Angsana New" w:cs="Angsana New"/>
          <w:sz w:val="32"/>
          <w:szCs w:val="32"/>
          <w:cs/>
        </w:rPr>
        <w:t xml:space="preserve"> </w:t>
      </w:r>
      <w:r w:rsidR="00EE7217" w:rsidRPr="00EE7217">
        <w:rPr>
          <w:rFonts w:ascii="Angsana New" w:hAnsi="Angsana New" w:cs="Angsana New"/>
          <w:sz w:val="32"/>
          <w:szCs w:val="32"/>
        </w:rPr>
        <w:t>893</w:t>
      </w:r>
      <w:r w:rsidR="00561A11">
        <w:rPr>
          <w:rFonts w:ascii="Angsana New" w:hAnsi="Angsana New" w:cs="Angsana New"/>
          <w:sz w:val="32"/>
          <w:szCs w:val="32"/>
        </w:rPr>
        <w:t>,</w:t>
      </w:r>
      <w:r w:rsidR="00EE7217" w:rsidRPr="00EE7217">
        <w:rPr>
          <w:rFonts w:ascii="Angsana New" w:hAnsi="Angsana New" w:cs="Angsana New"/>
          <w:sz w:val="32"/>
          <w:szCs w:val="32"/>
        </w:rPr>
        <w:t>853</w:t>
      </w:r>
      <w:r w:rsidR="00561A11">
        <w:rPr>
          <w:rFonts w:ascii="Angsana New" w:hAnsi="Angsana New" w:cs="Angsana New"/>
          <w:sz w:val="32"/>
          <w:szCs w:val="32"/>
        </w:rPr>
        <w:t>,</w:t>
      </w:r>
      <w:r w:rsidR="00EE7217" w:rsidRPr="00EE7217">
        <w:rPr>
          <w:rFonts w:ascii="Angsana New" w:hAnsi="Angsana New" w:cs="Angsana New"/>
          <w:sz w:val="32"/>
          <w:szCs w:val="32"/>
        </w:rPr>
        <w:t>298</w:t>
      </w:r>
      <w:r w:rsidRPr="000F4DED">
        <w:rPr>
          <w:rFonts w:ascii="Angsana New" w:hAnsi="Angsana New" w:cs="Angsana New"/>
          <w:sz w:val="32"/>
          <w:szCs w:val="32"/>
          <w:cs/>
        </w:rPr>
        <w:t xml:space="preserve"> </w:t>
      </w:r>
      <w:r w:rsidRPr="000F4DED">
        <w:rPr>
          <w:rFonts w:ascii="Angsana New" w:hAnsi="Angsana New" w:cs="Angsana New" w:hint="cs"/>
          <w:sz w:val="32"/>
          <w:szCs w:val="32"/>
          <w:cs/>
        </w:rPr>
        <w:t>หน่วย</w:t>
      </w:r>
    </w:p>
    <w:p w:rsidR="00C3559A" w:rsidRDefault="00C3559A">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561A11" w:rsidRPr="00561A11" w:rsidRDefault="00561A11"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Angsana New"/>
          <w:b/>
          <w:bCs/>
          <w:sz w:val="32"/>
          <w:szCs w:val="32"/>
        </w:rPr>
      </w:pPr>
      <w:r w:rsidRPr="00561A11">
        <w:rPr>
          <w:rFonts w:asciiTheme="majorBidi" w:hAnsiTheme="majorBidi" w:cs="Angsana New" w:hint="cs"/>
          <w:b/>
          <w:bCs/>
          <w:sz w:val="32"/>
          <w:szCs w:val="32"/>
          <w:cs/>
        </w:rPr>
        <w:lastRenderedPageBreak/>
        <w:t>ใบสำคัญแสดงสิทธิที่จะซื้อหุ้นสามัญของบริษัท</w:t>
      </w:r>
    </w:p>
    <w:p w:rsidR="00561A11" w:rsidRPr="00561A11" w:rsidRDefault="00EE7217" w:rsidP="00C3559A">
      <w:pPr>
        <w:pStyle w:val="ListParagraph"/>
        <w:tabs>
          <w:tab w:val="left" w:pos="1440"/>
        </w:tabs>
        <w:spacing w:after="240"/>
        <w:ind w:left="1166" w:hanging="540"/>
        <w:contextualSpacing w:val="0"/>
        <w:jc w:val="thaiDistribute"/>
        <w:rPr>
          <w:rFonts w:ascii="Angsana New" w:hAnsi="Angsana New"/>
          <w:sz w:val="32"/>
          <w:szCs w:val="32"/>
        </w:rPr>
      </w:pPr>
      <w:r w:rsidRPr="00EE7217">
        <w:rPr>
          <w:rFonts w:ascii="Angsana New" w:hAnsi="Angsana New" w:cs="Angsana New"/>
          <w:sz w:val="32"/>
          <w:szCs w:val="32"/>
        </w:rPr>
        <w:t>29</w:t>
      </w:r>
      <w:r w:rsidR="00561A11" w:rsidRPr="00561A11">
        <w:rPr>
          <w:rFonts w:ascii="Angsana New" w:hAnsi="Angsana New"/>
          <w:sz w:val="32"/>
          <w:szCs w:val="32"/>
        </w:rPr>
        <w:t>.</w:t>
      </w:r>
      <w:r w:rsidRPr="00EE7217">
        <w:rPr>
          <w:rFonts w:ascii="Angsana New" w:hAnsi="Angsana New" w:cs="Angsana New"/>
          <w:sz w:val="32"/>
          <w:szCs w:val="32"/>
        </w:rPr>
        <w:t>1</w:t>
      </w:r>
      <w:r w:rsidR="00561A11" w:rsidRPr="00561A11">
        <w:rPr>
          <w:rFonts w:ascii="Angsana New" w:hAnsi="Angsana New"/>
          <w:sz w:val="32"/>
          <w:szCs w:val="32"/>
        </w:rPr>
        <w:tab/>
      </w:r>
      <w:r w:rsidR="00561A11" w:rsidRPr="00561A11">
        <w:rPr>
          <w:rFonts w:ascii="Angsana New" w:hAnsi="Angsana New" w:cs="Angsana New" w:hint="cs"/>
          <w:sz w:val="32"/>
          <w:szCs w:val="32"/>
          <w:cs/>
        </w:rPr>
        <w:t>ใบสำคัญแสดงส</w:t>
      </w:r>
      <w:r w:rsidR="00DE30EB">
        <w:rPr>
          <w:rFonts w:ascii="Angsana New" w:hAnsi="Angsana New" w:cs="Angsana New" w:hint="cs"/>
          <w:sz w:val="32"/>
          <w:szCs w:val="32"/>
          <w:cs/>
        </w:rPr>
        <w:t>ิทธิที่จะซื้อหุ้นสามัญของบริษัท</w:t>
      </w:r>
      <w:r w:rsidR="00561A11" w:rsidRPr="00561A11">
        <w:rPr>
          <w:rFonts w:ascii="Angsana New" w:hAnsi="Angsana New" w:cs="Angsana New" w:hint="cs"/>
          <w:sz w:val="32"/>
          <w:szCs w:val="32"/>
          <w:cs/>
        </w:rPr>
        <w:t>ที่จัดสรรให้แก่กรรมการ</w:t>
      </w:r>
      <w:r w:rsidR="00561A11" w:rsidRPr="00561A11">
        <w:rPr>
          <w:rFonts w:ascii="Angsana New" w:hAnsi="Angsana New"/>
          <w:sz w:val="32"/>
          <w:szCs w:val="32"/>
        </w:rPr>
        <w:t xml:space="preserve"> </w:t>
      </w:r>
      <w:r w:rsidR="00561A11" w:rsidRPr="00561A11">
        <w:rPr>
          <w:rFonts w:ascii="Angsana New" w:hAnsi="Angsana New" w:cs="Angsana New" w:hint="cs"/>
          <w:sz w:val="32"/>
          <w:szCs w:val="32"/>
          <w:cs/>
        </w:rPr>
        <w:t>ผู้บริหารและ</w:t>
      </w:r>
      <w:r w:rsidR="00561A11" w:rsidRPr="00561A11">
        <w:rPr>
          <w:rFonts w:ascii="Angsana New" w:hAnsi="Angsana New"/>
          <w:sz w:val="32"/>
          <w:szCs w:val="32"/>
        </w:rPr>
        <w:t>/</w:t>
      </w:r>
      <w:r w:rsidR="00561A11">
        <w:rPr>
          <w:rFonts w:ascii="Angsana New" w:hAnsi="Angsana New" w:cs="Angsana New" w:hint="cs"/>
          <w:sz w:val="32"/>
          <w:szCs w:val="32"/>
          <w:cs/>
        </w:rPr>
        <w:t>หรือพนักงานของบริษัท</w:t>
      </w:r>
      <w:r w:rsidR="00561A11" w:rsidRPr="00561A11">
        <w:rPr>
          <w:rFonts w:ascii="Angsana New" w:hAnsi="Angsana New"/>
          <w:sz w:val="32"/>
          <w:szCs w:val="32"/>
        </w:rPr>
        <w:t xml:space="preserve"> (RML-WB)</w:t>
      </w:r>
    </w:p>
    <w:p w:rsidR="00561A11" w:rsidRPr="00561A11" w:rsidRDefault="00561A11" w:rsidP="00C3559A">
      <w:pPr>
        <w:spacing w:after="240"/>
        <w:ind w:left="1166"/>
        <w:jc w:val="thaiDistribute"/>
        <w:rPr>
          <w:rFonts w:ascii="Angsana New" w:hAnsi="Angsana New" w:cs="Angsana New"/>
          <w:sz w:val="32"/>
          <w:szCs w:val="32"/>
        </w:rPr>
      </w:pPr>
      <w:r w:rsidRPr="00561A11">
        <w:rPr>
          <w:rFonts w:ascii="Angsana New" w:hAnsi="Angsana New" w:cs="Angsana New" w:hint="cs"/>
          <w:sz w:val="32"/>
          <w:szCs w:val="32"/>
          <w:cs/>
        </w:rPr>
        <w:t>เมื่อวันที่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 xml:space="preserve"> </w:t>
      </w:r>
      <w:r w:rsidRPr="00561A11">
        <w:rPr>
          <w:rFonts w:ascii="Angsana New" w:hAnsi="Angsana New" w:cs="Angsana New" w:hint="cs"/>
          <w:sz w:val="32"/>
          <w:szCs w:val="32"/>
          <w:cs/>
        </w:rPr>
        <w:t>พฤศจิกายน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2556</w:t>
      </w:r>
      <w:r w:rsidRPr="00561A11">
        <w:rPr>
          <w:rFonts w:ascii="Angsana New" w:hAnsi="Angsana New" w:cs="Angsana New"/>
          <w:sz w:val="32"/>
          <w:szCs w:val="32"/>
        </w:rPr>
        <w:t xml:space="preserve"> </w:t>
      </w:r>
      <w:r w:rsidRPr="00561A11">
        <w:rPr>
          <w:rFonts w:ascii="Angsana New" w:hAnsi="Angsana New" w:cs="Angsana New" w:hint="cs"/>
          <w:sz w:val="32"/>
          <w:szCs w:val="32"/>
          <w:cs/>
        </w:rPr>
        <w:t>ที่ป</w:t>
      </w:r>
      <w:r>
        <w:rPr>
          <w:rFonts w:ascii="Angsana New" w:hAnsi="Angsana New" w:cs="Angsana New" w:hint="cs"/>
          <w:sz w:val="32"/>
          <w:szCs w:val="32"/>
          <w:cs/>
        </w:rPr>
        <w:t>ระชุมวิสามัญผู้ถือหุ้นของบริษัท</w:t>
      </w:r>
      <w:r w:rsidRPr="00561A11">
        <w:rPr>
          <w:rFonts w:ascii="Angsana New" w:hAnsi="Angsana New" w:cs="Angsana New"/>
          <w:sz w:val="32"/>
          <w:szCs w:val="32"/>
          <w:cs/>
        </w:rPr>
        <w:t xml:space="preserve"> </w:t>
      </w:r>
      <w:r w:rsidRPr="00561A11">
        <w:rPr>
          <w:rFonts w:ascii="Angsana New" w:hAnsi="Angsana New" w:cs="Angsana New" w:hint="cs"/>
          <w:sz w:val="32"/>
          <w:szCs w:val="32"/>
          <w:cs/>
        </w:rPr>
        <w:t>ครั้งที่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w:t>
      </w:r>
      <w:r w:rsidR="00EE7217" w:rsidRPr="00EE7217">
        <w:rPr>
          <w:rFonts w:ascii="Angsana New" w:hAnsi="Angsana New" w:cs="Angsana New"/>
          <w:sz w:val="32"/>
          <w:szCs w:val="32"/>
        </w:rPr>
        <w:t>2556</w:t>
      </w:r>
      <w:r w:rsidRPr="00561A11">
        <w:rPr>
          <w:rFonts w:ascii="Angsana New" w:hAnsi="Angsana New" w:cs="Angsana New"/>
          <w:sz w:val="32"/>
          <w:szCs w:val="32"/>
          <w:cs/>
        </w:rPr>
        <w:t xml:space="preserve"> </w:t>
      </w:r>
      <w:r w:rsidR="00DE30EB">
        <w:rPr>
          <w:rFonts w:ascii="Angsana New" w:hAnsi="Angsana New" w:cs="Angsana New" w:hint="cs"/>
          <w:sz w:val="32"/>
          <w:szCs w:val="32"/>
          <w:cs/>
        </w:rPr>
        <w:t>มีมติอนุมัติให้บริษัท</w:t>
      </w:r>
      <w:r w:rsidRPr="00561A11">
        <w:rPr>
          <w:rFonts w:ascii="Angsana New" w:hAnsi="Angsana New" w:cs="Angsana New" w:hint="cs"/>
          <w:sz w:val="32"/>
          <w:szCs w:val="32"/>
          <w:cs/>
        </w:rPr>
        <w:t>ออกและเสนอขายใบสำคัญแสดงส</w:t>
      </w:r>
      <w:r>
        <w:rPr>
          <w:rFonts w:ascii="Angsana New" w:hAnsi="Angsana New" w:cs="Angsana New" w:hint="cs"/>
          <w:sz w:val="32"/>
          <w:szCs w:val="32"/>
          <w:cs/>
        </w:rPr>
        <w:t>ิทธิที่จะซื้อหุ้นสามัญของบริษัท</w:t>
      </w:r>
      <w:r w:rsidRPr="00561A11">
        <w:rPr>
          <w:rFonts w:ascii="Angsana New" w:hAnsi="Angsana New" w:cs="Angsana New"/>
          <w:sz w:val="32"/>
          <w:szCs w:val="32"/>
          <w:cs/>
        </w:rPr>
        <w:t xml:space="preserve"> (</w:t>
      </w:r>
      <w:r w:rsidRPr="00561A11">
        <w:rPr>
          <w:rFonts w:ascii="Angsana New" w:hAnsi="Angsana New" w:cs="Angsana New"/>
          <w:sz w:val="32"/>
          <w:szCs w:val="32"/>
        </w:rPr>
        <w:t>“</w:t>
      </w:r>
      <w:r w:rsidRPr="00561A11">
        <w:rPr>
          <w:rFonts w:ascii="Angsana New" w:hAnsi="Angsana New" w:cs="Angsana New" w:hint="cs"/>
          <w:sz w:val="32"/>
          <w:szCs w:val="32"/>
          <w:cs/>
        </w:rPr>
        <w:t>ใบสำคัญแสดงสิทธิ</w:t>
      </w:r>
      <w:r w:rsidRPr="00561A11">
        <w:rPr>
          <w:rFonts w:ascii="Angsana New" w:hAnsi="Angsana New" w:cs="Angsana New"/>
          <w:sz w:val="32"/>
          <w:szCs w:val="32"/>
        </w:rPr>
        <w:t>-</w:t>
      </w:r>
      <w:r w:rsidRPr="00331733">
        <w:rPr>
          <w:rFonts w:ascii="Angsana New" w:hAnsi="Angsana New" w:cs="Angsana New"/>
          <w:spacing w:val="6"/>
          <w:sz w:val="32"/>
          <w:szCs w:val="32"/>
        </w:rPr>
        <w:t>ESOP”)</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จำนวน</w:t>
      </w:r>
      <w:r w:rsidRPr="00331733">
        <w:rPr>
          <w:rFonts w:ascii="Angsana New" w:hAnsi="Angsana New" w:cs="Angsana New"/>
          <w:spacing w:val="6"/>
          <w:sz w:val="32"/>
          <w:szCs w:val="32"/>
          <w:cs/>
        </w:rPr>
        <w:t xml:space="preserve"> </w:t>
      </w:r>
      <w:r w:rsidR="00EE7217" w:rsidRPr="00EE7217">
        <w:rPr>
          <w:rFonts w:ascii="Angsana New" w:hAnsi="Angsana New" w:cs="Angsana New"/>
          <w:spacing w:val="6"/>
          <w:sz w:val="32"/>
          <w:szCs w:val="32"/>
        </w:rPr>
        <w:t>89</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ล้านหน่วย</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ราคาเสนอขายต่อหน่วย</w:t>
      </w:r>
      <w:r w:rsidRPr="00331733">
        <w:rPr>
          <w:rFonts w:ascii="Angsana New" w:hAnsi="Angsana New" w:cs="Angsana New"/>
          <w:spacing w:val="6"/>
          <w:sz w:val="32"/>
          <w:szCs w:val="32"/>
          <w:cs/>
        </w:rPr>
        <w:t xml:space="preserve"> </w:t>
      </w:r>
      <w:r w:rsidR="00EE7217" w:rsidRPr="00EE7217">
        <w:rPr>
          <w:rFonts w:ascii="Angsana New" w:hAnsi="Angsana New" w:cs="Angsana New"/>
          <w:spacing w:val="6"/>
          <w:sz w:val="32"/>
          <w:szCs w:val="32"/>
        </w:rPr>
        <w:t>0</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บาท</w:t>
      </w:r>
      <w:r w:rsidRPr="00331733">
        <w:rPr>
          <w:rFonts w:ascii="Angsana New" w:hAnsi="Angsana New" w:cs="Angsana New"/>
          <w:spacing w:val="6"/>
          <w:sz w:val="32"/>
          <w:szCs w:val="32"/>
          <w:cs/>
        </w:rPr>
        <w:t xml:space="preserve"> </w:t>
      </w:r>
      <w:r w:rsidRPr="00331733">
        <w:rPr>
          <w:rFonts w:ascii="Angsana New" w:hAnsi="Angsana New" w:cs="Angsana New" w:hint="cs"/>
          <w:spacing w:val="6"/>
          <w:sz w:val="32"/>
          <w:szCs w:val="32"/>
          <w:cs/>
        </w:rPr>
        <w:t>อัตราการใช้สิทธิแปลงสภาพ</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หน่วยใบสำคัญแสดงสิทธิ</w:t>
      </w:r>
      <w:r w:rsidRPr="00561A11">
        <w:rPr>
          <w:rFonts w:ascii="Angsana New" w:hAnsi="Angsana New" w:cs="Angsana New"/>
          <w:sz w:val="32"/>
          <w:szCs w:val="32"/>
          <w:cs/>
        </w:rPr>
        <w:t xml:space="preserve"> </w:t>
      </w:r>
      <w:r w:rsidRPr="00561A11">
        <w:rPr>
          <w:rFonts w:ascii="Angsana New" w:hAnsi="Angsana New" w:cs="Angsana New" w:hint="cs"/>
          <w:sz w:val="32"/>
          <w:szCs w:val="32"/>
          <w:cs/>
        </w:rPr>
        <w:t>ต่อ</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 xml:space="preserve"> </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หุ้นสามัญ</w:t>
      </w:r>
      <w:r w:rsidRPr="00561A11">
        <w:rPr>
          <w:rFonts w:ascii="Angsana New" w:hAnsi="Angsana New" w:cs="Angsana New"/>
          <w:sz w:val="32"/>
          <w:szCs w:val="32"/>
          <w:cs/>
        </w:rPr>
        <w:t xml:space="preserve"> </w:t>
      </w:r>
      <w:r w:rsidRPr="00561A11">
        <w:rPr>
          <w:rFonts w:ascii="Angsana New" w:hAnsi="Angsana New" w:cs="Angsana New" w:hint="cs"/>
          <w:sz w:val="32"/>
          <w:szCs w:val="32"/>
          <w:cs/>
        </w:rPr>
        <w:t>ราคาใช้สิทธิ</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w:t>
      </w:r>
      <w:r w:rsidR="00EE7217" w:rsidRPr="00EE7217">
        <w:rPr>
          <w:rFonts w:ascii="Angsana New" w:hAnsi="Angsana New" w:cs="Angsana New"/>
          <w:sz w:val="32"/>
          <w:szCs w:val="32"/>
        </w:rPr>
        <w:t>67</w:t>
      </w:r>
      <w:r w:rsidRPr="00561A11">
        <w:rPr>
          <w:rFonts w:ascii="Angsana New" w:hAnsi="Angsana New" w:cs="Angsana New"/>
          <w:sz w:val="32"/>
          <w:szCs w:val="32"/>
          <w:cs/>
        </w:rPr>
        <w:t xml:space="preserve"> </w:t>
      </w:r>
      <w:r w:rsidRPr="00561A11">
        <w:rPr>
          <w:rFonts w:ascii="Angsana New" w:hAnsi="Angsana New" w:cs="Angsana New" w:hint="cs"/>
          <w:sz w:val="32"/>
          <w:szCs w:val="32"/>
          <w:cs/>
        </w:rPr>
        <w:t>บาทต่อหุ้น</w:t>
      </w:r>
      <w:r w:rsidRPr="00561A11">
        <w:rPr>
          <w:rFonts w:ascii="Angsana New" w:hAnsi="Angsana New" w:cs="Angsana New"/>
          <w:sz w:val="32"/>
          <w:szCs w:val="32"/>
          <w:cs/>
        </w:rPr>
        <w:t xml:space="preserve"> </w:t>
      </w:r>
      <w:r>
        <w:rPr>
          <w:rFonts w:ascii="Angsana New" w:hAnsi="Angsana New" w:cs="Angsana New" w:hint="cs"/>
          <w:sz w:val="32"/>
          <w:szCs w:val="32"/>
          <w:cs/>
        </w:rPr>
        <w:t>ให้แก่กรรมการบริหารของบริษัท</w:t>
      </w:r>
      <w:r w:rsidRPr="00561A11">
        <w:rPr>
          <w:rFonts w:ascii="Angsana New" w:hAnsi="Angsana New" w:cs="Angsana New"/>
          <w:sz w:val="32"/>
          <w:szCs w:val="32"/>
          <w:cs/>
        </w:rPr>
        <w:t xml:space="preserve"> </w:t>
      </w:r>
      <w:r w:rsidRPr="00561A11">
        <w:rPr>
          <w:rFonts w:ascii="Angsana New" w:hAnsi="Angsana New" w:cs="Angsana New" w:hint="cs"/>
          <w:sz w:val="32"/>
          <w:szCs w:val="32"/>
          <w:cs/>
        </w:rPr>
        <w:t>จำนวน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w:t>
      </w:r>
      <w:r w:rsidRPr="00561A11">
        <w:rPr>
          <w:rFonts w:ascii="Angsana New" w:hAnsi="Angsana New" w:cs="Angsana New"/>
          <w:sz w:val="32"/>
          <w:szCs w:val="32"/>
          <w:cs/>
        </w:rPr>
        <w:t xml:space="preserve"> </w:t>
      </w:r>
      <w:r w:rsidRPr="00561A11">
        <w:rPr>
          <w:rFonts w:ascii="Angsana New" w:hAnsi="Angsana New" w:cs="Angsana New" w:hint="cs"/>
          <w:sz w:val="32"/>
          <w:szCs w:val="32"/>
          <w:cs/>
        </w:rPr>
        <w:t>ท่าน</w:t>
      </w:r>
      <w:r w:rsidRPr="00561A11">
        <w:rPr>
          <w:rFonts w:ascii="Angsana New" w:hAnsi="Angsana New" w:cs="Angsana New"/>
          <w:sz w:val="32"/>
          <w:szCs w:val="32"/>
          <w:cs/>
        </w:rPr>
        <w:t xml:space="preserve"> </w:t>
      </w:r>
      <w:r w:rsidRPr="00561A11">
        <w:rPr>
          <w:rFonts w:ascii="Angsana New" w:hAnsi="Angsana New" w:cs="Angsana New" w:hint="cs"/>
          <w:sz w:val="32"/>
          <w:szCs w:val="32"/>
          <w:cs/>
        </w:rPr>
        <w:t>ท่านละ</w:t>
      </w:r>
      <w:r w:rsidRPr="00561A11">
        <w:rPr>
          <w:rFonts w:ascii="Angsana New" w:hAnsi="Angsana New" w:cs="Angsana New"/>
          <w:sz w:val="32"/>
          <w:szCs w:val="32"/>
          <w:cs/>
        </w:rPr>
        <w:t xml:space="preserve"> </w:t>
      </w:r>
      <w:r w:rsidR="00EE7217" w:rsidRPr="00EE7217">
        <w:rPr>
          <w:rFonts w:ascii="Angsana New" w:hAnsi="Angsana New" w:cs="Angsana New"/>
          <w:sz w:val="32"/>
          <w:szCs w:val="32"/>
        </w:rPr>
        <w:t>44</w:t>
      </w:r>
      <w:r w:rsidR="00331733">
        <w:rPr>
          <w:rFonts w:ascii="Angsana New" w:hAnsi="Angsana New" w:cs="Angsana New"/>
          <w:sz w:val="32"/>
          <w:szCs w:val="32"/>
        </w:rPr>
        <w:t>.</w:t>
      </w:r>
      <w:r w:rsidR="00EE7217" w:rsidRPr="00EE7217">
        <w:rPr>
          <w:rFonts w:ascii="Angsana New" w:hAnsi="Angsana New" w:cs="Angsana New"/>
          <w:sz w:val="32"/>
          <w:szCs w:val="32"/>
        </w:rPr>
        <w:t>5</w:t>
      </w:r>
      <w:r w:rsidRPr="00561A11">
        <w:rPr>
          <w:rFonts w:ascii="Angsana New" w:hAnsi="Angsana New" w:cs="Angsana New"/>
          <w:sz w:val="32"/>
          <w:szCs w:val="32"/>
          <w:cs/>
        </w:rPr>
        <w:t xml:space="preserve"> </w:t>
      </w:r>
      <w:r w:rsidRPr="00561A11">
        <w:rPr>
          <w:rFonts w:ascii="Angsana New" w:hAnsi="Angsana New" w:cs="Angsana New" w:hint="cs"/>
          <w:sz w:val="32"/>
          <w:szCs w:val="32"/>
          <w:cs/>
        </w:rPr>
        <w:t>ล้านหน่วย</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โดยกำหนดวันออกใบสำคัญแสดงสิทธิที่จะซื้อหุ้นสามัญ</w:t>
      </w:r>
      <w:r w:rsidRPr="00561A11">
        <w:rPr>
          <w:rFonts w:ascii="Angsana New" w:hAnsi="Angsana New" w:cs="Angsana New"/>
          <w:sz w:val="32"/>
          <w:szCs w:val="32"/>
          <w:cs/>
        </w:rPr>
        <w:t xml:space="preserve"> </w:t>
      </w:r>
      <w:r w:rsidRPr="00561A11">
        <w:rPr>
          <w:rFonts w:ascii="Angsana New" w:hAnsi="Angsana New" w:cs="Angsana New"/>
          <w:sz w:val="32"/>
          <w:szCs w:val="32"/>
        </w:rPr>
        <w:t>(RML-WB)</w:t>
      </w:r>
      <w:r w:rsidRPr="00561A11">
        <w:rPr>
          <w:rFonts w:ascii="Angsana New" w:hAnsi="Angsana New" w:cs="Angsana New"/>
          <w:sz w:val="32"/>
          <w:szCs w:val="32"/>
          <w:cs/>
        </w:rPr>
        <w:t xml:space="preserve"> </w:t>
      </w:r>
      <w:r w:rsidR="00DE30EB">
        <w:rPr>
          <w:rFonts w:ascii="Angsana New" w:hAnsi="Angsana New" w:cs="Angsana New" w:hint="cs"/>
          <w:sz w:val="32"/>
          <w:szCs w:val="32"/>
          <w:cs/>
        </w:rPr>
        <w:t>ของบริษัท</w:t>
      </w:r>
      <w:r w:rsidRPr="00561A11">
        <w:rPr>
          <w:rFonts w:ascii="Angsana New" w:hAnsi="Angsana New" w:cs="Angsana New"/>
          <w:sz w:val="32"/>
          <w:szCs w:val="32"/>
          <w:cs/>
        </w:rPr>
        <w:t xml:space="preserve"> </w:t>
      </w:r>
      <w:r w:rsidRPr="00561A11">
        <w:rPr>
          <w:rFonts w:ascii="Angsana New" w:hAnsi="Angsana New" w:cs="Angsana New" w:hint="cs"/>
          <w:sz w:val="32"/>
          <w:szCs w:val="32"/>
          <w:cs/>
        </w:rPr>
        <w:t>เป็นวันที่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15</w:t>
      </w:r>
      <w:r w:rsidRPr="00561A11">
        <w:rPr>
          <w:rFonts w:ascii="Angsana New" w:hAnsi="Angsana New" w:cs="Angsana New"/>
          <w:sz w:val="32"/>
          <w:szCs w:val="32"/>
          <w:cs/>
        </w:rPr>
        <w:t xml:space="preserve"> </w:t>
      </w:r>
      <w:r w:rsidRPr="00561A11">
        <w:rPr>
          <w:rFonts w:ascii="Angsana New" w:hAnsi="Angsana New" w:cs="Angsana New" w:hint="cs"/>
          <w:sz w:val="32"/>
          <w:szCs w:val="32"/>
          <w:cs/>
        </w:rPr>
        <w:t>พฤศจิกายน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2556</w:t>
      </w:r>
      <w:r w:rsidRPr="00561A11">
        <w:rPr>
          <w:rFonts w:ascii="Angsana New" w:hAnsi="Angsana New" w:cs="Angsana New"/>
          <w:sz w:val="32"/>
          <w:szCs w:val="32"/>
          <w:cs/>
        </w:rPr>
        <w:t xml:space="preserve"> </w:t>
      </w:r>
      <w:r w:rsidRPr="00561A11">
        <w:rPr>
          <w:rFonts w:ascii="Angsana New" w:hAnsi="Angsana New" w:cs="Angsana New" w:hint="cs"/>
          <w:sz w:val="32"/>
          <w:szCs w:val="32"/>
          <w:cs/>
        </w:rPr>
        <w:t>ผู้ถือใบสำคัญแสดงสิทธิ</w:t>
      </w:r>
      <w:r w:rsidRPr="00561A11">
        <w:rPr>
          <w:rFonts w:ascii="Angsana New" w:hAnsi="Angsana New" w:cs="Angsana New"/>
          <w:sz w:val="32"/>
          <w:szCs w:val="32"/>
          <w:cs/>
        </w:rPr>
        <w:t xml:space="preserve"> </w:t>
      </w:r>
      <w:r w:rsidRPr="00561A11">
        <w:rPr>
          <w:rFonts w:ascii="Angsana New" w:hAnsi="Angsana New" w:cs="Angsana New" w:hint="cs"/>
          <w:sz w:val="32"/>
          <w:szCs w:val="32"/>
          <w:cs/>
        </w:rPr>
        <w:t>สามาร</w:t>
      </w:r>
      <w:r w:rsidR="00DE30EB">
        <w:rPr>
          <w:rFonts w:ascii="Angsana New" w:hAnsi="Angsana New" w:cs="Angsana New" w:hint="cs"/>
          <w:sz w:val="32"/>
          <w:szCs w:val="32"/>
          <w:cs/>
        </w:rPr>
        <w:t>ถใช้สิทธิซื้อหุ้นสามัญของบริษัท</w:t>
      </w:r>
      <w:r w:rsidRPr="00561A11">
        <w:rPr>
          <w:rFonts w:ascii="Angsana New" w:hAnsi="Angsana New" w:cs="Angsana New" w:hint="cs"/>
          <w:sz w:val="32"/>
          <w:szCs w:val="32"/>
          <w:cs/>
        </w:rPr>
        <w:t>ได้ในวันทำการสุดท้ายของทุกเดือน</w:t>
      </w:r>
      <w:r w:rsidRPr="00561A11">
        <w:rPr>
          <w:rFonts w:ascii="Angsana New" w:hAnsi="Angsana New" w:cs="Angsana New"/>
          <w:sz w:val="32"/>
          <w:szCs w:val="32"/>
          <w:cs/>
        </w:rPr>
        <w:t xml:space="preserve"> </w:t>
      </w:r>
      <w:r w:rsidRPr="00561A11">
        <w:rPr>
          <w:rFonts w:ascii="Angsana New" w:hAnsi="Angsana New" w:cs="Angsana New" w:hint="cs"/>
          <w:sz w:val="32"/>
          <w:szCs w:val="32"/>
          <w:cs/>
        </w:rPr>
        <w:t>ตามจำนวนที่กำหนด</w:t>
      </w:r>
      <w:r w:rsidRPr="00561A11">
        <w:rPr>
          <w:rFonts w:ascii="Angsana New" w:hAnsi="Angsana New" w:cs="Angsana New"/>
          <w:sz w:val="32"/>
          <w:szCs w:val="32"/>
          <w:cs/>
        </w:rPr>
        <w:t xml:space="preserve"> </w:t>
      </w:r>
      <w:r w:rsidRPr="00561A11">
        <w:rPr>
          <w:rFonts w:ascii="Angsana New" w:hAnsi="Angsana New" w:cs="Angsana New" w:hint="cs"/>
          <w:sz w:val="32"/>
          <w:szCs w:val="32"/>
          <w:cs/>
        </w:rPr>
        <w:t>ในช่วงอายุไม่เกิน</w:t>
      </w:r>
      <w:r w:rsidRPr="00561A11">
        <w:rPr>
          <w:rFonts w:ascii="Angsana New" w:hAnsi="Angsana New" w:cs="Angsana New"/>
          <w:sz w:val="32"/>
          <w:szCs w:val="32"/>
        </w:rPr>
        <w:t xml:space="preserve"> </w:t>
      </w:r>
      <w:r w:rsidR="00EE7217" w:rsidRPr="00EE7217">
        <w:rPr>
          <w:rFonts w:ascii="Angsana New" w:hAnsi="Angsana New" w:cs="Angsana New"/>
          <w:sz w:val="32"/>
          <w:szCs w:val="32"/>
        </w:rPr>
        <w:t>5</w:t>
      </w:r>
      <w:r w:rsidRPr="00561A11">
        <w:rPr>
          <w:rFonts w:ascii="Angsana New" w:hAnsi="Angsana New" w:cs="Angsana New"/>
          <w:sz w:val="32"/>
          <w:szCs w:val="32"/>
        </w:rPr>
        <w:t xml:space="preserve"> </w:t>
      </w:r>
      <w:r w:rsidRPr="00561A11">
        <w:rPr>
          <w:rFonts w:ascii="Angsana New" w:hAnsi="Angsana New" w:cs="Angsana New" w:hint="cs"/>
          <w:sz w:val="32"/>
          <w:szCs w:val="32"/>
          <w:cs/>
        </w:rPr>
        <w:t>ปี</w:t>
      </w:r>
      <w:r w:rsidRPr="00561A11">
        <w:rPr>
          <w:rFonts w:ascii="Angsana New" w:hAnsi="Angsana New" w:cs="Angsana New"/>
          <w:sz w:val="32"/>
          <w:szCs w:val="32"/>
          <w:cs/>
        </w:rPr>
        <w:t xml:space="preserve"> </w:t>
      </w:r>
      <w:r w:rsidRPr="00561A11">
        <w:rPr>
          <w:rFonts w:ascii="Angsana New" w:hAnsi="Angsana New" w:cs="Angsana New" w:hint="cs"/>
          <w:sz w:val="32"/>
          <w:szCs w:val="32"/>
          <w:cs/>
        </w:rPr>
        <w:t>นับจากวันออกใบสำคัญแสดงสิทธิ</w:t>
      </w:r>
    </w:p>
    <w:p w:rsidR="00561A11" w:rsidRPr="00561A11" w:rsidRDefault="00561A11" w:rsidP="00C3559A">
      <w:pPr>
        <w:spacing w:after="240"/>
        <w:ind w:left="1166"/>
        <w:jc w:val="thaiDistribute"/>
        <w:rPr>
          <w:rFonts w:ascii="Angsana New" w:hAnsi="Angsana New" w:cs="Angsana New"/>
          <w:sz w:val="32"/>
          <w:szCs w:val="32"/>
        </w:rPr>
      </w:pPr>
      <w:r w:rsidRPr="00561A11">
        <w:rPr>
          <w:rFonts w:ascii="Angsana New" w:hAnsi="Angsana New" w:cs="Angsana New" w:hint="cs"/>
          <w:sz w:val="32"/>
          <w:szCs w:val="32"/>
          <w:cs/>
        </w:rPr>
        <w:t>เมื่อวันที่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27</w:t>
      </w:r>
      <w:r w:rsidRPr="00561A11">
        <w:rPr>
          <w:rFonts w:ascii="Angsana New" w:hAnsi="Angsana New" w:cs="Angsana New"/>
          <w:sz w:val="32"/>
          <w:szCs w:val="32"/>
          <w:cs/>
        </w:rPr>
        <w:t xml:space="preserve"> </w:t>
      </w:r>
      <w:r w:rsidRPr="00561A11">
        <w:rPr>
          <w:rFonts w:ascii="Angsana New" w:hAnsi="Angsana New" w:cs="Angsana New" w:hint="cs"/>
          <w:sz w:val="32"/>
          <w:szCs w:val="32"/>
          <w:cs/>
        </w:rPr>
        <w:t>เมษายน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2560</w:t>
      </w:r>
      <w:r w:rsidRPr="00561A11">
        <w:rPr>
          <w:rFonts w:ascii="Angsana New" w:hAnsi="Angsana New" w:cs="Angsana New"/>
          <w:sz w:val="32"/>
          <w:szCs w:val="32"/>
          <w:cs/>
        </w:rPr>
        <w:t xml:space="preserve"> </w:t>
      </w:r>
      <w:r w:rsidR="00DE30EB">
        <w:rPr>
          <w:rFonts w:ascii="Angsana New" w:hAnsi="Angsana New" w:cs="Angsana New" w:hint="cs"/>
          <w:sz w:val="32"/>
          <w:szCs w:val="32"/>
          <w:cs/>
        </w:rPr>
        <w:t>บริษัท</w:t>
      </w:r>
      <w:r w:rsidRPr="00561A11">
        <w:rPr>
          <w:rFonts w:ascii="Angsana New" w:hAnsi="Angsana New" w:cs="Angsana New" w:hint="cs"/>
          <w:sz w:val="32"/>
          <w:szCs w:val="32"/>
          <w:cs/>
        </w:rPr>
        <w:t>ได้ปรับสิทธิในใบสำคัญแสดงสิทธิที่จะซื้อหุ้นสามัญ</w:t>
      </w:r>
      <w:r w:rsidRPr="00561A11">
        <w:rPr>
          <w:rFonts w:ascii="Angsana New" w:hAnsi="Angsana New" w:cs="Angsana New"/>
          <w:sz w:val="32"/>
          <w:szCs w:val="32"/>
          <w:cs/>
        </w:rPr>
        <w:t xml:space="preserve"> (</w:t>
      </w:r>
      <w:r w:rsidRPr="00561A11">
        <w:rPr>
          <w:rFonts w:ascii="Angsana New" w:hAnsi="Angsana New" w:cs="Angsana New"/>
          <w:sz w:val="32"/>
          <w:szCs w:val="32"/>
        </w:rPr>
        <w:t xml:space="preserve">RML-WB) </w:t>
      </w:r>
      <w:r>
        <w:rPr>
          <w:rFonts w:ascii="Angsana New" w:hAnsi="Angsana New" w:cs="Angsana New" w:hint="cs"/>
          <w:sz w:val="32"/>
          <w:szCs w:val="32"/>
          <w:cs/>
        </w:rPr>
        <w:t>ของบริษัท</w:t>
      </w:r>
      <w:r w:rsidRPr="00561A11">
        <w:rPr>
          <w:rFonts w:ascii="Angsana New" w:hAnsi="Angsana New" w:cs="Angsana New"/>
          <w:sz w:val="32"/>
          <w:szCs w:val="32"/>
          <w:cs/>
        </w:rPr>
        <w:t xml:space="preserve"> </w:t>
      </w:r>
      <w:r w:rsidR="00DE30EB">
        <w:rPr>
          <w:rFonts w:ascii="Angsana New" w:hAnsi="Angsana New" w:cs="Angsana New" w:hint="cs"/>
          <w:sz w:val="32"/>
          <w:szCs w:val="32"/>
          <w:cs/>
        </w:rPr>
        <w:t>เนื่องจากบริษัท</w:t>
      </w:r>
      <w:r w:rsidRPr="00561A11">
        <w:rPr>
          <w:rFonts w:ascii="Angsana New" w:hAnsi="Angsana New" w:cs="Angsana New" w:hint="cs"/>
          <w:sz w:val="32"/>
          <w:szCs w:val="32"/>
          <w:cs/>
        </w:rPr>
        <w:t>จ่ายเงินปันผลเกินกว่าอัตราตามที่ระบุในข้อกำหนดสิทธิของใบสำคัญแสดงสิทธิ</w:t>
      </w:r>
      <w:r w:rsidRPr="00561A11">
        <w:rPr>
          <w:rFonts w:ascii="Angsana New" w:hAnsi="Angsana New" w:cs="Angsana New"/>
          <w:sz w:val="32"/>
          <w:szCs w:val="32"/>
          <w:cs/>
        </w:rPr>
        <w:t xml:space="preserve"> (</w:t>
      </w:r>
      <w:r w:rsidRPr="00561A11">
        <w:rPr>
          <w:rFonts w:ascii="Angsana New" w:hAnsi="Angsana New" w:cs="Angsana New" w:hint="cs"/>
          <w:sz w:val="32"/>
          <w:szCs w:val="32"/>
          <w:cs/>
        </w:rPr>
        <w:t>เกินกว่าอัตราร้อยละ</w:t>
      </w:r>
      <w:r w:rsidRPr="00561A11">
        <w:rPr>
          <w:rFonts w:ascii="Angsana New" w:hAnsi="Angsana New" w:cs="Angsana New"/>
          <w:sz w:val="32"/>
          <w:szCs w:val="32"/>
          <w:cs/>
        </w:rPr>
        <w:t xml:space="preserve"> </w:t>
      </w:r>
      <w:r w:rsidR="00EE7217" w:rsidRPr="00EE7217">
        <w:rPr>
          <w:rFonts w:ascii="Angsana New" w:hAnsi="Angsana New" w:cs="Angsana New"/>
          <w:sz w:val="32"/>
          <w:szCs w:val="32"/>
        </w:rPr>
        <w:t>90</w:t>
      </w:r>
      <w:r w:rsidRPr="00561A11">
        <w:rPr>
          <w:rFonts w:ascii="Angsana New" w:hAnsi="Angsana New" w:cs="Angsana New"/>
          <w:sz w:val="32"/>
          <w:szCs w:val="32"/>
          <w:cs/>
        </w:rPr>
        <w:t xml:space="preserve"> </w:t>
      </w:r>
      <w:r w:rsidRPr="00561A11">
        <w:rPr>
          <w:rFonts w:ascii="Angsana New" w:hAnsi="Angsana New" w:cs="Angsana New" w:hint="cs"/>
          <w:sz w:val="32"/>
          <w:szCs w:val="32"/>
          <w:cs/>
        </w:rPr>
        <w:t>ของกำไรส</w:t>
      </w:r>
      <w:r>
        <w:rPr>
          <w:rFonts w:ascii="Angsana New" w:hAnsi="Angsana New" w:cs="Angsana New" w:hint="cs"/>
          <w:sz w:val="32"/>
          <w:szCs w:val="32"/>
          <w:cs/>
        </w:rPr>
        <w:t>ุทธิหลังหักภาษีเงินได้ของบริษัท</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โดยใบสำคัญแสดงสิทธิ</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หน่วย</w:t>
      </w:r>
      <w:r>
        <w:rPr>
          <w:rFonts w:ascii="Angsana New" w:hAnsi="Angsana New" w:cs="Angsana New"/>
          <w:sz w:val="32"/>
          <w:szCs w:val="32"/>
          <w:cs/>
        </w:rPr>
        <w:t xml:space="preserve"> </w:t>
      </w:r>
      <w:r w:rsidRPr="00561A11">
        <w:rPr>
          <w:rFonts w:ascii="Angsana New" w:hAnsi="Angsana New" w:cs="Angsana New" w:hint="cs"/>
          <w:sz w:val="32"/>
          <w:szCs w:val="32"/>
          <w:cs/>
        </w:rPr>
        <w:t>มีสิทธิซื้อหุ้นสามัญได้</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w:t>
      </w:r>
      <w:r w:rsidR="00EE7217" w:rsidRPr="00EE7217">
        <w:rPr>
          <w:rFonts w:ascii="Angsana New" w:hAnsi="Angsana New" w:cs="Angsana New"/>
          <w:sz w:val="32"/>
          <w:szCs w:val="32"/>
        </w:rPr>
        <w:t>02348</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หุ้นโดยมีราคาใช้สิทธิเท่ากับ</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w:t>
      </w:r>
      <w:r w:rsidR="00EE7217" w:rsidRPr="00EE7217">
        <w:rPr>
          <w:rFonts w:ascii="Angsana New" w:hAnsi="Angsana New" w:cs="Angsana New"/>
          <w:sz w:val="32"/>
          <w:szCs w:val="32"/>
        </w:rPr>
        <w:t>632</w:t>
      </w:r>
      <w:r w:rsidRPr="00561A11">
        <w:rPr>
          <w:rFonts w:ascii="Angsana New" w:hAnsi="Angsana New" w:cs="Angsana New"/>
          <w:sz w:val="32"/>
          <w:szCs w:val="32"/>
          <w:cs/>
        </w:rPr>
        <w:t xml:space="preserve"> </w:t>
      </w:r>
      <w:r w:rsidRPr="00561A11">
        <w:rPr>
          <w:rFonts w:ascii="Angsana New" w:hAnsi="Angsana New" w:cs="Angsana New" w:hint="cs"/>
          <w:sz w:val="32"/>
          <w:szCs w:val="32"/>
          <w:cs/>
        </w:rPr>
        <w:t>บาทต่อหุ้น</w:t>
      </w:r>
    </w:p>
    <w:p w:rsidR="00561A11" w:rsidRPr="00561A11" w:rsidRDefault="00561A11" w:rsidP="00C3559A">
      <w:pPr>
        <w:spacing w:after="240"/>
        <w:ind w:left="1166"/>
        <w:jc w:val="thaiDistribute"/>
        <w:rPr>
          <w:rFonts w:ascii="Angsana New" w:hAnsi="Angsana New" w:cs="Angsana New"/>
          <w:sz w:val="32"/>
          <w:szCs w:val="32"/>
        </w:rPr>
      </w:pPr>
      <w:r w:rsidRPr="00561A11">
        <w:rPr>
          <w:rFonts w:ascii="Angsana New" w:hAnsi="Angsana New" w:cs="Angsana New" w:hint="cs"/>
          <w:sz w:val="32"/>
          <w:szCs w:val="32"/>
          <w:cs/>
        </w:rPr>
        <w:t>ใบสำคัญแสดงสิทธิที่จะซื้อหุ้นสามัญ</w:t>
      </w:r>
      <w:r w:rsidRPr="00561A11">
        <w:rPr>
          <w:rFonts w:ascii="Angsana New" w:hAnsi="Angsana New" w:cs="Angsana New"/>
          <w:sz w:val="32"/>
          <w:szCs w:val="32"/>
          <w:cs/>
        </w:rPr>
        <w:t xml:space="preserve"> </w:t>
      </w:r>
      <w:r w:rsidRPr="00561A11">
        <w:rPr>
          <w:rFonts w:ascii="Angsana New" w:hAnsi="Angsana New" w:cs="Angsana New"/>
          <w:sz w:val="32"/>
          <w:szCs w:val="32"/>
        </w:rPr>
        <w:t>(RML-WB)</w:t>
      </w:r>
      <w:r w:rsidRPr="00561A11">
        <w:rPr>
          <w:rFonts w:ascii="Angsana New" w:hAnsi="Angsana New" w:cs="Angsana New"/>
          <w:sz w:val="32"/>
          <w:szCs w:val="32"/>
          <w:cs/>
        </w:rPr>
        <w:t xml:space="preserve"> </w:t>
      </w:r>
      <w:r w:rsidRPr="00561A11">
        <w:rPr>
          <w:rFonts w:ascii="Angsana New" w:hAnsi="Angsana New" w:cs="Angsana New" w:hint="cs"/>
          <w:sz w:val="32"/>
          <w:szCs w:val="32"/>
          <w:cs/>
        </w:rPr>
        <w:t>ได้ครบกำหนดการใช้สิทธิครั้งสุดท้ายแล้วในวันที่</w:t>
      </w:r>
      <w:r w:rsidRPr="00561A11">
        <w:rPr>
          <w:rFonts w:ascii="Angsana New" w:hAnsi="Angsana New" w:cs="Angsana New"/>
          <w:sz w:val="32"/>
          <w:szCs w:val="32"/>
        </w:rPr>
        <w:t xml:space="preserve"> </w:t>
      </w:r>
      <w:r w:rsidR="00EE7217" w:rsidRPr="00EE7217">
        <w:rPr>
          <w:rFonts w:ascii="Angsana New" w:hAnsi="Angsana New" w:cs="Angsana New"/>
          <w:sz w:val="32"/>
          <w:szCs w:val="32"/>
        </w:rPr>
        <w:t>14</w:t>
      </w:r>
      <w:r w:rsidRPr="00561A11">
        <w:rPr>
          <w:rFonts w:ascii="Angsana New" w:hAnsi="Angsana New" w:cs="Angsana New"/>
          <w:sz w:val="32"/>
          <w:szCs w:val="32"/>
        </w:rPr>
        <w:t xml:space="preserve"> </w:t>
      </w:r>
      <w:r w:rsidRPr="00561A11">
        <w:rPr>
          <w:rFonts w:ascii="Angsana New" w:hAnsi="Angsana New" w:cs="Angsana New" w:hint="cs"/>
          <w:sz w:val="32"/>
          <w:szCs w:val="32"/>
          <w:cs/>
        </w:rPr>
        <w:t xml:space="preserve">พฤศจิกายน </w:t>
      </w:r>
      <w:r w:rsidR="00EE7217" w:rsidRPr="00EE7217">
        <w:rPr>
          <w:rFonts w:ascii="Angsana New" w:hAnsi="Angsana New" w:cs="Angsana New"/>
          <w:sz w:val="32"/>
          <w:szCs w:val="32"/>
        </w:rPr>
        <w:t>2561</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โดยใบสำคัญแสดงสิทธิที่จะซื้อหุ้นสามัญทั้งหมดได้หมดสภาพไปโดยไม่ได้มีการใช้สิทธิใด ๆ</w:t>
      </w:r>
    </w:p>
    <w:p w:rsidR="00561A11" w:rsidRPr="00561A11" w:rsidRDefault="00561A11" w:rsidP="00C3559A">
      <w:pPr>
        <w:spacing w:after="240"/>
        <w:ind w:left="1166"/>
        <w:jc w:val="thaiDistribute"/>
        <w:rPr>
          <w:rFonts w:ascii="Angsana New" w:hAnsi="Angsana New" w:cs="Angsana New"/>
          <w:sz w:val="32"/>
          <w:szCs w:val="32"/>
          <w:cs/>
        </w:rPr>
      </w:pPr>
      <w:r w:rsidRPr="00561A11">
        <w:rPr>
          <w:rFonts w:ascii="Angsana New" w:hAnsi="Angsana New" w:cs="Angsana New" w:hint="cs"/>
          <w:sz w:val="32"/>
          <w:szCs w:val="32"/>
          <w:cs/>
        </w:rPr>
        <w:t>ค่าใช้จ่ายผลประโยชน์พนักงานที่จ่ายโดยใช้หุ้นเป็นเกณฑ์สำหรับปีสิ้นสุดวันที่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31</w:t>
      </w:r>
      <w:r w:rsidRPr="00561A11">
        <w:rPr>
          <w:rFonts w:ascii="Angsana New" w:hAnsi="Angsana New" w:cs="Angsana New"/>
          <w:sz w:val="32"/>
          <w:szCs w:val="32"/>
          <w:cs/>
        </w:rPr>
        <w:t xml:space="preserve"> </w:t>
      </w:r>
      <w:r w:rsidRPr="00561A11">
        <w:rPr>
          <w:rFonts w:ascii="Angsana New" w:hAnsi="Angsana New" w:cs="Angsana New" w:hint="cs"/>
          <w:sz w:val="32"/>
          <w:szCs w:val="32"/>
          <w:cs/>
        </w:rPr>
        <w:t>ธันวาคม</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2560</w:t>
      </w:r>
      <w:r w:rsidRPr="00561A11">
        <w:rPr>
          <w:rFonts w:ascii="Angsana New" w:hAnsi="Angsana New" w:cs="Angsana New"/>
          <w:sz w:val="32"/>
          <w:szCs w:val="32"/>
        </w:rPr>
        <w:t xml:space="preserve"> </w:t>
      </w:r>
      <w:r w:rsidR="00DE30EB">
        <w:rPr>
          <w:rFonts w:ascii="Angsana New" w:hAnsi="Angsana New" w:cs="Angsana New" w:hint="cs"/>
          <w:sz w:val="32"/>
          <w:szCs w:val="32"/>
          <w:cs/>
        </w:rPr>
        <w:t>ของบริษัท</w:t>
      </w:r>
      <w:r w:rsidRPr="00561A11">
        <w:rPr>
          <w:rFonts w:ascii="Angsana New" w:hAnsi="Angsana New" w:cs="Angsana New" w:hint="cs"/>
          <w:sz w:val="32"/>
          <w:szCs w:val="32"/>
          <w:cs/>
        </w:rPr>
        <w:t>มีจำนวนประมาณ</w:t>
      </w:r>
      <w:r w:rsidRPr="00561A11">
        <w:rPr>
          <w:rFonts w:ascii="Angsana New" w:hAnsi="Angsana New" w:cs="Angsana New"/>
          <w:sz w:val="32"/>
          <w:szCs w:val="32"/>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 xml:space="preserve"> </w:t>
      </w:r>
      <w:r w:rsidRPr="00561A11">
        <w:rPr>
          <w:rFonts w:ascii="Angsana New" w:hAnsi="Angsana New" w:cs="Angsana New" w:hint="cs"/>
          <w:sz w:val="32"/>
          <w:szCs w:val="32"/>
          <w:cs/>
        </w:rPr>
        <w:t>ล้านบาท</w:t>
      </w:r>
      <w:r w:rsidRPr="00561A11">
        <w:rPr>
          <w:rFonts w:ascii="Angsana New" w:hAnsi="Angsana New" w:cs="Angsana New"/>
          <w:sz w:val="32"/>
          <w:szCs w:val="32"/>
        </w:rPr>
        <w:t xml:space="preserve"> </w:t>
      </w:r>
      <w:r w:rsidRPr="00561A11">
        <w:rPr>
          <w:rFonts w:ascii="Angsana New" w:hAnsi="Angsana New" w:cs="Angsana New" w:hint="cs"/>
          <w:sz w:val="32"/>
          <w:szCs w:val="32"/>
          <w:cs/>
        </w:rPr>
        <w:t>ในขณะที่ในระหว่างปีสิ้นสุดวันที่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31</w:t>
      </w:r>
      <w:r w:rsidRPr="00561A11">
        <w:rPr>
          <w:rFonts w:ascii="Angsana New" w:hAnsi="Angsana New" w:cs="Angsana New"/>
          <w:sz w:val="32"/>
          <w:szCs w:val="32"/>
          <w:cs/>
        </w:rPr>
        <w:t xml:space="preserve"> </w:t>
      </w:r>
      <w:r w:rsidRPr="00561A11">
        <w:rPr>
          <w:rFonts w:ascii="Angsana New" w:hAnsi="Angsana New" w:cs="Angsana New" w:hint="cs"/>
          <w:sz w:val="32"/>
          <w:szCs w:val="32"/>
          <w:cs/>
        </w:rPr>
        <w:t>ธันวาคม</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2561</w:t>
      </w:r>
      <w:r w:rsidRPr="00561A11">
        <w:rPr>
          <w:rFonts w:ascii="Angsana New" w:hAnsi="Angsana New" w:cs="Angsana New"/>
          <w:sz w:val="32"/>
          <w:szCs w:val="32"/>
        </w:rPr>
        <w:t xml:space="preserve"> </w:t>
      </w:r>
      <w:r w:rsidRPr="00561A11">
        <w:rPr>
          <w:rFonts w:ascii="Angsana New" w:hAnsi="Angsana New" w:cs="Angsana New" w:hint="cs"/>
          <w:sz w:val="32"/>
          <w:szCs w:val="32"/>
          <w:cs/>
        </w:rPr>
        <w:t>ไม่มีค่าใช้จ่ายผลประโยชน์พนักงานที่จ่ายโดยใช้หุ้นเป็นเกณฑ์</w:t>
      </w:r>
      <w:r w:rsidRPr="00561A11">
        <w:rPr>
          <w:rFonts w:ascii="Angsana New" w:hAnsi="Angsana New" w:cs="Angsana New"/>
          <w:sz w:val="32"/>
          <w:szCs w:val="32"/>
          <w:cs/>
        </w:rPr>
        <w:t xml:space="preserve"> </w:t>
      </w:r>
      <w:r w:rsidR="00DE30EB">
        <w:rPr>
          <w:rFonts w:ascii="Angsana New" w:hAnsi="Angsana New" w:cs="Angsana New" w:hint="cs"/>
          <w:sz w:val="32"/>
          <w:szCs w:val="32"/>
          <w:cs/>
        </w:rPr>
        <w:t>เนื่องจากบริษัท</w:t>
      </w:r>
      <w:r w:rsidRPr="00561A11">
        <w:rPr>
          <w:rFonts w:ascii="Angsana New" w:hAnsi="Angsana New" w:cs="Angsana New" w:hint="cs"/>
          <w:sz w:val="32"/>
          <w:szCs w:val="32"/>
          <w:cs/>
        </w:rPr>
        <w:t>ได้บันทึกค่าใช้จ่ายดังกล่าวครบแล้ว</w:t>
      </w:r>
      <w:r w:rsidRPr="00561A11">
        <w:rPr>
          <w:rFonts w:ascii="Angsana New" w:hAnsi="Angsana New" w:cs="Angsana New"/>
          <w:sz w:val="32"/>
          <w:szCs w:val="32"/>
        </w:rPr>
        <w:t xml:space="preserve"> </w:t>
      </w:r>
    </w:p>
    <w:p w:rsidR="00C3559A" w:rsidRDefault="00C3559A">
      <w:pPr>
        <w:spacing w:after="160" w:line="259" w:lineRule="auto"/>
        <w:rPr>
          <w:rFonts w:ascii="Angsana New" w:hAnsi="Angsana New" w:cs="Angsana New"/>
          <w:sz w:val="32"/>
          <w:szCs w:val="32"/>
          <w:cs/>
        </w:rPr>
      </w:pPr>
      <w:r>
        <w:rPr>
          <w:rFonts w:ascii="Angsana New" w:hAnsi="Angsana New" w:cs="Angsana New"/>
          <w:sz w:val="32"/>
          <w:szCs w:val="32"/>
          <w:cs/>
        </w:rPr>
        <w:br w:type="page"/>
      </w:r>
    </w:p>
    <w:p w:rsidR="00561A11" w:rsidRPr="00561A11" w:rsidRDefault="00561A11" w:rsidP="00C3559A">
      <w:pPr>
        <w:spacing w:after="240"/>
        <w:ind w:left="1166"/>
        <w:jc w:val="thaiDistribute"/>
        <w:rPr>
          <w:rFonts w:ascii="Angsana New" w:hAnsi="Angsana New" w:cs="Angsana New"/>
          <w:sz w:val="32"/>
          <w:szCs w:val="32"/>
          <w:cs/>
        </w:rPr>
      </w:pPr>
      <w:r w:rsidRPr="00561A11">
        <w:rPr>
          <w:rFonts w:ascii="Angsana New" w:hAnsi="Angsana New" w:cs="Angsana New" w:hint="cs"/>
          <w:sz w:val="32"/>
          <w:szCs w:val="32"/>
          <w:cs/>
        </w:rPr>
        <w:lastRenderedPageBreak/>
        <w:t>การวัดมูลค่ายุติธรรมของใบสำคัญแสดงสิทธิโครงการ</w:t>
      </w:r>
      <w:r w:rsidRPr="00561A11">
        <w:rPr>
          <w:rFonts w:ascii="Angsana New" w:hAnsi="Angsana New" w:cs="Angsana New"/>
          <w:sz w:val="32"/>
          <w:szCs w:val="32"/>
          <w:cs/>
        </w:rPr>
        <w:t xml:space="preserve"> </w:t>
      </w:r>
      <w:r w:rsidRPr="00561A11">
        <w:rPr>
          <w:rFonts w:ascii="Angsana New" w:hAnsi="Angsana New" w:cs="Angsana New"/>
          <w:sz w:val="32"/>
          <w:szCs w:val="32"/>
        </w:rPr>
        <w:t xml:space="preserve">(RML-WB) </w:t>
      </w:r>
      <w:r w:rsidRPr="00561A11">
        <w:rPr>
          <w:rFonts w:ascii="Angsana New" w:hAnsi="Angsana New" w:cs="Angsana New" w:hint="cs"/>
          <w:sz w:val="32"/>
          <w:szCs w:val="32"/>
          <w:cs/>
        </w:rPr>
        <w:t>โดยใช้แบบจำลอง</w:t>
      </w:r>
      <w:r w:rsidRPr="00561A11">
        <w:rPr>
          <w:rFonts w:ascii="Angsana New" w:hAnsi="Angsana New" w:cs="Angsana New"/>
          <w:sz w:val="32"/>
          <w:szCs w:val="32"/>
          <w:cs/>
        </w:rPr>
        <w:t xml:space="preserve"> </w:t>
      </w:r>
      <w:r w:rsidRPr="00561A11">
        <w:rPr>
          <w:rFonts w:ascii="Angsana New" w:hAnsi="Angsana New" w:cs="Angsana New"/>
          <w:sz w:val="32"/>
          <w:szCs w:val="32"/>
        </w:rPr>
        <w:t>Binomial option pricing model</w:t>
      </w:r>
      <w:r w:rsidRPr="00561A11">
        <w:rPr>
          <w:rFonts w:ascii="Angsana New" w:hAnsi="Angsana New" w:cs="Angsana New"/>
          <w:sz w:val="32"/>
          <w:szCs w:val="32"/>
          <w:cs/>
        </w:rPr>
        <w:t xml:space="preserve"> </w:t>
      </w:r>
      <w:r w:rsidRPr="00561A11">
        <w:rPr>
          <w:rFonts w:ascii="Angsana New" w:hAnsi="Angsana New" w:cs="Angsana New" w:hint="cs"/>
          <w:sz w:val="32"/>
          <w:szCs w:val="32"/>
          <w:cs/>
        </w:rPr>
        <w:t>สรุปข้อมูลได้ดังนี้</w:t>
      </w:r>
    </w:p>
    <w:tbl>
      <w:tblPr>
        <w:tblW w:w="8082" w:type="dxa"/>
        <w:tblInd w:w="1170" w:type="dxa"/>
        <w:tblLook w:val="01E0" w:firstRow="1" w:lastRow="1" w:firstColumn="1" w:lastColumn="1" w:noHBand="0" w:noVBand="0"/>
      </w:tblPr>
      <w:tblGrid>
        <w:gridCol w:w="5580"/>
        <w:gridCol w:w="2502"/>
      </w:tblGrid>
      <w:tr w:rsidR="00561A11" w:rsidRPr="00AF778F" w:rsidTr="00561A11">
        <w:tc>
          <w:tcPr>
            <w:tcW w:w="5580" w:type="dxa"/>
            <w:shd w:val="clear" w:color="auto" w:fill="auto"/>
          </w:tcPr>
          <w:p w:rsidR="00561A11" w:rsidRPr="00B4064E" w:rsidRDefault="00561A11" w:rsidP="00561A11">
            <w:pPr>
              <w:spacing w:line="420" w:lineRule="exact"/>
              <w:ind w:left="72" w:right="-50"/>
              <w:rPr>
                <w:rFonts w:ascii="Angsana New" w:hAnsi="Angsana New"/>
                <w:sz w:val="32"/>
                <w:szCs w:val="32"/>
                <w:cs/>
              </w:rPr>
            </w:pPr>
          </w:p>
        </w:tc>
        <w:tc>
          <w:tcPr>
            <w:tcW w:w="2502" w:type="dxa"/>
            <w:shd w:val="clear" w:color="auto" w:fill="auto"/>
          </w:tcPr>
          <w:p w:rsidR="00561A11" w:rsidRPr="00B4064E" w:rsidRDefault="00561A11" w:rsidP="00561A11">
            <w:pPr>
              <w:tabs>
                <w:tab w:val="left" w:pos="1440"/>
              </w:tabs>
              <w:spacing w:line="420" w:lineRule="exact"/>
              <w:ind w:left="605" w:hanging="605"/>
              <w:jc w:val="center"/>
              <w:rPr>
                <w:rFonts w:ascii="Angsana New" w:hAnsi="Angsana New"/>
                <w:sz w:val="32"/>
                <w:szCs w:val="32"/>
                <w:u w:val="single"/>
              </w:rPr>
            </w:pPr>
            <w:r w:rsidRPr="00B4064E">
              <w:rPr>
                <w:rFonts w:ascii="Angsana New" w:hAnsi="Angsana New"/>
                <w:sz w:val="32"/>
                <w:szCs w:val="32"/>
                <w:u w:val="single"/>
              </w:rPr>
              <w:t>RML-WB</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cs/>
              </w:rPr>
            </w:pPr>
            <w:r w:rsidRPr="00B4064E">
              <w:rPr>
                <w:rFonts w:ascii="Angsana New" w:hAnsi="Angsana New" w:cs="Angsana New"/>
                <w:sz w:val="32"/>
                <w:szCs w:val="32"/>
                <w:cs/>
              </w:rPr>
              <w:t>มูลค่ายุติธรรม ณ วันออกสิทธิ</w:t>
            </w:r>
          </w:p>
        </w:tc>
        <w:tc>
          <w:tcPr>
            <w:tcW w:w="2502" w:type="dxa"/>
            <w:shd w:val="clear" w:color="auto" w:fill="auto"/>
          </w:tcPr>
          <w:p w:rsidR="00561A11" w:rsidRPr="00B4064E" w:rsidRDefault="00EE7217" w:rsidP="00561A11">
            <w:pPr>
              <w:spacing w:line="420" w:lineRule="exact"/>
              <w:jc w:val="center"/>
              <w:rPr>
                <w:rFonts w:ascii="Angsana New" w:hAnsi="Angsana New"/>
                <w:sz w:val="32"/>
                <w:szCs w:val="32"/>
                <w:cs/>
              </w:rPr>
            </w:pPr>
            <w:r w:rsidRPr="00EE7217">
              <w:rPr>
                <w:rFonts w:ascii="Angsana New" w:hAnsi="Angsana New" w:cs="Angsana New"/>
                <w:sz w:val="32"/>
                <w:szCs w:val="32"/>
              </w:rPr>
              <w:t>0</w:t>
            </w:r>
            <w:r w:rsidR="00561A11" w:rsidRPr="00B4064E">
              <w:rPr>
                <w:rFonts w:ascii="Angsana New" w:hAnsi="Angsana New"/>
                <w:sz w:val="32"/>
                <w:szCs w:val="32"/>
              </w:rPr>
              <w:t>.</w:t>
            </w:r>
            <w:r w:rsidRPr="00EE7217">
              <w:rPr>
                <w:rFonts w:ascii="Angsana New" w:hAnsi="Angsana New" w:cs="Angsana New"/>
                <w:sz w:val="32"/>
                <w:szCs w:val="32"/>
              </w:rPr>
              <w:t>22</w:t>
            </w:r>
            <w:r w:rsidR="003550F0">
              <w:rPr>
                <w:rFonts w:ascii="Angsana New" w:hAnsi="Angsana New"/>
                <w:sz w:val="32"/>
                <w:szCs w:val="32"/>
                <w:cs/>
              </w:rPr>
              <w:t xml:space="preserve"> </w:t>
            </w:r>
            <w:r w:rsidR="003550F0">
              <w:rPr>
                <w:rFonts w:ascii="Angsana New" w:hAnsi="Angsana New"/>
                <w:sz w:val="32"/>
                <w:szCs w:val="32"/>
              </w:rPr>
              <w:t>-</w:t>
            </w:r>
            <w:r w:rsidR="00561A11" w:rsidRPr="00B4064E">
              <w:rPr>
                <w:rFonts w:ascii="Angsana New" w:hAnsi="Angsana New"/>
                <w:sz w:val="32"/>
                <w:szCs w:val="32"/>
                <w:cs/>
              </w:rPr>
              <w:t xml:space="preserve"> </w:t>
            </w:r>
            <w:r w:rsidRPr="00EE7217">
              <w:rPr>
                <w:rFonts w:ascii="Angsana New" w:hAnsi="Angsana New" w:cs="Angsana New"/>
                <w:sz w:val="32"/>
                <w:szCs w:val="32"/>
              </w:rPr>
              <w:t>0</w:t>
            </w:r>
            <w:r w:rsidR="00561A11" w:rsidRPr="00B4064E">
              <w:rPr>
                <w:rFonts w:ascii="Angsana New" w:hAnsi="Angsana New"/>
                <w:sz w:val="32"/>
                <w:szCs w:val="32"/>
              </w:rPr>
              <w:t>.</w:t>
            </w:r>
            <w:r w:rsidRPr="00EE7217">
              <w:rPr>
                <w:rFonts w:ascii="Angsana New" w:hAnsi="Angsana New" w:cs="Angsana New"/>
                <w:sz w:val="32"/>
                <w:szCs w:val="32"/>
              </w:rPr>
              <w:t>48</w:t>
            </w:r>
            <w:r w:rsidR="00561A11" w:rsidRPr="00B4064E">
              <w:rPr>
                <w:rFonts w:ascii="Angsana New" w:hAnsi="Angsana New" w:cs="Angsana New"/>
                <w:sz w:val="32"/>
                <w:szCs w:val="32"/>
                <w:cs/>
              </w:rPr>
              <w:t xml:space="preserve"> บาทต่อหุ้น</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cs/>
              </w:rPr>
            </w:pPr>
            <w:r w:rsidRPr="00B4064E">
              <w:rPr>
                <w:rFonts w:ascii="Angsana New" w:hAnsi="Angsana New" w:cs="Angsana New"/>
                <w:sz w:val="32"/>
                <w:szCs w:val="32"/>
                <w:cs/>
              </w:rPr>
              <w:t>ราคาหุ้น ณ วันออกสิทธิ</w:t>
            </w:r>
          </w:p>
        </w:tc>
        <w:tc>
          <w:tcPr>
            <w:tcW w:w="2502" w:type="dxa"/>
            <w:shd w:val="clear" w:color="auto" w:fill="auto"/>
          </w:tcPr>
          <w:p w:rsidR="00561A11" w:rsidRPr="00B4064E" w:rsidRDefault="00EE7217" w:rsidP="00561A11">
            <w:pPr>
              <w:spacing w:line="420" w:lineRule="exact"/>
              <w:jc w:val="center"/>
              <w:rPr>
                <w:rFonts w:ascii="Angsana New" w:hAnsi="Angsana New"/>
                <w:sz w:val="32"/>
                <w:szCs w:val="32"/>
                <w:cs/>
              </w:rPr>
            </w:pPr>
            <w:r w:rsidRPr="00EE7217">
              <w:rPr>
                <w:rFonts w:ascii="Angsana New" w:hAnsi="Angsana New" w:cs="Angsana New"/>
                <w:sz w:val="32"/>
                <w:szCs w:val="32"/>
              </w:rPr>
              <w:t>1</w:t>
            </w:r>
            <w:r w:rsidR="00561A11" w:rsidRPr="00B4064E">
              <w:rPr>
                <w:rFonts w:ascii="Angsana New" w:hAnsi="Angsana New"/>
                <w:sz w:val="32"/>
                <w:szCs w:val="32"/>
              </w:rPr>
              <w:t>.</w:t>
            </w:r>
            <w:r w:rsidRPr="00EE7217">
              <w:rPr>
                <w:rFonts w:ascii="Angsana New" w:hAnsi="Angsana New" w:cs="Angsana New"/>
                <w:sz w:val="32"/>
                <w:szCs w:val="32"/>
              </w:rPr>
              <w:t>32</w:t>
            </w:r>
            <w:r w:rsidR="00561A11" w:rsidRPr="00B4064E">
              <w:rPr>
                <w:rFonts w:ascii="Angsana New" w:hAnsi="Angsana New" w:cs="Angsana New"/>
                <w:sz w:val="32"/>
                <w:szCs w:val="32"/>
                <w:cs/>
              </w:rPr>
              <w:t xml:space="preserve"> บาทต่อหุ้น</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cs/>
              </w:rPr>
            </w:pPr>
            <w:r w:rsidRPr="00B4064E">
              <w:rPr>
                <w:rFonts w:ascii="Angsana New" w:hAnsi="Angsana New" w:cs="Angsana New"/>
                <w:sz w:val="32"/>
                <w:szCs w:val="32"/>
                <w:cs/>
              </w:rPr>
              <w:t>ราคาใช้สิทธิ</w:t>
            </w:r>
          </w:p>
        </w:tc>
        <w:tc>
          <w:tcPr>
            <w:tcW w:w="2502" w:type="dxa"/>
            <w:shd w:val="clear" w:color="auto" w:fill="auto"/>
          </w:tcPr>
          <w:p w:rsidR="00561A11" w:rsidRPr="00B4064E" w:rsidRDefault="00EE7217" w:rsidP="00561A11">
            <w:pPr>
              <w:spacing w:line="420" w:lineRule="exact"/>
              <w:jc w:val="center"/>
              <w:rPr>
                <w:rFonts w:ascii="Angsana New" w:hAnsi="Angsana New"/>
                <w:sz w:val="32"/>
                <w:szCs w:val="32"/>
                <w:cs/>
              </w:rPr>
            </w:pPr>
            <w:r w:rsidRPr="00EE7217">
              <w:rPr>
                <w:rFonts w:ascii="Angsana New" w:hAnsi="Angsana New" w:cs="Angsana New"/>
                <w:sz w:val="32"/>
                <w:szCs w:val="32"/>
              </w:rPr>
              <w:t>1</w:t>
            </w:r>
            <w:r w:rsidR="00561A11" w:rsidRPr="00B4064E">
              <w:rPr>
                <w:rFonts w:ascii="Angsana New" w:hAnsi="Angsana New"/>
                <w:sz w:val="32"/>
                <w:szCs w:val="32"/>
              </w:rPr>
              <w:t>.</w:t>
            </w:r>
            <w:r w:rsidRPr="00EE7217">
              <w:rPr>
                <w:rFonts w:ascii="Angsana New" w:hAnsi="Angsana New" w:cs="Angsana New"/>
                <w:sz w:val="32"/>
                <w:szCs w:val="32"/>
              </w:rPr>
              <w:t>67</w:t>
            </w:r>
            <w:r w:rsidR="00561A11" w:rsidRPr="00B4064E">
              <w:rPr>
                <w:rFonts w:ascii="Angsana New" w:hAnsi="Angsana New" w:cs="Angsana New"/>
                <w:sz w:val="32"/>
                <w:szCs w:val="32"/>
                <w:cs/>
              </w:rPr>
              <w:t xml:space="preserve"> บาทต่อหุ้น</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rPr>
            </w:pPr>
            <w:r w:rsidRPr="00B4064E">
              <w:rPr>
                <w:rFonts w:ascii="Angsana New" w:hAnsi="Angsana New" w:cs="Angsana New"/>
                <w:sz w:val="32"/>
                <w:szCs w:val="32"/>
                <w:cs/>
              </w:rPr>
              <w:t>อัตราเงินปันผลที่คาดหวัง</w:t>
            </w:r>
            <w:r w:rsidRPr="00B4064E">
              <w:rPr>
                <w:rFonts w:ascii="Angsana New" w:hAnsi="Angsana New"/>
                <w:sz w:val="32"/>
                <w:szCs w:val="32"/>
              </w:rPr>
              <w:t xml:space="preserve"> </w:t>
            </w:r>
          </w:p>
        </w:tc>
        <w:tc>
          <w:tcPr>
            <w:tcW w:w="2502" w:type="dxa"/>
            <w:shd w:val="clear" w:color="auto" w:fill="auto"/>
          </w:tcPr>
          <w:p w:rsidR="00561A11" w:rsidRPr="00B4064E" w:rsidRDefault="00561A11" w:rsidP="00561A11">
            <w:pPr>
              <w:spacing w:line="420" w:lineRule="exact"/>
              <w:jc w:val="center"/>
              <w:rPr>
                <w:rFonts w:ascii="Angsana New" w:hAnsi="Angsana New"/>
                <w:sz w:val="32"/>
                <w:szCs w:val="32"/>
              </w:rPr>
            </w:pPr>
            <w:r w:rsidRPr="00B4064E">
              <w:rPr>
                <w:rFonts w:ascii="Angsana New" w:hAnsi="Angsana New" w:cs="Angsana New"/>
                <w:sz w:val="32"/>
                <w:szCs w:val="32"/>
                <w:cs/>
              </w:rPr>
              <w:t xml:space="preserve">ร้อยละ </w:t>
            </w:r>
            <w:r w:rsidR="00EE7217" w:rsidRPr="00EE7217">
              <w:rPr>
                <w:rFonts w:ascii="Angsana New" w:hAnsi="Angsana New" w:cs="Angsana New"/>
                <w:sz w:val="32"/>
                <w:szCs w:val="32"/>
              </w:rPr>
              <w:t>0</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rPr>
            </w:pPr>
            <w:r w:rsidRPr="00B4064E">
              <w:rPr>
                <w:rFonts w:ascii="Angsana New" w:hAnsi="Angsana New" w:cs="Angsana New"/>
                <w:sz w:val="32"/>
                <w:szCs w:val="32"/>
                <w:cs/>
              </w:rPr>
              <w:t>ความผันผวนของหุ้นที่คาดหวัง</w:t>
            </w:r>
            <w:r w:rsidRPr="00B4064E">
              <w:rPr>
                <w:rFonts w:ascii="Angsana New" w:hAnsi="Angsana New"/>
                <w:sz w:val="32"/>
                <w:szCs w:val="32"/>
              </w:rPr>
              <w:t>*</w:t>
            </w:r>
          </w:p>
        </w:tc>
        <w:tc>
          <w:tcPr>
            <w:tcW w:w="2502" w:type="dxa"/>
            <w:shd w:val="clear" w:color="auto" w:fill="auto"/>
          </w:tcPr>
          <w:p w:rsidR="00561A11" w:rsidRPr="00B4064E" w:rsidRDefault="00561A11" w:rsidP="00561A11">
            <w:pPr>
              <w:spacing w:line="420" w:lineRule="exact"/>
              <w:jc w:val="center"/>
              <w:rPr>
                <w:rFonts w:ascii="Angsana New" w:hAnsi="Angsana New"/>
                <w:sz w:val="32"/>
                <w:szCs w:val="32"/>
              </w:rPr>
            </w:pPr>
            <w:r w:rsidRPr="00B4064E">
              <w:rPr>
                <w:rFonts w:ascii="Angsana New" w:hAnsi="Angsana New" w:cs="Angsana New"/>
                <w:sz w:val="32"/>
                <w:szCs w:val="32"/>
                <w:cs/>
              </w:rPr>
              <w:t xml:space="preserve">ร้อยละ </w:t>
            </w:r>
            <w:r w:rsidR="00EE7217" w:rsidRPr="00EE7217">
              <w:rPr>
                <w:rFonts w:ascii="Angsana New" w:hAnsi="Angsana New" w:cs="Angsana New"/>
                <w:sz w:val="32"/>
                <w:szCs w:val="32"/>
              </w:rPr>
              <w:t>45</w:t>
            </w:r>
            <w:r w:rsidRPr="00B4064E">
              <w:rPr>
                <w:rFonts w:ascii="Angsana New" w:hAnsi="Angsana New"/>
                <w:sz w:val="32"/>
                <w:szCs w:val="32"/>
              </w:rPr>
              <w:t>.</w:t>
            </w:r>
            <w:r w:rsidR="00EE7217" w:rsidRPr="00EE7217">
              <w:rPr>
                <w:rFonts w:ascii="Angsana New" w:hAnsi="Angsana New" w:cs="Angsana New"/>
                <w:sz w:val="32"/>
                <w:szCs w:val="32"/>
              </w:rPr>
              <w:t>51</w:t>
            </w:r>
          </w:p>
        </w:tc>
      </w:tr>
      <w:tr w:rsidR="00561A11" w:rsidRPr="00AF778F" w:rsidTr="00561A11">
        <w:tc>
          <w:tcPr>
            <w:tcW w:w="5580" w:type="dxa"/>
            <w:shd w:val="clear" w:color="auto" w:fill="auto"/>
          </w:tcPr>
          <w:p w:rsidR="00561A11" w:rsidRPr="00B4064E" w:rsidRDefault="00561A11" w:rsidP="00561A11">
            <w:pPr>
              <w:spacing w:line="420" w:lineRule="exact"/>
              <w:ind w:left="-36" w:right="-50"/>
              <w:rPr>
                <w:rFonts w:ascii="Angsana New" w:hAnsi="Angsana New"/>
                <w:sz w:val="32"/>
                <w:szCs w:val="32"/>
                <w:cs/>
              </w:rPr>
            </w:pPr>
            <w:r w:rsidRPr="00B4064E">
              <w:rPr>
                <w:rFonts w:ascii="Angsana New" w:hAnsi="Angsana New" w:cs="Angsana New"/>
                <w:sz w:val="32"/>
                <w:szCs w:val="32"/>
                <w:cs/>
              </w:rPr>
              <w:t>อัตราดอกเบี้ยปลอดความเสี่ยง</w:t>
            </w:r>
            <w:r w:rsidRPr="00B4064E">
              <w:rPr>
                <w:rFonts w:ascii="Angsana New" w:hAnsi="Angsana New"/>
                <w:sz w:val="32"/>
                <w:szCs w:val="32"/>
              </w:rPr>
              <w:t xml:space="preserve"> </w:t>
            </w:r>
          </w:p>
        </w:tc>
        <w:tc>
          <w:tcPr>
            <w:tcW w:w="2502" w:type="dxa"/>
            <w:shd w:val="clear" w:color="auto" w:fill="auto"/>
          </w:tcPr>
          <w:p w:rsidR="00561A11" w:rsidRPr="00B4064E" w:rsidRDefault="00561A11" w:rsidP="00561A11">
            <w:pPr>
              <w:spacing w:line="420" w:lineRule="exact"/>
              <w:jc w:val="center"/>
              <w:rPr>
                <w:rFonts w:ascii="Angsana New" w:hAnsi="Angsana New"/>
                <w:sz w:val="32"/>
                <w:szCs w:val="32"/>
                <w:cs/>
              </w:rPr>
            </w:pPr>
            <w:r w:rsidRPr="00B4064E">
              <w:rPr>
                <w:rFonts w:ascii="Angsana New" w:hAnsi="Angsana New" w:cs="Angsana New"/>
                <w:sz w:val="32"/>
                <w:szCs w:val="32"/>
                <w:cs/>
              </w:rPr>
              <w:t xml:space="preserve">ร้อยละ </w:t>
            </w:r>
            <w:r w:rsidR="00EE7217" w:rsidRPr="00EE7217">
              <w:rPr>
                <w:rFonts w:ascii="Angsana New" w:hAnsi="Angsana New" w:cs="Angsana New"/>
                <w:sz w:val="32"/>
                <w:szCs w:val="32"/>
              </w:rPr>
              <w:t>2</w:t>
            </w:r>
            <w:r w:rsidRPr="00B4064E">
              <w:rPr>
                <w:rFonts w:ascii="Angsana New" w:hAnsi="Angsana New"/>
                <w:sz w:val="32"/>
                <w:szCs w:val="32"/>
              </w:rPr>
              <w:t>.</w:t>
            </w:r>
            <w:r w:rsidR="00EE7217" w:rsidRPr="00EE7217">
              <w:rPr>
                <w:rFonts w:ascii="Angsana New" w:hAnsi="Angsana New" w:cs="Angsana New"/>
                <w:sz w:val="32"/>
                <w:szCs w:val="32"/>
              </w:rPr>
              <w:t>83</w:t>
            </w:r>
          </w:p>
        </w:tc>
      </w:tr>
    </w:tbl>
    <w:p w:rsidR="00561A11" w:rsidRPr="00561A11" w:rsidRDefault="00561A11" w:rsidP="00C3559A">
      <w:pPr>
        <w:spacing w:before="240" w:after="240"/>
        <w:ind w:left="1166"/>
        <w:jc w:val="thaiDistribute"/>
        <w:rPr>
          <w:rFonts w:ascii="Angsana New" w:hAnsi="Angsana New" w:cs="Angsana New"/>
          <w:sz w:val="32"/>
          <w:szCs w:val="32"/>
        </w:rPr>
      </w:pPr>
      <w:r w:rsidRPr="00561A11">
        <w:rPr>
          <w:rFonts w:ascii="Angsana New" w:hAnsi="Angsana New" w:cs="Angsana New"/>
          <w:sz w:val="32"/>
          <w:szCs w:val="32"/>
        </w:rPr>
        <w:t>*</w:t>
      </w:r>
      <w:r w:rsidRPr="00561A11">
        <w:rPr>
          <w:rFonts w:ascii="Angsana New" w:hAnsi="Angsana New" w:cs="Angsana New"/>
          <w:sz w:val="32"/>
          <w:szCs w:val="32"/>
          <w:cs/>
        </w:rPr>
        <w:tab/>
      </w:r>
      <w:r w:rsidRPr="00561A11">
        <w:rPr>
          <w:rFonts w:ascii="Angsana New" w:hAnsi="Angsana New" w:cs="Angsana New" w:hint="cs"/>
          <w:sz w:val="32"/>
          <w:szCs w:val="32"/>
          <w:cs/>
        </w:rPr>
        <w:t>ความผันผวนของหุ้นที่คาดหวังกำหนดโดยอ้างอิงจากข</w:t>
      </w:r>
      <w:r>
        <w:rPr>
          <w:rFonts w:ascii="Angsana New" w:hAnsi="Angsana New" w:cs="Angsana New" w:hint="cs"/>
          <w:sz w:val="32"/>
          <w:szCs w:val="32"/>
          <w:cs/>
        </w:rPr>
        <w:t>้อมูลในอดีตของราคาหุ้นของบริษัท</w:t>
      </w:r>
      <w:r w:rsidRPr="00561A11">
        <w:rPr>
          <w:rFonts w:ascii="Angsana New" w:hAnsi="Angsana New" w:cs="Angsana New"/>
          <w:sz w:val="32"/>
          <w:szCs w:val="32"/>
          <w:cs/>
        </w:rPr>
        <w:t xml:space="preserve"> </w:t>
      </w:r>
      <w:r w:rsidRPr="00561A11">
        <w:rPr>
          <w:rFonts w:ascii="Angsana New" w:hAnsi="Angsana New" w:cs="Angsana New" w:hint="cs"/>
          <w:sz w:val="32"/>
          <w:szCs w:val="32"/>
          <w:cs/>
        </w:rPr>
        <w:t>ระหว่างวันที่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16</w:t>
      </w:r>
      <w:r w:rsidRPr="00561A11">
        <w:rPr>
          <w:rFonts w:ascii="Angsana New" w:hAnsi="Angsana New" w:cs="Angsana New"/>
          <w:sz w:val="32"/>
          <w:szCs w:val="32"/>
        </w:rPr>
        <w:t xml:space="preserve"> </w:t>
      </w:r>
      <w:r w:rsidRPr="00561A11">
        <w:rPr>
          <w:rFonts w:ascii="Angsana New" w:hAnsi="Angsana New" w:cs="Angsana New" w:hint="cs"/>
          <w:sz w:val="32"/>
          <w:szCs w:val="32"/>
          <w:cs/>
        </w:rPr>
        <w:t>พฤศจิกายน</w:t>
      </w:r>
      <w:r w:rsidRPr="00561A11">
        <w:rPr>
          <w:rFonts w:ascii="Angsana New" w:hAnsi="Angsana New" w:cs="Angsana New"/>
          <w:sz w:val="32"/>
          <w:szCs w:val="32"/>
        </w:rPr>
        <w:t xml:space="preserve"> </w:t>
      </w:r>
      <w:r w:rsidR="00EE7217" w:rsidRPr="00EE7217">
        <w:rPr>
          <w:rFonts w:ascii="Angsana New" w:hAnsi="Angsana New" w:cs="Angsana New"/>
          <w:sz w:val="32"/>
          <w:szCs w:val="32"/>
        </w:rPr>
        <w:t>2554</w:t>
      </w:r>
      <w:r w:rsidRPr="00561A11">
        <w:rPr>
          <w:rFonts w:ascii="Angsana New" w:hAnsi="Angsana New" w:cs="Angsana New"/>
          <w:sz w:val="32"/>
          <w:szCs w:val="32"/>
          <w:cs/>
        </w:rPr>
        <w:t xml:space="preserve"> </w:t>
      </w:r>
      <w:r w:rsidRPr="00561A11">
        <w:rPr>
          <w:rFonts w:ascii="Angsana New" w:hAnsi="Angsana New" w:cs="Angsana New" w:hint="cs"/>
          <w:sz w:val="32"/>
          <w:szCs w:val="32"/>
          <w:cs/>
        </w:rPr>
        <w:t>ถึงวันที่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15</w:t>
      </w:r>
      <w:r w:rsidRPr="00561A11">
        <w:rPr>
          <w:rFonts w:ascii="Angsana New" w:hAnsi="Angsana New" w:cs="Angsana New"/>
          <w:sz w:val="32"/>
          <w:szCs w:val="32"/>
        </w:rPr>
        <w:t xml:space="preserve"> </w:t>
      </w:r>
      <w:r w:rsidRPr="00561A11">
        <w:rPr>
          <w:rFonts w:ascii="Angsana New" w:hAnsi="Angsana New" w:cs="Angsana New" w:hint="cs"/>
          <w:sz w:val="32"/>
          <w:szCs w:val="32"/>
          <w:cs/>
        </w:rPr>
        <w:t>พฤศจิกายน</w:t>
      </w:r>
      <w:r w:rsidRPr="00561A11">
        <w:rPr>
          <w:rFonts w:ascii="Angsana New" w:hAnsi="Angsana New" w:cs="Angsana New"/>
          <w:sz w:val="32"/>
          <w:szCs w:val="32"/>
        </w:rPr>
        <w:t xml:space="preserve"> </w:t>
      </w:r>
      <w:r w:rsidR="00EE7217" w:rsidRPr="00EE7217">
        <w:rPr>
          <w:rFonts w:ascii="Angsana New" w:hAnsi="Angsana New" w:cs="Angsana New"/>
          <w:sz w:val="32"/>
          <w:szCs w:val="32"/>
        </w:rPr>
        <w:t>2556</w:t>
      </w:r>
    </w:p>
    <w:p w:rsidR="00561A11" w:rsidRPr="00561A11" w:rsidRDefault="00EE7217" w:rsidP="00C3559A">
      <w:pPr>
        <w:pStyle w:val="ListParagraph"/>
        <w:tabs>
          <w:tab w:val="left" w:pos="1440"/>
        </w:tabs>
        <w:spacing w:after="240" w:line="420" w:lineRule="exact"/>
        <w:ind w:left="1166" w:hanging="540"/>
        <w:jc w:val="thaiDistribute"/>
        <w:rPr>
          <w:rFonts w:ascii="Angsana New" w:hAnsi="Angsana New"/>
          <w:sz w:val="32"/>
          <w:szCs w:val="32"/>
        </w:rPr>
      </w:pPr>
      <w:r w:rsidRPr="00EE7217">
        <w:rPr>
          <w:rFonts w:ascii="Angsana New" w:hAnsi="Angsana New" w:cs="Angsana New"/>
          <w:sz w:val="32"/>
          <w:szCs w:val="32"/>
        </w:rPr>
        <w:t>29</w:t>
      </w:r>
      <w:r w:rsidR="00561A11" w:rsidRPr="00561A11">
        <w:rPr>
          <w:rFonts w:ascii="Angsana New" w:hAnsi="Angsana New"/>
          <w:sz w:val="32"/>
          <w:szCs w:val="32"/>
        </w:rPr>
        <w:t>.</w:t>
      </w:r>
      <w:r w:rsidRPr="00EE7217">
        <w:rPr>
          <w:rFonts w:ascii="Angsana New" w:hAnsi="Angsana New" w:cs="Angsana New"/>
          <w:sz w:val="32"/>
          <w:szCs w:val="32"/>
        </w:rPr>
        <w:t>2</w:t>
      </w:r>
      <w:r w:rsidR="00561A11" w:rsidRPr="00561A11">
        <w:rPr>
          <w:rFonts w:ascii="Angsana New" w:hAnsi="Angsana New"/>
          <w:sz w:val="32"/>
          <w:szCs w:val="32"/>
        </w:rPr>
        <w:tab/>
      </w:r>
      <w:r w:rsidR="00561A11" w:rsidRPr="00561A11">
        <w:rPr>
          <w:rFonts w:ascii="Angsana New" w:hAnsi="Angsana New" w:cs="Angsana New" w:hint="cs"/>
          <w:sz w:val="32"/>
          <w:szCs w:val="32"/>
          <w:cs/>
        </w:rPr>
        <w:t>ใบสำคัญแสดงส</w:t>
      </w:r>
      <w:r w:rsidR="00561A11">
        <w:rPr>
          <w:rFonts w:ascii="Angsana New" w:hAnsi="Angsana New" w:cs="Angsana New" w:hint="cs"/>
          <w:sz w:val="32"/>
          <w:szCs w:val="32"/>
          <w:cs/>
        </w:rPr>
        <w:t>ิทธิที่จะซื้อหุ้นสามัญของบริษัท</w:t>
      </w:r>
      <w:r w:rsidR="00561A11" w:rsidRPr="00561A11">
        <w:rPr>
          <w:rFonts w:ascii="Angsana New" w:hAnsi="Angsana New" w:cs="Angsana New" w:hint="cs"/>
          <w:sz w:val="32"/>
          <w:szCs w:val="32"/>
          <w:cs/>
        </w:rPr>
        <w:t>ที่จัดสรรให้แก่กรรมการ</w:t>
      </w:r>
      <w:r w:rsidR="00561A11" w:rsidRPr="00561A11">
        <w:rPr>
          <w:rFonts w:ascii="Angsana New" w:hAnsi="Angsana New"/>
          <w:sz w:val="32"/>
          <w:szCs w:val="32"/>
        </w:rPr>
        <w:t xml:space="preserve"> </w:t>
      </w:r>
      <w:r w:rsidR="00561A11" w:rsidRPr="00561A11">
        <w:rPr>
          <w:rFonts w:ascii="Angsana New" w:hAnsi="Angsana New" w:cs="Angsana New" w:hint="cs"/>
          <w:sz w:val="32"/>
          <w:szCs w:val="32"/>
          <w:cs/>
        </w:rPr>
        <w:t>ผู้บริหารและ</w:t>
      </w:r>
      <w:r w:rsidR="00561A11" w:rsidRPr="00561A11">
        <w:rPr>
          <w:rFonts w:ascii="Angsana New" w:hAnsi="Angsana New"/>
          <w:sz w:val="32"/>
          <w:szCs w:val="32"/>
        </w:rPr>
        <w:t>/</w:t>
      </w:r>
      <w:r w:rsidR="00DE30EB">
        <w:rPr>
          <w:rFonts w:ascii="Angsana New" w:hAnsi="Angsana New" w:cs="Angsana New" w:hint="cs"/>
          <w:sz w:val="32"/>
          <w:szCs w:val="32"/>
          <w:cs/>
        </w:rPr>
        <w:t>หรือพนักงานของบริษัท</w:t>
      </w:r>
      <w:r w:rsidR="00561A11" w:rsidRPr="00561A11">
        <w:rPr>
          <w:rFonts w:ascii="Angsana New" w:hAnsi="Angsana New" w:cs="Angsana New" w:hint="cs"/>
          <w:sz w:val="32"/>
          <w:szCs w:val="32"/>
          <w:cs/>
        </w:rPr>
        <w:t>และบริษัทย่อย</w:t>
      </w:r>
      <w:r w:rsidR="00561A11" w:rsidRPr="00561A11">
        <w:rPr>
          <w:rFonts w:ascii="Angsana New" w:hAnsi="Angsana New"/>
          <w:sz w:val="32"/>
          <w:szCs w:val="32"/>
          <w:cs/>
        </w:rPr>
        <w:t xml:space="preserve"> </w:t>
      </w:r>
      <w:r w:rsidR="00561A11" w:rsidRPr="00561A11">
        <w:rPr>
          <w:rFonts w:ascii="Angsana New" w:hAnsi="Angsana New"/>
          <w:sz w:val="32"/>
          <w:szCs w:val="32"/>
        </w:rPr>
        <w:t>(RML-WC)</w:t>
      </w:r>
    </w:p>
    <w:p w:rsidR="00561A11" w:rsidRPr="00561A11" w:rsidRDefault="00561A11" w:rsidP="00C3559A">
      <w:pPr>
        <w:spacing w:after="240"/>
        <w:ind w:left="1166"/>
        <w:jc w:val="thaiDistribute"/>
        <w:rPr>
          <w:rFonts w:ascii="Angsana New" w:hAnsi="Angsana New" w:cs="Angsana New"/>
          <w:sz w:val="32"/>
          <w:szCs w:val="32"/>
          <w:cs/>
        </w:rPr>
      </w:pPr>
      <w:r w:rsidRPr="00561A11">
        <w:rPr>
          <w:rFonts w:ascii="Angsana New" w:hAnsi="Angsana New" w:cs="Angsana New" w:hint="cs"/>
          <w:sz w:val="32"/>
          <w:szCs w:val="32"/>
          <w:cs/>
        </w:rPr>
        <w:t>เมื่อวันที่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24</w:t>
      </w:r>
      <w:r w:rsidRPr="00561A11">
        <w:rPr>
          <w:rFonts w:ascii="Angsana New" w:hAnsi="Angsana New" w:cs="Angsana New"/>
          <w:sz w:val="32"/>
          <w:szCs w:val="32"/>
          <w:cs/>
        </w:rPr>
        <w:t xml:space="preserve"> </w:t>
      </w:r>
      <w:r w:rsidRPr="00561A11">
        <w:rPr>
          <w:rFonts w:ascii="Angsana New" w:hAnsi="Angsana New" w:cs="Angsana New" w:hint="cs"/>
          <w:sz w:val="32"/>
          <w:szCs w:val="32"/>
          <w:cs/>
        </w:rPr>
        <w:t>เมษายน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2560</w:t>
      </w:r>
      <w:r w:rsidRPr="00561A11">
        <w:rPr>
          <w:rFonts w:ascii="Angsana New" w:hAnsi="Angsana New" w:cs="Angsana New"/>
          <w:sz w:val="32"/>
          <w:szCs w:val="32"/>
          <w:cs/>
        </w:rPr>
        <w:t xml:space="preserve"> </w:t>
      </w:r>
      <w:r w:rsidRPr="00561A11">
        <w:rPr>
          <w:rFonts w:ascii="Angsana New" w:hAnsi="Angsana New" w:cs="Angsana New" w:hint="cs"/>
          <w:sz w:val="32"/>
          <w:szCs w:val="32"/>
          <w:cs/>
        </w:rPr>
        <w:t>ที่ประชุมสามัญผู้ถือหุ้นประจำปี</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2560</w:t>
      </w:r>
      <w:r w:rsidRPr="00561A11">
        <w:rPr>
          <w:rFonts w:ascii="Angsana New" w:hAnsi="Angsana New" w:cs="Angsana New"/>
          <w:sz w:val="32"/>
          <w:szCs w:val="32"/>
          <w:cs/>
        </w:rPr>
        <w:t xml:space="preserve"> </w:t>
      </w:r>
      <w:r>
        <w:rPr>
          <w:rFonts w:ascii="Angsana New" w:hAnsi="Angsana New" w:cs="Angsana New" w:hint="cs"/>
          <w:sz w:val="32"/>
          <w:szCs w:val="32"/>
          <w:cs/>
        </w:rPr>
        <w:t>ของบริษัท</w:t>
      </w:r>
      <w:r w:rsidRPr="00561A11">
        <w:rPr>
          <w:rFonts w:ascii="Angsana New" w:hAnsi="Angsana New" w:cs="Angsana New"/>
          <w:sz w:val="32"/>
          <w:szCs w:val="32"/>
        </w:rPr>
        <w:t xml:space="preserve"> </w:t>
      </w:r>
      <w:r w:rsidRPr="00561A11">
        <w:rPr>
          <w:rFonts w:ascii="Angsana New" w:hAnsi="Angsana New" w:cs="Angsana New" w:hint="cs"/>
          <w:sz w:val="32"/>
          <w:szCs w:val="32"/>
          <w:cs/>
        </w:rPr>
        <w:t>มีมติ</w:t>
      </w:r>
      <w:r>
        <w:rPr>
          <w:rFonts w:ascii="Angsana New" w:hAnsi="Angsana New" w:cs="Angsana New" w:hint="cs"/>
          <w:sz w:val="32"/>
          <w:szCs w:val="32"/>
          <w:cs/>
        </w:rPr>
        <w:t>อนุมัติให้บริษัท</w:t>
      </w:r>
      <w:r w:rsidRPr="00561A11">
        <w:rPr>
          <w:rFonts w:ascii="Angsana New" w:hAnsi="Angsana New" w:cs="Angsana New" w:hint="cs"/>
          <w:sz w:val="32"/>
          <w:szCs w:val="32"/>
          <w:cs/>
        </w:rPr>
        <w:t>ออกและเสนอขายใบสำคัญแสดงสิทธิที่จะซื้อหุ้นสามัญชนิดระบุชื่อผู้ถือและไม่สามารถ</w:t>
      </w:r>
      <w:r w:rsidRPr="00331733">
        <w:rPr>
          <w:rFonts w:ascii="Angsana New" w:hAnsi="Angsana New" w:cs="Angsana New" w:hint="cs"/>
          <w:spacing w:val="-8"/>
          <w:sz w:val="32"/>
          <w:szCs w:val="32"/>
          <w:cs/>
        </w:rPr>
        <w:t>โอนเปลี่ยนมือได้</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จำนวน</w:t>
      </w:r>
      <w:r w:rsidRPr="00331733">
        <w:rPr>
          <w:rFonts w:ascii="Angsana New" w:hAnsi="Angsana New" w:cs="Angsana New"/>
          <w:spacing w:val="-8"/>
          <w:sz w:val="32"/>
          <w:szCs w:val="32"/>
          <w:cs/>
        </w:rPr>
        <w:t xml:space="preserve"> </w:t>
      </w:r>
      <w:r w:rsidR="00EE7217" w:rsidRPr="00EE7217">
        <w:rPr>
          <w:rFonts w:ascii="Angsana New" w:hAnsi="Angsana New" w:cs="Angsana New"/>
          <w:spacing w:val="-8"/>
          <w:sz w:val="32"/>
          <w:szCs w:val="32"/>
        </w:rPr>
        <w:t>146</w:t>
      </w:r>
      <w:r w:rsidRPr="00331733">
        <w:rPr>
          <w:rFonts w:ascii="Angsana New" w:hAnsi="Angsana New" w:cs="Angsana New"/>
          <w:spacing w:val="-8"/>
          <w:sz w:val="32"/>
          <w:szCs w:val="32"/>
        </w:rPr>
        <w:t>,</w:t>
      </w:r>
      <w:r w:rsidR="00EE7217" w:rsidRPr="00EE7217">
        <w:rPr>
          <w:rFonts w:ascii="Angsana New" w:hAnsi="Angsana New" w:cs="Angsana New"/>
          <w:spacing w:val="-8"/>
          <w:sz w:val="32"/>
          <w:szCs w:val="32"/>
        </w:rPr>
        <w:t>000</w:t>
      </w:r>
      <w:r w:rsidRPr="00331733">
        <w:rPr>
          <w:rFonts w:ascii="Angsana New" w:hAnsi="Angsana New" w:cs="Angsana New"/>
          <w:spacing w:val="-8"/>
          <w:sz w:val="32"/>
          <w:szCs w:val="32"/>
        </w:rPr>
        <w:t>,</w:t>
      </w:r>
      <w:r w:rsidR="00EE7217" w:rsidRPr="00EE7217">
        <w:rPr>
          <w:rFonts w:ascii="Angsana New" w:hAnsi="Angsana New" w:cs="Angsana New"/>
          <w:spacing w:val="-8"/>
          <w:sz w:val="32"/>
          <w:szCs w:val="32"/>
        </w:rPr>
        <w:t>000</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หน่วย</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โดยไม่คิดมูลค่า</w:t>
      </w:r>
      <w:r w:rsidRPr="00331733">
        <w:rPr>
          <w:rFonts w:ascii="Angsana New" w:hAnsi="Angsana New" w:cs="Angsana New"/>
          <w:spacing w:val="-8"/>
          <w:sz w:val="32"/>
          <w:szCs w:val="32"/>
          <w:cs/>
        </w:rPr>
        <w:t xml:space="preserve"> </w:t>
      </w:r>
      <w:r w:rsidRPr="00331733">
        <w:rPr>
          <w:rFonts w:ascii="Angsana New" w:hAnsi="Angsana New" w:cs="Angsana New" w:hint="cs"/>
          <w:spacing w:val="-8"/>
          <w:sz w:val="32"/>
          <w:szCs w:val="32"/>
          <w:cs/>
        </w:rPr>
        <w:t>เพื่อจัดสรรให้พนักงานของ</w:t>
      </w:r>
      <w:r w:rsidR="00257E32" w:rsidRPr="00331733">
        <w:rPr>
          <w:rFonts w:ascii="Angsana New" w:hAnsi="Angsana New" w:cs="Angsana New" w:hint="cs"/>
          <w:spacing w:val="-8"/>
          <w:sz w:val="32"/>
          <w:szCs w:val="32"/>
          <w:cs/>
        </w:rPr>
        <w:t>กลุ่ม</w:t>
      </w:r>
      <w:r w:rsidRPr="00331733">
        <w:rPr>
          <w:rFonts w:ascii="Angsana New" w:hAnsi="Angsana New" w:cs="Angsana New" w:hint="cs"/>
          <w:spacing w:val="-8"/>
          <w:sz w:val="32"/>
          <w:szCs w:val="32"/>
          <w:cs/>
        </w:rPr>
        <w:t>บริษัท</w:t>
      </w:r>
      <w:r w:rsidRPr="00561A11">
        <w:rPr>
          <w:rFonts w:ascii="Angsana New" w:hAnsi="Angsana New" w:cs="Angsana New" w:hint="cs"/>
          <w:sz w:val="32"/>
          <w:szCs w:val="32"/>
          <w:cs/>
        </w:rPr>
        <w:t>ภายใต้โครงการ</w:t>
      </w:r>
      <w:r w:rsidRPr="00561A11">
        <w:rPr>
          <w:rFonts w:ascii="Angsana New" w:hAnsi="Angsana New" w:cs="Angsana New"/>
          <w:sz w:val="32"/>
          <w:szCs w:val="32"/>
          <w:cs/>
        </w:rPr>
        <w:t xml:space="preserve"> </w:t>
      </w:r>
      <w:r w:rsidRPr="00561A11">
        <w:rPr>
          <w:rFonts w:ascii="Angsana New" w:hAnsi="Angsana New" w:cs="Angsana New"/>
          <w:sz w:val="32"/>
          <w:szCs w:val="32"/>
        </w:rPr>
        <w:t xml:space="preserve">RML-WC </w:t>
      </w:r>
      <w:r w:rsidRPr="00561A11">
        <w:rPr>
          <w:rFonts w:ascii="Angsana New" w:hAnsi="Angsana New" w:cs="Angsana New" w:hint="cs"/>
          <w:sz w:val="32"/>
          <w:szCs w:val="32"/>
          <w:cs/>
        </w:rPr>
        <w:t>โดยใบสำคัญแสดงสิทธิ</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หน่วย</w:t>
      </w:r>
      <w:r w:rsidRPr="00561A11">
        <w:rPr>
          <w:rFonts w:ascii="Angsana New" w:hAnsi="Angsana New" w:cs="Angsana New"/>
          <w:sz w:val="32"/>
          <w:szCs w:val="32"/>
          <w:cs/>
        </w:rPr>
        <w:t xml:space="preserve"> </w:t>
      </w:r>
      <w:r w:rsidRPr="00561A11">
        <w:rPr>
          <w:rFonts w:ascii="Angsana New" w:hAnsi="Angsana New" w:cs="Angsana New" w:hint="cs"/>
          <w:sz w:val="32"/>
          <w:szCs w:val="32"/>
          <w:cs/>
        </w:rPr>
        <w:t>มีสิทธิซื้อหุ้นสามัญได้</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 xml:space="preserve"> </w:t>
      </w:r>
      <w:r w:rsidRPr="00561A11">
        <w:rPr>
          <w:rFonts w:ascii="Angsana New" w:hAnsi="Angsana New" w:cs="Angsana New" w:hint="cs"/>
          <w:sz w:val="32"/>
          <w:szCs w:val="32"/>
          <w:cs/>
        </w:rPr>
        <w:t>หุ้น</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โดยมีราคาใช้สิทธิเท่ากับ</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cs/>
        </w:rPr>
        <w:t>.</w:t>
      </w:r>
      <w:r w:rsidR="00EE7217" w:rsidRPr="00EE7217">
        <w:rPr>
          <w:rFonts w:ascii="Angsana New" w:hAnsi="Angsana New" w:cs="Angsana New"/>
          <w:sz w:val="32"/>
          <w:szCs w:val="32"/>
        </w:rPr>
        <w:t>31</w:t>
      </w:r>
      <w:r w:rsidRPr="00561A11">
        <w:rPr>
          <w:rFonts w:ascii="Angsana New" w:hAnsi="Angsana New" w:cs="Angsana New"/>
          <w:sz w:val="32"/>
          <w:szCs w:val="32"/>
          <w:cs/>
        </w:rPr>
        <w:t xml:space="preserve"> </w:t>
      </w:r>
      <w:r w:rsidRPr="00561A11">
        <w:rPr>
          <w:rFonts w:ascii="Angsana New" w:hAnsi="Angsana New" w:cs="Angsana New" w:hint="cs"/>
          <w:sz w:val="32"/>
          <w:szCs w:val="32"/>
          <w:cs/>
        </w:rPr>
        <w:t>บาทต่อหุ้น</w:t>
      </w:r>
      <w:r w:rsidRPr="00561A11">
        <w:rPr>
          <w:rFonts w:ascii="Angsana New" w:hAnsi="Angsana New" w:cs="Angsana New"/>
          <w:sz w:val="32"/>
          <w:szCs w:val="32"/>
        </w:rPr>
        <w:t xml:space="preserve"> </w:t>
      </w:r>
      <w:r w:rsidRPr="00561A11">
        <w:rPr>
          <w:rFonts w:ascii="Angsana New" w:hAnsi="Angsana New" w:cs="Angsana New" w:hint="cs"/>
          <w:sz w:val="32"/>
          <w:szCs w:val="32"/>
          <w:cs/>
        </w:rPr>
        <w:t>และใบสำคัญแสดงสิทธิมีอายุ</w:t>
      </w:r>
      <w:r w:rsidRPr="00561A11">
        <w:rPr>
          <w:rFonts w:ascii="Angsana New" w:hAnsi="Angsana New" w:cs="Angsana New"/>
          <w:sz w:val="32"/>
          <w:szCs w:val="32"/>
          <w:cs/>
        </w:rPr>
        <w:t xml:space="preserve"> </w:t>
      </w:r>
      <w:r w:rsidR="00EE7217" w:rsidRPr="00EE7217">
        <w:rPr>
          <w:rFonts w:ascii="Angsana New" w:hAnsi="Angsana New" w:cs="Angsana New"/>
          <w:sz w:val="32"/>
          <w:szCs w:val="32"/>
        </w:rPr>
        <w:t>3</w:t>
      </w:r>
      <w:r w:rsidRPr="00561A11">
        <w:rPr>
          <w:rFonts w:ascii="Angsana New" w:hAnsi="Angsana New" w:cs="Angsana New"/>
          <w:sz w:val="32"/>
          <w:szCs w:val="32"/>
          <w:cs/>
        </w:rPr>
        <w:t xml:space="preserve"> </w:t>
      </w:r>
      <w:r w:rsidRPr="00561A11">
        <w:rPr>
          <w:rFonts w:ascii="Angsana New" w:hAnsi="Angsana New" w:cs="Angsana New" w:hint="cs"/>
          <w:sz w:val="32"/>
          <w:szCs w:val="32"/>
          <w:cs/>
        </w:rPr>
        <w:t>ปีนับจากวันที่ออกและเสนอขาย</w:t>
      </w:r>
      <w:r w:rsidRPr="00561A11">
        <w:rPr>
          <w:rFonts w:ascii="Angsana New" w:hAnsi="Angsana New" w:cs="Angsana New"/>
          <w:sz w:val="32"/>
          <w:szCs w:val="32"/>
        </w:rPr>
        <w:t xml:space="preserve"> </w:t>
      </w:r>
      <w:r>
        <w:rPr>
          <w:rFonts w:ascii="Angsana New" w:hAnsi="Angsana New" w:cs="Angsana New" w:hint="cs"/>
          <w:sz w:val="32"/>
          <w:szCs w:val="32"/>
          <w:cs/>
        </w:rPr>
        <w:t>บริษัท</w:t>
      </w:r>
      <w:r w:rsidRPr="00561A11">
        <w:rPr>
          <w:rFonts w:ascii="Angsana New" w:hAnsi="Angsana New" w:cs="Angsana New" w:hint="cs"/>
          <w:sz w:val="32"/>
          <w:szCs w:val="32"/>
          <w:cs/>
        </w:rPr>
        <w:t>จะดำเนินการจัดสรรและเสนอขายใบสำคัญแสดงสิทธิให้แล้วเสร็จภายใน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w:t>
      </w:r>
      <w:r w:rsidRPr="00561A11">
        <w:rPr>
          <w:rFonts w:ascii="Angsana New" w:hAnsi="Angsana New" w:cs="Angsana New"/>
          <w:sz w:val="32"/>
          <w:szCs w:val="32"/>
        </w:rPr>
        <w:t xml:space="preserve"> </w:t>
      </w:r>
      <w:r w:rsidRPr="00561A11">
        <w:rPr>
          <w:rFonts w:ascii="Angsana New" w:hAnsi="Angsana New" w:cs="Angsana New" w:hint="cs"/>
          <w:sz w:val="32"/>
          <w:szCs w:val="32"/>
          <w:cs/>
        </w:rPr>
        <w:t>ปีนับจากวันที่ที่ประชุมสามัญผู้ถือหุ้นได้อนุมัติให้ออกและเสนอขายใบสำคัญแสดงสิทธิ</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โดยให้คณะกรรมการและ</w:t>
      </w:r>
      <w:r w:rsidRPr="00561A11">
        <w:rPr>
          <w:rFonts w:ascii="Angsana New" w:hAnsi="Angsana New" w:cs="Angsana New"/>
          <w:sz w:val="32"/>
          <w:szCs w:val="32"/>
        </w:rPr>
        <w:t>/</w:t>
      </w:r>
      <w:r w:rsidRPr="00561A11">
        <w:rPr>
          <w:rFonts w:ascii="Angsana New" w:hAnsi="Angsana New" w:cs="Angsana New" w:hint="cs"/>
          <w:sz w:val="32"/>
          <w:szCs w:val="32"/>
          <w:cs/>
        </w:rPr>
        <w:t>หรือประธานเจ้าหน้าที่ฝ่ายบริหารและ</w:t>
      </w:r>
      <w:r w:rsidRPr="00561A11">
        <w:rPr>
          <w:rFonts w:ascii="Angsana New" w:hAnsi="Angsana New" w:cs="Angsana New"/>
          <w:sz w:val="32"/>
          <w:szCs w:val="32"/>
        </w:rPr>
        <w:t>/</w:t>
      </w:r>
      <w:r w:rsidRPr="00561A11">
        <w:rPr>
          <w:rFonts w:ascii="Angsana New" w:hAnsi="Angsana New" w:cs="Angsana New" w:hint="cs"/>
          <w:sz w:val="32"/>
          <w:szCs w:val="32"/>
          <w:cs/>
        </w:rPr>
        <w:t>หรือบุคคลที่คณะกรรมการหรือประธานเจ้าหน้าที่ฝ่ายบริหารมอบหมาย</w:t>
      </w:r>
      <w:r w:rsidRPr="00561A11">
        <w:rPr>
          <w:rFonts w:ascii="Angsana New" w:hAnsi="Angsana New" w:cs="Angsana New"/>
          <w:sz w:val="32"/>
          <w:szCs w:val="32"/>
          <w:cs/>
        </w:rPr>
        <w:t xml:space="preserve"> </w:t>
      </w:r>
      <w:r w:rsidRPr="00561A11">
        <w:rPr>
          <w:rFonts w:ascii="Angsana New" w:hAnsi="Angsana New" w:cs="Angsana New" w:hint="cs"/>
          <w:sz w:val="32"/>
          <w:szCs w:val="32"/>
          <w:cs/>
        </w:rPr>
        <w:t>พิจารณากำ</w:t>
      </w:r>
      <w:r w:rsidR="00DE30EB">
        <w:rPr>
          <w:rFonts w:ascii="Angsana New" w:hAnsi="Angsana New" w:cs="Angsana New" w:hint="cs"/>
          <w:sz w:val="32"/>
          <w:szCs w:val="32"/>
          <w:cs/>
        </w:rPr>
        <w:t>หนดคุณสมบัติของพนักงานของ</w:t>
      </w:r>
      <w:r w:rsidR="00257E32">
        <w:rPr>
          <w:rFonts w:ascii="Angsana New" w:hAnsi="Angsana New" w:cs="Angsana New" w:hint="cs"/>
          <w:sz w:val="32"/>
          <w:szCs w:val="32"/>
          <w:cs/>
        </w:rPr>
        <w:t>กลุ่ม</w:t>
      </w:r>
      <w:r w:rsidR="00DE30EB">
        <w:rPr>
          <w:rFonts w:ascii="Angsana New" w:hAnsi="Angsana New" w:cs="Angsana New" w:hint="cs"/>
          <w:sz w:val="32"/>
          <w:szCs w:val="32"/>
          <w:cs/>
        </w:rPr>
        <w:t>บริษัท</w:t>
      </w:r>
      <w:r w:rsidRPr="00331733">
        <w:rPr>
          <w:rFonts w:ascii="Angsana New" w:hAnsi="Angsana New" w:cs="Angsana New" w:hint="cs"/>
          <w:spacing w:val="4"/>
          <w:sz w:val="32"/>
          <w:szCs w:val="32"/>
          <w:cs/>
        </w:rPr>
        <w:t>ผู้มีสิทธิได้รับใบสำคัญแสดงสิทธิ</w:t>
      </w:r>
      <w:r w:rsidRPr="00331733">
        <w:rPr>
          <w:rFonts w:ascii="Angsana New" w:hAnsi="Angsana New" w:cs="Angsana New"/>
          <w:spacing w:val="4"/>
          <w:sz w:val="32"/>
          <w:szCs w:val="32"/>
          <w:cs/>
        </w:rPr>
        <w:t xml:space="preserve"> </w:t>
      </w:r>
      <w:r w:rsidRPr="00331733">
        <w:rPr>
          <w:rFonts w:ascii="Angsana New" w:hAnsi="Angsana New" w:cs="Angsana New" w:hint="cs"/>
          <w:spacing w:val="4"/>
          <w:sz w:val="32"/>
          <w:szCs w:val="32"/>
          <w:cs/>
        </w:rPr>
        <w:t>และจำนวนใบสำคัญแสดงสิทธิที่พนักงานของ</w:t>
      </w:r>
      <w:r w:rsidR="00331733" w:rsidRPr="00331733">
        <w:rPr>
          <w:rFonts w:ascii="Angsana New" w:hAnsi="Angsana New" w:cs="Angsana New" w:hint="cs"/>
          <w:spacing w:val="4"/>
          <w:sz w:val="32"/>
          <w:szCs w:val="32"/>
          <w:cs/>
        </w:rPr>
        <w:t>กลุ่ม</w:t>
      </w:r>
      <w:r w:rsidRPr="00331733">
        <w:rPr>
          <w:rFonts w:ascii="Angsana New" w:hAnsi="Angsana New" w:cs="Angsana New" w:hint="cs"/>
          <w:spacing w:val="4"/>
          <w:sz w:val="32"/>
          <w:szCs w:val="32"/>
          <w:cs/>
        </w:rPr>
        <w:t>บริษัท</w:t>
      </w:r>
      <w:r w:rsidRPr="00561A11">
        <w:rPr>
          <w:rFonts w:ascii="Angsana New" w:hAnsi="Angsana New" w:cs="Angsana New" w:hint="cs"/>
          <w:sz w:val="32"/>
          <w:szCs w:val="32"/>
          <w:cs/>
        </w:rPr>
        <w:t>แต่ละรายจะได้รับ</w:t>
      </w:r>
    </w:p>
    <w:p w:rsidR="00561A11" w:rsidRDefault="00561A11" w:rsidP="00C3559A">
      <w:pPr>
        <w:spacing w:after="240"/>
        <w:ind w:left="1166"/>
        <w:jc w:val="thaiDistribute"/>
        <w:rPr>
          <w:rFonts w:ascii="Angsana New" w:hAnsi="Angsana New" w:cs="Angsana New"/>
          <w:sz w:val="32"/>
          <w:szCs w:val="32"/>
        </w:rPr>
      </w:pPr>
      <w:r w:rsidRPr="00561A11">
        <w:rPr>
          <w:rFonts w:ascii="Angsana New" w:hAnsi="Angsana New" w:cs="Angsana New" w:hint="cs"/>
          <w:sz w:val="32"/>
          <w:szCs w:val="32"/>
          <w:cs/>
        </w:rPr>
        <w:t>เมื่อวันที่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15</w:t>
      </w:r>
      <w:r w:rsidRPr="00561A11">
        <w:rPr>
          <w:rFonts w:ascii="Angsana New" w:hAnsi="Angsana New" w:cs="Angsana New"/>
          <w:sz w:val="32"/>
          <w:szCs w:val="32"/>
          <w:cs/>
        </w:rPr>
        <w:t xml:space="preserve"> </w:t>
      </w:r>
      <w:r w:rsidRPr="00561A11">
        <w:rPr>
          <w:rFonts w:ascii="Angsana New" w:hAnsi="Angsana New" w:cs="Angsana New" w:hint="cs"/>
          <w:sz w:val="32"/>
          <w:szCs w:val="32"/>
          <w:cs/>
        </w:rPr>
        <w:t>มีนาคม</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2561</w:t>
      </w:r>
      <w:r w:rsidRPr="00561A11">
        <w:rPr>
          <w:rFonts w:ascii="Angsana New" w:hAnsi="Angsana New" w:cs="Angsana New"/>
          <w:sz w:val="32"/>
          <w:szCs w:val="32"/>
        </w:rPr>
        <w:t xml:space="preserve"> </w:t>
      </w:r>
      <w:r w:rsidR="00DE30EB">
        <w:rPr>
          <w:rFonts w:ascii="Angsana New" w:hAnsi="Angsana New" w:cs="Angsana New" w:hint="cs"/>
          <w:sz w:val="32"/>
          <w:szCs w:val="32"/>
          <w:cs/>
        </w:rPr>
        <w:t>ที่ประชุมคณะกรรมการบริษัท</w:t>
      </w:r>
      <w:r w:rsidRPr="00561A11">
        <w:rPr>
          <w:rFonts w:ascii="Angsana New" w:hAnsi="Angsana New" w:cs="Angsana New" w:hint="cs"/>
          <w:sz w:val="32"/>
          <w:szCs w:val="32"/>
          <w:cs/>
        </w:rPr>
        <w:t>ได้มีมติอนุมัติให้บร</w:t>
      </w:r>
      <w:r w:rsidR="00DE30EB">
        <w:rPr>
          <w:rFonts w:ascii="Angsana New" w:hAnsi="Angsana New" w:cs="Angsana New" w:hint="cs"/>
          <w:sz w:val="32"/>
          <w:szCs w:val="32"/>
          <w:cs/>
        </w:rPr>
        <w:t>ิษัท</w:t>
      </w:r>
      <w:r w:rsidRPr="00561A11">
        <w:rPr>
          <w:rFonts w:ascii="Angsana New" w:hAnsi="Angsana New" w:cs="Angsana New" w:hint="cs"/>
          <w:sz w:val="32"/>
          <w:szCs w:val="32"/>
          <w:cs/>
        </w:rPr>
        <w:t>ยกเลิกการออกและเสนอขายใบสำคัญแสดงส</w:t>
      </w:r>
      <w:r w:rsidR="00DE30EB">
        <w:rPr>
          <w:rFonts w:ascii="Angsana New" w:hAnsi="Angsana New" w:cs="Angsana New" w:hint="cs"/>
          <w:sz w:val="32"/>
          <w:szCs w:val="32"/>
          <w:cs/>
        </w:rPr>
        <w:t>ิทธิที่จะซื้อหุ้นสามัญของบริษัท</w:t>
      </w:r>
      <w:r w:rsidRPr="00561A11">
        <w:rPr>
          <w:rFonts w:ascii="Angsana New" w:hAnsi="Angsana New" w:cs="Angsana New" w:hint="cs"/>
          <w:sz w:val="32"/>
          <w:szCs w:val="32"/>
          <w:cs/>
        </w:rPr>
        <w:t>ให้แก่กรรมการ</w:t>
      </w:r>
      <w:r w:rsidRPr="00561A11">
        <w:rPr>
          <w:rFonts w:ascii="Angsana New" w:hAnsi="Angsana New" w:cs="Angsana New"/>
          <w:sz w:val="32"/>
          <w:szCs w:val="32"/>
        </w:rPr>
        <w:t xml:space="preserve"> </w:t>
      </w:r>
      <w:r w:rsidRPr="00561A11">
        <w:rPr>
          <w:rFonts w:ascii="Angsana New" w:hAnsi="Angsana New" w:cs="Angsana New" w:hint="cs"/>
          <w:sz w:val="32"/>
          <w:szCs w:val="32"/>
          <w:cs/>
        </w:rPr>
        <w:t>ผู้บริหารและ</w:t>
      </w:r>
      <w:r w:rsidRPr="00561A11">
        <w:rPr>
          <w:rFonts w:ascii="Angsana New" w:hAnsi="Angsana New" w:cs="Angsana New"/>
          <w:sz w:val="32"/>
          <w:szCs w:val="32"/>
        </w:rPr>
        <w:t>/</w:t>
      </w:r>
      <w:r w:rsidR="00DE30EB">
        <w:rPr>
          <w:rFonts w:ascii="Angsana New" w:hAnsi="Angsana New" w:cs="Angsana New" w:hint="cs"/>
          <w:sz w:val="32"/>
          <w:szCs w:val="32"/>
          <w:cs/>
        </w:rPr>
        <w:t>หรือพนักงานของ</w:t>
      </w:r>
      <w:r w:rsidR="00257E32">
        <w:rPr>
          <w:rFonts w:ascii="Angsana New" w:hAnsi="Angsana New" w:cs="Angsana New" w:hint="cs"/>
          <w:sz w:val="32"/>
          <w:szCs w:val="32"/>
          <w:cs/>
        </w:rPr>
        <w:t>กลุ่ม</w:t>
      </w:r>
      <w:r w:rsidR="00DE30EB">
        <w:rPr>
          <w:rFonts w:ascii="Angsana New" w:hAnsi="Angsana New" w:cs="Angsana New" w:hint="cs"/>
          <w:sz w:val="32"/>
          <w:szCs w:val="32"/>
          <w:cs/>
        </w:rPr>
        <w:t>บริษัท</w:t>
      </w:r>
      <w:r w:rsidRPr="00561A11">
        <w:rPr>
          <w:rFonts w:ascii="Angsana New" w:hAnsi="Angsana New" w:cs="Angsana New"/>
          <w:sz w:val="32"/>
          <w:szCs w:val="32"/>
          <w:cs/>
        </w:rPr>
        <w:t xml:space="preserve"> </w:t>
      </w:r>
      <w:r w:rsidRPr="00561A11">
        <w:rPr>
          <w:rFonts w:ascii="Angsana New" w:hAnsi="Angsana New" w:cs="Angsana New"/>
          <w:sz w:val="32"/>
          <w:szCs w:val="32"/>
        </w:rPr>
        <w:t>(RML-WC)</w:t>
      </w:r>
      <w:r w:rsidRPr="00561A11">
        <w:rPr>
          <w:rFonts w:ascii="Angsana New" w:hAnsi="Angsana New" w:cs="Angsana New"/>
          <w:sz w:val="32"/>
          <w:szCs w:val="32"/>
          <w:cs/>
        </w:rPr>
        <w:t xml:space="preserve"> </w:t>
      </w:r>
      <w:r w:rsidRPr="00561A11">
        <w:rPr>
          <w:rFonts w:ascii="Angsana New" w:hAnsi="Angsana New" w:cs="Angsana New" w:hint="cs"/>
          <w:sz w:val="32"/>
          <w:szCs w:val="32"/>
          <w:cs/>
        </w:rPr>
        <w:t>โดยเมื่อวันที่</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27</w:t>
      </w:r>
      <w:r w:rsidRPr="00561A11">
        <w:rPr>
          <w:rFonts w:ascii="Angsana New" w:hAnsi="Angsana New" w:cs="Angsana New"/>
          <w:sz w:val="32"/>
          <w:szCs w:val="32"/>
        </w:rPr>
        <w:t xml:space="preserve"> </w:t>
      </w:r>
      <w:r w:rsidRPr="00561A11">
        <w:rPr>
          <w:rFonts w:ascii="Angsana New" w:hAnsi="Angsana New" w:cs="Angsana New" w:hint="cs"/>
          <w:sz w:val="32"/>
          <w:szCs w:val="32"/>
          <w:cs/>
        </w:rPr>
        <w:t>เมษายน</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2561</w:t>
      </w:r>
      <w:r w:rsidRPr="00561A11">
        <w:rPr>
          <w:rFonts w:ascii="Angsana New" w:hAnsi="Angsana New" w:cs="Angsana New" w:hint="cs"/>
          <w:sz w:val="32"/>
          <w:szCs w:val="32"/>
          <w:cs/>
        </w:rPr>
        <w:t>ได้มีมติอนุมัติจากที่ประชุมสามัญผู้ถือหุ้นประจำปี</w:t>
      </w:r>
      <w:r w:rsidRPr="00561A11">
        <w:rPr>
          <w:rFonts w:ascii="Angsana New" w:hAnsi="Angsana New" w:cs="Angsana New"/>
          <w:sz w:val="32"/>
          <w:szCs w:val="32"/>
          <w:cs/>
        </w:rPr>
        <w:t xml:space="preserve"> </w:t>
      </w:r>
      <w:r w:rsidR="00EE7217" w:rsidRPr="00EE7217">
        <w:rPr>
          <w:rFonts w:ascii="Angsana New" w:hAnsi="Angsana New" w:cs="Angsana New"/>
          <w:sz w:val="32"/>
          <w:szCs w:val="32"/>
        </w:rPr>
        <w:t>2561</w:t>
      </w:r>
      <w:r w:rsidRPr="00561A11">
        <w:rPr>
          <w:rFonts w:ascii="Angsana New" w:hAnsi="Angsana New" w:cs="Angsana New"/>
          <w:sz w:val="32"/>
          <w:szCs w:val="32"/>
        </w:rPr>
        <w:t xml:space="preserve"> </w:t>
      </w:r>
      <w:r w:rsidRPr="00561A11">
        <w:rPr>
          <w:rFonts w:ascii="Angsana New" w:hAnsi="Angsana New" w:cs="Angsana New" w:hint="cs"/>
          <w:sz w:val="32"/>
          <w:szCs w:val="32"/>
          <w:cs/>
        </w:rPr>
        <w:t>แล้ว</w:t>
      </w:r>
    </w:p>
    <w:p w:rsidR="00C3559A" w:rsidRDefault="00C3559A">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561A11" w:rsidRPr="00561A11" w:rsidRDefault="00561A11"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Angsana New"/>
          <w:b/>
          <w:bCs/>
          <w:sz w:val="32"/>
          <w:szCs w:val="32"/>
        </w:rPr>
      </w:pPr>
      <w:r w:rsidRPr="00561A11">
        <w:rPr>
          <w:rFonts w:asciiTheme="majorBidi" w:hAnsiTheme="majorBidi" w:cs="Angsana New" w:hint="cs"/>
          <w:b/>
          <w:bCs/>
          <w:sz w:val="32"/>
          <w:szCs w:val="32"/>
          <w:cs/>
        </w:rPr>
        <w:lastRenderedPageBreak/>
        <w:t>สำรองตามกฎหมาย</w:t>
      </w:r>
    </w:p>
    <w:p w:rsidR="00561A11" w:rsidRDefault="00561A11" w:rsidP="00C3559A">
      <w:pPr>
        <w:spacing w:after="480"/>
        <w:ind w:left="634"/>
        <w:jc w:val="thaiDistribute"/>
        <w:rPr>
          <w:rFonts w:asciiTheme="majorBidi" w:hAnsiTheme="majorBidi" w:cs="Angsana New"/>
          <w:sz w:val="32"/>
          <w:szCs w:val="32"/>
        </w:rPr>
      </w:pPr>
      <w:r w:rsidRPr="00561A11">
        <w:rPr>
          <w:rFonts w:asciiTheme="majorBidi" w:hAnsiTheme="majorBidi" w:cs="Angsana New" w:hint="cs"/>
          <w:sz w:val="32"/>
          <w:szCs w:val="32"/>
          <w:cs/>
        </w:rPr>
        <w:t>ภายใต้บทบัญญัติของมาตรา</w:t>
      </w:r>
      <w:r w:rsidR="007931C0">
        <w:rPr>
          <w:rFonts w:asciiTheme="majorBidi" w:hAnsiTheme="majorBidi" w:cs="Angsana New"/>
          <w:sz w:val="32"/>
          <w:szCs w:val="32"/>
          <w:cs/>
        </w:rPr>
        <w:t xml:space="preserve"> </w:t>
      </w:r>
      <w:r w:rsidR="00EE7217" w:rsidRPr="00EE7217">
        <w:rPr>
          <w:rFonts w:asciiTheme="majorBidi" w:hAnsiTheme="majorBidi" w:cs="Angsana New"/>
          <w:sz w:val="32"/>
          <w:szCs w:val="32"/>
        </w:rPr>
        <w:t>116</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แห่งพระราชบัญญัติบริษัทมหาชนจำกัด</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พ</w:t>
      </w:r>
      <w:r w:rsidRPr="00561A11">
        <w:rPr>
          <w:rFonts w:asciiTheme="majorBidi" w:hAnsiTheme="majorBidi" w:cs="Angsana New"/>
          <w:sz w:val="32"/>
          <w:szCs w:val="32"/>
          <w:cs/>
        </w:rPr>
        <w:t>.</w:t>
      </w:r>
      <w:r w:rsidRPr="00561A11">
        <w:rPr>
          <w:rFonts w:asciiTheme="majorBidi" w:hAnsiTheme="majorBidi" w:cs="Angsana New" w:hint="cs"/>
          <w:sz w:val="32"/>
          <w:szCs w:val="32"/>
          <w:cs/>
        </w:rPr>
        <w:t>ศ</w:t>
      </w:r>
      <w:r w:rsidR="007931C0">
        <w:rPr>
          <w:rFonts w:asciiTheme="majorBidi" w:hAnsiTheme="majorBidi" w:cs="Angsana New"/>
          <w:sz w:val="32"/>
          <w:szCs w:val="32"/>
          <w:cs/>
        </w:rPr>
        <w:t xml:space="preserve">. </w:t>
      </w:r>
      <w:r w:rsidR="00EE7217" w:rsidRPr="00EE7217">
        <w:rPr>
          <w:rFonts w:asciiTheme="majorBidi" w:hAnsiTheme="majorBidi" w:cs="Angsana New"/>
          <w:sz w:val="32"/>
          <w:szCs w:val="32"/>
        </w:rPr>
        <w:t>2535</w:t>
      </w:r>
      <w:r w:rsidR="007931C0">
        <w:rPr>
          <w:rFonts w:asciiTheme="majorBidi" w:hAnsiTheme="majorBidi" w:cs="Angsana New"/>
          <w:sz w:val="32"/>
          <w:szCs w:val="32"/>
        </w:rPr>
        <w:t xml:space="preserve"> </w:t>
      </w:r>
      <w:r w:rsidR="00DE30EB">
        <w:rPr>
          <w:rFonts w:asciiTheme="majorBidi" w:hAnsiTheme="majorBidi" w:cs="Angsana New" w:hint="cs"/>
          <w:sz w:val="32"/>
          <w:szCs w:val="32"/>
          <w:cs/>
        </w:rPr>
        <w:t>บริษัท</w:t>
      </w:r>
      <w:r w:rsidRPr="00561A11">
        <w:rPr>
          <w:rFonts w:asciiTheme="majorBidi" w:hAnsiTheme="majorBidi" w:cs="Angsana New" w:hint="cs"/>
          <w:sz w:val="32"/>
          <w:szCs w:val="32"/>
          <w:cs/>
        </w:rPr>
        <w:t>ต้องจัดสรรกำไรสุทธิประจำปีส่วนหนึ่งไว้เป็นทุนสำรองไม่น้อยกว่าร้อยละ</w:t>
      </w:r>
      <w:r w:rsidR="007931C0">
        <w:rPr>
          <w:rFonts w:asciiTheme="majorBidi" w:hAnsiTheme="majorBidi" w:cs="Angsana New"/>
          <w:sz w:val="32"/>
          <w:szCs w:val="32"/>
          <w:cs/>
        </w:rPr>
        <w:t xml:space="preserve"> </w:t>
      </w:r>
      <w:r w:rsidR="00EE7217" w:rsidRPr="00EE7217">
        <w:rPr>
          <w:rFonts w:asciiTheme="majorBidi" w:hAnsiTheme="majorBidi" w:cs="Angsana New"/>
          <w:sz w:val="32"/>
          <w:szCs w:val="32"/>
        </w:rPr>
        <w:t>5</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ของกำไรสุทธิประจำปีหักด้วยยอดขาดทุนสะสมยกมา</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ถ้ามี</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จนกว่าทุนสำรองนี้จะมีจำนวนไม่น้อยกว่าร้อยละ</w:t>
      </w:r>
      <w:r w:rsidR="007931C0">
        <w:rPr>
          <w:rFonts w:asciiTheme="majorBidi" w:hAnsiTheme="majorBidi" w:cs="Angsana New"/>
          <w:sz w:val="32"/>
          <w:szCs w:val="32"/>
          <w:cs/>
        </w:rPr>
        <w:t xml:space="preserve"> </w:t>
      </w:r>
      <w:r w:rsidR="00EE7217" w:rsidRPr="00EE7217">
        <w:rPr>
          <w:rFonts w:asciiTheme="majorBidi" w:hAnsiTheme="majorBidi" w:cs="Angsana New"/>
          <w:sz w:val="32"/>
          <w:szCs w:val="32"/>
        </w:rPr>
        <w:t>10</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ของทุนจดทะเบียน</w:t>
      </w:r>
      <w:r w:rsidRPr="00561A11">
        <w:rPr>
          <w:rFonts w:asciiTheme="majorBidi" w:hAnsiTheme="majorBidi" w:cs="Angsana New"/>
          <w:sz w:val="32"/>
          <w:szCs w:val="32"/>
          <w:cs/>
        </w:rPr>
        <w:t xml:space="preserve"> </w:t>
      </w:r>
      <w:r w:rsidRPr="00561A11">
        <w:rPr>
          <w:rFonts w:asciiTheme="majorBidi" w:hAnsiTheme="majorBidi" w:cs="Angsana New" w:hint="cs"/>
          <w:sz w:val="32"/>
          <w:szCs w:val="32"/>
          <w:cs/>
        </w:rPr>
        <w:t>สำรองตามกฎหมายดังกล่าวไม่สามารถนำไปจ่ายเงินปันผลได้</w:t>
      </w:r>
    </w:p>
    <w:p w:rsidR="00DC5259" w:rsidRPr="00561A11" w:rsidRDefault="00DC5259" w:rsidP="00C3559A">
      <w:pPr>
        <w:pStyle w:val="ListParagraph"/>
        <w:numPr>
          <w:ilvl w:val="0"/>
          <w:numId w:val="8"/>
        </w:numPr>
        <w:tabs>
          <w:tab w:val="clear" w:pos="360"/>
          <w:tab w:val="num" w:pos="630"/>
        </w:tabs>
        <w:ind w:left="634" w:right="389" w:hanging="630"/>
        <w:jc w:val="thaiDistribute"/>
        <w:rPr>
          <w:rFonts w:asciiTheme="majorBidi" w:hAnsiTheme="majorBidi" w:cs="Angsana New"/>
          <w:b/>
          <w:bCs/>
          <w:sz w:val="32"/>
          <w:szCs w:val="32"/>
        </w:rPr>
      </w:pPr>
      <w:r w:rsidRPr="00DC5259">
        <w:rPr>
          <w:rFonts w:asciiTheme="majorBidi" w:hAnsiTheme="majorBidi" w:cs="Angsana New" w:hint="cs"/>
          <w:b/>
          <w:bCs/>
          <w:sz w:val="32"/>
          <w:szCs w:val="32"/>
          <w:cs/>
        </w:rPr>
        <w:t>ค่าใช้จ่ายตามลักษณะ</w:t>
      </w:r>
    </w:p>
    <w:p w:rsidR="00DC5259" w:rsidRPr="000F4DED" w:rsidRDefault="00DC5259" w:rsidP="00C3559A">
      <w:pPr>
        <w:spacing w:after="240"/>
        <w:ind w:left="634"/>
        <w:jc w:val="thaiDistribute"/>
        <w:rPr>
          <w:rFonts w:asciiTheme="majorBidi" w:hAnsiTheme="majorBidi" w:cs="Angsana New"/>
          <w:sz w:val="32"/>
          <w:szCs w:val="32"/>
        </w:rPr>
      </w:pPr>
      <w:r w:rsidRPr="00DC5259">
        <w:rPr>
          <w:rFonts w:asciiTheme="majorBidi" w:hAnsiTheme="majorBidi" w:cs="Angsana New" w:hint="cs"/>
          <w:sz w:val="32"/>
          <w:szCs w:val="32"/>
          <w:cs/>
        </w:rPr>
        <w:t>ค่าใช้จ่ายตามลักษณะที่สำคัญสำหรับปีสิ้นสุดวันที่</w:t>
      </w:r>
      <w:r w:rsidR="007931C0">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DC5259">
        <w:rPr>
          <w:rFonts w:asciiTheme="majorBidi" w:hAnsiTheme="majorBidi" w:cs="Angsana New"/>
          <w:sz w:val="32"/>
          <w:szCs w:val="32"/>
          <w:cs/>
        </w:rPr>
        <w:t xml:space="preserve"> </w:t>
      </w:r>
      <w:r w:rsidRPr="00DC5259">
        <w:rPr>
          <w:rFonts w:asciiTheme="majorBidi" w:hAnsiTheme="majorBidi" w:cs="Angsana New" w:hint="cs"/>
          <w:sz w:val="32"/>
          <w:szCs w:val="32"/>
          <w:cs/>
        </w:rPr>
        <w:t>ธันวาคม</w:t>
      </w:r>
      <w:r w:rsidRPr="00DC5259">
        <w:rPr>
          <w:rFonts w:asciiTheme="majorBidi" w:hAnsiTheme="majorBidi" w:cs="Angsana New"/>
          <w:sz w:val="32"/>
          <w:szCs w:val="32"/>
          <w:cs/>
        </w:rPr>
        <w:t xml:space="preserve"> </w:t>
      </w:r>
      <w:r w:rsidRPr="00DC5259">
        <w:rPr>
          <w:rFonts w:asciiTheme="majorBidi" w:hAnsiTheme="majorBidi" w:cs="Angsana New" w:hint="cs"/>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170"/>
        <w:gridCol w:w="90"/>
        <w:gridCol w:w="1260"/>
        <w:gridCol w:w="90"/>
        <w:gridCol w:w="1260"/>
        <w:gridCol w:w="110"/>
        <w:gridCol w:w="1330"/>
      </w:tblGrid>
      <w:tr w:rsidR="00DC5259" w:rsidRPr="004A0AA3" w:rsidTr="009817F8">
        <w:trPr>
          <w:trHeight w:val="153"/>
          <w:tblHeader/>
        </w:trPr>
        <w:tc>
          <w:tcPr>
            <w:tcW w:w="3420" w:type="dxa"/>
            <w:tcBorders>
              <w:top w:val="nil"/>
              <w:left w:val="nil"/>
              <w:bottom w:val="nil"/>
              <w:right w:val="nil"/>
            </w:tcBorders>
            <w:shd w:val="clear" w:color="auto" w:fill="auto"/>
          </w:tcPr>
          <w:p w:rsidR="00DC5259" w:rsidRPr="004A0AA3" w:rsidRDefault="00DC5259"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DC5259" w:rsidRPr="004A0AA3" w:rsidRDefault="00DC5259" w:rsidP="00C3559A">
            <w:pPr>
              <w:autoSpaceDE w:val="0"/>
              <w:autoSpaceDN w:val="0"/>
              <w:adjustRightInd w:val="0"/>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DC5259" w:rsidRPr="004A0AA3" w:rsidTr="009817F8">
        <w:trPr>
          <w:trHeight w:val="315"/>
          <w:tblHeader/>
        </w:trPr>
        <w:tc>
          <w:tcPr>
            <w:tcW w:w="3420" w:type="dxa"/>
            <w:tcBorders>
              <w:top w:val="nil"/>
              <w:left w:val="nil"/>
              <w:bottom w:val="nil"/>
              <w:right w:val="nil"/>
            </w:tcBorders>
            <w:shd w:val="clear" w:color="auto" w:fill="auto"/>
          </w:tcPr>
          <w:p w:rsidR="00DC5259" w:rsidRPr="004A0AA3" w:rsidRDefault="00DC5259"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DC5259" w:rsidRPr="004A0AA3" w:rsidTr="009817F8">
        <w:trPr>
          <w:trHeight w:val="144"/>
          <w:tblHeader/>
        </w:trPr>
        <w:tc>
          <w:tcPr>
            <w:tcW w:w="3420" w:type="dxa"/>
            <w:tcBorders>
              <w:top w:val="nil"/>
              <w:left w:val="nil"/>
              <w:bottom w:val="nil"/>
              <w:right w:val="nil"/>
            </w:tcBorders>
            <w:shd w:val="clear" w:color="auto" w:fill="auto"/>
          </w:tcPr>
          <w:p w:rsidR="00DC5259" w:rsidRPr="004A0AA3" w:rsidRDefault="00DC5259" w:rsidP="00C3559A">
            <w:pPr>
              <w:autoSpaceDE w:val="0"/>
              <w:autoSpaceDN w:val="0"/>
              <w:adjustRightInd w:val="0"/>
              <w:ind w:left="180"/>
              <w:jc w:val="thaiDistribute"/>
              <w:rPr>
                <w:rFonts w:asciiTheme="majorBidi" w:hAnsiTheme="majorBidi" w:cstheme="majorBidi"/>
                <w:color w:val="000000"/>
                <w:sz w:val="26"/>
                <w:szCs w:val="26"/>
              </w:rPr>
            </w:pPr>
          </w:p>
        </w:tc>
        <w:tc>
          <w:tcPr>
            <w:tcW w:w="1170" w:type="dxa"/>
            <w:tcBorders>
              <w:top w:val="nil"/>
              <w:left w:val="nil"/>
              <w:right w:val="nil"/>
            </w:tcBorders>
            <w:shd w:val="clear" w:color="auto" w:fill="auto"/>
          </w:tcPr>
          <w:p w:rsidR="00DC5259"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DC5259"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DC5259"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DC5259" w:rsidRPr="004A0AA3" w:rsidRDefault="00DC5259" w:rsidP="00C3559A">
            <w:pPr>
              <w:autoSpaceDE w:val="0"/>
              <w:autoSpaceDN w:val="0"/>
              <w:adjustRightInd w:val="0"/>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DC5259" w:rsidRPr="004A0AA3" w:rsidRDefault="00EE7217" w:rsidP="00C3559A">
            <w:pPr>
              <w:autoSpaceDE w:val="0"/>
              <w:autoSpaceDN w:val="0"/>
              <w:adjustRightInd w:val="0"/>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9817F8" w:rsidRPr="004A0AA3" w:rsidTr="009817F8">
        <w:trPr>
          <w:trHeight w:val="144"/>
        </w:trPr>
        <w:tc>
          <w:tcPr>
            <w:tcW w:w="3420" w:type="dxa"/>
            <w:tcBorders>
              <w:top w:val="nil"/>
              <w:left w:val="nil"/>
              <w:bottom w:val="nil"/>
              <w:right w:val="nil"/>
            </w:tcBorders>
            <w:shd w:val="clear" w:color="auto" w:fill="auto"/>
          </w:tcPr>
          <w:p w:rsidR="009817F8" w:rsidRDefault="009817F8" w:rsidP="00C3559A">
            <w:pPr>
              <w:autoSpaceDE w:val="0"/>
              <w:autoSpaceDN w:val="0"/>
              <w:adjustRightInd w:val="0"/>
              <w:ind w:left="357" w:right="177" w:hanging="177"/>
              <w:jc w:val="thaiDistribute"/>
              <w:rPr>
                <w:rFonts w:asciiTheme="majorBidi" w:hAnsiTheme="majorBidi" w:cs="Angsana New"/>
                <w:color w:val="000000"/>
                <w:sz w:val="26"/>
                <w:szCs w:val="26"/>
                <w:cs/>
              </w:rPr>
            </w:pPr>
          </w:p>
        </w:tc>
        <w:tc>
          <w:tcPr>
            <w:tcW w:w="1170" w:type="dxa"/>
            <w:tcBorders>
              <w:left w:val="nil"/>
              <w:bottom w:val="nil"/>
              <w:right w:val="nil"/>
            </w:tcBorders>
            <w:shd w:val="clear" w:color="auto" w:fill="auto"/>
          </w:tcPr>
          <w:p w:rsidR="009817F8" w:rsidRDefault="009817F8" w:rsidP="00C3559A">
            <w:pPr>
              <w:tabs>
                <w:tab w:val="decimal" w:pos="1170"/>
              </w:tabs>
              <w:autoSpaceDE w:val="0"/>
              <w:autoSpaceDN w:val="0"/>
              <w:adjustRightInd w:val="0"/>
              <w:ind w:left="-90" w:right="-128"/>
              <w:rPr>
                <w:rFonts w:asciiTheme="majorBidi" w:hAnsiTheme="majorBidi" w:cstheme="majorBidi"/>
                <w:color w:val="000000"/>
                <w:sz w:val="26"/>
                <w:szCs w:val="26"/>
              </w:rPr>
            </w:pPr>
          </w:p>
        </w:tc>
        <w:tc>
          <w:tcPr>
            <w:tcW w:w="90" w:type="dxa"/>
            <w:tcBorders>
              <w:left w:val="nil"/>
              <w:bottom w:val="nil"/>
              <w:right w:val="nil"/>
            </w:tcBorders>
            <w:shd w:val="clear" w:color="auto" w:fill="auto"/>
          </w:tcPr>
          <w:p w:rsidR="009817F8" w:rsidRPr="004A0AA3" w:rsidRDefault="009817F8"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9817F8" w:rsidRPr="009817F8" w:rsidRDefault="009817F8" w:rsidP="00C3559A">
            <w:pPr>
              <w:tabs>
                <w:tab w:val="left" w:pos="8730"/>
              </w:tabs>
              <w:jc w:val="center"/>
              <w:rPr>
                <w:rFonts w:ascii="Angsana New" w:hAnsi="Angsana New" w:cs="Angsana New"/>
                <w:b/>
                <w:bCs/>
                <w:color w:val="000000"/>
                <w:sz w:val="26"/>
                <w:szCs w:val="26"/>
              </w:rPr>
            </w:pPr>
            <w:r w:rsidRPr="009817F8">
              <w:rPr>
                <w:rFonts w:ascii="Angsana New" w:hAnsi="Angsana New" w:cs="Angsana New"/>
                <w:b/>
                <w:bCs/>
                <w:sz w:val="26"/>
                <w:szCs w:val="26"/>
              </w:rPr>
              <w:t>“</w:t>
            </w:r>
            <w:r w:rsidRPr="009817F8">
              <w:rPr>
                <w:rFonts w:ascii="Angsana New" w:hAnsi="Angsana New" w:cs="Angsana New"/>
                <w:b/>
                <w:bCs/>
                <w:sz w:val="26"/>
                <w:szCs w:val="26"/>
                <w:cs/>
              </w:rPr>
              <w:t>ปรับปรุงใหม่</w:t>
            </w:r>
            <w:r w:rsidRPr="009817F8">
              <w:rPr>
                <w:rFonts w:ascii="Angsana New" w:hAnsi="Angsana New" w:cs="Angsana New"/>
                <w:b/>
                <w:bCs/>
                <w:sz w:val="26"/>
                <w:szCs w:val="26"/>
              </w:rPr>
              <w:t>”</w:t>
            </w:r>
          </w:p>
        </w:tc>
        <w:tc>
          <w:tcPr>
            <w:tcW w:w="90" w:type="dxa"/>
            <w:tcBorders>
              <w:left w:val="nil"/>
              <w:bottom w:val="nil"/>
              <w:right w:val="nil"/>
            </w:tcBorders>
            <w:shd w:val="clear" w:color="auto" w:fill="auto"/>
          </w:tcPr>
          <w:p w:rsidR="009817F8" w:rsidRPr="004A0AA3" w:rsidRDefault="009817F8"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9817F8" w:rsidRDefault="009817F8" w:rsidP="00C3559A">
            <w:pPr>
              <w:tabs>
                <w:tab w:val="decimal" w:pos="1239"/>
              </w:tabs>
              <w:autoSpaceDE w:val="0"/>
              <w:autoSpaceDN w:val="0"/>
              <w:adjustRightInd w:val="0"/>
              <w:rPr>
                <w:rFonts w:asciiTheme="majorBidi" w:hAnsiTheme="majorBidi" w:cstheme="majorBidi"/>
                <w:color w:val="000000"/>
                <w:sz w:val="26"/>
                <w:szCs w:val="26"/>
              </w:rPr>
            </w:pPr>
          </w:p>
        </w:tc>
        <w:tc>
          <w:tcPr>
            <w:tcW w:w="110" w:type="dxa"/>
            <w:tcBorders>
              <w:left w:val="nil"/>
              <w:bottom w:val="nil"/>
              <w:right w:val="nil"/>
            </w:tcBorders>
            <w:shd w:val="clear" w:color="auto" w:fill="auto"/>
          </w:tcPr>
          <w:p w:rsidR="009817F8" w:rsidRPr="004A0AA3" w:rsidRDefault="009817F8"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9817F8" w:rsidRPr="009817F8" w:rsidRDefault="009817F8" w:rsidP="00C3559A">
            <w:pPr>
              <w:tabs>
                <w:tab w:val="left" w:pos="8730"/>
              </w:tabs>
              <w:jc w:val="center"/>
              <w:rPr>
                <w:rFonts w:ascii="Angsana New" w:hAnsi="Angsana New" w:cs="Angsana New"/>
                <w:b/>
                <w:bCs/>
                <w:sz w:val="26"/>
                <w:szCs w:val="26"/>
              </w:rPr>
            </w:pPr>
            <w:r w:rsidRPr="009817F8">
              <w:rPr>
                <w:rFonts w:ascii="Angsana New" w:hAnsi="Angsana New" w:cs="Angsana New"/>
                <w:b/>
                <w:bCs/>
                <w:sz w:val="26"/>
                <w:szCs w:val="26"/>
              </w:rPr>
              <w:t>“</w:t>
            </w:r>
            <w:r w:rsidRPr="009817F8">
              <w:rPr>
                <w:rFonts w:ascii="Angsana New" w:hAnsi="Angsana New" w:cs="Angsana New"/>
                <w:b/>
                <w:bCs/>
                <w:sz w:val="26"/>
                <w:szCs w:val="26"/>
                <w:cs/>
              </w:rPr>
              <w:t>ปรับปรุงใหม่</w:t>
            </w:r>
            <w:r w:rsidRPr="009817F8">
              <w:rPr>
                <w:rFonts w:ascii="Angsana New" w:hAnsi="Angsana New" w:cs="Angsana New"/>
                <w:b/>
                <w:bCs/>
                <w:sz w:val="26"/>
                <w:szCs w:val="26"/>
              </w:rPr>
              <w:t>”</w:t>
            </w:r>
          </w:p>
        </w:tc>
      </w:tr>
      <w:tr w:rsidR="00DC5259" w:rsidRPr="004A0AA3" w:rsidTr="009817F8">
        <w:trPr>
          <w:trHeight w:val="144"/>
        </w:trPr>
        <w:tc>
          <w:tcPr>
            <w:tcW w:w="3420" w:type="dxa"/>
            <w:tcBorders>
              <w:top w:val="nil"/>
              <w:left w:val="nil"/>
              <w:bottom w:val="nil"/>
              <w:right w:val="nil"/>
            </w:tcBorders>
            <w:shd w:val="clear" w:color="auto" w:fill="auto"/>
          </w:tcPr>
          <w:p w:rsidR="00DC5259" w:rsidRPr="0029268F" w:rsidRDefault="009817F8" w:rsidP="00C3559A">
            <w:pPr>
              <w:autoSpaceDE w:val="0"/>
              <w:autoSpaceDN w:val="0"/>
              <w:adjustRightInd w:val="0"/>
              <w:ind w:left="357" w:right="177" w:hanging="177"/>
              <w:jc w:val="thaiDistribute"/>
              <w:rPr>
                <w:rFonts w:asciiTheme="majorBidi" w:hAnsiTheme="majorBidi" w:cstheme="majorBidi"/>
                <w:color w:val="000000"/>
                <w:sz w:val="26"/>
                <w:szCs w:val="26"/>
                <w:cs/>
              </w:rPr>
            </w:pPr>
            <w:r>
              <w:rPr>
                <w:rFonts w:asciiTheme="majorBidi" w:hAnsiTheme="majorBidi" w:cs="Angsana New" w:hint="cs"/>
                <w:color w:val="000000"/>
                <w:sz w:val="26"/>
                <w:szCs w:val="26"/>
                <w:cs/>
              </w:rPr>
              <w:t>ต้นทุน</w:t>
            </w:r>
            <w:r w:rsidR="00DC5259" w:rsidRPr="00DC5259">
              <w:rPr>
                <w:rFonts w:asciiTheme="majorBidi" w:hAnsiTheme="majorBidi" w:cs="Angsana New" w:hint="cs"/>
                <w:color w:val="000000"/>
                <w:sz w:val="26"/>
                <w:szCs w:val="26"/>
                <w:cs/>
              </w:rPr>
              <w:t>ขายอสังหาริมทรัพย์</w:t>
            </w:r>
          </w:p>
        </w:tc>
        <w:tc>
          <w:tcPr>
            <w:tcW w:w="1170" w:type="dxa"/>
            <w:tcBorders>
              <w:left w:val="nil"/>
              <w:bottom w:val="nil"/>
              <w:right w:val="nil"/>
            </w:tcBorders>
            <w:shd w:val="clear" w:color="auto" w:fill="auto"/>
          </w:tcPr>
          <w:p w:rsidR="00DC5259"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220</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045</w:t>
            </w:r>
          </w:p>
        </w:tc>
        <w:tc>
          <w:tcPr>
            <w:tcW w:w="90" w:type="dxa"/>
            <w:tcBorders>
              <w:left w:val="nil"/>
              <w:bottom w:val="nil"/>
              <w:right w:val="nil"/>
            </w:tcBorders>
            <w:shd w:val="clear" w:color="auto" w:fill="auto"/>
          </w:tcPr>
          <w:p w:rsidR="00DC5259" w:rsidRPr="004A0AA3" w:rsidRDefault="00DC5259"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DC5259" w:rsidRPr="004A0AA3"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w:t>
            </w:r>
            <w:r w:rsidR="00DC5259">
              <w:rPr>
                <w:rFonts w:asciiTheme="majorBidi" w:hAnsiTheme="majorBidi" w:cstheme="majorBidi"/>
                <w:color w:val="000000"/>
                <w:sz w:val="26"/>
                <w:szCs w:val="26"/>
              </w:rPr>
              <w:t>,</w:t>
            </w:r>
            <w:r w:rsidRPr="00EE7217">
              <w:rPr>
                <w:rFonts w:asciiTheme="majorBidi" w:hAnsiTheme="majorBidi" w:cstheme="majorBidi"/>
                <w:color w:val="000000"/>
                <w:sz w:val="26"/>
                <w:szCs w:val="26"/>
              </w:rPr>
              <w:t>193</w:t>
            </w:r>
            <w:r w:rsidR="00DC5259">
              <w:rPr>
                <w:rFonts w:asciiTheme="majorBidi" w:hAnsiTheme="majorBidi" w:cstheme="majorBidi"/>
                <w:color w:val="000000"/>
                <w:sz w:val="26"/>
                <w:szCs w:val="26"/>
              </w:rPr>
              <w:t>,</w:t>
            </w:r>
            <w:r w:rsidRPr="00EE7217">
              <w:rPr>
                <w:rFonts w:asciiTheme="majorBidi" w:hAnsiTheme="majorBidi" w:cstheme="majorBidi"/>
                <w:color w:val="000000"/>
                <w:sz w:val="26"/>
                <w:szCs w:val="26"/>
              </w:rPr>
              <w:t>176</w:t>
            </w:r>
          </w:p>
        </w:tc>
        <w:tc>
          <w:tcPr>
            <w:tcW w:w="90" w:type="dxa"/>
            <w:tcBorders>
              <w:left w:val="nil"/>
              <w:bottom w:val="nil"/>
              <w:right w:val="nil"/>
            </w:tcBorders>
            <w:shd w:val="clear" w:color="auto" w:fill="auto"/>
          </w:tcPr>
          <w:p w:rsidR="00DC5259" w:rsidRPr="004A0AA3" w:rsidRDefault="00DC5259"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DC5259" w:rsidRPr="004A0AA3" w:rsidRDefault="00EE7217" w:rsidP="00C3559A">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708</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956</w:t>
            </w:r>
          </w:p>
        </w:tc>
        <w:tc>
          <w:tcPr>
            <w:tcW w:w="110" w:type="dxa"/>
            <w:tcBorders>
              <w:left w:val="nil"/>
              <w:bottom w:val="nil"/>
              <w:right w:val="nil"/>
            </w:tcBorders>
            <w:shd w:val="clear" w:color="auto" w:fill="auto"/>
          </w:tcPr>
          <w:p w:rsidR="00DC5259" w:rsidRPr="004A0AA3" w:rsidRDefault="00DC5259"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DC5259" w:rsidRPr="004A0AA3"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939</w:t>
            </w:r>
            <w:r w:rsidR="00DC5259">
              <w:rPr>
                <w:rFonts w:asciiTheme="majorBidi" w:hAnsiTheme="majorBidi" w:cstheme="majorBidi"/>
                <w:color w:val="000000"/>
                <w:sz w:val="26"/>
                <w:szCs w:val="26"/>
              </w:rPr>
              <w:t>,</w:t>
            </w:r>
            <w:r w:rsidRPr="00EE7217">
              <w:rPr>
                <w:rFonts w:asciiTheme="majorBidi" w:hAnsiTheme="majorBidi" w:cstheme="majorBidi"/>
                <w:color w:val="000000"/>
                <w:sz w:val="26"/>
                <w:szCs w:val="26"/>
              </w:rPr>
              <w:t>578</w:t>
            </w:r>
          </w:p>
        </w:tc>
      </w:tr>
      <w:tr w:rsidR="00F01A82" w:rsidTr="009817F8">
        <w:trPr>
          <w:trHeight w:val="144"/>
        </w:trPr>
        <w:tc>
          <w:tcPr>
            <w:tcW w:w="3420" w:type="dxa"/>
            <w:tcBorders>
              <w:top w:val="nil"/>
              <w:left w:val="nil"/>
              <w:bottom w:val="nil"/>
              <w:right w:val="nil"/>
            </w:tcBorders>
            <w:shd w:val="clear" w:color="auto" w:fill="auto"/>
          </w:tcPr>
          <w:p w:rsidR="00F01A82" w:rsidRPr="00427D88"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ต้นทุน</w:t>
            </w:r>
            <w:r w:rsidR="009817F8">
              <w:rPr>
                <w:rFonts w:asciiTheme="majorBidi" w:hAnsiTheme="majorBidi" w:cs="Angsana New" w:hint="cs"/>
                <w:color w:val="000000"/>
                <w:sz w:val="26"/>
                <w:szCs w:val="26"/>
                <w:cs/>
              </w:rPr>
              <w:t>ขาย</w:t>
            </w:r>
            <w:r w:rsidRPr="00DC5259">
              <w:rPr>
                <w:rFonts w:asciiTheme="majorBidi" w:hAnsiTheme="majorBidi" w:cs="Angsana New" w:hint="cs"/>
                <w:color w:val="000000"/>
                <w:sz w:val="26"/>
                <w:szCs w:val="26"/>
                <w:cs/>
              </w:rPr>
              <w:t>อาหารและเครื่องดื่ม</w:t>
            </w:r>
          </w:p>
        </w:tc>
        <w:tc>
          <w:tcPr>
            <w:tcW w:w="1170" w:type="dxa"/>
            <w:tcBorders>
              <w:left w:val="nil"/>
              <w:bottom w:val="nil"/>
              <w:right w:val="nil"/>
            </w:tcBorders>
            <w:shd w:val="clear" w:color="auto" w:fill="auto"/>
          </w:tcPr>
          <w:p w:rsidR="00F01A82"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13</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679</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19</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125</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Pr="004A0AA3" w:rsidRDefault="00F01A82" w:rsidP="00C3559A">
            <w:pPr>
              <w:tabs>
                <w:tab w:val="decimal" w:pos="720"/>
              </w:tabs>
              <w:autoSpaceDE w:val="0"/>
              <w:autoSpaceDN w:val="0"/>
              <w:adjustRightInd w:val="0"/>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01A82" w:rsidRPr="004A0AA3" w:rsidRDefault="00F01A82" w:rsidP="00C3559A">
            <w:pPr>
              <w:tabs>
                <w:tab w:val="decimal" w:pos="720"/>
              </w:tabs>
              <w:autoSpaceDE w:val="0"/>
              <w:autoSpaceDN w:val="0"/>
              <w:adjustRightInd w:val="0"/>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r>
      <w:tr w:rsidR="00F01A82" w:rsidTr="009817F8">
        <w:trPr>
          <w:trHeight w:val="144"/>
        </w:trPr>
        <w:tc>
          <w:tcPr>
            <w:tcW w:w="3420" w:type="dxa"/>
            <w:tcBorders>
              <w:top w:val="nil"/>
              <w:left w:val="nil"/>
              <w:bottom w:val="nil"/>
              <w:right w:val="nil"/>
            </w:tcBorders>
            <w:shd w:val="clear" w:color="auto" w:fill="auto"/>
          </w:tcPr>
          <w:p w:rsidR="00F01A82" w:rsidRPr="00F83457"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เงินเดือนและผลประโยชน์อื่นของพนักงาน</w:t>
            </w:r>
          </w:p>
        </w:tc>
        <w:tc>
          <w:tcPr>
            <w:tcW w:w="1170" w:type="dxa"/>
            <w:tcBorders>
              <w:left w:val="nil"/>
              <w:bottom w:val="nil"/>
              <w:right w:val="nil"/>
            </w:tcBorders>
            <w:shd w:val="clear" w:color="auto" w:fill="auto"/>
          </w:tcPr>
          <w:p w:rsidR="00F01A82"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344</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743</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261</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279</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Pr="004A0AA3" w:rsidRDefault="00EE7217" w:rsidP="00C3559A">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270</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506</w:t>
            </w:r>
          </w:p>
        </w:tc>
        <w:tc>
          <w:tcPr>
            <w:tcW w:w="11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01A82"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212</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211</w:t>
            </w:r>
          </w:p>
        </w:tc>
      </w:tr>
      <w:tr w:rsidR="00F01A82" w:rsidTr="009817F8">
        <w:trPr>
          <w:trHeight w:val="144"/>
        </w:trPr>
        <w:tc>
          <w:tcPr>
            <w:tcW w:w="3420" w:type="dxa"/>
            <w:tcBorders>
              <w:top w:val="nil"/>
              <w:left w:val="nil"/>
              <w:bottom w:val="nil"/>
              <w:right w:val="nil"/>
            </w:tcBorders>
            <w:shd w:val="clear" w:color="auto" w:fill="auto"/>
          </w:tcPr>
          <w:p w:rsidR="00F01A82" w:rsidRPr="00F83457"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ค่าเสื่อมราคาและค่าตัดจำหน่าย</w:t>
            </w:r>
          </w:p>
        </w:tc>
        <w:tc>
          <w:tcPr>
            <w:tcW w:w="1170" w:type="dxa"/>
            <w:tcBorders>
              <w:left w:val="nil"/>
              <w:bottom w:val="nil"/>
              <w:right w:val="nil"/>
            </w:tcBorders>
            <w:shd w:val="clear" w:color="auto" w:fill="auto"/>
          </w:tcPr>
          <w:p w:rsidR="00F01A82"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61</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386</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68</w:t>
            </w:r>
            <w:r w:rsidR="003550F0">
              <w:rPr>
                <w:rFonts w:asciiTheme="majorBidi" w:hAnsiTheme="majorBidi" w:cstheme="majorBidi"/>
                <w:color w:val="000000"/>
                <w:sz w:val="26"/>
                <w:szCs w:val="26"/>
              </w:rPr>
              <w:t>,</w:t>
            </w:r>
            <w:r w:rsidRPr="00EE7217">
              <w:rPr>
                <w:rFonts w:asciiTheme="majorBidi" w:hAnsiTheme="majorBidi" w:cstheme="majorBidi"/>
                <w:color w:val="000000"/>
                <w:sz w:val="26"/>
                <w:szCs w:val="26"/>
              </w:rPr>
              <w:t>009</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Pr="004A0AA3" w:rsidRDefault="00EE7217" w:rsidP="00C3559A">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17</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252</w:t>
            </w:r>
          </w:p>
        </w:tc>
        <w:tc>
          <w:tcPr>
            <w:tcW w:w="11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01A82"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19</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567</w:t>
            </w:r>
          </w:p>
        </w:tc>
      </w:tr>
      <w:tr w:rsidR="00F01A82" w:rsidTr="009817F8">
        <w:trPr>
          <w:trHeight w:val="144"/>
        </w:trPr>
        <w:tc>
          <w:tcPr>
            <w:tcW w:w="3420" w:type="dxa"/>
            <w:tcBorders>
              <w:top w:val="nil"/>
              <w:left w:val="nil"/>
              <w:bottom w:val="nil"/>
              <w:right w:val="nil"/>
            </w:tcBorders>
            <w:shd w:val="clear" w:color="auto" w:fill="auto"/>
          </w:tcPr>
          <w:p w:rsidR="00F01A82" w:rsidRPr="00F83457"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ภาษีธุรกิจเฉพาะและค่าธรรมเนียมการโอน</w:t>
            </w:r>
          </w:p>
        </w:tc>
        <w:tc>
          <w:tcPr>
            <w:tcW w:w="1170" w:type="dxa"/>
            <w:tcBorders>
              <w:left w:val="nil"/>
              <w:bottom w:val="nil"/>
              <w:right w:val="nil"/>
            </w:tcBorders>
            <w:shd w:val="clear" w:color="auto" w:fill="auto"/>
          </w:tcPr>
          <w:p w:rsidR="00F01A82"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162</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881</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119</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260</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Pr="004A0AA3" w:rsidRDefault="00EE7217" w:rsidP="00C3559A">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44</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600</w:t>
            </w:r>
          </w:p>
        </w:tc>
        <w:tc>
          <w:tcPr>
            <w:tcW w:w="11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01A82"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52</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840</w:t>
            </w:r>
          </w:p>
        </w:tc>
      </w:tr>
      <w:tr w:rsidR="00F01A82" w:rsidTr="009817F8">
        <w:trPr>
          <w:trHeight w:val="144"/>
        </w:trPr>
        <w:tc>
          <w:tcPr>
            <w:tcW w:w="3420" w:type="dxa"/>
            <w:tcBorders>
              <w:top w:val="nil"/>
              <w:left w:val="nil"/>
              <w:bottom w:val="nil"/>
              <w:right w:val="nil"/>
            </w:tcBorders>
            <w:shd w:val="clear" w:color="auto" w:fill="auto"/>
          </w:tcPr>
          <w:p w:rsidR="00F01A82" w:rsidRPr="00F83457"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ค่าใช้จ่ายในการขายอื่น</w:t>
            </w:r>
          </w:p>
        </w:tc>
        <w:tc>
          <w:tcPr>
            <w:tcW w:w="1170" w:type="dxa"/>
            <w:tcBorders>
              <w:left w:val="nil"/>
              <w:bottom w:val="nil"/>
              <w:right w:val="nil"/>
            </w:tcBorders>
            <w:shd w:val="clear" w:color="auto" w:fill="auto"/>
          </w:tcPr>
          <w:p w:rsidR="00F01A82" w:rsidRPr="004A0AA3" w:rsidRDefault="00EE7217" w:rsidP="00C3559A">
            <w:pPr>
              <w:tabs>
                <w:tab w:val="decimal" w:pos="108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109</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047</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Default="00EE7217" w:rsidP="00C3559A">
            <w:pPr>
              <w:tabs>
                <w:tab w:val="decimal" w:pos="1170"/>
              </w:tabs>
              <w:autoSpaceDE w:val="0"/>
              <w:autoSpaceDN w:val="0"/>
              <w:adjustRightInd w:val="0"/>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119</w:t>
            </w:r>
            <w:r w:rsidR="00A566A8">
              <w:rPr>
                <w:rFonts w:asciiTheme="majorBidi" w:hAnsiTheme="majorBidi" w:cstheme="majorBidi"/>
                <w:color w:val="000000"/>
                <w:sz w:val="26"/>
                <w:szCs w:val="26"/>
              </w:rPr>
              <w:t>,</w:t>
            </w:r>
            <w:r w:rsidRPr="00EE7217">
              <w:rPr>
                <w:rFonts w:asciiTheme="majorBidi" w:hAnsiTheme="majorBidi" w:cstheme="majorBidi"/>
                <w:color w:val="000000"/>
                <w:sz w:val="26"/>
                <w:szCs w:val="26"/>
              </w:rPr>
              <w:t>046</w:t>
            </w:r>
          </w:p>
        </w:tc>
        <w:tc>
          <w:tcPr>
            <w:tcW w:w="9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rsidR="00F01A82" w:rsidRPr="004A0AA3" w:rsidRDefault="00EE7217" w:rsidP="002A04B6">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16</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3</w:t>
            </w:r>
            <w:r w:rsidR="002A04B6">
              <w:rPr>
                <w:rFonts w:asciiTheme="majorBidi" w:hAnsiTheme="majorBidi" w:cstheme="majorBidi"/>
                <w:color w:val="000000"/>
                <w:sz w:val="26"/>
                <w:szCs w:val="26"/>
              </w:rPr>
              <w:t>3</w:t>
            </w:r>
            <w:r w:rsidRPr="00EE7217">
              <w:rPr>
                <w:rFonts w:asciiTheme="majorBidi" w:hAnsiTheme="majorBidi" w:cstheme="majorBidi"/>
                <w:color w:val="000000"/>
                <w:sz w:val="26"/>
                <w:szCs w:val="26"/>
              </w:rPr>
              <w:t>9</w:t>
            </w:r>
          </w:p>
        </w:tc>
        <w:tc>
          <w:tcPr>
            <w:tcW w:w="110" w:type="dxa"/>
            <w:tcBorders>
              <w:left w:val="nil"/>
              <w:bottom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rsidR="00F01A82"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26</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117</w:t>
            </w:r>
          </w:p>
        </w:tc>
      </w:tr>
      <w:tr w:rsidR="00F01A82" w:rsidTr="009817F8">
        <w:trPr>
          <w:trHeight w:val="144"/>
        </w:trPr>
        <w:tc>
          <w:tcPr>
            <w:tcW w:w="3420" w:type="dxa"/>
            <w:tcBorders>
              <w:top w:val="nil"/>
              <w:left w:val="nil"/>
              <w:right w:val="nil"/>
            </w:tcBorders>
            <w:shd w:val="clear" w:color="auto" w:fill="auto"/>
          </w:tcPr>
          <w:p w:rsidR="00F01A82" w:rsidRPr="00427D88" w:rsidRDefault="00F01A82" w:rsidP="00C3559A">
            <w:pPr>
              <w:autoSpaceDE w:val="0"/>
              <w:autoSpaceDN w:val="0"/>
              <w:adjustRightInd w:val="0"/>
              <w:ind w:left="357" w:right="177" w:hanging="177"/>
              <w:jc w:val="thaiDistribute"/>
              <w:rPr>
                <w:rFonts w:asciiTheme="majorBidi" w:hAnsiTheme="majorBidi" w:cs="Angsana New"/>
                <w:color w:val="000000"/>
                <w:sz w:val="26"/>
                <w:szCs w:val="26"/>
                <w:cs/>
              </w:rPr>
            </w:pPr>
            <w:r w:rsidRPr="00DC5259">
              <w:rPr>
                <w:rFonts w:asciiTheme="majorBidi" w:hAnsiTheme="majorBidi" w:cs="Angsana New" w:hint="cs"/>
                <w:color w:val="000000"/>
                <w:sz w:val="26"/>
                <w:szCs w:val="26"/>
                <w:cs/>
              </w:rPr>
              <w:t>ขาดทุนจาก</w:t>
            </w:r>
            <w:r w:rsidR="00331733">
              <w:rPr>
                <w:rFonts w:asciiTheme="majorBidi" w:hAnsiTheme="majorBidi" w:cs="Angsana New" w:hint="cs"/>
                <w:color w:val="000000"/>
                <w:sz w:val="26"/>
                <w:szCs w:val="26"/>
                <w:cs/>
              </w:rPr>
              <w:t>การด้อยค่าของ</w:t>
            </w:r>
            <w:r w:rsidRPr="00DC5259">
              <w:rPr>
                <w:rFonts w:asciiTheme="majorBidi" w:hAnsiTheme="majorBidi" w:cs="Angsana New" w:hint="cs"/>
                <w:color w:val="000000"/>
                <w:sz w:val="26"/>
                <w:szCs w:val="26"/>
                <w:cs/>
              </w:rPr>
              <w:t>เงินลงทุนในบริษัทย่อย</w:t>
            </w:r>
          </w:p>
        </w:tc>
        <w:tc>
          <w:tcPr>
            <w:tcW w:w="1170" w:type="dxa"/>
            <w:tcBorders>
              <w:left w:val="nil"/>
              <w:right w:val="nil"/>
            </w:tcBorders>
            <w:shd w:val="clear" w:color="auto" w:fill="auto"/>
          </w:tcPr>
          <w:p w:rsidR="00331733" w:rsidRDefault="00331733" w:rsidP="00C3559A">
            <w:pPr>
              <w:tabs>
                <w:tab w:val="decimal" w:pos="630"/>
              </w:tabs>
              <w:autoSpaceDE w:val="0"/>
              <w:autoSpaceDN w:val="0"/>
              <w:adjustRightInd w:val="0"/>
              <w:ind w:left="-90" w:right="-128"/>
              <w:rPr>
                <w:rFonts w:asciiTheme="majorBidi" w:hAnsiTheme="majorBidi" w:cstheme="majorBidi"/>
                <w:color w:val="000000"/>
                <w:sz w:val="26"/>
                <w:szCs w:val="26"/>
              </w:rPr>
            </w:pPr>
          </w:p>
          <w:p w:rsidR="00F01A82" w:rsidRPr="004A0AA3" w:rsidRDefault="00F01A82" w:rsidP="00C3559A">
            <w:pPr>
              <w:tabs>
                <w:tab w:val="decimal" w:pos="630"/>
              </w:tabs>
              <w:autoSpaceDE w:val="0"/>
              <w:autoSpaceDN w:val="0"/>
              <w:adjustRightInd w:val="0"/>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331733" w:rsidRDefault="00331733" w:rsidP="00C3559A">
            <w:pPr>
              <w:tabs>
                <w:tab w:val="decimal" w:pos="630"/>
              </w:tabs>
              <w:autoSpaceDE w:val="0"/>
              <w:autoSpaceDN w:val="0"/>
              <w:adjustRightInd w:val="0"/>
              <w:ind w:left="-90" w:right="-128"/>
              <w:rPr>
                <w:rFonts w:asciiTheme="majorBidi" w:hAnsiTheme="majorBidi" w:cstheme="majorBidi"/>
                <w:color w:val="000000"/>
                <w:sz w:val="26"/>
                <w:szCs w:val="26"/>
              </w:rPr>
            </w:pPr>
          </w:p>
          <w:p w:rsidR="00F01A82" w:rsidRPr="004A0AA3" w:rsidRDefault="00F01A82" w:rsidP="00C3559A">
            <w:pPr>
              <w:tabs>
                <w:tab w:val="decimal" w:pos="630"/>
              </w:tabs>
              <w:autoSpaceDE w:val="0"/>
              <w:autoSpaceDN w:val="0"/>
              <w:adjustRightInd w:val="0"/>
              <w:ind w:left="-90" w:right="-128"/>
              <w:rPr>
                <w:rFonts w:asciiTheme="majorBidi" w:hAnsiTheme="majorBidi" w:cstheme="majorBidi"/>
                <w:color w:val="000000"/>
                <w:sz w:val="26"/>
                <w:szCs w:val="26"/>
              </w:rPr>
            </w:pPr>
            <w:r w:rsidRPr="004A0AA3">
              <w:rPr>
                <w:rFonts w:asciiTheme="majorBidi" w:hAnsiTheme="majorBidi" w:cstheme="majorBidi"/>
                <w:color w:val="000000"/>
                <w:sz w:val="26"/>
                <w:szCs w:val="26"/>
              </w:rPr>
              <w:t>-</w:t>
            </w:r>
          </w:p>
        </w:tc>
        <w:tc>
          <w:tcPr>
            <w:tcW w:w="90" w:type="dxa"/>
            <w:tcBorders>
              <w:left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331733" w:rsidRDefault="00331733" w:rsidP="00C3559A">
            <w:pPr>
              <w:tabs>
                <w:tab w:val="decimal" w:pos="1168"/>
              </w:tabs>
              <w:autoSpaceDE w:val="0"/>
              <w:autoSpaceDN w:val="0"/>
              <w:adjustRightInd w:val="0"/>
              <w:rPr>
                <w:rFonts w:asciiTheme="majorBidi" w:hAnsiTheme="majorBidi" w:cstheme="majorBidi"/>
                <w:color w:val="000000"/>
                <w:sz w:val="26"/>
                <w:szCs w:val="26"/>
              </w:rPr>
            </w:pPr>
          </w:p>
          <w:p w:rsidR="00F01A82" w:rsidRPr="004A0AA3" w:rsidRDefault="00EE7217" w:rsidP="00C3559A">
            <w:pPr>
              <w:tabs>
                <w:tab w:val="decimal" w:pos="1168"/>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99</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511</w:t>
            </w:r>
          </w:p>
        </w:tc>
        <w:tc>
          <w:tcPr>
            <w:tcW w:w="110" w:type="dxa"/>
            <w:tcBorders>
              <w:left w:val="nil"/>
              <w:right w:val="nil"/>
            </w:tcBorders>
            <w:shd w:val="clear" w:color="auto" w:fill="auto"/>
          </w:tcPr>
          <w:p w:rsidR="00F01A82" w:rsidRPr="004A0AA3" w:rsidRDefault="00F01A82" w:rsidP="00C3559A">
            <w:pPr>
              <w:autoSpaceDE w:val="0"/>
              <w:autoSpaceDN w:val="0"/>
              <w:adjustRightInd w:val="0"/>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rsidR="00331733" w:rsidRDefault="00331733" w:rsidP="00C3559A">
            <w:pPr>
              <w:tabs>
                <w:tab w:val="decimal" w:pos="1239"/>
              </w:tabs>
              <w:autoSpaceDE w:val="0"/>
              <w:autoSpaceDN w:val="0"/>
              <w:adjustRightInd w:val="0"/>
              <w:rPr>
                <w:rFonts w:asciiTheme="majorBidi" w:hAnsiTheme="majorBidi" w:cstheme="majorBidi"/>
                <w:color w:val="000000"/>
                <w:sz w:val="26"/>
                <w:szCs w:val="26"/>
              </w:rPr>
            </w:pPr>
          </w:p>
          <w:p w:rsidR="00F01A82" w:rsidRDefault="00EE7217" w:rsidP="00C3559A">
            <w:pPr>
              <w:tabs>
                <w:tab w:val="decimal" w:pos="1239"/>
              </w:tabs>
              <w:autoSpaceDE w:val="0"/>
              <w:autoSpaceDN w:val="0"/>
              <w:adjustRightInd w:val="0"/>
              <w:rPr>
                <w:rFonts w:asciiTheme="majorBidi" w:hAnsiTheme="majorBidi" w:cstheme="majorBidi"/>
                <w:color w:val="000000"/>
                <w:sz w:val="26"/>
                <w:szCs w:val="26"/>
              </w:rPr>
            </w:pPr>
            <w:r w:rsidRPr="00EE7217">
              <w:rPr>
                <w:rFonts w:asciiTheme="majorBidi" w:hAnsiTheme="majorBidi" w:cstheme="majorBidi"/>
                <w:color w:val="000000"/>
                <w:sz w:val="26"/>
                <w:szCs w:val="26"/>
              </w:rPr>
              <w:t>8</w:t>
            </w:r>
            <w:r w:rsidR="00F01A82">
              <w:rPr>
                <w:rFonts w:asciiTheme="majorBidi" w:hAnsiTheme="majorBidi" w:cstheme="majorBidi"/>
                <w:color w:val="000000"/>
                <w:sz w:val="26"/>
                <w:szCs w:val="26"/>
              </w:rPr>
              <w:t>,</w:t>
            </w:r>
            <w:r w:rsidRPr="00EE7217">
              <w:rPr>
                <w:rFonts w:asciiTheme="majorBidi" w:hAnsiTheme="majorBidi" w:cstheme="majorBidi"/>
                <w:color w:val="000000"/>
                <w:sz w:val="26"/>
                <w:szCs w:val="26"/>
              </w:rPr>
              <w:t>030</w:t>
            </w:r>
          </w:p>
        </w:tc>
      </w:tr>
    </w:tbl>
    <w:p w:rsidR="00C3559A" w:rsidRDefault="00C3559A">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DC5259" w:rsidRPr="00561A11" w:rsidRDefault="00DC5259"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Angsana New"/>
          <w:b/>
          <w:bCs/>
          <w:sz w:val="32"/>
          <w:szCs w:val="32"/>
        </w:rPr>
      </w:pPr>
      <w:r>
        <w:rPr>
          <w:rFonts w:asciiTheme="majorBidi" w:hAnsiTheme="majorBidi" w:cs="Angsana New" w:hint="cs"/>
          <w:b/>
          <w:bCs/>
          <w:sz w:val="32"/>
          <w:szCs w:val="32"/>
          <w:cs/>
        </w:rPr>
        <w:lastRenderedPageBreak/>
        <w:t>ภาษีเงินได้</w:t>
      </w:r>
    </w:p>
    <w:p w:rsidR="00DC5259" w:rsidRPr="00C3559A" w:rsidRDefault="00DC5259" w:rsidP="00DC5259">
      <w:pPr>
        <w:spacing w:after="240"/>
        <w:ind w:left="630"/>
        <w:jc w:val="thaiDistribute"/>
        <w:rPr>
          <w:rFonts w:asciiTheme="majorBidi" w:hAnsiTheme="majorBidi" w:cs="Angsana New"/>
          <w:spacing w:val="-6"/>
          <w:sz w:val="32"/>
          <w:szCs w:val="32"/>
        </w:rPr>
      </w:pPr>
      <w:r w:rsidRPr="00C3559A">
        <w:rPr>
          <w:rFonts w:asciiTheme="majorBidi" w:hAnsiTheme="majorBidi" w:cs="Angsana New" w:hint="cs"/>
          <w:spacing w:val="-6"/>
          <w:sz w:val="32"/>
          <w:szCs w:val="32"/>
          <w:cs/>
        </w:rPr>
        <w:t>สินทรัพย์ภาษีเงินได้รอการตัดบัญชีและหนี้สินภาษีเงินได้รอการตัดบัญชี</w:t>
      </w:r>
      <w:r w:rsidRPr="00C3559A">
        <w:rPr>
          <w:rFonts w:asciiTheme="majorBidi" w:hAnsiTheme="majorBidi" w:cs="Angsana New"/>
          <w:spacing w:val="-6"/>
          <w:sz w:val="32"/>
          <w:szCs w:val="32"/>
          <w:cs/>
        </w:rPr>
        <w:t xml:space="preserve"> </w:t>
      </w:r>
      <w:r w:rsidRPr="00C3559A">
        <w:rPr>
          <w:rFonts w:asciiTheme="majorBidi" w:hAnsiTheme="majorBidi" w:cs="Angsana New" w:hint="cs"/>
          <w:spacing w:val="-6"/>
          <w:sz w:val="32"/>
          <w:szCs w:val="32"/>
          <w:cs/>
        </w:rPr>
        <w:t>ณ</w:t>
      </w:r>
      <w:r w:rsidRPr="00C3559A">
        <w:rPr>
          <w:rFonts w:asciiTheme="majorBidi" w:hAnsiTheme="majorBidi" w:cs="Angsana New"/>
          <w:spacing w:val="-6"/>
          <w:sz w:val="32"/>
          <w:szCs w:val="32"/>
          <w:cs/>
        </w:rPr>
        <w:t xml:space="preserve"> </w:t>
      </w:r>
      <w:r w:rsidRPr="00C3559A">
        <w:rPr>
          <w:rFonts w:asciiTheme="majorBidi" w:hAnsiTheme="majorBidi" w:cs="Angsana New" w:hint="cs"/>
          <w:spacing w:val="-6"/>
          <w:sz w:val="32"/>
          <w:szCs w:val="32"/>
          <w:cs/>
        </w:rPr>
        <w:t>วันที่</w:t>
      </w:r>
      <w:r w:rsidRPr="00C3559A">
        <w:rPr>
          <w:rFonts w:asciiTheme="majorBidi" w:hAnsiTheme="majorBidi" w:cs="Angsana New"/>
          <w:spacing w:val="-6"/>
          <w:sz w:val="32"/>
          <w:szCs w:val="32"/>
          <w:cs/>
        </w:rPr>
        <w:t xml:space="preserve"> </w:t>
      </w:r>
      <w:r w:rsidR="00EE7217" w:rsidRPr="00EE7217">
        <w:rPr>
          <w:rFonts w:asciiTheme="majorBidi" w:hAnsiTheme="majorBidi" w:cs="Angsana New"/>
          <w:spacing w:val="-6"/>
          <w:sz w:val="32"/>
          <w:szCs w:val="32"/>
        </w:rPr>
        <w:t>31</w:t>
      </w:r>
      <w:r w:rsidRPr="00C3559A">
        <w:rPr>
          <w:rFonts w:asciiTheme="majorBidi" w:hAnsiTheme="majorBidi" w:cs="Angsana New"/>
          <w:spacing w:val="-6"/>
          <w:sz w:val="32"/>
          <w:szCs w:val="32"/>
          <w:cs/>
        </w:rPr>
        <w:t xml:space="preserve"> </w:t>
      </w:r>
      <w:r w:rsidRPr="00C3559A">
        <w:rPr>
          <w:rFonts w:asciiTheme="majorBidi" w:hAnsiTheme="majorBidi" w:cs="Angsana New" w:hint="cs"/>
          <w:spacing w:val="-6"/>
          <w:sz w:val="32"/>
          <w:szCs w:val="32"/>
          <w:cs/>
        </w:rPr>
        <w:t>ธันวาคม</w:t>
      </w:r>
      <w:r w:rsidRPr="00C3559A">
        <w:rPr>
          <w:rFonts w:asciiTheme="majorBidi" w:hAnsiTheme="majorBidi" w:cs="Angsana New"/>
          <w:spacing w:val="-6"/>
          <w:sz w:val="32"/>
          <w:szCs w:val="32"/>
          <w:cs/>
        </w:rPr>
        <w:t xml:space="preserve"> </w:t>
      </w:r>
      <w:r w:rsidRPr="00C3559A">
        <w:rPr>
          <w:rFonts w:asciiTheme="majorBidi" w:hAnsiTheme="majorBidi" w:cs="Angsana New" w:hint="cs"/>
          <w:spacing w:val="-6"/>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634184" w:rsidRPr="004A0AA3" w:rsidTr="00263B15">
        <w:trPr>
          <w:trHeight w:val="153"/>
          <w:tblHeader/>
        </w:trPr>
        <w:tc>
          <w:tcPr>
            <w:tcW w:w="3600" w:type="dxa"/>
            <w:tcBorders>
              <w:top w:val="nil"/>
              <w:left w:val="nil"/>
              <w:bottom w:val="nil"/>
              <w:right w:val="nil"/>
            </w:tcBorders>
            <w:shd w:val="clear" w:color="auto" w:fill="auto"/>
          </w:tcPr>
          <w:p w:rsidR="00634184" w:rsidRPr="00695888" w:rsidRDefault="00634184" w:rsidP="00C3559A">
            <w:pPr>
              <w:autoSpaceDE w:val="0"/>
              <w:autoSpaceDN w:val="0"/>
              <w:adjustRightInd w:val="0"/>
              <w:ind w:left="180"/>
              <w:jc w:val="thaiDistribute"/>
              <w:rPr>
                <w:rFonts w:ascii="Angsana New" w:hAnsi="Angsana New" w:cs="Angsana New"/>
                <w:color w:val="000000"/>
              </w:rPr>
            </w:pPr>
          </w:p>
        </w:tc>
        <w:tc>
          <w:tcPr>
            <w:tcW w:w="2430" w:type="dxa"/>
            <w:gridSpan w:val="3"/>
            <w:tcBorders>
              <w:top w:val="nil"/>
              <w:left w:val="nil"/>
              <w:right w:val="nil"/>
            </w:tcBorders>
            <w:shd w:val="clear" w:color="auto" w:fill="auto"/>
          </w:tcPr>
          <w:p w:rsidR="00634184" w:rsidRPr="00695888" w:rsidRDefault="00634184" w:rsidP="00C3559A">
            <w:pPr>
              <w:autoSpaceDE w:val="0"/>
              <w:autoSpaceDN w:val="0"/>
              <w:adjustRightInd w:val="0"/>
              <w:jc w:val="center"/>
              <w:rPr>
                <w:rFonts w:ascii="Angsana New" w:hAnsi="Angsana New" w:cs="Angsana New"/>
                <w:b/>
                <w:bCs/>
                <w:color w:val="000000"/>
                <w:cs/>
              </w:rPr>
            </w:pPr>
          </w:p>
        </w:tc>
        <w:tc>
          <w:tcPr>
            <w:tcW w:w="90" w:type="dxa"/>
            <w:tcBorders>
              <w:top w:val="nil"/>
              <w:left w:val="nil"/>
              <w:right w:val="nil"/>
            </w:tcBorders>
            <w:shd w:val="clear" w:color="auto" w:fill="auto"/>
          </w:tcPr>
          <w:p w:rsidR="00634184" w:rsidRPr="00695888" w:rsidRDefault="00634184" w:rsidP="00C3559A">
            <w:pPr>
              <w:autoSpaceDE w:val="0"/>
              <w:autoSpaceDN w:val="0"/>
              <w:adjustRightInd w:val="0"/>
              <w:jc w:val="center"/>
              <w:rPr>
                <w:rFonts w:ascii="Angsana New" w:hAnsi="Angsana New" w:cs="Angsana New"/>
                <w:b/>
                <w:bCs/>
                <w:color w:val="000000"/>
              </w:rPr>
            </w:pPr>
          </w:p>
        </w:tc>
        <w:tc>
          <w:tcPr>
            <w:tcW w:w="2610" w:type="dxa"/>
            <w:gridSpan w:val="3"/>
            <w:tcBorders>
              <w:top w:val="nil"/>
              <w:left w:val="nil"/>
              <w:right w:val="nil"/>
            </w:tcBorders>
            <w:shd w:val="clear" w:color="auto" w:fill="auto"/>
          </w:tcPr>
          <w:p w:rsidR="00634184" w:rsidRPr="00695888" w:rsidRDefault="00634184" w:rsidP="00C3559A">
            <w:pPr>
              <w:autoSpaceDE w:val="0"/>
              <w:autoSpaceDN w:val="0"/>
              <w:adjustRightInd w:val="0"/>
              <w:jc w:val="right"/>
              <w:rPr>
                <w:rFonts w:ascii="Angsana New" w:hAnsi="Angsana New" w:cs="Angsana New"/>
                <w:b/>
                <w:bCs/>
                <w:color w:val="000000"/>
                <w:cs/>
              </w:rPr>
            </w:pPr>
            <w:r w:rsidRPr="00695888">
              <w:rPr>
                <w:rFonts w:ascii="Angsana New" w:hAnsi="Angsana New" w:cs="Angsana New"/>
                <w:b/>
                <w:bCs/>
                <w:cs/>
              </w:rPr>
              <w:t>หน่วย : พันบาท</w:t>
            </w:r>
          </w:p>
        </w:tc>
      </w:tr>
      <w:tr w:rsidR="00695888" w:rsidRPr="004A0AA3" w:rsidTr="00263B15">
        <w:trPr>
          <w:trHeight w:val="315"/>
          <w:tblHeader/>
        </w:trPr>
        <w:tc>
          <w:tcPr>
            <w:tcW w:w="3600" w:type="dxa"/>
            <w:tcBorders>
              <w:top w:val="nil"/>
              <w:left w:val="nil"/>
              <w:bottom w:val="nil"/>
              <w:right w:val="nil"/>
            </w:tcBorders>
            <w:shd w:val="clear" w:color="auto" w:fill="auto"/>
          </w:tcPr>
          <w:p w:rsidR="00695888" w:rsidRPr="000319EB" w:rsidRDefault="00695888" w:rsidP="00C3559A">
            <w:pPr>
              <w:autoSpaceDE w:val="0"/>
              <w:autoSpaceDN w:val="0"/>
              <w:adjustRightInd w:val="0"/>
              <w:ind w:left="180"/>
              <w:jc w:val="thaiDistribute"/>
              <w:rPr>
                <w:rFonts w:ascii="Angsana New" w:hAnsi="Angsana New" w:cs="Angsana New"/>
                <w:b/>
                <w:bCs/>
                <w:color w:val="000000"/>
                <w:cs/>
              </w:rPr>
            </w:pPr>
            <w:r w:rsidRPr="000319EB">
              <w:rPr>
                <w:rFonts w:ascii="Angsana New" w:hAnsi="Angsana New" w:cs="Angsana New"/>
                <w:b/>
                <w:bCs/>
                <w:color w:val="000000"/>
                <w:cs/>
              </w:rPr>
              <w:t xml:space="preserve">ณ วันที่ </w:t>
            </w:r>
            <w:r w:rsidR="00EE7217" w:rsidRPr="00EE7217">
              <w:rPr>
                <w:rFonts w:ascii="Angsana New" w:hAnsi="Angsana New" w:cs="Angsana New"/>
                <w:b/>
                <w:bCs/>
                <w:color w:val="000000"/>
              </w:rPr>
              <w:t>31</w:t>
            </w:r>
            <w:r w:rsidRPr="000319EB">
              <w:rPr>
                <w:rFonts w:ascii="Angsana New" w:hAnsi="Angsana New" w:cs="Angsana New"/>
                <w:b/>
                <w:bCs/>
                <w:color w:val="000000"/>
              </w:rPr>
              <w:t xml:space="preserve"> </w:t>
            </w:r>
            <w:r w:rsidRPr="000319EB">
              <w:rPr>
                <w:rFonts w:ascii="Angsana New" w:hAnsi="Angsana New" w:cs="Angsana New"/>
                <w:b/>
                <w:bCs/>
                <w:color w:val="000000"/>
                <w:cs/>
              </w:rPr>
              <w:t xml:space="preserve">ธันวาคม </w:t>
            </w:r>
            <w:r w:rsidR="00EE7217" w:rsidRPr="00EE7217">
              <w:rPr>
                <w:rFonts w:ascii="Angsana New" w:hAnsi="Angsana New" w:cs="Angsana New"/>
                <w:b/>
                <w:bCs/>
                <w:color w:val="000000"/>
              </w:rPr>
              <w:t>2562</w:t>
            </w:r>
          </w:p>
        </w:tc>
        <w:tc>
          <w:tcPr>
            <w:tcW w:w="5130" w:type="dxa"/>
            <w:gridSpan w:val="7"/>
            <w:tcBorders>
              <w:top w:val="nil"/>
              <w:left w:val="nil"/>
              <w:right w:val="nil"/>
            </w:tcBorders>
            <w:shd w:val="clear" w:color="auto" w:fill="auto"/>
          </w:tcPr>
          <w:p w:rsidR="00695888" w:rsidRPr="00695888" w:rsidRDefault="00695888" w:rsidP="00C3559A">
            <w:pPr>
              <w:autoSpaceDE w:val="0"/>
              <w:autoSpaceDN w:val="0"/>
              <w:adjustRightInd w:val="0"/>
              <w:jc w:val="center"/>
              <w:rPr>
                <w:rFonts w:ascii="Angsana New" w:hAnsi="Angsana New" w:cs="Angsana New"/>
                <w:b/>
                <w:bCs/>
                <w:color w:val="000000"/>
              </w:rPr>
            </w:pPr>
            <w:r w:rsidRPr="00695888">
              <w:rPr>
                <w:rFonts w:ascii="Angsana New" w:hAnsi="Angsana New" w:cs="Angsana New"/>
                <w:b/>
                <w:bCs/>
                <w:color w:val="000000"/>
                <w:cs/>
              </w:rPr>
              <w:t>งบการเงินรวม</w:t>
            </w:r>
          </w:p>
        </w:tc>
      </w:tr>
      <w:tr w:rsidR="00695888" w:rsidRPr="004A0AA3" w:rsidTr="00263B15">
        <w:trPr>
          <w:trHeight w:val="144"/>
          <w:tblHeader/>
        </w:trPr>
        <w:tc>
          <w:tcPr>
            <w:tcW w:w="3600" w:type="dxa"/>
            <w:tcBorders>
              <w:top w:val="nil"/>
              <w:left w:val="nil"/>
              <w:bottom w:val="nil"/>
              <w:right w:val="nil"/>
            </w:tcBorders>
            <w:shd w:val="clear" w:color="auto" w:fill="auto"/>
          </w:tcPr>
          <w:p w:rsidR="00695888" w:rsidRPr="00695888" w:rsidRDefault="00695888" w:rsidP="00C3559A">
            <w:pPr>
              <w:autoSpaceDE w:val="0"/>
              <w:autoSpaceDN w:val="0"/>
              <w:adjustRightInd w:val="0"/>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11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r>
      <w:tr w:rsidR="00695888" w:rsidRPr="004A0AA3" w:rsidTr="00263B15">
        <w:trPr>
          <w:trHeight w:val="144"/>
          <w:tblHeader/>
        </w:trPr>
        <w:tc>
          <w:tcPr>
            <w:tcW w:w="3600" w:type="dxa"/>
            <w:tcBorders>
              <w:top w:val="nil"/>
              <w:left w:val="nil"/>
              <w:bottom w:val="nil"/>
              <w:right w:val="nil"/>
            </w:tcBorders>
            <w:shd w:val="clear" w:color="auto" w:fill="auto"/>
          </w:tcPr>
          <w:p w:rsidR="00695888" w:rsidRPr="00695888" w:rsidRDefault="00695888" w:rsidP="00C3559A">
            <w:pPr>
              <w:autoSpaceDE w:val="0"/>
              <w:autoSpaceDN w:val="0"/>
              <w:adjustRightInd w:val="0"/>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11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r>
      <w:tr w:rsidR="00695888" w:rsidRPr="004A0AA3" w:rsidTr="00263B15">
        <w:trPr>
          <w:trHeight w:val="144"/>
          <w:tblHeader/>
        </w:trPr>
        <w:tc>
          <w:tcPr>
            <w:tcW w:w="3600" w:type="dxa"/>
            <w:tcBorders>
              <w:top w:val="nil"/>
              <w:left w:val="nil"/>
              <w:bottom w:val="nil"/>
              <w:right w:val="nil"/>
            </w:tcBorders>
            <w:shd w:val="clear" w:color="auto" w:fill="auto"/>
          </w:tcPr>
          <w:p w:rsidR="00695888" w:rsidRPr="00695888" w:rsidRDefault="00695888" w:rsidP="00C3559A">
            <w:pPr>
              <w:autoSpaceDE w:val="0"/>
              <w:autoSpaceDN w:val="0"/>
              <w:adjustRightInd w:val="0"/>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EE7217" w:rsidP="00C3559A">
            <w:pPr>
              <w:tabs>
                <w:tab w:val="left" w:pos="8730"/>
              </w:tabs>
              <w:jc w:val="center"/>
              <w:rPr>
                <w:rFonts w:ascii="Angsana New" w:hAnsi="Angsana New" w:cs="Angsana New"/>
                <w:b/>
                <w:bCs/>
                <w:color w:val="000000"/>
              </w:rPr>
            </w:pPr>
            <w:r w:rsidRPr="00EE7217">
              <w:rPr>
                <w:rFonts w:ascii="Angsana New" w:hAnsi="Angsana New" w:cs="Angsana New"/>
                <w:b/>
                <w:bCs/>
                <w:color w:val="000000"/>
              </w:rPr>
              <w:t>1</w:t>
            </w:r>
            <w:r w:rsidR="00695888" w:rsidRPr="00695888">
              <w:rPr>
                <w:rFonts w:ascii="Angsana New" w:hAnsi="Angsana New" w:cs="Angsana New"/>
                <w:b/>
                <w:bCs/>
                <w:color w:val="000000"/>
              </w:rPr>
              <w:t xml:space="preserve"> </w:t>
            </w:r>
            <w:r w:rsidR="00695888" w:rsidRPr="00695888">
              <w:rPr>
                <w:rFonts w:ascii="Angsana New" w:hAnsi="Angsana New" w:cs="Angsana New"/>
                <w:b/>
                <w:bCs/>
                <w:color w:val="000000"/>
                <w:cs/>
              </w:rPr>
              <w:t>มกราคม</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r w:rsidRPr="00695888">
              <w:rPr>
                <w:rFonts w:ascii="Angsana New" w:hAnsi="Angsana New" w:cs="Angsana New"/>
                <w:b/>
                <w:bCs/>
                <w:color w:val="000000"/>
                <w:cs/>
              </w:rPr>
              <w:t>เบ็ดเสร็จอื่น</w:t>
            </w:r>
          </w:p>
        </w:tc>
        <w:tc>
          <w:tcPr>
            <w:tcW w:w="11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EE7217" w:rsidP="00C3559A">
            <w:pPr>
              <w:tabs>
                <w:tab w:val="left" w:pos="8730"/>
              </w:tabs>
              <w:jc w:val="center"/>
              <w:rPr>
                <w:rFonts w:ascii="Angsana New" w:hAnsi="Angsana New" w:cs="Angsana New"/>
                <w:b/>
                <w:bCs/>
                <w:color w:val="000000"/>
                <w:cs/>
              </w:rPr>
            </w:pPr>
            <w:r w:rsidRPr="00EE7217">
              <w:rPr>
                <w:rFonts w:ascii="Angsana New" w:hAnsi="Angsana New" w:cs="Angsana New"/>
                <w:b/>
                <w:bCs/>
                <w:color w:val="000000"/>
              </w:rPr>
              <w:t>31</w:t>
            </w:r>
            <w:r w:rsidR="00695888" w:rsidRPr="00695888">
              <w:rPr>
                <w:rFonts w:ascii="Angsana New" w:hAnsi="Angsana New" w:cs="Angsana New"/>
                <w:b/>
                <w:bCs/>
                <w:color w:val="000000"/>
                <w:cs/>
              </w:rPr>
              <w:t xml:space="preserve"> ธันวาคม</w:t>
            </w:r>
          </w:p>
        </w:tc>
      </w:tr>
      <w:tr w:rsidR="00695888" w:rsidRPr="004A0AA3" w:rsidTr="00263B15">
        <w:trPr>
          <w:trHeight w:val="144"/>
          <w:tblHeader/>
        </w:trPr>
        <w:tc>
          <w:tcPr>
            <w:tcW w:w="3600" w:type="dxa"/>
            <w:tcBorders>
              <w:top w:val="nil"/>
              <w:left w:val="nil"/>
              <w:bottom w:val="nil"/>
              <w:right w:val="nil"/>
            </w:tcBorders>
            <w:shd w:val="clear" w:color="auto" w:fill="auto"/>
          </w:tcPr>
          <w:p w:rsidR="00695888" w:rsidRPr="00695888" w:rsidRDefault="00695888" w:rsidP="00C3559A">
            <w:pPr>
              <w:autoSpaceDE w:val="0"/>
              <w:autoSpaceDN w:val="0"/>
              <w:adjustRightInd w:val="0"/>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EE7217" w:rsidP="00C3559A">
            <w:pPr>
              <w:tabs>
                <w:tab w:val="left" w:pos="8730"/>
              </w:tabs>
              <w:jc w:val="center"/>
              <w:rPr>
                <w:rFonts w:ascii="Angsana New" w:hAnsi="Angsana New" w:cs="Angsana New"/>
                <w:b/>
                <w:bCs/>
                <w:color w:val="000000"/>
              </w:rPr>
            </w:pPr>
            <w:r w:rsidRPr="00EE7217">
              <w:rPr>
                <w:rFonts w:ascii="Angsana New" w:hAnsi="Angsana New" w:cs="Angsana New"/>
                <w:b/>
                <w:bCs/>
                <w:color w:val="000000"/>
              </w:rPr>
              <w:t>2562</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EE7217" w:rsidP="00C3559A">
            <w:pPr>
              <w:tabs>
                <w:tab w:val="left" w:pos="8730"/>
              </w:tabs>
              <w:jc w:val="center"/>
              <w:rPr>
                <w:rFonts w:ascii="Angsana New" w:hAnsi="Angsana New" w:cs="Angsana New"/>
                <w:b/>
                <w:bCs/>
                <w:color w:val="000000"/>
              </w:rPr>
            </w:pPr>
            <w:r w:rsidRPr="00EE7217">
              <w:rPr>
                <w:rFonts w:ascii="Angsana New" w:hAnsi="Angsana New" w:cs="Angsana New"/>
                <w:b/>
                <w:bCs/>
                <w:color w:val="000000"/>
              </w:rPr>
              <w:t>2562</w:t>
            </w:r>
          </w:p>
        </w:tc>
      </w:tr>
      <w:tr w:rsidR="00695888" w:rsidRPr="004A0AA3" w:rsidTr="00263B15">
        <w:trPr>
          <w:trHeight w:val="144"/>
          <w:tblHeader/>
        </w:trPr>
        <w:tc>
          <w:tcPr>
            <w:tcW w:w="3600" w:type="dxa"/>
            <w:tcBorders>
              <w:top w:val="nil"/>
              <w:left w:val="nil"/>
              <w:bottom w:val="nil"/>
              <w:right w:val="nil"/>
            </w:tcBorders>
            <w:shd w:val="clear" w:color="auto" w:fill="auto"/>
          </w:tcPr>
          <w:p w:rsidR="00695888" w:rsidRPr="00695888" w:rsidRDefault="00695888" w:rsidP="00C3559A">
            <w:pPr>
              <w:autoSpaceDE w:val="0"/>
              <w:autoSpaceDN w:val="0"/>
              <w:adjustRightInd w:val="0"/>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90" w:type="dxa"/>
            <w:tcBorders>
              <w:top w:val="nil"/>
              <w:left w:val="nil"/>
              <w:right w:val="nil"/>
            </w:tcBorders>
            <w:shd w:val="clear" w:color="auto" w:fill="auto"/>
          </w:tcPr>
          <w:p w:rsidR="00695888" w:rsidRPr="00695888" w:rsidRDefault="00695888" w:rsidP="00C3559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695888" w:rsidP="00C3559A">
            <w:pPr>
              <w:tabs>
                <w:tab w:val="left" w:pos="8730"/>
              </w:tabs>
              <w:jc w:val="center"/>
              <w:rPr>
                <w:rFonts w:ascii="Angsana New" w:hAnsi="Angsana New" w:cs="Angsana New"/>
                <w:b/>
                <w:bCs/>
                <w:color w:val="000000"/>
              </w:rPr>
            </w:pPr>
          </w:p>
        </w:tc>
      </w:tr>
      <w:tr w:rsidR="00634184" w:rsidRPr="004A0AA3" w:rsidTr="00263B15">
        <w:trPr>
          <w:trHeight w:val="144"/>
        </w:trPr>
        <w:tc>
          <w:tcPr>
            <w:tcW w:w="3600" w:type="dxa"/>
            <w:tcBorders>
              <w:top w:val="nil"/>
              <w:left w:val="nil"/>
              <w:bottom w:val="nil"/>
              <w:right w:val="nil"/>
            </w:tcBorders>
            <w:shd w:val="clear" w:color="auto" w:fill="auto"/>
          </w:tcPr>
          <w:p w:rsidR="00634184" w:rsidRPr="00695888" w:rsidRDefault="00634184" w:rsidP="00C3559A">
            <w:pPr>
              <w:autoSpaceDE w:val="0"/>
              <w:autoSpaceDN w:val="0"/>
              <w:adjustRightInd w:val="0"/>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p>
        </w:tc>
        <w:tc>
          <w:tcPr>
            <w:tcW w:w="1170" w:type="dxa"/>
            <w:tcBorders>
              <w:left w:val="nil"/>
              <w:bottom w:val="nil"/>
              <w:right w:val="nil"/>
            </w:tcBorders>
            <w:shd w:val="clear" w:color="auto" w:fill="auto"/>
          </w:tcPr>
          <w:p w:rsidR="00634184" w:rsidRPr="00695888" w:rsidRDefault="00634184" w:rsidP="00C3559A">
            <w:pPr>
              <w:tabs>
                <w:tab w:val="decimal" w:pos="1170"/>
              </w:tabs>
              <w:autoSpaceDE w:val="0"/>
              <w:autoSpaceDN w:val="0"/>
              <w:adjustRightInd w:val="0"/>
              <w:ind w:left="-90" w:right="-128"/>
              <w:rPr>
                <w:rFonts w:ascii="Angsana New" w:hAnsi="Angsana New" w:cs="Angsana New"/>
                <w:color w:val="000000"/>
              </w:rPr>
            </w:pPr>
          </w:p>
        </w:tc>
        <w:tc>
          <w:tcPr>
            <w:tcW w:w="9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634184" w:rsidRPr="00695888" w:rsidRDefault="00634184" w:rsidP="00C3559A">
            <w:pPr>
              <w:tabs>
                <w:tab w:val="decimal" w:pos="720"/>
              </w:tabs>
              <w:autoSpaceDE w:val="0"/>
              <w:autoSpaceDN w:val="0"/>
              <w:adjustRightInd w:val="0"/>
              <w:ind w:left="-90" w:right="-128"/>
              <w:rPr>
                <w:rFonts w:ascii="Angsana New" w:hAnsi="Angsana New" w:cs="Angsana New"/>
                <w:color w:val="000000"/>
              </w:rPr>
            </w:pPr>
          </w:p>
        </w:tc>
        <w:tc>
          <w:tcPr>
            <w:tcW w:w="9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634184" w:rsidRPr="00695888" w:rsidRDefault="00634184" w:rsidP="00C3559A">
            <w:pPr>
              <w:tabs>
                <w:tab w:val="decimal" w:pos="1239"/>
              </w:tabs>
              <w:autoSpaceDE w:val="0"/>
              <w:autoSpaceDN w:val="0"/>
              <w:adjustRightInd w:val="0"/>
              <w:rPr>
                <w:rFonts w:ascii="Angsana New" w:hAnsi="Angsana New" w:cs="Angsana New"/>
                <w:color w:val="000000"/>
              </w:rPr>
            </w:pPr>
          </w:p>
        </w:tc>
        <w:tc>
          <w:tcPr>
            <w:tcW w:w="11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634184" w:rsidRPr="00695888" w:rsidRDefault="00634184" w:rsidP="00C3559A">
            <w:pPr>
              <w:tabs>
                <w:tab w:val="decimal" w:pos="1239"/>
              </w:tabs>
              <w:autoSpaceDE w:val="0"/>
              <w:autoSpaceDN w:val="0"/>
              <w:adjustRightInd w:val="0"/>
              <w:rPr>
                <w:rFonts w:ascii="Angsana New" w:hAnsi="Angsana New" w:cs="Angsana New"/>
                <w:color w:val="000000"/>
              </w:rPr>
            </w:pPr>
          </w:p>
        </w:tc>
      </w:tr>
      <w:tr w:rsidR="009817F8" w:rsidRPr="004A0AA3" w:rsidTr="00263B15">
        <w:trPr>
          <w:trHeight w:val="144"/>
        </w:trPr>
        <w:tc>
          <w:tcPr>
            <w:tcW w:w="3600" w:type="dxa"/>
            <w:tcBorders>
              <w:top w:val="nil"/>
              <w:left w:val="nil"/>
              <w:bottom w:val="nil"/>
              <w:right w:val="nil"/>
            </w:tcBorders>
            <w:shd w:val="clear" w:color="auto" w:fill="auto"/>
          </w:tcPr>
          <w:p w:rsidR="009817F8" w:rsidRPr="00695888" w:rsidRDefault="009817F8"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ขาดทุนทางภาษีที่ยังไม่ได้ใช้</w:t>
            </w:r>
          </w:p>
        </w:tc>
        <w:tc>
          <w:tcPr>
            <w:tcW w:w="1170" w:type="dxa"/>
            <w:tcBorders>
              <w:left w:val="nil"/>
              <w:bottom w:val="nil"/>
              <w:right w:val="nil"/>
            </w:tcBorders>
            <w:shd w:val="clear" w:color="auto" w:fill="auto"/>
          </w:tcPr>
          <w:p w:rsidR="009817F8" w:rsidRPr="00695888" w:rsidRDefault="009817F8"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9817F8" w:rsidRPr="00695888" w:rsidRDefault="00EE7217" w:rsidP="00C3559A">
            <w:pPr>
              <w:tabs>
                <w:tab w:val="decimal" w:pos="1075"/>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15</w:t>
            </w:r>
            <w:r w:rsidR="009817F8">
              <w:rPr>
                <w:rFonts w:ascii="Angsana New" w:hAnsi="Angsana New" w:cs="Angsana New"/>
                <w:color w:val="000000"/>
              </w:rPr>
              <w:t>,</w:t>
            </w:r>
            <w:r w:rsidRPr="00EE7217">
              <w:rPr>
                <w:rFonts w:ascii="Angsana New" w:hAnsi="Angsana New" w:cs="Angsana New"/>
                <w:color w:val="000000"/>
              </w:rPr>
              <w:t>501</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9817F8" w:rsidRPr="00695888" w:rsidRDefault="009817F8"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9817F8"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15</w:t>
            </w:r>
            <w:r w:rsidR="009817F8">
              <w:rPr>
                <w:rFonts w:ascii="Angsana New" w:hAnsi="Angsana New" w:cs="Angsana New"/>
                <w:color w:val="000000"/>
              </w:rPr>
              <w:t>,</w:t>
            </w:r>
            <w:r w:rsidRPr="00EE7217">
              <w:rPr>
                <w:rFonts w:ascii="Angsana New" w:hAnsi="Angsana New" w:cs="Angsana New"/>
                <w:color w:val="000000"/>
              </w:rPr>
              <w:t>501</w:t>
            </w:r>
          </w:p>
        </w:tc>
      </w:tr>
      <w:tr w:rsidR="009817F8" w:rsidTr="00263B15">
        <w:trPr>
          <w:trHeight w:val="144"/>
        </w:trPr>
        <w:tc>
          <w:tcPr>
            <w:tcW w:w="3600" w:type="dxa"/>
            <w:tcBorders>
              <w:top w:val="nil"/>
              <w:left w:val="nil"/>
              <w:bottom w:val="nil"/>
              <w:right w:val="nil"/>
            </w:tcBorders>
            <w:shd w:val="clear" w:color="auto" w:fill="auto"/>
          </w:tcPr>
          <w:p w:rsidR="009817F8" w:rsidRPr="00695888" w:rsidRDefault="009817F8"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ค่าเผื่อการลดลงของมูลค่าต้นทุน</w:t>
            </w:r>
            <w:r w:rsidR="00F54E5C" w:rsidRPr="00F54E5C">
              <w:rPr>
                <w:rFonts w:ascii="Angsana New" w:hAnsi="Angsana New" w:cs="Angsana New" w:hint="cs"/>
                <w:color w:val="000000"/>
                <w:cs/>
              </w:rPr>
              <w:t>การพัฒนาอสังหาริมทรัพย์</w:t>
            </w:r>
          </w:p>
        </w:tc>
        <w:tc>
          <w:tcPr>
            <w:tcW w:w="1170" w:type="dxa"/>
            <w:tcBorders>
              <w:left w:val="nil"/>
              <w:bottom w:val="nil"/>
              <w:right w:val="nil"/>
            </w:tcBorders>
            <w:shd w:val="clear" w:color="auto" w:fill="auto"/>
          </w:tcPr>
          <w:p w:rsidR="00F54E5C" w:rsidRDefault="00F54E5C" w:rsidP="00C3559A">
            <w:pPr>
              <w:tabs>
                <w:tab w:val="decimal" w:pos="1080"/>
              </w:tabs>
              <w:autoSpaceDE w:val="0"/>
              <w:autoSpaceDN w:val="0"/>
              <w:adjustRightInd w:val="0"/>
              <w:ind w:left="-90" w:right="-128"/>
              <w:rPr>
                <w:rFonts w:ascii="Angsana New" w:hAnsi="Angsana New" w:cs="Angsana New"/>
                <w:color w:val="000000"/>
              </w:rPr>
            </w:pPr>
          </w:p>
          <w:p w:rsidR="009817F8"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3</w:t>
            </w:r>
            <w:r w:rsidR="009817F8">
              <w:rPr>
                <w:rFonts w:ascii="Angsana New" w:hAnsi="Angsana New" w:cs="Angsana New"/>
                <w:color w:val="000000"/>
              </w:rPr>
              <w:t>,</w:t>
            </w:r>
            <w:r w:rsidRPr="00EE7217">
              <w:rPr>
                <w:rFonts w:ascii="Angsana New" w:hAnsi="Angsana New" w:cs="Angsana New"/>
                <w:color w:val="000000"/>
              </w:rPr>
              <w:t>085</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F54E5C" w:rsidRDefault="00F54E5C" w:rsidP="00C3559A">
            <w:pPr>
              <w:tabs>
                <w:tab w:val="decimal" w:pos="1075"/>
              </w:tabs>
              <w:autoSpaceDE w:val="0"/>
              <w:autoSpaceDN w:val="0"/>
              <w:adjustRightInd w:val="0"/>
              <w:ind w:left="-90" w:right="-128"/>
              <w:rPr>
                <w:rFonts w:ascii="Angsana New" w:hAnsi="Angsana New" w:cs="Angsana New"/>
                <w:color w:val="000000"/>
              </w:rPr>
            </w:pPr>
          </w:p>
          <w:p w:rsidR="009817F8" w:rsidRPr="00695888" w:rsidRDefault="009817F8"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810</w:t>
            </w:r>
            <w:r>
              <w:rPr>
                <w:rFonts w:ascii="Angsana New" w:hAnsi="Angsana New" w:cs="Angsana New"/>
                <w:color w:val="000000"/>
              </w:rPr>
              <w:t>)</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F54E5C" w:rsidRDefault="00F54E5C" w:rsidP="00C3559A">
            <w:pPr>
              <w:tabs>
                <w:tab w:val="decimal" w:pos="722"/>
              </w:tabs>
              <w:autoSpaceDE w:val="0"/>
              <w:autoSpaceDN w:val="0"/>
              <w:adjustRightInd w:val="0"/>
              <w:ind w:left="-90" w:right="-128"/>
              <w:rPr>
                <w:rFonts w:ascii="Angsana New" w:hAnsi="Angsana New" w:cs="Angsana New"/>
                <w:color w:val="000000"/>
              </w:rPr>
            </w:pPr>
          </w:p>
          <w:p w:rsidR="009817F8" w:rsidRPr="00695888" w:rsidRDefault="009817F8"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F54E5C" w:rsidRDefault="00F54E5C" w:rsidP="00C3559A">
            <w:pPr>
              <w:tabs>
                <w:tab w:val="decimal" w:pos="1150"/>
              </w:tabs>
              <w:autoSpaceDE w:val="0"/>
              <w:autoSpaceDN w:val="0"/>
              <w:adjustRightInd w:val="0"/>
              <w:rPr>
                <w:rFonts w:ascii="Angsana New" w:hAnsi="Angsana New" w:cs="Angsana New"/>
                <w:color w:val="000000"/>
              </w:rPr>
            </w:pPr>
          </w:p>
          <w:p w:rsidR="009817F8"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2</w:t>
            </w:r>
            <w:r w:rsidR="009817F8">
              <w:rPr>
                <w:rFonts w:ascii="Angsana New" w:hAnsi="Angsana New" w:cs="Angsana New"/>
                <w:color w:val="000000"/>
              </w:rPr>
              <w:t>,</w:t>
            </w:r>
            <w:r w:rsidRPr="00EE7217">
              <w:rPr>
                <w:rFonts w:ascii="Angsana New" w:hAnsi="Angsana New" w:cs="Angsana New"/>
                <w:color w:val="000000"/>
              </w:rPr>
              <w:t>275</w:t>
            </w:r>
          </w:p>
        </w:tc>
      </w:tr>
      <w:tr w:rsidR="009817F8" w:rsidRPr="004A0AA3" w:rsidTr="00263B15">
        <w:trPr>
          <w:trHeight w:val="144"/>
        </w:trPr>
        <w:tc>
          <w:tcPr>
            <w:tcW w:w="3600" w:type="dxa"/>
            <w:tcBorders>
              <w:top w:val="nil"/>
              <w:left w:val="nil"/>
              <w:bottom w:val="nil"/>
              <w:right w:val="nil"/>
            </w:tcBorders>
            <w:shd w:val="clear" w:color="auto" w:fill="auto"/>
          </w:tcPr>
          <w:p w:rsidR="009817F8" w:rsidRPr="00263B15" w:rsidRDefault="009817F8" w:rsidP="00C3559A">
            <w:pPr>
              <w:autoSpaceDE w:val="0"/>
              <w:autoSpaceDN w:val="0"/>
              <w:adjustRightInd w:val="0"/>
              <w:ind w:left="447" w:right="177" w:hanging="177"/>
              <w:jc w:val="thaiDistribute"/>
              <w:rPr>
                <w:rFonts w:ascii="Angsana New" w:hAnsi="Angsana New" w:cs="Angsana New"/>
                <w:color w:val="000000"/>
                <w:spacing w:val="-4"/>
                <w:cs/>
              </w:rPr>
            </w:pPr>
            <w:r w:rsidRPr="00263B15">
              <w:rPr>
                <w:rFonts w:ascii="Angsana New" w:hAnsi="Angsana New" w:cs="Angsana New"/>
                <w:color w:val="000000"/>
                <w:spacing w:val="-4"/>
                <w:cs/>
              </w:rPr>
              <w:t>ค่าเผื่อการด้อยค่าของอสังหาริมทรัพย์เพื่อการลงทุน</w:t>
            </w:r>
          </w:p>
        </w:tc>
        <w:tc>
          <w:tcPr>
            <w:tcW w:w="1170" w:type="dxa"/>
            <w:tcBorders>
              <w:left w:val="nil"/>
              <w:bottom w:val="nil"/>
              <w:right w:val="nil"/>
            </w:tcBorders>
            <w:shd w:val="clear" w:color="auto" w:fill="auto"/>
          </w:tcPr>
          <w:p w:rsidR="009817F8"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42</w:t>
            </w:r>
            <w:r w:rsidR="009817F8">
              <w:rPr>
                <w:rFonts w:ascii="Angsana New" w:hAnsi="Angsana New" w:cs="Angsana New"/>
                <w:color w:val="000000"/>
              </w:rPr>
              <w:t>,</w:t>
            </w:r>
            <w:r w:rsidRPr="00EE7217">
              <w:rPr>
                <w:rFonts w:ascii="Angsana New" w:hAnsi="Angsana New" w:cs="Angsana New"/>
                <w:color w:val="000000"/>
              </w:rPr>
              <w:t>648</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9817F8" w:rsidRPr="00695888" w:rsidRDefault="009817F8"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039</w:t>
            </w:r>
            <w:r>
              <w:rPr>
                <w:rFonts w:ascii="Angsana New" w:hAnsi="Angsana New" w:cs="Angsana New"/>
                <w:color w:val="000000"/>
              </w:rPr>
              <w:t>)</w:t>
            </w:r>
          </w:p>
        </w:tc>
        <w:tc>
          <w:tcPr>
            <w:tcW w:w="9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9817F8" w:rsidRPr="00695888" w:rsidRDefault="009817F8"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9817F8" w:rsidRPr="00695888" w:rsidRDefault="009817F8"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9817F8"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41</w:t>
            </w:r>
            <w:r w:rsidR="009817F8">
              <w:rPr>
                <w:rFonts w:ascii="Angsana New" w:hAnsi="Angsana New" w:cs="Angsana New"/>
                <w:color w:val="000000"/>
              </w:rPr>
              <w:t>,</w:t>
            </w:r>
            <w:r w:rsidRPr="00EE7217">
              <w:rPr>
                <w:rFonts w:ascii="Angsana New" w:hAnsi="Angsana New" w:cs="Angsana New"/>
                <w:color w:val="000000"/>
              </w:rPr>
              <w:t>609</w:t>
            </w:r>
          </w:p>
        </w:tc>
      </w:tr>
      <w:tr w:rsidR="00634184" w:rsidTr="00263B15">
        <w:trPr>
          <w:trHeight w:val="144"/>
        </w:trPr>
        <w:tc>
          <w:tcPr>
            <w:tcW w:w="3600" w:type="dxa"/>
            <w:tcBorders>
              <w:top w:val="nil"/>
              <w:left w:val="nil"/>
              <w:bottom w:val="nil"/>
              <w:right w:val="nil"/>
            </w:tcBorders>
            <w:shd w:val="clear" w:color="auto" w:fill="auto"/>
          </w:tcPr>
          <w:p w:rsidR="00634184" w:rsidRPr="00695888" w:rsidRDefault="00634184"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สำรองผลประโยชน์ระยะยาวของพนักงาน</w:t>
            </w:r>
          </w:p>
        </w:tc>
        <w:tc>
          <w:tcPr>
            <w:tcW w:w="1170" w:type="dxa"/>
            <w:tcBorders>
              <w:left w:val="nil"/>
              <w:bottom w:val="nil"/>
              <w:right w:val="nil"/>
            </w:tcBorders>
            <w:shd w:val="clear" w:color="auto" w:fill="auto"/>
          </w:tcPr>
          <w:p w:rsidR="00634184"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4</w:t>
            </w:r>
            <w:r w:rsidR="00816493">
              <w:rPr>
                <w:rFonts w:ascii="Angsana New" w:hAnsi="Angsana New" w:cs="Angsana New"/>
                <w:color w:val="000000"/>
              </w:rPr>
              <w:t>,</w:t>
            </w:r>
            <w:r w:rsidRPr="00EE7217">
              <w:rPr>
                <w:rFonts w:ascii="Angsana New" w:hAnsi="Angsana New" w:cs="Angsana New"/>
                <w:color w:val="000000"/>
              </w:rPr>
              <w:t>961</w:t>
            </w:r>
          </w:p>
        </w:tc>
        <w:tc>
          <w:tcPr>
            <w:tcW w:w="9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634184" w:rsidRPr="00695888" w:rsidRDefault="00EE7217" w:rsidP="00C3559A">
            <w:pPr>
              <w:tabs>
                <w:tab w:val="decimal" w:pos="1075"/>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2</w:t>
            </w:r>
            <w:r w:rsidR="00816493">
              <w:rPr>
                <w:rFonts w:ascii="Angsana New" w:hAnsi="Angsana New" w:cs="Angsana New"/>
                <w:color w:val="000000"/>
              </w:rPr>
              <w:t>,</w:t>
            </w:r>
            <w:r w:rsidRPr="00EE7217">
              <w:rPr>
                <w:rFonts w:ascii="Angsana New" w:hAnsi="Angsana New" w:cs="Angsana New"/>
                <w:color w:val="000000"/>
              </w:rPr>
              <w:t>092</w:t>
            </w:r>
          </w:p>
        </w:tc>
        <w:tc>
          <w:tcPr>
            <w:tcW w:w="9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634184" w:rsidRPr="00695888" w:rsidRDefault="00EE7217" w:rsidP="00C3559A">
            <w:pPr>
              <w:tabs>
                <w:tab w:val="decimal" w:pos="1168"/>
              </w:tabs>
              <w:autoSpaceDE w:val="0"/>
              <w:autoSpaceDN w:val="0"/>
              <w:adjustRightInd w:val="0"/>
              <w:rPr>
                <w:rFonts w:ascii="Angsana New" w:hAnsi="Angsana New" w:cs="Angsana New"/>
                <w:color w:val="000000"/>
              </w:rPr>
            </w:pPr>
            <w:r w:rsidRPr="00EE7217">
              <w:rPr>
                <w:rFonts w:ascii="Angsana New" w:hAnsi="Angsana New" w:cs="Angsana New"/>
                <w:color w:val="000000"/>
              </w:rPr>
              <w:t>103</w:t>
            </w:r>
          </w:p>
        </w:tc>
        <w:tc>
          <w:tcPr>
            <w:tcW w:w="110" w:type="dxa"/>
            <w:tcBorders>
              <w:left w:val="nil"/>
              <w:bottom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634184"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7</w:t>
            </w:r>
            <w:r w:rsidR="000319EB">
              <w:rPr>
                <w:rFonts w:ascii="Angsana New" w:hAnsi="Angsana New" w:cs="Angsana New"/>
                <w:color w:val="000000"/>
              </w:rPr>
              <w:t>,</w:t>
            </w:r>
            <w:r w:rsidRPr="00EE7217">
              <w:rPr>
                <w:rFonts w:ascii="Angsana New" w:hAnsi="Angsana New" w:cs="Angsana New"/>
                <w:color w:val="000000"/>
              </w:rPr>
              <w:t>156</w:t>
            </w:r>
          </w:p>
        </w:tc>
      </w:tr>
      <w:tr w:rsidR="000319EB" w:rsidTr="00263B15">
        <w:trPr>
          <w:trHeight w:val="144"/>
        </w:trPr>
        <w:tc>
          <w:tcPr>
            <w:tcW w:w="3600" w:type="dxa"/>
            <w:tcBorders>
              <w:top w:val="nil"/>
              <w:left w:val="nil"/>
              <w:bottom w:val="nil"/>
              <w:right w:val="nil"/>
            </w:tcBorders>
            <w:shd w:val="clear" w:color="auto" w:fill="auto"/>
          </w:tcPr>
          <w:p w:rsidR="000319EB" w:rsidRPr="00695888" w:rsidRDefault="000319EB"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เงินรับล่วงหน้าและต้นทุน</w:t>
            </w:r>
            <w:r w:rsidR="00F54E5C" w:rsidRPr="00F54E5C">
              <w:rPr>
                <w:rFonts w:ascii="Angsana New" w:hAnsi="Angsana New" w:cs="Angsana New" w:hint="cs"/>
                <w:color w:val="000000"/>
                <w:cs/>
              </w:rPr>
              <w:t>การพัฒนาอสังหาริมทรัพย์</w:t>
            </w:r>
            <w:r w:rsidRPr="00695888">
              <w:rPr>
                <w:rFonts w:ascii="Angsana New" w:hAnsi="Angsana New" w:cs="Angsana New"/>
                <w:color w:val="000000"/>
                <w:cs/>
              </w:rPr>
              <w:t>จากการรับรู้รายได้ทางบัญชีที่แตกต่างจากทางภาษี</w:t>
            </w:r>
          </w:p>
        </w:tc>
        <w:tc>
          <w:tcPr>
            <w:tcW w:w="1170" w:type="dxa"/>
            <w:tcBorders>
              <w:left w:val="nil"/>
              <w:bottom w:val="nil"/>
              <w:right w:val="nil"/>
            </w:tcBorders>
            <w:shd w:val="clear" w:color="auto" w:fill="auto"/>
          </w:tcPr>
          <w:p w:rsidR="00C775FE" w:rsidRDefault="00C775FE" w:rsidP="00C3559A">
            <w:pPr>
              <w:tabs>
                <w:tab w:val="decimal" w:pos="1080"/>
              </w:tabs>
              <w:autoSpaceDE w:val="0"/>
              <w:autoSpaceDN w:val="0"/>
              <w:adjustRightInd w:val="0"/>
              <w:ind w:left="-90" w:right="-128"/>
              <w:rPr>
                <w:rFonts w:ascii="Angsana New" w:hAnsi="Angsana New" w:cs="Angsana New"/>
                <w:color w:val="000000"/>
              </w:rPr>
            </w:pPr>
          </w:p>
          <w:p w:rsidR="00F54E5C" w:rsidRDefault="00F54E5C" w:rsidP="00C3559A">
            <w:pPr>
              <w:tabs>
                <w:tab w:val="decimal" w:pos="1080"/>
              </w:tabs>
              <w:autoSpaceDE w:val="0"/>
              <w:autoSpaceDN w:val="0"/>
              <w:adjustRightInd w:val="0"/>
              <w:ind w:left="-90" w:right="-128"/>
              <w:rPr>
                <w:rFonts w:ascii="Angsana New" w:hAnsi="Angsana New" w:cs="Angsana New"/>
                <w:color w:val="000000"/>
              </w:rPr>
            </w:pPr>
          </w:p>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34</w:t>
            </w:r>
            <w:r w:rsidR="000319EB">
              <w:rPr>
                <w:rFonts w:ascii="Angsana New" w:hAnsi="Angsana New" w:cs="Angsana New"/>
                <w:color w:val="000000"/>
              </w:rPr>
              <w:t>,</w:t>
            </w:r>
            <w:r w:rsidRPr="00EE7217">
              <w:rPr>
                <w:rFonts w:ascii="Angsana New" w:hAnsi="Angsana New" w:cs="Angsana New"/>
                <w:color w:val="000000"/>
              </w:rPr>
              <w:t>655</w:t>
            </w:r>
          </w:p>
        </w:tc>
        <w:tc>
          <w:tcPr>
            <w:tcW w:w="9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left w:val="nil"/>
              <w:bottom w:val="nil"/>
              <w:right w:val="nil"/>
            </w:tcBorders>
            <w:shd w:val="clear" w:color="auto" w:fill="auto"/>
          </w:tcPr>
          <w:p w:rsidR="00C775FE" w:rsidRDefault="00C775FE" w:rsidP="00C3559A">
            <w:pPr>
              <w:tabs>
                <w:tab w:val="decimal" w:pos="1075"/>
              </w:tabs>
              <w:autoSpaceDE w:val="0"/>
              <w:autoSpaceDN w:val="0"/>
              <w:adjustRightInd w:val="0"/>
              <w:ind w:left="-90" w:right="-128"/>
              <w:rPr>
                <w:rFonts w:ascii="Angsana New" w:hAnsi="Angsana New" w:cs="Angsana New"/>
                <w:color w:val="000000"/>
              </w:rPr>
            </w:pPr>
          </w:p>
          <w:p w:rsidR="00F54E5C" w:rsidRDefault="00F54E5C" w:rsidP="00C3559A">
            <w:pPr>
              <w:tabs>
                <w:tab w:val="decimal" w:pos="1075"/>
              </w:tabs>
              <w:autoSpaceDE w:val="0"/>
              <w:autoSpaceDN w:val="0"/>
              <w:adjustRightInd w:val="0"/>
              <w:ind w:left="-90" w:right="-128"/>
              <w:rPr>
                <w:rFonts w:ascii="Angsana New" w:hAnsi="Angsana New" w:cs="Angsana New"/>
                <w:color w:val="000000"/>
              </w:rPr>
            </w:pPr>
          </w:p>
          <w:p w:rsidR="000319EB" w:rsidRPr="00695888" w:rsidRDefault="000319EB"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11</w:t>
            </w:r>
            <w:r>
              <w:rPr>
                <w:rFonts w:ascii="Angsana New" w:hAnsi="Angsana New" w:cs="Angsana New"/>
                <w:color w:val="000000"/>
              </w:rPr>
              <w:t>,</w:t>
            </w:r>
            <w:r w:rsidR="00EE7217" w:rsidRPr="00EE7217">
              <w:rPr>
                <w:rFonts w:ascii="Angsana New" w:hAnsi="Angsana New" w:cs="Angsana New"/>
                <w:color w:val="000000"/>
              </w:rPr>
              <w:t>709</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left w:val="nil"/>
              <w:bottom w:val="nil"/>
              <w:right w:val="nil"/>
            </w:tcBorders>
            <w:shd w:val="clear" w:color="auto" w:fill="auto"/>
          </w:tcPr>
          <w:p w:rsidR="000319EB" w:rsidRDefault="000319EB" w:rsidP="00C3559A">
            <w:pPr>
              <w:tabs>
                <w:tab w:val="decimal" w:pos="722"/>
              </w:tabs>
              <w:autoSpaceDE w:val="0"/>
              <w:autoSpaceDN w:val="0"/>
              <w:adjustRightInd w:val="0"/>
              <w:ind w:left="-90" w:right="-128"/>
              <w:rPr>
                <w:rFonts w:ascii="Angsana New" w:hAnsi="Angsana New" w:cs="Angsana New"/>
                <w:color w:val="000000"/>
              </w:rPr>
            </w:pPr>
          </w:p>
          <w:p w:rsidR="00F54E5C" w:rsidRDefault="00F54E5C" w:rsidP="00C3559A">
            <w:pPr>
              <w:tabs>
                <w:tab w:val="decimal" w:pos="722"/>
              </w:tabs>
              <w:autoSpaceDE w:val="0"/>
              <w:autoSpaceDN w:val="0"/>
              <w:adjustRightInd w:val="0"/>
              <w:ind w:left="-90" w:right="-128"/>
              <w:rPr>
                <w:rFonts w:ascii="Angsana New" w:hAnsi="Angsana New" w:cs="Angsana New"/>
                <w:color w:val="000000"/>
              </w:rPr>
            </w:pPr>
          </w:p>
          <w:p w:rsidR="000319EB" w:rsidRPr="00695888" w:rsidRDefault="000319EB"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left w:val="nil"/>
              <w:bottom w:val="nil"/>
              <w:right w:val="nil"/>
            </w:tcBorders>
            <w:shd w:val="clear" w:color="auto" w:fill="auto"/>
          </w:tcPr>
          <w:p w:rsidR="00C775FE" w:rsidRDefault="00C775FE" w:rsidP="00C3559A">
            <w:pPr>
              <w:tabs>
                <w:tab w:val="decimal" w:pos="1150"/>
              </w:tabs>
              <w:autoSpaceDE w:val="0"/>
              <w:autoSpaceDN w:val="0"/>
              <w:adjustRightInd w:val="0"/>
              <w:rPr>
                <w:rFonts w:ascii="Angsana New" w:hAnsi="Angsana New" w:cs="Angsana New"/>
                <w:color w:val="000000"/>
              </w:rPr>
            </w:pPr>
          </w:p>
          <w:p w:rsidR="00F54E5C" w:rsidRDefault="00F54E5C" w:rsidP="00C3559A">
            <w:pPr>
              <w:tabs>
                <w:tab w:val="decimal" w:pos="1150"/>
              </w:tabs>
              <w:autoSpaceDE w:val="0"/>
              <w:autoSpaceDN w:val="0"/>
              <w:adjustRightInd w:val="0"/>
              <w:rPr>
                <w:rFonts w:ascii="Angsana New" w:hAnsi="Angsana New" w:cs="Angsana New"/>
                <w:color w:val="000000"/>
              </w:rPr>
            </w:pPr>
          </w:p>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22</w:t>
            </w:r>
            <w:r w:rsidR="000319EB">
              <w:rPr>
                <w:rFonts w:ascii="Angsana New" w:hAnsi="Angsana New" w:cs="Angsana New"/>
                <w:color w:val="000000"/>
              </w:rPr>
              <w:t>,</w:t>
            </w:r>
            <w:r w:rsidRPr="00EE7217">
              <w:rPr>
                <w:rFonts w:ascii="Angsana New" w:hAnsi="Angsana New" w:cs="Angsana New"/>
                <w:color w:val="000000"/>
              </w:rPr>
              <w:t>946</w:t>
            </w:r>
          </w:p>
        </w:tc>
      </w:tr>
      <w:tr w:rsidR="000319EB" w:rsidTr="00263B15">
        <w:trPr>
          <w:trHeight w:val="144"/>
        </w:trPr>
        <w:tc>
          <w:tcPr>
            <w:tcW w:w="3600" w:type="dxa"/>
            <w:tcBorders>
              <w:top w:val="nil"/>
              <w:left w:val="nil"/>
              <w:bottom w:val="nil"/>
              <w:right w:val="nil"/>
            </w:tcBorders>
            <w:shd w:val="clear" w:color="auto" w:fill="auto"/>
          </w:tcPr>
          <w:p w:rsidR="000319EB" w:rsidRPr="00695888" w:rsidRDefault="000319EB"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ดอกเบี้ยกู้ยืมที่ถือเป็นต้นทุน</w:t>
            </w:r>
            <w:r w:rsidR="00F54E5C" w:rsidRPr="00F54E5C">
              <w:rPr>
                <w:rFonts w:ascii="Angsana New" w:hAnsi="Angsana New" w:cs="Angsana New" w:hint="cs"/>
                <w:color w:val="000000"/>
                <w:cs/>
              </w:rPr>
              <w:t>การพัฒนาอสังหาริมทรัพย์</w:t>
            </w:r>
            <w:r w:rsidRPr="00695888">
              <w:rPr>
                <w:rFonts w:ascii="Angsana New" w:hAnsi="Angsana New" w:cs="Angsana New"/>
                <w:color w:val="000000"/>
                <w:cs/>
              </w:rPr>
              <w:t>จากการรับรู้ทางบัญชีที่แตกต่างจากทางภาษี</w:t>
            </w:r>
          </w:p>
        </w:tc>
        <w:tc>
          <w:tcPr>
            <w:tcW w:w="1170" w:type="dxa"/>
            <w:tcBorders>
              <w:left w:val="nil"/>
              <w:right w:val="nil"/>
            </w:tcBorders>
            <w:shd w:val="clear" w:color="auto" w:fill="auto"/>
          </w:tcPr>
          <w:p w:rsidR="000319EB" w:rsidRDefault="000319EB" w:rsidP="00C3559A">
            <w:pPr>
              <w:tabs>
                <w:tab w:val="decimal" w:pos="1080"/>
              </w:tabs>
              <w:autoSpaceDE w:val="0"/>
              <w:autoSpaceDN w:val="0"/>
              <w:adjustRightInd w:val="0"/>
              <w:ind w:left="-90" w:right="-128"/>
              <w:rPr>
                <w:rFonts w:ascii="Angsana New" w:hAnsi="Angsana New" w:cs="Angsana New"/>
                <w:color w:val="000000"/>
              </w:rPr>
            </w:pPr>
          </w:p>
          <w:p w:rsidR="00F54E5C" w:rsidRDefault="00F54E5C" w:rsidP="00C3559A">
            <w:pPr>
              <w:tabs>
                <w:tab w:val="decimal" w:pos="1080"/>
              </w:tabs>
              <w:autoSpaceDE w:val="0"/>
              <w:autoSpaceDN w:val="0"/>
              <w:adjustRightInd w:val="0"/>
              <w:ind w:left="-90" w:right="-128"/>
              <w:rPr>
                <w:rFonts w:ascii="Angsana New" w:hAnsi="Angsana New" w:cs="Angsana New"/>
                <w:color w:val="000000"/>
              </w:rPr>
            </w:pPr>
          </w:p>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8</w:t>
            </w:r>
            <w:r w:rsidR="000319EB">
              <w:rPr>
                <w:rFonts w:ascii="Angsana New" w:hAnsi="Angsana New" w:cs="Angsana New"/>
                <w:color w:val="000000"/>
              </w:rPr>
              <w:t>,</w:t>
            </w:r>
            <w:r w:rsidRPr="00EE7217">
              <w:rPr>
                <w:rFonts w:ascii="Angsana New" w:hAnsi="Angsana New" w:cs="Angsana New"/>
                <w:color w:val="000000"/>
              </w:rPr>
              <w:t>400</w:t>
            </w:r>
          </w:p>
        </w:tc>
        <w:tc>
          <w:tcPr>
            <w:tcW w:w="9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left w:val="nil"/>
              <w:right w:val="nil"/>
            </w:tcBorders>
            <w:shd w:val="clear" w:color="auto" w:fill="auto"/>
          </w:tcPr>
          <w:p w:rsidR="000319EB" w:rsidRDefault="000319EB" w:rsidP="00C3559A">
            <w:pPr>
              <w:tabs>
                <w:tab w:val="decimal" w:pos="1075"/>
              </w:tabs>
              <w:autoSpaceDE w:val="0"/>
              <w:autoSpaceDN w:val="0"/>
              <w:adjustRightInd w:val="0"/>
              <w:ind w:left="-90" w:right="-128"/>
              <w:rPr>
                <w:rFonts w:ascii="Angsana New" w:hAnsi="Angsana New" w:cs="Angsana New"/>
                <w:color w:val="000000"/>
              </w:rPr>
            </w:pPr>
          </w:p>
          <w:p w:rsidR="00F54E5C" w:rsidRDefault="00F54E5C" w:rsidP="00C3559A">
            <w:pPr>
              <w:tabs>
                <w:tab w:val="decimal" w:pos="1075"/>
              </w:tabs>
              <w:autoSpaceDE w:val="0"/>
              <w:autoSpaceDN w:val="0"/>
              <w:adjustRightInd w:val="0"/>
              <w:ind w:left="-90" w:right="-128"/>
              <w:rPr>
                <w:rFonts w:ascii="Angsana New" w:hAnsi="Angsana New" w:cs="Angsana New"/>
                <w:color w:val="000000"/>
              </w:rPr>
            </w:pPr>
          </w:p>
          <w:p w:rsidR="000319EB" w:rsidRPr="00695888" w:rsidRDefault="000319EB"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5</w:t>
            </w:r>
            <w:r>
              <w:rPr>
                <w:rFonts w:ascii="Angsana New" w:hAnsi="Angsana New" w:cs="Angsana New"/>
                <w:color w:val="000000"/>
              </w:rPr>
              <w:t>,</w:t>
            </w:r>
            <w:r w:rsidR="00EE7217" w:rsidRPr="00EE7217">
              <w:rPr>
                <w:rFonts w:ascii="Angsana New" w:hAnsi="Angsana New" w:cs="Angsana New"/>
                <w:color w:val="000000"/>
              </w:rPr>
              <w:t>836</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left w:val="nil"/>
              <w:right w:val="nil"/>
            </w:tcBorders>
            <w:shd w:val="clear" w:color="auto" w:fill="auto"/>
          </w:tcPr>
          <w:p w:rsidR="000319EB" w:rsidRDefault="000319EB" w:rsidP="00C3559A">
            <w:pPr>
              <w:tabs>
                <w:tab w:val="decimal" w:pos="722"/>
              </w:tabs>
              <w:autoSpaceDE w:val="0"/>
              <w:autoSpaceDN w:val="0"/>
              <w:adjustRightInd w:val="0"/>
              <w:ind w:left="-90" w:right="-128"/>
              <w:rPr>
                <w:rFonts w:ascii="Angsana New" w:hAnsi="Angsana New" w:cs="Angsana New"/>
                <w:color w:val="000000"/>
              </w:rPr>
            </w:pPr>
          </w:p>
          <w:p w:rsidR="00F54E5C" w:rsidRDefault="00F54E5C" w:rsidP="00C3559A">
            <w:pPr>
              <w:tabs>
                <w:tab w:val="decimal" w:pos="722"/>
              </w:tabs>
              <w:autoSpaceDE w:val="0"/>
              <w:autoSpaceDN w:val="0"/>
              <w:adjustRightInd w:val="0"/>
              <w:ind w:left="-90" w:right="-128"/>
              <w:rPr>
                <w:rFonts w:ascii="Angsana New" w:hAnsi="Angsana New" w:cs="Angsana New"/>
                <w:color w:val="000000"/>
              </w:rPr>
            </w:pPr>
          </w:p>
          <w:p w:rsidR="000319EB" w:rsidRPr="00695888" w:rsidRDefault="000319EB"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left w:val="nil"/>
              <w:right w:val="nil"/>
            </w:tcBorders>
            <w:shd w:val="clear" w:color="auto" w:fill="auto"/>
          </w:tcPr>
          <w:p w:rsidR="00C775FE" w:rsidRDefault="00C775FE" w:rsidP="00C3559A">
            <w:pPr>
              <w:tabs>
                <w:tab w:val="decimal" w:pos="1150"/>
              </w:tabs>
              <w:autoSpaceDE w:val="0"/>
              <w:autoSpaceDN w:val="0"/>
              <w:adjustRightInd w:val="0"/>
              <w:rPr>
                <w:rFonts w:ascii="Angsana New" w:hAnsi="Angsana New" w:cs="Angsana New"/>
                <w:color w:val="000000"/>
              </w:rPr>
            </w:pPr>
          </w:p>
          <w:p w:rsidR="00F54E5C" w:rsidRDefault="00F54E5C" w:rsidP="00C3559A">
            <w:pPr>
              <w:tabs>
                <w:tab w:val="decimal" w:pos="1150"/>
              </w:tabs>
              <w:autoSpaceDE w:val="0"/>
              <w:autoSpaceDN w:val="0"/>
              <w:adjustRightInd w:val="0"/>
              <w:rPr>
                <w:rFonts w:ascii="Angsana New" w:hAnsi="Angsana New" w:cs="Angsana New"/>
                <w:color w:val="000000"/>
              </w:rPr>
            </w:pPr>
          </w:p>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2</w:t>
            </w:r>
            <w:r w:rsidR="000319EB">
              <w:rPr>
                <w:rFonts w:ascii="Angsana New" w:hAnsi="Angsana New" w:cs="Angsana New"/>
                <w:color w:val="000000"/>
              </w:rPr>
              <w:t>,</w:t>
            </w:r>
            <w:r w:rsidRPr="00EE7217">
              <w:rPr>
                <w:rFonts w:ascii="Angsana New" w:hAnsi="Angsana New" w:cs="Angsana New"/>
                <w:color w:val="000000"/>
              </w:rPr>
              <w:t>564</w:t>
            </w:r>
          </w:p>
        </w:tc>
      </w:tr>
      <w:tr w:rsidR="000319EB" w:rsidTr="00263B15">
        <w:trPr>
          <w:trHeight w:val="144"/>
        </w:trPr>
        <w:tc>
          <w:tcPr>
            <w:tcW w:w="3600" w:type="dxa"/>
            <w:tcBorders>
              <w:top w:val="nil"/>
              <w:left w:val="nil"/>
              <w:right w:val="nil"/>
            </w:tcBorders>
            <w:shd w:val="clear" w:color="auto" w:fill="auto"/>
          </w:tcPr>
          <w:p w:rsidR="000319EB" w:rsidRPr="00695888" w:rsidRDefault="000319EB" w:rsidP="00C3559A">
            <w:pPr>
              <w:autoSpaceDE w:val="0"/>
              <w:autoSpaceDN w:val="0"/>
              <w:adjustRightInd w:val="0"/>
              <w:ind w:left="447" w:right="177" w:hanging="177"/>
              <w:jc w:val="thaiDistribute"/>
              <w:rPr>
                <w:rFonts w:ascii="Angsana New" w:hAnsi="Angsana New" w:cs="Angsana New"/>
                <w:color w:val="000000"/>
                <w:cs/>
              </w:rPr>
            </w:pPr>
            <w:proofErr w:type="spellStart"/>
            <w:r w:rsidRPr="00695888">
              <w:rPr>
                <w:rFonts w:ascii="Angsana New" w:hAnsi="Angsana New" w:cs="Angsana New"/>
                <w:color w:val="000000"/>
                <w:cs/>
              </w:rPr>
              <w:t>อื่นๆ</w:t>
            </w:r>
            <w:proofErr w:type="spellEnd"/>
          </w:p>
        </w:tc>
        <w:tc>
          <w:tcPr>
            <w:tcW w:w="1170" w:type="dxa"/>
            <w:tcBorders>
              <w:left w:val="nil"/>
              <w:bottom w:val="single" w:sz="4" w:space="0" w:color="auto"/>
              <w:right w:val="nil"/>
            </w:tcBorders>
            <w:shd w:val="clear" w:color="auto" w:fill="auto"/>
          </w:tcPr>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38</w:t>
            </w:r>
            <w:r w:rsidR="00A16395">
              <w:rPr>
                <w:rFonts w:ascii="Angsana New" w:hAnsi="Angsana New" w:cs="Angsana New"/>
                <w:color w:val="000000"/>
              </w:rPr>
              <w:t>,</w:t>
            </w:r>
            <w:r w:rsidRPr="00EE7217">
              <w:rPr>
                <w:rFonts w:ascii="Angsana New" w:hAnsi="Angsana New" w:cs="Angsana New"/>
                <w:color w:val="000000"/>
              </w:rPr>
              <w:t>903</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left w:val="nil"/>
              <w:bottom w:val="single" w:sz="4" w:space="0" w:color="auto"/>
              <w:right w:val="nil"/>
            </w:tcBorders>
            <w:shd w:val="clear" w:color="auto" w:fill="auto"/>
          </w:tcPr>
          <w:p w:rsidR="000319EB" w:rsidRPr="00695888" w:rsidRDefault="00A16395"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34</w:t>
            </w:r>
            <w:r>
              <w:rPr>
                <w:rFonts w:ascii="Angsana New" w:hAnsi="Angsana New" w:cs="Angsana New"/>
                <w:color w:val="000000"/>
              </w:rPr>
              <w:t>,</w:t>
            </w:r>
            <w:r w:rsidR="00EE7217" w:rsidRPr="00EE7217">
              <w:rPr>
                <w:rFonts w:ascii="Angsana New" w:hAnsi="Angsana New" w:cs="Angsana New"/>
                <w:color w:val="000000"/>
              </w:rPr>
              <w:t>896</w:t>
            </w:r>
            <w:r w:rsidR="000319EB">
              <w:rPr>
                <w:rFonts w:ascii="Angsana New" w:hAnsi="Angsana New" w:cs="Angsana New"/>
                <w:color w:val="000000"/>
              </w:rPr>
              <w:t>)</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left w:val="nil"/>
              <w:bottom w:val="single" w:sz="4" w:space="0" w:color="auto"/>
              <w:right w:val="nil"/>
            </w:tcBorders>
            <w:shd w:val="clear" w:color="auto" w:fill="auto"/>
          </w:tcPr>
          <w:p w:rsidR="000319EB" w:rsidRPr="00695888" w:rsidRDefault="000319EB"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left w:val="nil"/>
              <w:bottom w:val="single" w:sz="4" w:space="0" w:color="auto"/>
              <w:right w:val="nil"/>
            </w:tcBorders>
            <w:shd w:val="clear" w:color="auto" w:fill="auto"/>
          </w:tcPr>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4</w:t>
            </w:r>
            <w:r w:rsidR="000319EB">
              <w:rPr>
                <w:rFonts w:ascii="Angsana New" w:hAnsi="Angsana New" w:cs="Angsana New"/>
                <w:color w:val="000000"/>
              </w:rPr>
              <w:t>,</w:t>
            </w:r>
            <w:r w:rsidRPr="00EE7217">
              <w:rPr>
                <w:rFonts w:ascii="Angsana New" w:hAnsi="Angsana New" w:cs="Angsana New"/>
                <w:color w:val="000000"/>
              </w:rPr>
              <w:t>007</w:t>
            </w:r>
          </w:p>
        </w:tc>
      </w:tr>
      <w:tr w:rsidR="000319EB" w:rsidTr="00263B15">
        <w:trPr>
          <w:trHeight w:val="144"/>
        </w:trPr>
        <w:tc>
          <w:tcPr>
            <w:tcW w:w="3600" w:type="dxa"/>
            <w:tcBorders>
              <w:top w:val="nil"/>
              <w:left w:val="nil"/>
              <w:right w:val="nil"/>
            </w:tcBorders>
            <w:shd w:val="clear" w:color="auto" w:fill="auto"/>
          </w:tcPr>
          <w:p w:rsidR="000319EB" w:rsidRPr="00695888" w:rsidRDefault="000319EB" w:rsidP="00C3559A">
            <w:pPr>
              <w:autoSpaceDE w:val="0"/>
              <w:autoSpaceDN w:val="0"/>
              <w:adjustRightInd w:val="0"/>
              <w:ind w:left="627" w:right="177" w:hanging="177"/>
              <w:jc w:val="thaiDistribute"/>
              <w:rPr>
                <w:rFonts w:ascii="Angsana New" w:hAnsi="Angsana New" w:cs="Angsana New"/>
                <w:color w:val="000000"/>
                <w:cs/>
              </w:rPr>
            </w:pPr>
            <w:r w:rsidRPr="00695888">
              <w:rPr>
                <w:rFonts w:ascii="Angsana New" w:hAnsi="Angsana New" w:cs="Angsana New"/>
                <w:color w:val="000000"/>
                <w:cs/>
              </w:rPr>
              <w:t>รวมสินทรัพย์ภาษีเงินได้รอการตัดบัญชี</w:t>
            </w:r>
          </w:p>
        </w:tc>
        <w:tc>
          <w:tcPr>
            <w:tcW w:w="1170" w:type="dxa"/>
            <w:tcBorders>
              <w:top w:val="single" w:sz="4" w:space="0" w:color="auto"/>
              <w:left w:val="nil"/>
              <w:bottom w:val="single" w:sz="4" w:space="0" w:color="auto"/>
              <w:right w:val="nil"/>
            </w:tcBorders>
            <w:shd w:val="clear" w:color="auto" w:fill="auto"/>
          </w:tcPr>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132</w:t>
            </w:r>
            <w:r w:rsidR="00A16395">
              <w:rPr>
                <w:rFonts w:ascii="Angsana New" w:hAnsi="Angsana New" w:cs="Angsana New"/>
                <w:color w:val="000000"/>
              </w:rPr>
              <w:t>,</w:t>
            </w:r>
            <w:r w:rsidRPr="00EE7217">
              <w:rPr>
                <w:rFonts w:ascii="Angsana New" w:hAnsi="Angsana New" w:cs="Angsana New"/>
                <w:color w:val="000000"/>
              </w:rPr>
              <w:t>652</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top w:val="single" w:sz="4" w:space="0" w:color="auto"/>
              <w:left w:val="nil"/>
              <w:bottom w:val="single" w:sz="4" w:space="0" w:color="auto"/>
              <w:right w:val="nil"/>
            </w:tcBorders>
            <w:shd w:val="clear" w:color="auto" w:fill="auto"/>
          </w:tcPr>
          <w:p w:rsidR="000319EB" w:rsidRPr="00695888" w:rsidRDefault="00A16395"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36</w:t>
            </w:r>
            <w:r>
              <w:rPr>
                <w:rFonts w:ascii="Angsana New" w:hAnsi="Angsana New" w:cs="Angsana New"/>
                <w:color w:val="000000"/>
              </w:rPr>
              <w:t>,</w:t>
            </w:r>
            <w:r w:rsidR="00EE7217" w:rsidRPr="00EE7217">
              <w:rPr>
                <w:rFonts w:ascii="Angsana New" w:hAnsi="Angsana New" w:cs="Angsana New"/>
                <w:color w:val="000000"/>
              </w:rPr>
              <w:t>697</w:t>
            </w:r>
            <w:r w:rsidR="000319EB">
              <w:rPr>
                <w:rFonts w:ascii="Angsana New" w:hAnsi="Angsana New" w:cs="Angsana New"/>
                <w:color w:val="000000"/>
              </w:rPr>
              <w:t>)</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top w:val="single" w:sz="4" w:space="0" w:color="auto"/>
              <w:left w:val="nil"/>
              <w:bottom w:val="single" w:sz="4" w:space="0" w:color="auto"/>
              <w:right w:val="nil"/>
            </w:tcBorders>
            <w:shd w:val="clear" w:color="auto" w:fill="auto"/>
          </w:tcPr>
          <w:p w:rsidR="000319EB" w:rsidRPr="00695888" w:rsidRDefault="00EE7217" w:rsidP="00C3559A">
            <w:pPr>
              <w:tabs>
                <w:tab w:val="decimal" w:pos="1168"/>
              </w:tabs>
              <w:autoSpaceDE w:val="0"/>
              <w:autoSpaceDN w:val="0"/>
              <w:adjustRightInd w:val="0"/>
              <w:rPr>
                <w:rFonts w:ascii="Angsana New" w:hAnsi="Angsana New" w:cs="Angsana New"/>
                <w:color w:val="000000"/>
              </w:rPr>
            </w:pPr>
            <w:r w:rsidRPr="00EE7217">
              <w:rPr>
                <w:rFonts w:ascii="Angsana New" w:hAnsi="Angsana New" w:cs="Angsana New"/>
                <w:color w:val="000000"/>
              </w:rPr>
              <w:t>103</w:t>
            </w:r>
          </w:p>
        </w:tc>
        <w:tc>
          <w:tcPr>
            <w:tcW w:w="11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top w:val="single" w:sz="4" w:space="0" w:color="auto"/>
              <w:left w:val="nil"/>
              <w:bottom w:val="single" w:sz="4" w:space="0" w:color="auto"/>
              <w:right w:val="nil"/>
            </w:tcBorders>
            <w:shd w:val="clear" w:color="auto" w:fill="auto"/>
          </w:tcPr>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96</w:t>
            </w:r>
            <w:r w:rsidR="000319EB">
              <w:rPr>
                <w:rFonts w:ascii="Angsana New" w:hAnsi="Angsana New" w:cs="Angsana New"/>
                <w:color w:val="000000"/>
              </w:rPr>
              <w:t>,</w:t>
            </w:r>
            <w:r w:rsidRPr="00EE7217">
              <w:rPr>
                <w:rFonts w:ascii="Angsana New" w:hAnsi="Angsana New" w:cs="Angsana New"/>
                <w:color w:val="000000"/>
              </w:rPr>
              <w:t>058</w:t>
            </w:r>
          </w:p>
        </w:tc>
      </w:tr>
      <w:tr w:rsidR="00634184" w:rsidTr="00263B15">
        <w:trPr>
          <w:trHeight w:val="144"/>
        </w:trPr>
        <w:tc>
          <w:tcPr>
            <w:tcW w:w="3600" w:type="dxa"/>
            <w:tcBorders>
              <w:top w:val="nil"/>
              <w:left w:val="nil"/>
              <w:right w:val="nil"/>
            </w:tcBorders>
            <w:shd w:val="clear" w:color="auto" w:fill="auto"/>
          </w:tcPr>
          <w:p w:rsidR="00634184" w:rsidRPr="00695888" w:rsidRDefault="00634184" w:rsidP="00C3559A">
            <w:pPr>
              <w:autoSpaceDE w:val="0"/>
              <w:autoSpaceDN w:val="0"/>
              <w:adjustRightInd w:val="0"/>
              <w:ind w:left="357" w:right="177" w:hanging="177"/>
              <w:jc w:val="thaiDistribute"/>
              <w:rPr>
                <w:rFonts w:ascii="Angsana New" w:hAnsi="Angsana New" w:cs="Angsana New"/>
                <w:color w:val="000000"/>
                <w:cs/>
              </w:rPr>
            </w:pPr>
          </w:p>
        </w:tc>
        <w:tc>
          <w:tcPr>
            <w:tcW w:w="1170" w:type="dxa"/>
            <w:tcBorders>
              <w:top w:val="single" w:sz="4" w:space="0" w:color="auto"/>
              <w:left w:val="nil"/>
              <w:right w:val="nil"/>
            </w:tcBorders>
            <w:shd w:val="clear" w:color="auto" w:fill="auto"/>
          </w:tcPr>
          <w:p w:rsidR="00634184" w:rsidRPr="00695888" w:rsidRDefault="00634184" w:rsidP="00C3559A">
            <w:pPr>
              <w:tabs>
                <w:tab w:val="decimal" w:pos="1080"/>
              </w:tabs>
              <w:autoSpaceDE w:val="0"/>
              <w:autoSpaceDN w:val="0"/>
              <w:adjustRightInd w:val="0"/>
              <w:ind w:left="-90" w:right="-128"/>
              <w:rPr>
                <w:rFonts w:ascii="Angsana New" w:hAnsi="Angsana New" w:cs="Angsana New"/>
                <w:color w:val="000000"/>
              </w:rPr>
            </w:pP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170" w:type="dxa"/>
            <w:tcBorders>
              <w:top w:val="single" w:sz="4" w:space="0" w:color="auto"/>
              <w:left w:val="nil"/>
              <w:right w:val="nil"/>
            </w:tcBorders>
            <w:shd w:val="clear" w:color="auto" w:fill="auto"/>
          </w:tcPr>
          <w:p w:rsidR="00634184" w:rsidRPr="00695888" w:rsidRDefault="00634184" w:rsidP="00C3559A">
            <w:pPr>
              <w:tabs>
                <w:tab w:val="decimal" w:pos="1075"/>
              </w:tabs>
              <w:autoSpaceDE w:val="0"/>
              <w:autoSpaceDN w:val="0"/>
              <w:adjustRightInd w:val="0"/>
              <w:ind w:left="-90" w:right="-128"/>
              <w:rPr>
                <w:rFonts w:ascii="Angsana New" w:hAnsi="Angsana New" w:cs="Angsana New"/>
                <w:color w:val="000000"/>
              </w:rPr>
            </w:pP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60" w:type="dxa"/>
            <w:tcBorders>
              <w:top w:val="single" w:sz="4" w:space="0" w:color="auto"/>
              <w:left w:val="nil"/>
              <w:right w:val="nil"/>
            </w:tcBorders>
            <w:shd w:val="clear" w:color="auto" w:fill="auto"/>
          </w:tcPr>
          <w:p w:rsidR="00634184" w:rsidRPr="00695888" w:rsidRDefault="00634184" w:rsidP="00C3559A">
            <w:pPr>
              <w:tabs>
                <w:tab w:val="decimal" w:pos="1239"/>
              </w:tabs>
              <w:autoSpaceDE w:val="0"/>
              <w:autoSpaceDN w:val="0"/>
              <w:adjustRightInd w:val="0"/>
              <w:rPr>
                <w:rFonts w:ascii="Angsana New" w:hAnsi="Angsana New" w:cs="Angsana New"/>
                <w:color w:val="000000"/>
              </w:rPr>
            </w:pPr>
          </w:p>
        </w:tc>
        <w:tc>
          <w:tcPr>
            <w:tcW w:w="11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40" w:type="dxa"/>
            <w:tcBorders>
              <w:top w:val="single" w:sz="4" w:space="0" w:color="auto"/>
              <w:left w:val="nil"/>
              <w:right w:val="nil"/>
            </w:tcBorders>
            <w:shd w:val="clear" w:color="auto" w:fill="auto"/>
          </w:tcPr>
          <w:p w:rsidR="00634184" w:rsidRPr="00695888" w:rsidRDefault="00634184" w:rsidP="00C3559A">
            <w:pPr>
              <w:tabs>
                <w:tab w:val="decimal" w:pos="1150"/>
              </w:tabs>
              <w:autoSpaceDE w:val="0"/>
              <w:autoSpaceDN w:val="0"/>
              <w:adjustRightInd w:val="0"/>
              <w:rPr>
                <w:rFonts w:ascii="Angsana New" w:hAnsi="Angsana New" w:cs="Angsana New"/>
                <w:color w:val="000000"/>
              </w:rPr>
            </w:pPr>
          </w:p>
        </w:tc>
      </w:tr>
      <w:tr w:rsidR="00634184" w:rsidTr="00263B15">
        <w:trPr>
          <w:trHeight w:val="144"/>
        </w:trPr>
        <w:tc>
          <w:tcPr>
            <w:tcW w:w="3600" w:type="dxa"/>
            <w:tcBorders>
              <w:top w:val="nil"/>
              <w:left w:val="nil"/>
              <w:right w:val="nil"/>
            </w:tcBorders>
            <w:shd w:val="clear" w:color="auto" w:fill="auto"/>
          </w:tcPr>
          <w:p w:rsidR="00634184" w:rsidRPr="00695888" w:rsidRDefault="00634184" w:rsidP="00C3559A">
            <w:pPr>
              <w:autoSpaceDE w:val="0"/>
              <w:autoSpaceDN w:val="0"/>
              <w:adjustRightInd w:val="0"/>
              <w:ind w:left="357" w:right="177" w:hanging="177"/>
              <w:jc w:val="thaiDistribute"/>
              <w:rPr>
                <w:rFonts w:ascii="Angsana New" w:hAnsi="Angsana New" w:cs="Angsana New"/>
                <w:color w:val="000000"/>
                <w:cs/>
              </w:rPr>
            </w:pPr>
            <w:r w:rsidRPr="00695888">
              <w:rPr>
                <w:rFonts w:ascii="Angsana New" w:hAnsi="Angsana New" w:cs="Angsana New"/>
                <w:color w:val="000000"/>
                <w:cs/>
              </w:rPr>
              <w:t>หนี้สินภาษีเงินได้รอการตัดบัญชี</w:t>
            </w:r>
          </w:p>
        </w:tc>
        <w:tc>
          <w:tcPr>
            <w:tcW w:w="1170" w:type="dxa"/>
            <w:tcBorders>
              <w:left w:val="nil"/>
              <w:right w:val="nil"/>
            </w:tcBorders>
            <w:shd w:val="clear" w:color="auto" w:fill="auto"/>
          </w:tcPr>
          <w:p w:rsidR="00634184" w:rsidRPr="00695888" w:rsidRDefault="00634184" w:rsidP="00C3559A">
            <w:pPr>
              <w:tabs>
                <w:tab w:val="decimal" w:pos="1080"/>
              </w:tabs>
              <w:autoSpaceDE w:val="0"/>
              <w:autoSpaceDN w:val="0"/>
              <w:adjustRightInd w:val="0"/>
              <w:ind w:left="-90" w:right="-128"/>
              <w:rPr>
                <w:rFonts w:ascii="Angsana New" w:hAnsi="Angsana New" w:cs="Angsana New"/>
                <w:color w:val="000000"/>
              </w:rPr>
            </w:pP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170" w:type="dxa"/>
            <w:tcBorders>
              <w:left w:val="nil"/>
              <w:right w:val="nil"/>
            </w:tcBorders>
            <w:shd w:val="clear" w:color="auto" w:fill="auto"/>
          </w:tcPr>
          <w:p w:rsidR="00634184" w:rsidRPr="00695888" w:rsidRDefault="00634184" w:rsidP="00C3559A">
            <w:pPr>
              <w:tabs>
                <w:tab w:val="decimal" w:pos="1075"/>
              </w:tabs>
              <w:autoSpaceDE w:val="0"/>
              <w:autoSpaceDN w:val="0"/>
              <w:adjustRightInd w:val="0"/>
              <w:ind w:left="-90" w:right="-128"/>
              <w:rPr>
                <w:rFonts w:ascii="Angsana New" w:hAnsi="Angsana New" w:cs="Angsana New"/>
                <w:color w:val="000000"/>
              </w:rPr>
            </w:pP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60" w:type="dxa"/>
            <w:tcBorders>
              <w:left w:val="nil"/>
              <w:right w:val="nil"/>
            </w:tcBorders>
            <w:shd w:val="clear" w:color="auto" w:fill="auto"/>
          </w:tcPr>
          <w:p w:rsidR="00634184" w:rsidRPr="00695888" w:rsidRDefault="00634184" w:rsidP="00C3559A">
            <w:pPr>
              <w:tabs>
                <w:tab w:val="decimal" w:pos="1239"/>
              </w:tabs>
              <w:autoSpaceDE w:val="0"/>
              <w:autoSpaceDN w:val="0"/>
              <w:adjustRightInd w:val="0"/>
              <w:rPr>
                <w:rFonts w:ascii="Angsana New" w:hAnsi="Angsana New" w:cs="Angsana New"/>
                <w:color w:val="000000"/>
              </w:rPr>
            </w:pPr>
          </w:p>
        </w:tc>
        <w:tc>
          <w:tcPr>
            <w:tcW w:w="11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40" w:type="dxa"/>
            <w:tcBorders>
              <w:left w:val="nil"/>
              <w:right w:val="nil"/>
            </w:tcBorders>
            <w:shd w:val="clear" w:color="auto" w:fill="auto"/>
          </w:tcPr>
          <w:p w:rsidR="00634184" w:rsidRPr="00695888" w:rsidRDefault="00634184" w:rsidP="00C3559A">
            <w:pPr>
              <w:tabs>
                <w:tab w:val="decimal" w:pos="1150"/>
              </w:tabs>
              <w:autoSpaceDE w:val="0"/>
              <w:autoSpaceDN w:val="0"/>
              <w:adjustRightInd w:val="0"/>
              <w:rPr>
                <w:rFonts w:ascii="Angsana New" w:hAnsi="Angsana New" w:cs="Angsana New"/>
                <w:color w:val="000000"/>
              </w:rPr>
            </w:pPr>
          </w:p>
        </w:tc>
      </w:tr>
      <w:tr w:rsidR="000319EB" w:rsidTr="00263B15">
        <w:trPr>
          <w:trHeight w:val="144"/>
        </w:trPr>
        <w:tc>
          <w:tcPr>
            <w:tcW w:w="3600" w:type="dxa"/>
            <w:tcBorders>
              <w:top w:val="nil"/>
              <w:left w:val="nil"/>
              <w:right w:val="nil"/>
            </w:tcBorders>
            <w:shd w:val="clear" w:color="auto" w:fill="auto"/>
          </w:tcPr>
          <w:p w:rsidR="000319EB" w:rsidRPr="00695888" w:rsidRDefault="000319EB" w:rsidP="00C3559A">
            <w:pPr>
              <w:autoSpaceDE w:val="0"/>
              <w:autoSpaceDN w:val="0"/>
              <w:adjustRightInd w:val="0"/>
              <w:ind w:left="447" w:right="177" w:hanging="177"/>
              <w:jc w:val="thaiDistribute"/>
              <w:rPr>
                <w:rFonts w:ascii="Angsana New" w:hAnsi="Angsana New" w:cs="Angsana New"/>
                <w:color w:val="000000"/>
                <w:cs/>
              </w:rPr>
            </w:pPr>
            <w:r w:rsidRPr="00695888">
              <w:rPr>
                <w:rFonts w:ascii="Angsana New" w:hAnsi="Angsana New" w:cs="Angsana New"/>
                <w:color w:val="000000"/>
                <w:cs/>
              </w:rPr>
              <w:t>ส่วนเกินมูลค่าต้นทุน</w:t>
            </w:r>
            <w:r w:rsidR="00F54E5C" w:rsidRPr="00F54E5C">
              <w:rPr>
                <w:rFonts w:ascii="Angsana New" w:hAnsi="Angsana New" w:cs="Angsana New" w:hint="cs"/>
                <w:color w:val="000000"/>
                <w:cs/>
              </w:rPr>
              <w:t>การพัฒนาอสังหาริมทรัพย์</w:t>
            </w:r>
          </w:p>
        </w:tc>
        <w:tc>
          <w:tcPr>
            <w:tcW w:w="1170" w:type="dxa"/>
            <w:tcBorders>
              <w:left w:val="nil"/>
              <w:right w:val="nil"/>
            </w:tcBorders>
            <w:shd w:val="clear" w:color="auto" w:fill="auto"/>
          </w:tcPr>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16</w:t>
            </w:r>
            <w:r w:rsidR="000319EB">
              <w:rPr>
                <w:rFonts w:ascii="Angsana New" w:hAnsi="Angsana New" w:cs="Angsana New"/>
                <w:color w:val="000000"/>
              </w:rPr>
              <w:t>,</w:t>
            </w:r>
            <w:r w:rsidRPr="00EE7217">
              <w:rPr>
                <w:rFonts w:ascii="Angsana New" w:hAnsi="Angsana New" w:cs="Angsana New"/>
                <w:color w:val="000000"/>
              </w:rPr>
              <w:t>899</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left w:val="nil"/>
              <w:right w:val="nil"/>
            </w:tcBorders>
            <w:shd w:val="clear" w:color="auto" w:fill="auto"/>
          </w:tcPr>
          <w:p w:rsidR="000319EB" w:rsidRPr="00695888" w:rsidRDefault="00A16395"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628</w:t>
            </w:r>
            <w:r w:rsidR="000319EB">
              <w:rPr>
                <w:rFonts w:ascii="Angsana New" w:hAnsi="Angsana New" w:cs="Angsana New"/>
                <w:color w:val="000000"/>
              </w:rPr>
              <w:t>)</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left w:val="nil"/>
              <w:right w:val="nil"/>
            </w:tcBorders>
            <w:shd w:val="clear" w:color="auto" w:fill="auto"/>
          </w:tcPr>
          <w:p w:rsidR="000319EB" w:rsidRPr="00695888" w:rsidRDefault="000319EB"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left w:val="nil"/>
              <w:right w:val="nil"/>
            </w:tcBorders>
            <w:shd w:val="clear" w:color="auto" w:fill="auto"/>
          </w:tcPr>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16</w:t>
            </w:r>
            <w:r w:rsidR="00A16395">
              <w:rPr>
                <w:rFonts w:ascii="Angsana New" w:hAnsi="Angsana New" w:cs="Angsana New"/>
                <w:color w:val="000000"/>
              </w:rPr>
              <w:t>,</w:t>
            </w:r>
            <w:r w:rsidRPr="00EE7217">
              <w:rPr>
                <w:rFonts w:ascii="Angsana New" w:hAnsi="Angsana New" w:cs="Angsana New"/>
                <w:color w:val="000000"/>
              </w:rPr>
              <w:t>271</w:t>
            </w:r>
          </w:p>
        </w:tc>
      </w:tr>
      <w:tr w:rsidR="00F25EFA" w:rsidTr="00263B15">
        <w:trPr>
          <w:trHeight w:val="144"/>
        </w:trPr>
        <w:tc>
          <w:tcPr>
            <w:tcW w:w="3600" w:type="dxa"/>
            <w:tcBorders>
              <w:top w:val="nil"/>
              <w:left w:val="nil"/>
              <w:right w:val="nil"/>
            </w:tcBorders>
            <w:shd w:val="clear" w:color="auto" w:fill="auto"/>
          </w:tcPr>
          <w:p w:rsidR="00F25EFA" w:rsidRPr="00695888" w:rsidRDefault="00F25EFA" w:rsidP="00C3559A">
            <w:pPr>
              <w:autoSpaceDE w:val="0"/>
              <w:autoSpaceDN w:val="0"/>
              <w:adjustRightInd w:val="0"/>
              <w:ind w:left="447" w:right="177" w:hanging="177"/>
              <w:jc w:val="thaiDistribute"/>
              <w:rPr>
                <w:rFonts w:ascii="Angsana New" w:hAnsi="Angsana New" w:cs="Angsana New"/>
                <w:color w:val="000000"/>
                <w:cs/>
              </w:rPr>
            </w:pPr>
            <w:r w:rsidRPr="003E4D43">
              <w:rPr>
                <w:rFonts w:ascii="Angsana New" w:hAnsi="Angsana New" w:cs="Angsana New" w:hint="cs"/>
                <w:color w:val="000000"/>
                <w:cs/>
              </w:rPr>
              <w:t>สิทธิการเช่า</w:t>
            </w:r>
          </w:p>
        </w:tc>
        <w:tc>
          <w:tcPr>
            <w:tcW w:w="1170" w:type="dxa"/>
            <w:tcBorders>
              <w:left w:val="nil"/>
              <w:bottom w:val="single" w:sz="4" w:space="0" w:color="auto"/>
              <w:right w:val="nil"/>
            </w:tcBorders>
            <w:shd w:val="clear" w:color="auto" w:fill="auto"/>
          </w:tcPr>
          <w:p w:rsidR="00F25EFA"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6</w:t>
            </w:r>
            <w:r w:rsidR="00F25EFA">
              <w:rPr>
                <w:rFonts w:ascii="Angsana New" w:hAnsi="Angsana New" w:cs="Angsana New"/>
                <w:color w:val="000000"/>
              </w:rPr>
              <w:t>,</w:t>
            </w:r>
            <w:r w:rsidRPr="00EE7217">
              <w:rPr>
                <w:rFonts w:ascii="Angsana New" w:hAnsi="Angsana New" w:cs="Angsana New"/>
                <w:color w:val="000000"/>
              </w:rPr>
              <w:t>889</w:t>
            </w:r>
          </w:p>
        </w:tc>
        <w:tc>
          <w:tcPr>
            <w:tcW w:w="90" w:type="dxa"/>
            <w:tcBorders>
              <w:left w:val="nil"/>
              <w:right w:val="nil"/>
            </w:tcBorders>
            <w:shd w:val="clear" w:color="auto" w:fill="auto"/>
          </w:tcPr>
          <w:p w:rsidR="00F25EFA" w:rsidRPr="00695888" w:rsidRDefault="00F25EFA" w:rsidP="00C3559A">
            <w:pPr>
              <w:autoSpaceDE w:val="0"/>
              <w:autoSpaceDN w:val="0"/>
              <w:adjustRightInd w:val="0"/>
              <w:jc w:val="thaiDistribute"/>
              <w:rPr>
                <w:rFonts w:ascii="Angsana New" w:hAnsi="Angsana New" w:cs="Angsana New"/>
                <w:color w:val="000000"/>
              </w:rPr>
            </w:pPr>
          </w:p>
        </w:tc>
        <w:tc>
          <w:tcPr>
            <w:tcW w:w="1170" w:type="dxa"/>
            <w:tcBorders>
              <w:left w:val="nil"/>
              <w:bottom w:val="single" w:sz="4" w:space="0" w:color="auto"/>
              <w:right w:val="nil"/>
            </w:tcBorders>
            <w:shd w:val="clear" w:color="auto" w:fill="auto"/>
          </w:tcPr>
          <w:p w:rsidR="00F25EFA" w:rsidRPr="00695888" w:rsidRDefault="00F25EFA"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6</w:t>
            </w:r>
            <w:r>
              <w:rPr>
                <w:rFonts w:ascii="Angsana New" w:hAnsi="Angsana New" w:cs="Angsana New"/>
                <w:color w:val="000000"/>
              </w:rPr>
              <w:t>,</w:t>
            </w:r>
            <w:r w:rsidR="00EE7217" w:rsidRPr="00EE7217">
              <w:rPr>
                <w:rFonts w:ascii="Angsana New" w:hAnsi="Angsana New" w:cs="Angsana New"/>
                <w:color w:val="000000"/>
              </w:rPr>
              <w:t>889</w:t>
            </w:r>
            <w:r>
              <w:rPr>
                <w:rFonts w:ascii="Angsana New" w:hAnsi="Angsana New" w:cs="Angsana New"/>
                <w:color w:val="000000"/>
              </w:rPr>
              <w:t>)</w:t>
            </w:r>
          </w:p>
        </w:tc>
        <w:tc>
          <w:tcPr>
            <w:tcW w:w="90" w:type="dxa"/>
            <w:tcBorders>
              <w:left w:val="nil"/>
              <w:right w:val="nil"/>
            </w:tcBorders>
            <w:shd w:val="clear" w:color="auto" w:fill="auto"/>
          </w:tcPr>
          <w:p w:rsidR="00F25EFA" w:rsidRPr="00695888" w:rsidRDefault="00F25EFA" w:rsidP="00C3559A">
            <w:pPr>
              <w:autoSpaceDE w:val="0"/>
              <w:autoSpaceDN w:val="0"/>
              <w:adjustRightInd w:val="0"/>
              <w:jc w:val="thaiDistribute"/>
              <w:rPr>
                <w:rFonts w:ascii="Angsana New" w:hAnsi="Angsana New" w:cs="Angsana New"/>
                <w:color w:val="000000"/>
              </w:rPr>
            </w:pPr>
          </w:p>
        </w:tc>
        <w:tc>
          <w:tcPr>
            <w:tcW w:w="1260" w:type="dxa"/>
            <w:tcBorders>
              <w:left w:val="nil"/>
              <w:bottom w:val="single" w:sz="4" w:space="0" w:color="auto"/>
              <w:right w:val="nil"/>
            </w:tcBorders>
            <w:shd w:val="clear" w:color="auto" w:fill="auto"/>
          </w:tcPr>
          <w:p w:rsidR="00F25EFA" w:rsidRPr="00695888" w:rsidRDefault="00F25EFA"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F25EFA" w:rsidRPr="00695888" w:rsidRDefault="00F25EFA" w:rsidP="00C3559A">
            <w:pPr>
              <w:autoSpaceDE w:val="0"/>
              <w:autoSpaceDN w:val="0"/>
              <w:adjustRightInd w:val="0"/>
              <w:jc w:val="thaiDistribute"/>
              <w:rPr>
                <w:rFonts w:ascii="Angsana New" w:hAnsi="Angsana New" w:cs="Angsana New"/>
                <w:color w:val="000000"/>
              </w:rPr>
            </w:pPr>
          </w:p>
        </w:tc>
        <w:tc>
          <w:tcPr>
            <w:tcW w:w="1240" w:type="dxa"/>
            <w:tcBorders>
              <w:left w:val="nil"/>
              <w:bottom w:val="single" w:sz="4" w:space="0" w:color="auto"/>
              <w:right w:val="nil"/>
            </w:tcBorders>
            <w:shd w:val="clear" w:color="auto" w:fill="auto"/>
          </w:tcPr>
          <w:p w:rsidR="00F25EFA" w:rsidRPr="00695888" w:rsidRDefault="00F25EFA"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r>
      <w:tr w:rsidR="000319EB" w:rsidTr="00263B15">
        <w:trPr>
          <w:trHeight w:val="144"/>
        </w:trPr>
        <w:tc>
          <w:tcPr>
            <w:tcW w:w="3600" w:type="dxa"/>
            <w:tcBorders>
              <w:top w:val="nil"/>
              <w:left w:val="nil"/>
              <w:bottom w:val="nil"/>
              <w:right w:val="nil"/>
            </w:tcBorders>
            <w:shd w:val="clear" w:color="auto" w:fill="auto"/>
          </w:tcPr>
          <w:p w:rsidR="000319EB" w:rsidRPr="00695888" w:rsidRDefault="000319EB" w:rsidP="00C3559A">
            <w:pPr>
              <w:autoSpaceDE w:val="0"/>
              <w:autoSpaceDN w:val="0"/>
              <w:adjustRightInd w:val="0"/>
              <w:ind w:left="627" w:right="177" w:hanging="177"/>
              <w:jc w:val="thaiDistribute"/>
              <w:rPr>
                <w:rFonts w:ascii="Angsana New" w:hAnsi="Angsana New" w:cs="Angsana New"/>
                <w:color w:val="000000"/>
                <w:cs/>
              </w:rPr>
            </w:pPr>
            <w:r w:rsidRPr="00695888">
              <w:rPr>
                <w:rFonts w:ascii="Angsana New" w:hAnsi="Angsana New" w:cs="Angsana New"/>
                <w:color w:val="000000"/>
                <w:cs/>
              </w:rPr>
              <w:t>รวมหนี้สินภาษีเงินได้รอการตัดบัญชี</w:t>
            </w:r>
          </w:p>
        </w:tc>
        <w:tc>
          <w:tcPr>
            <w:tcW w:w="1170" w:type="dxa"/>
            <w:tcBorders>
              <w:top w:val="single" w:sz="4" w:space="0" w:color="auto"/>
              <w:left w:val="nil"/>
              <w:bottom w:val="single" w:sz="4" w:space="0" w:color="auto"/>
              <w:right w:val="nil"/>
            </w:tcBorders>
            <w:shd w:val="clear" w:color="auto" w:fill="auto"/>
          </w:tcPr>
          <w:p w:rsidR="000319EB"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23</w:t>
            </w:r>
            <w:r w:rsidR="000319EB">
              <w:rPr>
                <w:rFonts w:ascii="Angsana New" w:hAnsi="Angsana New" w:cs="Angsana New"/>
                <w:color w:val="000000"/>
              </w:rPr>
              <w:t>,</w:t>
            </w:r>
            <w:r w:rsidRPr="00EE7217">
              <w:rPr>
                <w:rFonts w:ascii="Angsana New" w:hAnsi="Angsana New" w:cs="Angsana New"/>
                <w:color w:val="000000"/>
              </w:rPr>
              <w:t>788</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170" w:type="dxa"/>
            <w:tcBorders>
              <w:top w:val="single" w:sz="4" w:space="0" w:color="auto"/>
              <w:left w:val="nil"/>
              <w:bottom w:val="single" w:sz="4" w:space="0" w:color="auto"/>
              <w:right w:val="nil"/>
            </w:tcBorders>
            <w:shd w:val="clear" w:color="auto" w:fill="auto"/>
          </w:tcPr>
          <w:p w:rsidR="000319EB" w:rsidRPr="00695888" w:rsidRDefault="00A16395" w:rsidP="00C3559A">
            <w:pPr>
              <w:tabs>
                <w:tab w:val="decimal" w:pos="1075"/>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7</w:t>
            </w:r>
            <w:r>
              <w:rPr>
                <w:rFonts w:ascii="Angsana New" w:hAnsi="Angsana New" w:cs="Angsana New"/>
                <w:color w:val="000000"/>
              </w:rPr>
              <w:t>,</w:t>
            </w:r>
            <w:r w:rsidR="00EE7217" w:rsidRPr="00EE7217">
              <w:rPr>
                <w:rFonts w:ascii="Angsana New" w:hAnsi="Angsana New" w:cs="Angsana New"/>
                <w:color w:val="000000"/>
              </w:rPr>
              <w:t>517</w:t>
            </w:r>
            <w:r w:rsidR="000319EB">
              <w:rPr>
                <w:rFonts w:ascii="Angsana New" w:hAnsi="Angsana New" w:cs="Angsana New"/>
                <w:color w:val="000000"/>
              </w:rPr>
              <w:t>)</w:t>
            </w:r>
          </w:p>
        </w:tc>
        <w:tc>
          <w:tcPr>
            <w:tcW w:w="9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60" w:type="dxa"/>
            <w:tcBorders>
              <w:top w:val="single" w:sz="4" w:space="0" w:color="auto"/>
              <w:left w:val="nil"/>
              <w:bottom w:val="single" w:sz="4" w:space="0" w:color="auto"/>
              <w:right w:val="nil"/>
            </w:tcBorders>
            <w:shd w:val="clear" w:color="auto" w:fill="auto"/>
          </w:tcPr>
          <w:p w:rsidR="000319EB" w:rsidRPr="00695888" w:rsidRDefault="000319EB" w:rsidP="00C3559A">
            <w:pPr>
              <w:tabs>
                <w:tab w:val="decimal" w:pos="722"/>
              </w:tabs>
              <w:autoSpaceDE w:val="0"/>
              <w:autoSpaceDN w:val="0"/>
              <w:adjustRightInd w:val="0"/>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C3559A">
            <w:pPr>
              <w:autoSpaceDE w:val="0"/>
              <w:autoSpaceDN w:val="0"/>
              <w:adjustRightInd w:val="0"/>
              <w:jc w:val="thaiDistribute"/>
              <w:rPr>
                <w:rFonts w:ascii="Angsana New" w:hAnsi="Angsana New" w:cs="Angsana New"/>
                <w:color w:val="000000"/>
              </w:rPr>
            </w:pPr>
          </w:p>
        </w:tc>
        <w:tc>
          <w:tcPr>
            <w:tcW w:w="1240" w:type="dxa"/>
            <w:tcBorders>
              <w:top w:val="single" w:sz="4" w:space="0" w:color="auto"/>
              <w:left w:val="nil"/>
              <w:bottom w:val="single" w:sz="4" w:space="0" w:color="auto"/>
              <w:right w:val="nil"/>
            </w:tcBorders>
            <w:shd w:val="clear" w:color="auto" w:fill="auto"/>
          </w:tcPr>
          <w:p w:rsidR="000319EB"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16</w:t>
            </w:r>
            <w:r w:rsidR="00A16395">
              <w:rPr>
                <w:rFonts w:ascii="Angsana New" w:hAnsi="Angsana New" w:cs="Angsana New"/>
                <w:color w:val="000000"/>
              </w:rPr>
              <w:t>,</w:t>
            </w:r>
            <w:r w:rsidRPr="00EE7217">
              <w:rPr>
                <w:rFonts w:ascii="Angsana New" w:hAnsi="Angsana New" w:cs="Angsana New"/>
                <w:color w:val="000000"/>
              </w:rPr>
              <w:t>271</w:t>
            </w:r>
          </w:p>
        </w:tc>
      </w:tr>
      <w:tr w:rsidR="00634184" w:rsidTr="00263B15">
        <w:trPr>
          <w:trHeight w:val="144"/>
        </w:trPr>
        <w:tc>
          <w:tcPr>
            <w:tcW w:w="3600" w:type="dxa"/>
            <w:tcBorders>
              <w:top w:val="nil"/>
              <w:left w:val="nil"/>
              <w:right w:val="nil"/>
            </w:tcBorders>
            <w:shd w:val="clear" w:color="auto" w:fill="auto"/>
          </w:tcPr>
          <w:p w:rsidR="00634184" w:rsidRPr="00695888" w:rsidRDefault="00695888" w:rsidP="00C3559A">
            <w:pPr>
              <w:autoSpaceDE w:val="0"/>
              <w:autoSpaceDN w:val="0"/>
              <w:adjustRightInd w:val="0"/>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r w:rsidRPr="00695888">
              <w:rPr>
                <w:rFonts w:ascii="Angsana New" w:hAnsi="Angsana New" w:cs="Angsana New"/>
                <w:color w:val="000000"/>
              </w:rPr>
              <w:t xml:space="preserve"> </w:t>
            </w:r>
            <w:r w:rsidR="000319EB">
              <w:rPr>
                <w:rFonts w:ascii="Angsana New" w:hAnsi="Angsana New" w:cs="Angsana New"/>
                <w:color w:val="000000"/>
              </w:rPr>
              <w:t>-</w:t>
            </w:r>
            <w:r w:rsidRPr="00695888">
              <w:rPr>
                <w:rFonts w:ascii="Angsana New" w:hAnsi="Angsana New" w:cs="Angsana New"/>
                <w:color w:val="000000"/>
              </w:rPr>
              <w:t xml:space="preserve"> </w:t>
            </w:r>
            <w:r w:rsidRPr="00695888">
              <w:rPr>
                <w:rFonts w:ascii="Angsana New" w:hAnsi="Angsana New" w:cs="Angsana New"/>
                <w:color w:val="000000"/>
                <w:cs/>
              </w:rPr>
              <w:t>สุทธิ</w:t>
            </w:r>
          </w:p>
        </w:tc>
        <w:tc>
          <w:tcPr>
            <w:tcW w:w="1170" w:type="dxa"/>
            <w:tcBorders>
              <w:top w:val="single" w:sz="4" w:space="0" w:color="auto"/>
              <w:left w:val="nil"/>
              <w:bottom w:val="double" w:sz="4" w:space="0" w:color="auto"/>
              <w:right w:val="nil"/>
            </w:tcBorders>
            <w:shd w:val="clear" w:color="auto" w:fill="auto"/>
          </w:tcPr>
          <w:p w:rsidR="00634184" w:rsidRPr="00695888" w:rsidRDefault="00EE7217" w:rsidP="00C3559A">
            <w:pPr>
              <w:tabs>
                <w:tab w:val="decimal" w:pos="1080"/>
              </w:tabs>
              <w:autoSpaceDE w:val="0"/>
              <w:autoSpaceDN w:val="0"/>
              <w:adjustRightInd w:val="0"/>
              <w:ind w:left="-90" w:right="-128"/>
              <w:rPr>
                <w:rFonts w:ascii="Angsana New" w:hAnsi="Angsana New" w:cs="Angsana New"/>
                <w:color w:val="000000"/>
              </w:rPr>
            </w:pPr>
            <w:r w:rsidRPr="00EE7217">
              <w:rPr>
                <w:rFonts w:ascii="Angsana New" w:hAnsi="Angsana New" w:cs="Angsana New"/>
                <w:color w:val="000000"/>
              </w:rPr>
              <w:t>108</w:t>
            </w:r>
            <w:r w:rsidR="00A16395">
              <w:rPr>
                <w:rFonts w:ascii="Angsana New" w:hAnsi="Angsana New" w:cs="Angsana New"/>
                <w:color w:val="000000"/>
              </w:rPr>
              <w:t>,</w:t>
            </w:r>
            <w:r w:rsidRPr="00EE7217">
              <w:rPr>
                <w:rFonts w:ascii="Angsana New" w:hAnsi="Angsana New" w:cs="Angsana New"/>
                <w:color w:val="000000"/>
              </w:rPr>
              <w:t>864</w:t>
            </w: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170" w:type="dxa"/>
            <w:tcBorders>
              <w:top w:val="single" w:sz="4" w:space="0" w:color="auto"/>
              <w:left w:val="nil"/>
              <w:right w:val="nil"/>
            </w:tcBorders>
            <w:shd w:val="clear" w:color="auto" w:fill="auto"/>
          </w:tcPr>
          <w:p w:rsidR="00634184" w:rsidRPr="00695888" w:rsidRDefault="00634184" w:rsidP="00C3559A">
            <w:pPr>
              <w:tabs>
                <w:tab w:val="decimal" w:pos="720"/>
              </w:tabs>
              <w:autoSpaceDE w:val="0"/>
              <w:autoSpaceDN w:val="0"/>
              <w:adjustRightInd w:val="0"/>
              <w:ind w:left="-90" w:right="-128"/>
              <w:rPr>
                <w:rFonts w:ascii="Angsana New" w:hAnsi="Angsana New" w:cs="Angsana New"/>
                <w:color w:val="000000"/>
              </w:rPr>
            </w:pPr>
          </w:p>
        </w:tc>
        <w:tc>
          <w:tcPr>
            <w:tcW w:w="9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60" w:type="dxa"/>
            <w:tcBorders>
              <w:top w:val="single" w:sz="4" w:space="0" w:color="auto"/>
              <w:left w:val="nil"/>
              <w:right w:val="nil"/>
            </w:tcBorders>
            <w:shd w:val="clear" w:color="auto" w:fill="auto"/>
          </w:tcPr>
          <w:p w:rsidR="00634184" w:rsidRPr="00695888" w:rsidRDefault="00634184" w:rsidP="00C3559A">
            <w:pPr>
              <w:tabs>
                <w:tab w:val="decimal" w:pos="1239"/>
              </w:tabs>
              <w:autoSpaceDE w:val="0"/>
              <w:autoSpaceDN w:val="0"/>
              <w:adjustRightInd w:val="0"/>
              <w:rPr>
                <w:rFonts w:ascii="Angsana New" w:hAnsi="Angsana New" w:cs="Angsana New"/>
                <w:color w:val="000000"/>
              </w:rPr>
            </w:pPr>
          </w:p>
        </w:tc>
        <w:tc>
          <w:tcPr>
            <w:tcW w:w="110" w:type="dxa"/>
            <w:tcBorders>
              <w:left w:val="nil"/>
              <w:right w:val="nil"/>
            </w:tcBorders>
            <w:shd w:val="clear" w:color="auto" w:fill="auto"/>
          </w:tcPr>
          <w:p w:rsidR="00634184" w:rsidRPr="00695888" w:rsidRDefault="00634184" w:rsidP="00C3559A">
            <w:pPr>
              <w:autoSpaceDE w:val="0"/>
              <w:autoSpaceDN w:val="0"/>
              <w:adjustRightInd w:val="0"/>
              <w:jc w:val="thaiDistribute"/>
              <w:rPr>
                <w:rFonts w:ascii="Angsana New" w:hAnsi="Angsana New" w:cs="Angsana New"/>
                <w:color w:val="000000"/>
              </w:rPr>
            </w:pPr>
          </w:p>
        </w:tc>
        <w:tc>
          <w:tcPr>
            <w:tcW w:w="1240" w:type="dxa"/>
            <w:tcBorders>
              <w:top w:val="single" w:sz="4" w:space="0" w:color="auto"/>
              <w:left w:val="nil"/>
              <w:bottom w:val="double" w:sz="4" w:space="0" w:color="auto"/>
              <w:right w:val="nil"/>
            </w:tcBorders>
            <w:shd w:val="clear" w:color="auto" w:fill="auto"/>
          </w:tcPr>
          <w:p w:rsidR="00634184" w:rsidRPr="00695888" w:rsidRDefault="00EE7217" w:rsidP="00C3559A">
            <w:pPr>
              <w:tabs>
                <w:tab w:val="decimal" w:pos="1150"/>
              </w:tabs>
              <w:autoSpaceDE w:val="0"/>
              <w:autoSpaceDN w:val="0"/>
              <w:adjustRightInd w:val="0"/>
              <w:rPr>
                <w:rFonts w:ascii="Angsana New" w:hAnsi="Angsana New" w:cs="Angsana New"/>
                <w:color w:val="000000"/>
              </w:rPr>
            </w:pPr>
            <w:r w:rsidRPr="00EE7217">
              <w:rPr>
                <w:rFonts w:ascii="Angsana New" w:hAnsi="Angsana New" w:cs="Angsana New"/>
                <w:color w:val="000000"/>
              </w:rPr>
              <w:t>79</w:t>
            </w:r>
            <w:r w:rsidR="003E4D43">
              <w:rPr>
                <w:rFonts w:ascii="Angsana New" w:hAnsi="Angsana New" w:cs="Angsana New"/>
                <w:color w:val="000000"/>
              </w:rPr>
              <w:t>,</w:t>
            </w:r>
            <w:r w:rsidRPr="00EE7217">
              <w:rPr>
                <w:rFonts w:ascii="Angsana New" w:hAnsi="Angsana New" w:cs="Angsana New"/>
                <w:color w:val="000000"/>
              </w:rPr>
              <w:t>787</w:t>
            </w:r>
          </w:p>
        </w:tc>
      </w:tr>
    </w:tbl>
    <w:p w:rsidR="00C3559A" w:rsidRDefault="00C3559A" w:rsidP="00C3559A">
      <w:pPr>
        <w:ind w:left="634"/>
        <w:jc w:val="thaiDistribute"/>
        <w:rPr>
          <w:rFonts w:asciiTheme="majorBidi" w:hAnsiTheme="majorBidi" w:cs="Angsana New"/>
          <w:sz w:val="32"/>
          <w:szCs w:val="32"/>
          <w:cs/>
        </w:rPr>
      </w:pPr>
    </w:p>
    <w:p w:rsidR="00C3559A" w:rsidRDefault="00C3559A">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rsidR="00331733" w:rsidRPr="00C3559A" w:rsidRDefault="00331733" w:rsidP="00C3559A">
      <w:pPr>
        <w:ind w:left="634"/>
        <w:jc w:val="thaiDistribute"/>
        <w:rPr>
          <w:rFonts w:asciiTheme="majorBidi" w:hAnsiTheme="majorBidi" w:cs="Angsana New"/>
          <w:sz w:val="2"/>
          <w:szCs w:val="2"/>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695888" w:rsidRPr="00695888" w:rsidTr="007B3F8C">
        <w:trPr>
          <w:trHeight w:val="153"/>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2430" w:type="dxa"/>
            <w:gridSpan w:val="3"/>
            <w:tcBorders>
              <w:top w:val="nil"/>
              <w:left w:val="nil"/>
              <w:right w:val="nil"/>
            </w:tcBorders>
            <w:shd w:val="clear" w:color="auto" w:fill="auto"/>
          </w:tcPr>
          <w:p w:rsidR="00695888" w:rsidRPr="00695888" w:rsidRDefault="00695888" w:rsidP="008F083A">
            <w:pPr>
              <w:autoSpaceDE w:val="0"/>
              <w:autoSpaceDN w:val="0"/>
              <w:adjustRightInd w:val="0"/>
              <w:spacing w:line="300" w:lineRule="exact"/>
              <w:jc w:val="center"/>
              <w:rPr>
                <w:rFonts w:ascii="Angsana New" w:hAnsi="Angsana New" w:cs="Angsana New"/>
                <w:b/>
                <w:bCs/>
                <w:color w:val="000000"/>
                <w:cs/>
              </w:rPr>
            </w:pPr>
          </w:p>
        </w:tc>
        <w:tc>
          <w:tcPr>
            <w:tcW w:w="90" w:type="dxa"/>
            <w:tcBorders>
              <w:top w:val="nil"/>
              <w:left w:val="nil"/>
              <w:right w:val="nil"/>
            </w:tcBorders>
            <w:shd w:val="clear" w:color="auto" w:fill="auto"/>
          </w:tcPr>
          <w:p w:rsidR="00695888" w:rsidRPr="00695888" w:rsidRDefault="00695888" w:rsidP="008F083A">
            <w:pPr>
              <w:autoSpaceDE w:val="0"/>
              <w:autoSpaceDN w:val="0"/>
              <w:adjustRightInd w:val="0"/>
              <w:spacing w:line="300" w:lineRule="exact"/>
              <w:jc w:val="center"/>
              <w:rPr>
                <w:rFonts w:ascii="Angsana New" w:hAnsi="Angsana New" w:cs="Angsana New"/>
                <w:b/>
                <w:bCs/>
                <w:color w:val="000000"/>
              </w:rPr>
            </w:pPr>
          </w:p>
        </w:tc>
        <w:tc>
          <w:tcPr>
            <w:tcW w:w="2610" w:type="dxa"/>
            <w:gridSpan w:val="3"/>
            <w:tcBorders>
              <w:top w:val="nil"/>
              <w:left w:val="nil"/>
              <w:right w:val="nil"/>
            </w:tcBorders>
            <w:shd w:val="clear" w:color="auto" w:fill="auto"/>
          </w:tcPr>
          <w:p w:rsidR="00695888" w:rsidRPr="00695888" w:rsidRDefault="00695888" w:rsidP="008F083A">
            <w:pPr>
              <w:autoSpaceDE w:val="0"/>
              <w:autoSpaceDN w:val="0"/>
              <w:adjustRightInd w:val="0"/>
              <w:spacing w:line="300" w:lineRule="exact"/>
              <w:jc w:val="right"/>
              <w:rPr>
                <w:rFonts w:ascii="Angsana New" w:hAnsi="Angsana New" w:cs="Angsana New"/>
                <w:b/>
                <w:bCs/>
                <w:color w:val="000000"/>
                <w:cs/>
              </w:rPr>
            </w:pPr>
            <w:r w:rsidRPr="00695888">
              <w:rPr>
                <w:rFonts w:ascii="Angsana New" w:hAnsi="Angsana New" w:cs="Angsana New"/>
                <w:b/>
                <w:bCs/>
                <w:cs/>
              </w:rPr>
              <w:t>หน่วย : พันบาท</w:t>
            </w:r>
          </w:p>
        </w:tc>
      </w:tr>
      <w:tr w:rsidR="00695888" w:rsidRPr="00695888" w:rsidTr="007B3F8C">
        <w:trPr>
          <w:trHeight w:val="315"/>
          <w:tblHeader/>
        </w:trPr>
        <w:tc>
          <w:tcPr>
            <w:tcW w:w="3600" w:type="dxa"/>
            <w:tcBorders>
              <w:top w:val="nil"/>
              <w:left w:val="nil"/>
              <w:bottom w:val="nil"/>
              <w:right w:val="nil"/>
            </w:tcBorders>
            <w:shd w:val="clear" w:color="auto" w:fill="auto"/>
          </w:tcPr>
          <w:p w:rsidR="00695888" w:rsidRPr="000319EB" w:rsidRDefault="00695888" w:rsidP="008F083A">
            <w:pPr>
              <w:autoSpaceDE w:val="0"/>
              <w:autoSpaceDN w:val="0"/>
              <w:adjustRightInd w:val="0"/>
              <w:spacing w:line="300" w:lineRule="exact"/>
              <w:ind w:left="180"/>
              <w:jc w:val="thaiDistribute"/>
              <w:rPr>
                <w:rFonts w:ascii="Angsana New" w:hAnsi="Angsana New" w:cs="Angsana New"/>
                <w:b/>
                <w:bCs/>
                <w:color w:val="000000"/>
                <w:cs/>
              </w:rPr>
            </w:pPr>
            <w:r w:rsidRPr="000319EB">
              <w:rPr>
                <w:rFonts w:ascii="Angsana New" w:hAnsi="Angsana New" w:cs="Angsana New"/>
                <w:b/>
                <w:bCs/>
                <w:color w:val="000000"/>
                <w:cs/>
              </w:rPr>
              <w:t xml:space="preserve">ณ วันที่ </w:t>
            </w:r>
            <w:r w:rsidR="00EE7217" w:rsidRPr="00EE7217">
              <w:rPr>
                <w:rFonts w:ascii="Angsana New" w:hAnsi="Angsana New" w:cs="Angsana New"/>
                <w:b/>
                <w:bCs/>
                <w:color w:val="000000"/>
              </w:rPr>
              <w:t>31</w:t>
            </w:r>
            <w:r w:rsidRPr="000319EB">
              <w:rPr>
                <w:rFonts w:ascii="Angsana New" w:hAnsi="Angsana New" w:cs="Angsana New"/>
                <w:b/>
                <w:bCs/>
                <w:color w:val="000000"/>
              </w:rPr>
              <w:t xml:space="preserve"> </w:t>
            </w:r>
            <w:r w:rsidRPr="000319EB">
              <w:rPr>
                <w:rFonts w:ascii="Angsana New" w:hAnsi="Angsana New" w:cs="Angsana New"/>
                <w:b/>
                <w:bCs/>
                <w:color w:val="000000"/>
                <w:cs/>
              </w:rPr>
              <w:t xml:space="preserve">ธันวาคม </w:t>
            </w:r>
            <w:r w:rsidR="00EE7217" w:rsidRPr="00EE7217">
              <w:rPr>
                <w:rFonts w:ascii="Angsana New" w:hAnsi="Angsana New" w:cs="Angsana New"/>
                <w:b/>
                <w:bCs/>
                <w:color w:val="000000"/>
              </w:rPr>
              <w:t>2561</w:t>
            </w:r>
          </w:p>
        </w:tc>
        <w:tc>
          <w:tcPr>
            <w:tcW w:w="5130" w:type="dxa"/>
            <w:gridSpan w:val="7"/>
            <w:tcBorders>
              <w:top w:val="nil"/>
              <w:left w:val="nil"/>
              <w:right w:val="nil"/>
            </w:tcBorders>
            <w:shd w:val="clear" w:color="auto" w:fill="auto"/>
          </w:tcPr>
          <w:p w:rsidR="00695888" w:rsidRPr="00695888" w:rsidRDefault="00695888" w:rsidP="008F083A">
            <w:pPr>
              <w:autoSpaceDE w:val="0"/>
              <w:autoSpaceDN w:val="0"/>
              <w:adjustRightInd w:val="0"/>
              <w:spacing w:line="300" w:lineRule="exact"/>
              <w:jc w:val="center"/>
              <w:rPr>
                <w:rFonts w:ascii="Angsana New" w:hAnsi="Angsana New" w:cs="Angsana New"/>
                <w:b/>
                <w:bCs/>
                <w:color w:val="000000"/>
              </w:rPr>
            </w:pPr>
            <w:r w:rsidRPr="00695888">
              <w:rPr>
                <w:rFonts w:ascii="Angsana New" w:hAnsi="Angsana New" w:cs="Angsana New"/>
                <w:b/>
                <w:bCs/>
                <w:color w:val="000000"/>
                <w:cs/>
              </w:rPr>
              <w:t>งบการเงินรวม</w:t>
            </w:r>
          </w:p>
        </w:tc>
      </w:tr>
      <w:tr w:rsidR="00695888" w:rsidRPr="00695888" w:rsidTr="007B3F8C">
        <w:trPr>
          <w:trHeight w:val="144"/>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11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r>
      <w:tr w:rsidR="00695888" w:rsidRPr="00695888" w:rsidTr="007B3F8C">
        <w:trPr>
          <w:trHeight w:val="144"/>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11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r>
      <w:tr w:rsidR="00695888" w:rsidRPr="00695888" w:rsidTr="007B3F8C">
        <w:trPr>
          <w:trHeight w:val="144"/>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1</w:t>
            </w:r>
            <w:r w:rsidR="00695888" w:rsidRPr="00695888">
              <w:rPr>
                <w:rFonts w:ascii="Angsana New" w:hAnsi="Angsana New" w:cs="Angsana New"/>
                <w:b/>
                <w:bCs/>
                <w:color w:val="000000"/>
              </w:rPr>
              <w:t xml:space="preserve"> </w:t>
            </w:r>
            <w:r w:rsidR="00695888" w:rsidRPr="00695888">
              <w:rPr>
                <w:rFonts w:ascii="Angsana New" w:hAnsi="Angsana New" w:cs="Angsana New"/>
                <w:b/>
                <w:bCs/>
                <w:color w:val="000000"/>
                <w:cs/>
              </w:rPr>
              <w:t>มกราคม</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เบ็ดเสร็จอื่น</w:t>
            </w:r>
          </w:p>
        </w:tc>
        <w:tc>
          <w:tcPr>
            <w:tcW w:w="11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EE7217" w:rsidP="008F083A">
            <w:pPr>
              <w:tabs>
                <w:tab w:val="left" w:pos="8730"/>
              </w:tabs>
              <w:jc w:val="center"/>
              <w:rPr>
                <w:rFonts w:ascii="Angsana New" w:hAnsi="Angsana New" w:cs="Angsana New"/>
                <w:b/>
                <w:bCs/>
                <w:color w:val="000000"/>
                <w:cs/>
              </w:rPr>
            </w:pPr>
            <w:r w:rsidRPr="00EE7217">
              <w:rPr>
                <w:rFonts w:ascii="Angsana New" w:hAnsi="Angsana New" w:cs="Angsana New"/>
                <w:b/>
                <w:bCs/>
                <w:color w:val="000000"/>
              </w:rPr>
              <w:t>31</w:t>
            </w:r>
            <w:r w:rsidR="00695888" w:rsidRPr="00695888">
              <w:rPr>
                <w:rFonts w:ascii="Angsana New" w:hAnsi="Angsana New" w:cs="Angsana New"/>
                <w:b/>
                <w:bCs/>
                <w:color w:val="000000"/>
                <w:cs/>
              </w:rPr>
              <w:t xml:space="preserve"> ธันวาคม</w:t>
            </w:r>
          </w:p>
        </w:tc>
      </w:tr>
      <w:tr w:rsidR="00695888" w:rsidRPr="00695888" w:rsidTr="007B3F8C">
        <w:trPr>
          <w:trHeight w:val="144"/>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2561</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2561</w:t>
            </w:r>
          </w:p>
        </w:tc>
      </w:tr>
      <w:tr w:rsidR="00695888" w:rsidRPr="00695888" w:rsidTr="007B3F8C">
        <w:trPr>
          <w:trHeight w:val="144"/>
          <w:tblHeader/>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top w:val="nil"/>
              <w:left w:val="nil"/>
              <w:right w:val="nil"/>
            </w:tcBorders>
            <w:shd w:val="clear" w:color="auto" w:fill="auto"/>
          </w:tcPr>
          <w:p w:rsidR="00695888" w:rsidRPr="00695888" w:rsidRDefault="00695888"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695888" w:rsidRPr="00695888" w:rsidRDefault="00695888" w:rsidP="008F083A">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r>
      <w:tr w:rsidR="00695888" w:rsidRPr="00695888" w:rsidTr="007B3F8C">
        <w:trPr>
          <w:trHeight w:val="144"/>
        </w:trPr>
        <w:tc>
          <w:tcPr>
            <w:tcW w:w="3600" w:type="dxa"/>
            <w:tcBorders>
              <w:top w:val="nil"/>
              <w:left w:val="nil"/>
              <w:bottom w:val="nil"/>
              <w:right w:val="nil"/>
            </w:tcBorders>
            <w:shd w:val="clear" w:color="auto" w:fill="auto"/>
          </w:tcPr>
          <w:p w:rsidR="00695888" w:rsidRPr="00695888" w:rsidRDefault="00695888" w:rsidP="008F083A">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p>
        </w:tc>
        <w:tc>
          <w:tcPr>
            <w:tcW w:w="1170" w:type="dxa"/>
            <w:tcBorders>
              <w:left w:val="nil"/>
              <w:bottom w:val="nil"/>
              <w:right w:val="nil"/>
            </w:tcBorders>
            <w:shd w:val="clear" w:color="auto" w:fill="auto"/>
          </w:tcPr>
          <w:p w:rsidR="00695888" w:rsidRPr="00695888" w:rsidRDefault="00695888" w:rsidP="008F083A">
            <w:pPr>
              <w:tabs>
                <w:tab w:val="decimal" w:pos="117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695888" w:rsidRPr="00695888" w:rsidRDefault="00695888" w:rsidP="008F083A">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695888" w:rsidRPr="00695888" w:rsidRDefault="00695888" w:rsidP="008F083A">
            <w:pPr>
              <w:tabs>
                <w:tab w:val="decimal" w:pos="72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695888" w:rsidRPr="00695888" w:rsidRDefault="00695888" w:rsidP="008F083A">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695888" w:rsidRPr="00695888" w:rsidRDefault="00695888" w:rsidP="008F083A">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bottom w:val="nil"/>
              <w:right w:val="nil"/>
            </w:tcBorders>
            <w:shd w:val="clear" w:color="auto" w:fill="auto"/>
          </w:tcPr>
          <w:p w:rsidR="00695888" w:rsidRPr="00695888" w:rsidRDefault="00695888" w:rsidP="008F083A">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695888" w:rsidRPr="00695888" w:rsidRDefault="00695888" w:rsidP="008F083A">
            <w:pPr>
              <w:tabs>
                <w:tab w:val="decimal" w:pos="1239"/>
              </w:tabs>
              <w:autoSpaceDE w:val="0"/>
              <w:autoSpaceDN w:val="0"/>
              <w:adjustRightInd w:val="0"/>
              <w:spacing w:line="300" w:lineRule="exact"/>
              <w:rPr>
                <w:rFonts w:ascii="Angsana New" w:hAnsi="Angsana New" w:cs="Angsana New"/>
                <w:color w:val="000000"/>
              </w:rPr>
            </w:pP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0319EB">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ขาดทุนทางภาษีที่ยังไม่ได้ใช้</w:t>
            </w:r>
          </w:p>
        </w:tc>
        <w:tc>
          <w:tcPr>
            <w:tcW w:w="1170" w:type="dxa"/>
            <w:tcBorders>
              <w:left w:val="nil"/>
              <w:bottom w:val="nil"/>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0319EB">
              <w:rPr>
                <w:rFonts w:ascii="Angsana New" w:hAnsi="Angsana New" w:cs="Angsana New"/>
                <w:color w:val="000000"/>
              </w:rPr>
              <w:t>,</w:t>
            </w:r>
            <w:r w:rsidRPr="00EE7217">
              <w:rPr>
                <w:rFonts w:ascii="Angsana New" w:hAnsi="Angsana New" w:cs="Angsana New"/>
                <w:color w:val="000000"/>
              </w:rPr>
              <w:t>718</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0319EB" w:rsidRPr="00695888"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718</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331733">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ค่าเผื่อการลดลงของมูลค่าต้นทุนการ</w:t>
            </w:r>
            <w:r w:rsidR="00331733">
              <w:rPr>
                <w:rFonts w:ascii="Angsana New" w:hAnsi="Angsana New" w:cs="Angsana New" w:hint="cs"/>
                <w:color w:val="000000"/>
                <w:cs/>
              </w:rPr>
              <w:t>พัฒนาอสังหาริมทรัพย์</w:t>
            </w:r>
          </w:p>
        </w:tc>
        <w:tc>
          <w:tcPr>
            <w:tcW w:w="1170" w:type="dxa"/>
            <w:tcBorders>
              <w:left w:val="nil"/>
              <w:bottom w:val="nil"/>
              <w:right w:val="nil"/>
            </w:tcBorders>
            <w:shd w:val="clear" w:color="auto" w:fill="auto"/>
          </w:tcPr>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8</w:t>
            </w:r>
            <w:r w:rsidR="000319EB">
              <w:rPr>
                <w:rFonts w:ascii="Angsana New" w:hAnsi="Angsana New" w:cs="Angsana New"/>
                <w:color w:val="000000"/>
              </w:rPr>
              <w:t>,</w:t>
            </w:r>
            <w:r w:rsidRPr="00EE7217">
              <w:rPr>
                <w:rFonts w:ascii="Angsana New" w:hAnsi="Angsana New" w:cs="Angsana New"/>
                <w:color w:val="000000"/>
              </w:rPr>
              <w:t>644</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5</w:t>
            </w:r>
            <w:r>
              <w:rPr>
                <w:rFonts w:ascii="Angsana New" w:hAnsi="Angsana New" w:cs="Angsana New"/>
                <w:color w:val="000000"/>
              </w:rPr>
              <w:t>,</w:t>
            </w:r>
            <w:r w:rsidR="00EE7217" w:rsidRPr="00EE7217">
              <w:rPr>
                <w:rFonts w:ascii="Angsana New" w:hAnsi="Angsana New" w:cs="Angsana New"/>
                <w:color w:val="000000"/>
              </w:rPr>
              <w:t>559</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331733" w:rsidRDefault="00331733"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331733" w:rsidRDefault="00331733"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3</w:t>
            </w:r>
            <w:r w:rsidR="000319EB">
              <w:rPr>
                <w:rFonts w:ascii="Angsana New" w:hAnsi="Angsana New" w:cs="Angsana New"/>
                <w:color w:val="000000"/>
              </w:rPr>
              <w:t>,</w:t>
            </w:r>
            <w:r w:rsidRPr="00EE7217">
              <w:rPr>
                <w:rFonts w:ascii="Angsana New" w:hAnsi="Angsana New" w:cs="Angsana New"/>
                <w:color w:val="000000"/>
              </w:rPr>
              <w:t>085</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7B3F8C" w:rsidRDefault="000319EB" w:rsidP="000319EB">
            <w:pPr>
              <w:autoSpaceDE w:val="0"/>
              <w:autoSpaceDN w:val="0"/>
              <w:adjustRightInd w:val="0"/>
              <w:spacing w:line="300" w:lineRule="exact"/>
              <w:ind w:left="447" w:right="177" w:hanging="177"/>
              <w:jc w:val="thaiDistribute"/>
              <w:rPr>
                <w:rFonts w:ascii="Angsana New" w:hAnsi="Angsana New" w:cs="Angsana New"/>
                <w:color w:val="000000"/>
                <w:spacing w:val="-4"/>
                <w:cs/>
              </w:rPr>
            </w:pPr>
            <w:r w:rsidRPr="007B3F8C">
              <w:rPr>
                <w:rFonts w:ascii="Angsana New" w:hAnsi="Angsana New" w:cs="Angsana New"/>
                <w:color w:val="000000"/>
                <w:spacing w:val="-4"/>
                <w:cs/>
              </w:rPr>
              <w:t>ค่าเผื่อการด้อยค่าของอสังหาริมทรัพย์เพื่อการลงทุน</w:t>
            </w:r>
          </w:p>
        </w:tc>
        <w:tc>
          <w:tcPr>
            <w:tcW w:w="1170" w:type="dxa"/>
            <w:tcBorders>
              <w:left w:val="nil"/>
              <w:bottom w:val="nil"/>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45</w:t>
            </w:r>
            <w:r w:rsidR="000319EB">
              <w:rPr>
                <w:rFonts w:ascii="Angsana New" w:hAnsi="Angsana New" w:cs="Angsana New"/>
                <w:color w:val="000000"/>
              </w:rPr>
              <w:t>,</w:t>
            </w:r>
            <w:r w:rsidRPr="00EE7217">
              <w:rPr>
                <w:rFonts w:ascii="Angsana New" w:hAnsi="Angsana New" w:cs="Angsana New"/>
                <w:color w:val="000000"/>
              </w:rPr>
              <w:t>460</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0319EB" w:rsidRPr="00695888"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2</w:t>
            </w:r>
            <w:r>
              <w:rPr>
                <w:rFonts w:ascii="Angsana New" w:hAnsi="Angsana New" w:cs="Angsana New"/>
                <w:color w:val="000000"/>
              </w:rPr>
              <w:t>,</w:t>
            </w:r>
            <w:r w:rsidR="00EE7217" w:rsidRPr="00EE7217">
              <w:rPr>
                <w:rFonts w:ascii="Angsana New" w:hAnsi="Angsana New" w:cs="Angsana New"/>
                <w:color w:val="000000"/>
              </w:rPr>
              <w:t>812</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42</w:t>
            </w:r>
            <w:r w:rsidR="000319EB">
              <w:rPr>
                <w:rFonts w:ascii="Angsana New" w:hAnsi="Angsana New" w:cs="Angsana New"/>
                <w:color w:val="000000"/>
              </w:rPr>
              <w:t>,</w:t>
            </w:r>
            <w:r w:rsidRPr="00EE7217">
              <w:rPr>
                <w:rFonts w:ascii="Angsana New" w:hAnsi="Angsana New" w:cs="Angsana New"/>
                <w:color w:val="000000"/>
              </w:rPr>
              <w:t>648</w:t>
            </w:r>
          </w:p>
        </w:tc>
      </w:tr>
      <w:tr w:rsidR="003E4D43" w:rsidRPr="00695888" w:rsidTr="007B3F8C">
        <w:trPr>
          <w:trHeight w:val="144"/>
        </w:trPr>
        <w:tc>
          <w:tcPr>
            <w:tcW w:w="3600" w:type="dxa"/>
            <w:tcBorders>
              <w:top w:val="nil"/>
              <w:left w:val="nil"/>
              <w:bottom w:val="nil"/>
              <w:right w:val="nil"/>
            </w:tcBorders>
            <w:shd w:val="clear" w:color="auto" w:fill="auto"/>
          </w:tcPr>
          <w:p w:rsidR="003E4D43" w:rsidRPr="00695888" w:rsidRDefault="003E4D43" w:rsidP="003E4D43">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สำรองผลประโยชน์ระยะยาวของพนักงาน</w:t>
            </w: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655</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3E4D43">
              <w:rPr>
                <w:rFonts w:ascii="Angsana New" w:hAnsi="Angsana New" w:cs="Angsana New"/>
                <w:color w:val="000000"/>
              </w:rPr>
              <w:t>,</w:t>
            </w:r>
            <w:r w:rsidRPr="00EE7217">
              <w:rPr>
                <w:rFonts w:ascii="Angsana New" w:hAnsi="Angsana New" w:cs="Angsana New"/>
                <w:color w:val="000000"/>
              </w:rPr>
              <w:t>548</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3E4D43" w:rsidRPr="00695888" w:rsidRDefault="003E4D43" w:rsidP="007B3F8C">
            <w:pPr>
              <w:tabs>
                <w:tab w:val="decimal" w:pos="1170"/>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242</w:t>
            </w:r>
            <w:r>
              <w:rPr>
                <w:rFonts w:ascii="Angsana New" w:hAnsi="Angsana New" w:cs="Angsana New"/>
                <w:color w:val="000000"/>
              </w:rPr>
              <w:t>)</w:t>
            </w:r>
          </w:p>
        </w:tc>
        <w:tc>
          <w:tcPr>
            <w:tcW w:w="11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3E4D43"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961</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331733" w:rsidP="00331733">
            <w:pPr>
              <w:autoSpaceDE w:val="0"/>
              <w:autoSpaceDN w:val="0"/>
              <w:adjustRightInd w:val="0"/>
              <w:spacing w:line="300" w:lineRule="exact"/>
              <w:ind w:left="447" w:right="177" w:hanging="177"/>
              <w:jc w:val="thaiDistribute"/>
              <w:rPr>
                <w:rFonts w:ascii="Angsana New" w:hAnsi="Angsana New" w:cs="Angsana New"/>
                <w:color w:val="000000"/>
                <w:cs/>
              </w:rPr>
            </w:pPr>
            <w:r>
              <w:rPr>
                <w:rFonts w:ascii="Angsana New" w:hAnsi="Angsana New" w:cs="Angsana New"/>
                <w:color w:val="000000"/>
                <w:cs/>
              </w:rPr>
              <w:t>เงินรับล่วงหน้าและต้นทุน</w:t>
            </w:r>
            <w:r w:rsidRPr="00331733">
              <w:rPr>
                <w:rFonts w:ascii="Angsana New" w:hAnsi="Angsana New" w:cs="Angsana New" w:hint="cs"/>
                <w:color w:val="000000"/>
                <w:cs/>
              </w:rPr>
              <w:t>การพัฒนาอสังหาริมทรัพย์</w:t>
            </w:r>
            <w:r w:rsidR="000319EB" w:rsidRPr="00695888">
              <w:rPr>
                <w:rFonts w:ascii="Angsana New" w:hAnsi="Angsana New" w:cs="Angsana New"/>
                <w:color w:val="000000"/>
                <w:cs/>
              </w:rPr>
              <w:t>จากการรับรู้รายได้ทางบัญชีที่แตกต่างจากทางภาษี</w:t>
            </w:r>
          </w:p>
        </w:tc>
        <w:tc>
          <w:tcPr>
            <w:tcW w:w="1170" w:type="dxa"/>
            <w:tcBorders>
              <w:left w:val="nil"/>
              <w:bottom w:val="nil"/>
              <w:right w:val="nil"/>
            </w:tcBorders>
            <w:shd w:val="clear" w:color="auto" w:fill="auto"/>
          </w:tcPr>
          <w:p w:rsidR="000319EB"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41</w:t>
            </w:r>
            <w:r w:rsidR="000319EB">
              <w:rPr>
                <w:rFonts w:ascii="Angsana New" w:hAnsi="Angsana New" w:cs="Angsana New"/>
                <w:color w:val="000000"/>
              </w:rPr>
              <w:t>,</w:t>
            </w:r>
            <w:r w:rsidRPr="00EE7217">
              <w:rPr>
                <w:rFonts w:ascii="Angsana New" w:hAnsi="Angsana New" w:cs="Angsana New"/>
                <w:color w:val="000000"/>
              </w:rPr>
              <w:t>935</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0319EB"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7</w:t>
            </w:r>
            <w:r>
              <w:rPr>
                <w:rFonts w:ascii="Angsana New" w:hAnsi="Angsana New" w:cs="Angsana New"/>
                <w:color w:val="000000"/>
              </w:rPr>
              <w:t>,</w:t>
            </w:r>
            <w:r w:rsidR="00EE7217" w:rsidRPr="00EE7217">
              <w:rPr>
                <w:rFonts w:ascii="Angsana New" w:hAnsi="Angsana New" w:cs="Angsana New"/>
                <w:color w:val="000000"/>
              </w:rPr>
              <w:t>280</w:t>
            </w: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0319EB"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331733" w:rsidRDefault="00331733"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0319EB" w:rsidRDefault="000319EB"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34</w:t>
            </w:r>
            <w:r w:rsidR="000319EB">
              <w:rPr>
                <w:rFonts w:ascii="Angsana New" w:hAnsi="Angsana New" w:cs="Angsana New"/>
                <w:color w:val="000000"/>
              </w:rPr>
              <w:t>,</w:t>
            </w:r>
            <w:r w:rsidRPr="00EE7217">
              <w:rPr>
                <w:rFonts w:ascii="Angsana New" w:hAnsi="Angsana New" w:cs="Angsana New"/>
                <w:color w:val="000000"/>
              </w:rPr>
              <w:t>655</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0319EB">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ดอกเบี้ยกู้ยืมที่ถือเป็นต้นทุน</w:t>
            </w:r>
            <w:r w:rsidR="00331733" w:rsidRPr="00331733">
              <w:rPr>
                <w:rFonts w:ascii="Angsana New" w:hAnsi="Angsana New" w:cs="Angsana New" w:hint="cs"/>
                <w:color w:val="000000"/>
                <w:cs/>
              </w:rPr>
              <w:t>การพัฒนาอสังหาริมทรัพย์</w:t>
            </w:r>
            <w:r w:rsidRPr="00695888">
              <w:rPr>
                <w:rFonts w:ascii="Angsana New" w:hAnsi="Angsana New" w:cs="Angsana New"/>
                <w:color w:val="000000"/>
                <w:cs/>
              </w:rPr>
              <w:t>จากการรับรู้ทางบัญชีที่แตกต่างจากทางภาษี</w:t>
            </w:r>
          </w:p>
        </w:tc>
        <w:tc>
          <w:tcPr>
            <w:tcW w:w="1170" w:type="dxa"/>
            <w:tcBorders>
              <w:left w:val="nil"/>
              <w:right w:val="nil"/>
            </w:tcBorders>
            <w:shd w:val="clear" w:color="auto" w:fill="auto"/>
          </w:tcPr>
          <w:p w:rsidR="000319EB"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7</w:t>
            </w:r>
            <w:r w:rsidR="000319EB">
              <w:rPr>
                <w:rFonts w:ascii="Angsana New" w:hAnsi="Angsana New" w:cs="Angsana New"/>
                <w:color w:val="000000"/>
              </w:rPr>
              <w:t>,</w:t>
            </w:r>
            <w:r w:rsidRPr="00EE7217">
              <w:rPr>
                <w:rFonts w:ascii="Angsana New" w:hAnsi="Angsana New" w:cs="Angsana New"/>
                <w:color w:val="000000"/>
              </w:rPr>
              <w:t>354</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right w:val="nil"/>
            </w:tcBorders>
            <w:shd w:val="clear" w:color="auto" w:fill="auto"/>
          </w:tcPr>
          <w:p w:rsidR="000319EB"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0319EB">
              <w:rPr>
                <w:rFonts w:ascii="Angsana New" w:hAnsi="Angsana New" w:cs="Angsana New"/>
                <w:color w:val="000000"/>
              </w:rPr>
              <w:t>,</w:t>
            </w:r>
            <w:r w:rsidRPr="00EE7217">
              <w:rPr>
                <w:rFonts w:ascii="Angsana New" w:hAnsi="Angsana New" w:cs="Angsana New"/>
                <w:color w:val="000000"/>
              </w:rPr>
              <w:t>046</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right w:val="nil"/>
            </w:tcBorders>
            <w:shd w:val="clear" w:color="auto" w:fill="auto"/>
          </w:tcPr>
          <w:p w:rsidR="000319EB"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331733" w:rsidRDefault="00331733"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right w:val="nil"/>
            </w:tcBorders>
            <w:shd w:val="clear" w:color="auto" w:fill="auto"/>
          </w:tcPr>
          <w:p w:rsidR="000319EB" w:rsidRDefault="000319EB"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331733" w:rsidRDefault="00331733"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8</w:t>
            </w:r>
            <w:r w:rsidR="000319EB">
              <w:rPr>
                <w:rFonts w:ascii="Angsana New" w:hAnsi="Angsana New" w:cs="Angsana New"/>
                <w:color w:val="000000"/>
              </w:rPr>
              <w:t>,</w:t>
            </w:r>
            <w:r w:rsidRPr="00EE7217">
              <w:rPr>
                <w:rFonts w:ascii="Angsana New" w:hAnsi="Angsana New" w:cs="Angsana New"/>
                <w:color w:val="000000"/>
              </w:rPr>
              <w:t>400</w:t>
            </w:r>
          </w:p>
        </w:tc>
      </w:tr>
      <w:tr w:rsidR="000319EB" w:rsidRPr="00695888" w:rsidTr="007B3F8C">
        <w:trPr>
          <w:trHeight w:val="144"/>
        </w:trPr>
        <w:tc>
          <w:tcPr>
            <w:tcW w:w="3600" w:type="dxa"/>
            <w:tcBorders>
              <w:top w:val="nil"/>
              <w:left w:val="nil"/>
              <w:right w:val="nil"/>
            </w:tcBorders>
            <w:shd w:val="clear" w:color="auto" w:fill="auto"/>
          </w:tcPr>
          <w:p w:rsidR="000319EB" w:rsidRPr="00695888" w:rsidRDefault="000319EB" w:rsidP="000319EB">
            <w:pPr>
              <w:autoSpaceDE w:val="0"/>
              <w:autoSpaceDN w:val="0"/>
              <w:adjustRightInd w:val="0"/>
              <w:spacing w:line="300" w:lineRule="exact"/>
              <w:ind w:left="447" w:right="177" w:hanging="177"/>
              <w:jc w:val="thaiDistribute"/>
              <w:rPr>
                <w:rFonts w:ascii="Angsana New" w:hAnsi="Angsana New" w:cs="Angsana New"/>
                <w:color w:val="000000"/>
                <w:cs/>
              </w:rPr>
            </w:pPr>
            <w:proofErr w:type="spellStart"/>
            <w:r w:rsidRPr="00695888">
              <w:rPr>
                <w:rFonts w:ascii="Angsana New" w:hAnsi="Angsana New" w:cs="Angsana New"/>
                <w:color w:val="000000"/>
                <w:cs/>
              </w:rPr>
              <w:t>อื่นๆ</w:t>
            </w:r>
            <w:proofErr w:type="spellEnd"/>
          </w:p>
        </w:tc>
        <w:tc>
          <w:tcPr>
            <w:tcW w:w="1170" w:type="dxa"/>
            <w:tcBorders>
              <w:left w:val="nil"/>
              <w:bottom w:val="single" w:sz="4" w:space="0" w:color="auto"/>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20</w:t>
            </w:r>
            <w:r w:rsidR="000319EB">
              <w:rPr>
                <w:rFonts w:ascii="Angsana New" w:hAnsi="Angsana New" w:cs="Angsana New"/>
                <w:color w:val="000000"/>
              </w:rPr>
              <w:t>,</w:t>
            </w:r>
            <w:r w:rsidRPr="00EE7217">
              <w:rPr>
                <w:rFonts w:ascii="Angsana New" w:hAnsi="Angsana New" w:cs="Angsana New"/>
                <w:color w:val="000000"/>
              </w:rPr>
              <w:t>513</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single" w:sz="4" w:space="0" w:color="auto"/>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18</w:t>
            </w:r>
            <w:r w:rsidR="00A16395">
              <w:rPr>
                <w:rFonts w:ascii="Angsana New" w:hAnsi="Angsana New" w:cs="Angsana New"/>
                <w:color w:val="000000"/>
              </w:rPr>
              <w:t>,</w:t>
            </w:r>
            <w:r w:rsidRPr="00EE7217">
              <w:rPr>
                <w:rFonts w:ascii="Angsana New" w:hAnsi="Angsana New" w:cs="Angsana New"/>
                <w:color w:val="000000"/>
              </w:rPr>
              <w:t>390</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single" w:sz="4" w:space="0" w:color="auto"/>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single" w:sz="4" w:space="0" w:color="auto"/>
              <w:right w:val="nil"/>
            </w:tcBorders>
            <w:shd w:val="clear" w:color="auto" w:fill="auto"/>
          </w:tcPr>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38</w:t>
            </w:r>
            <w:r w:rsidR="00A16395">
              <w:rPr>
                <w:rFonts w:ascii="Angsana New" w:hAnsi="Angsana New" w:cs="Angsana New"/>
                <w:color w:val="000000"/>
              </w:rPr>
              <w:t>,</w:t>
            </w:r>
            <w:r w:rsidRPr="00EE7217">
              <w:rPr>
                <w:rFonts w:ascii="Angsana New" w:hAnsi="Angsana New" w:cs="Angsana New"/>
                <w:color w:val="000000"/>
              </w:rPr>
              <w:t>903</w:t>
            </w: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3E4D43">
            <w:pPr>
              <w:autoSpaceDE w:val="0"/>
              <w:autoSpaceDN w:val="0"/>
              <w:adjustRightInd w:val="0"/>
              <w:spacing w:line="300" w:lineRule="exact"/>
              <w:ind w:left="627" w:right="177" w:hanging="177"/>
              <w:jc w:val="thaiDistribute"/>
              <w:rPr>
                <w:rFonts w:ascii="Angsana New" w:hAnsi="Angsana New" w:cs="Angsana New"/>
                <w:color w:val="000000"/>
                <w:cs/>
              </w:rPr>
            </w:pPr>
            <w:r w:rsidRPr="00695888">
              <w:rPr>
                <w:rFonts w:ascii="Angsana New" w:hAnsi="Angsana New" w:cs="Angsana New"/>
                <w:color w:val="000000"/>
                <w:cs/>
              </w:rPr>
              <w:t>รวมสินทรัพย์ภาษีเงินได้รอการตัดบัญชี</w:t>
            </w:r>
          </w:p>
        </w:tc>
        <w:tc>
          <w:tcPr>
            <w:tcW w:w="1170" w:type="dxa"/>
            <w:tcBorders>
              <w:top w:val="single" w:sz="4" w:space="0" w:color="auto"/>
              <w:left w:val="nil"/>
              <w:bottom w:val="sing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130</w:t>
            </w:r>
            <w:r w:rsidR="003E4D43">
              <w:rPr>
                <w:rFonts w:ascii="Angsana New" w:hAnsi="Angsana New" w:cs="Angsana New"/>
                <w:color w:val="000000"/>
              </w:rPr>
              <w:t>,</w:t>
            </w:r>
            <w:r w:rsidRPr="00EE7217">
              <w:rPr>
                <w:rFonts w:ascii="Angsana New" w:hAnsi="Angsana New" w:cs="Angsana New"/>
                <w:color w:val="000000"/>
              </w:rPr>
              <w:t>279</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bottom w:val="sing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3</w:t>
            </w:r>
            <w:r w:rsidR="003E4D43">
              <w:rPr>
                <w:rFonts w:ascii="Angsana New" w:hAnsi="Angsana New" w:cs="Angsana New"/>
                <w:color w:val="000000"/>
              </w:rPr>
              <w:t>,</w:t>
            </w:r>
            <w:r w:rsidRPr="00EE7217">
              <w:rPr>
                <w:rFonts w:ascii="Angsana New" w:hAnsi="Angsana New" w:cs="Angsana New"/>
                <w:color w:val="000000"/>
              </w:rPr>
              <w:t>615</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bottom w:val="single" w:sz="4" w:space="0" w:color="auto"/>
              <w:right w:val="nil"/>
            </w:tcBorders>
            <w:shd w:val="clear" w:color="auto" w:fill="auto"/>
          </w:tcPr>
          <w:p w:rsidR="003E4D43" w:rsidRPr="00695888" w:rsidRDefault="003E4D43" w:rsidP="007B3F8C">
            <w:pPr>
              <w:tabs>
                <w:tab w:val="decimal" w:pos="1170"/>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242</w:t>
            </w:r>
            <w:r>
              <w:rPr>
                <w:rFonts w:ascii="Angsana New" w:hAnsi="Angsana New" w:cs="Angsana New"/>
                <w:color w:val="000000"/>
              </w:rPr>
              <w:t>)</w:t>
            </w: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bottom w:val="single" w:sz="4" w:space="0" w:color="auto"/>
              <w:right w:val="nil"/>
            </w:tcBorders>
            <w:shd w:val="clear" w:color="auto" w:fill="auto"/>
          </w:tcPr>
          <w:p w:rsidR="003E4D43"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132</w:t>
            </w:r>
            <w:r w:rsidR="00A16395">
              <w:rPr>
                <w:rFonts w:ascii="Angsana New" w:hAnsi="Angsana New" w:cs="Angsana New"/>
                <w:color w:val="000000"/>
              </w:rPr>
              <w:t>,</w:t>
            </w:r>
            <w:r w:rsidRPr="00EE7217">
              <w:rPr>
                <w:rFonts w:ascii="Angsana New" w:hAnsi="Angsana New" w:cs="Angsana New"/>
                <w:color w:val="000000"/>
              </w:rPr>
              <w:t>652</w:t>
            </w: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3E4D43">
            <w:pPr>
              <w:autoSpaceDE w:val="0"/>
              <w:autoSpaceDN w:val="0"/>
              <w:adjustRightInd w:val="0"/>
              <w:spacing w:line="300" w:lineRule="exact"/>
              <w:ind w:left="357" w:right="177" w:hanging="177"/>
              <w:jc w:val="thaiDistribute"/>
              <w:rPr>
                <w:rFonts w:ascii="Angsana New" w:hAnsi="Angsana New" w:cs="Angsana New"/>
                <w:color w:val="000000"/>
                <w:cs/>
              </w:rPr>
            </w:pPr>
          </w:p>
        </w:tc>
        <w:tc>
          <w:tcPr>
            <w:tcW w:w="1170" w:type="dxa"/>
            <w:tcBorders>
              <w:top w:val="single" w:sz="4" w:space="0" w:color="auto"/>
              <w:left w:val="nil"/>
              <w:right w:val="nil"/>
            </w:tcBorders>
            <w:shd w:val="clear" w:color="auto" w:fill="auto"/>
          </w:tcPr>
          <w:p w:rsidR="003E4D43" w:rsidRPr="00695888" w:rsidRDefault="003E4D43" w:rsidP="007B3F8C">
            <w:pPr>
              <w:tabs>
                <w:tab w:val="decimal" w:pos="1080"/>
              </w:tabs>
              <w:autoSpaceDE w:val="0"/>
              <w:autoSpaceDN w:val="0"/>
              <w:adjustRightInd w:val="0"/>
              <w:spacing w:line="300" w:lineRule="exact"/>
              <w:ind w:left="-90" w:right="-128"/>
              <w:rPr>
                <w:rFonts w:ascii="Angsana New" w:hAnsi="Angsana New" w:cs="Angsana New"/>
                <w:color w:val="000000"/>
              </w:rPr>
            </w:pP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right w:val="nil"/>
            </w:tcBorders>
            <w:shd w:val="clear" w:color="auto" w:fill="auto"/>
          </w:tcPr>
          <w:p w:rsidR="003E4D43" w:rsidRPr="00695888" w:rsidRDefault="003E4D43" w:rsidP="007B3F8C">
            <w:pPr>
              <w:tabs>
                <w:tab w:val="decimal" w:pos="720"/>
                <w:tab w:val="decimal" w:pos="1080"/>
              </w:tabs>
              <w:autoSpaceDE w:val="0"/>
              <w:autoSpaceDN w:val="0"/>
              <w:adjustRightInd w:val="0"/>
              <w:spacing w:line="300" w:lineRule="exact"/>
              <w:ind w:left="-90" w:right="-128"/>
              <w:rPr>
                <w:rFonts w:ascii="Angsana New" w:hAnsi="Angsana New" w:cs="Angsana New"/>
                <w:color w:val="000000"/>
              </w:rPr>
            </w:pP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right w:val="nil"/>
            </w:tcBorders>
            <w:shd w:val="clear" w:color="auto" w:fill="auto"/>
          </w:tcPr>
          <w:p w:rsidR="003E4D43" w:rsidRPr="00695888" w:rsidRDefault="003E4D43" w:rsidP="003E4D43">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right w:val="nil"/>
            </w:tcBorders>
            <w:shd w:val="clear" w:color="auto" w:fill="auto"/>
          </w:tcPr>
          <w:p w:rsidR="003E4D43" w:rsidRPr="00695888" w:rsidRDefault="003E4D43" w:rsidP="007B3F8C">
            <w:pPr>
              <w:tabs>
                <w:tab w:val="decimal" w:pos="1150"/>
                <w:tab w:val="decimal" w:pos="1239"/>
              </w:tabs>
              <w:autoSpaceDE w:val="0"/>
              <w:autoSpaceDN w:val="0"/>
              <w:adjustRightInd w:val="0"/>
              <w:spacing w:line="300" w:lineRule="exact"/>
              <w:rPr>
                <w:rFonts w:ascii="Angsana New" w:hAnsi="Angsana New" w:cs="Angsana New"/>
                <w:color w:val="000000"/>
              </w:rPr>
            </w:pP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3E4D43">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หนี้สินภาษีเงินได้รอการตัดบัญชี</w:t>
            </w:r>
          </w:p>
        </w:tc>
        <w:tc>
          <w:tcPr>
            <w:tcW w:w="1170" w:type="dxa"/>
            <w:tcBorders>
              <w:left w:val="nil"/>
              <w:right w:val="nil"/>
            </w:tcBorders>
            <w:shd w:val="clear" w:color="auto" w:fill="auto"/>
          </w:tcPr>
          <w:p w:rsidR="003E4D43" w:rsidRPr="00695888" w:rsidRDefault="003E4D43" w:rsidP="007B3F8C">
            <w:pPr>
              <w:tabs>
                <w:tab w:val="decimal" w:pos="1080"/>
              </w:tabs>
              <w:autoSpaceDE w:val="0"/>
              <w:autoSpaceDN w:val="0"/>
              <w:adjustRightInd w:val="0"/>
              <w:spacing w:line="300" w:lineRule="exact"/>
              <w:ind w:left="-90" w:right="-128"/>
              <w:rPr>
                <w:rFonts w:ascii="Angsana New" w:hAnsi="Angsana New" w:cs="Angsana New"/>
                <w:color w:val="000000"/>
              </w:rPr>
            </w:pP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left w:val="nil"/>
              <w:right w:val="nil"/>
            </w:tcBorders>
            <w:shd w:val="clear" w:color="auto" w:fill="auto"/>
          </w:tcPr>
          <w:p w:rsidR="003E4D43" w:rsidRPr="00695888" w:rsidRDefault="003E4D43" w:rsidP="007B3F8C">
            <w:pPr>
              <w:tabs>
                <w:tab w:val="decimal" w:pos="720"/>
                <w:tab w:val="decimal" w:pos="1080"/>
              </w:tabs>
              <w:autoSpaceDE w:val="0"/>
              <w:autoSpaceDN w:val="0"/>
              <w:adjustRightInd w:val="0"/>
              <w:spacing w:line="300" w:lineRule="exact"/>
              <w:ind w:left="-90" w:right="-128"/>
              <w:rPr>
                <w:rFonts w:ascii="Angsana New" w:hAnsi="Angsana New" w:cs="Angsana New"/>
                <w:color w:val="000000"/>
              </w:rPr>
            </w:pP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left w:val="nil"/>
              <w:right w:val="nil"/>
            </w:tcBorders>
            <w:shd w:val="clear" w:color="auto" w:fill="auto"/>
          </w:tcPr>
          <w:p w:rsidR="003E4D43" w:rsidRPr="00695888" w:rsidRDefault="003E4D43" w:rsidP="003E4D43">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left w:val="nil"/>
              <w:right w:val="nil"/>
            </w:tcBorders>
            <w:shd w:val="clear" w:color="auto" w:fill="auto"/>
          </w:tcPr>
          <w:p w:rsidR="003E4D43" w:rsidRPr="00695888" w:rsidRDefault="003E4D43" w:rsidP="007B3F8C">
            <w:pPr>
              <w:tabs>
                <w:tab w:val="decimal" w:pos="1150"/>
                <w:tab w:val="decimal" w:pos="1239"/>
              </w:tabs>
              <w:autoSpaceDE w:val="0"/>
              <w:autoSpaceDN w:val="0"/>
              <w:adjustRightInd w:val="0"/>
              <w:spacing w:line="300" w:lineRule="exact"/>
              <w:rPr>
                <w:rFonts w:ascii="Angsana New" w:hAnsi="Angsana New" w:cs="Angsana New"/>
                <w:color w:val="000000"/>
              </w:rPr>
            </w:pPr>
          </w:p>
        </w:tc>
      </w:tr>
      <w:tr w:rsidR="000319EB" w:rsidRPr="00695888" w:rsidTr="007B3F8C">
        <w:trPr>
          <w:trHeight w:val="144"/>
        </w:trPr>
        <w:tc>
          <w:tcPr>
            <w:tcW w:w="3600" w:type="dxa"/>
            <w:tcBorders>
              <w:top w:val="nil"/>
              <w:left w:val="nil"/>
              <w:right w:val="nil"/>
            </w:tcBorders>
            <w:shd w:val="clear" w:color="auto" w:fill="auto"/>
          </w:tcPr>
          <w:p w:rsidR="000319EB" w:rsidRPr="00695888" w:rsidRDefault="000319EB" w:rsidP="000319EB">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ส่วนเกินมูลค่าต้นทุน</w:t>
            </w:r>
            <w:r w:rsidR="00F54E5C" w:rsidRPr="00F54E5C">
              <w:rPr>
                <w:rFonts w:ascii="Angsana New" w:hAnsi="Angsana New" w:cs="Angsana New" w:hint="cs"/>
                <w:color w:val="000000"/>
                <w:cs/>
              </w:rPr>
              <w:t>การพัฒนาอสังหาริมทรัพย์</w:t>
            </w:r>
          </w:p>
        </w:tc>
        <w:tc>
          <w:tcPr>
            <w:tcW w:w="1170" w:type="dxa"/>
            <w:tcBorders>
              <w:left w:val="nil"/>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18</w:t>
            </w:r>
            <w:r w:rsidR="000319EB">
              <w:rPr>
                <w:rFonts w:ascii="Angsana New" w:hAnsi="Angsana New" w:cs="Angsana New"/>
                <w:color w:val="000000"/>
              </w:rPr>
              <w:t>,</w:t>
            </w:r>
            <w:r w:rsidRPr="00EE7217">
              <w:rPr>
                <w:rFonts w:ascii="Angsana New" w:hAnsi="Angsana New" w:cs="Angsana New"/>
                <w:color w:val="000000"/>
              </w:rPr>
              <w:t>573</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right w:val="nil"/>
            </w:tcBorders>
            <w:shd w:val="clear" w:color="auto" w:fill="auto"/>
          </w:tcPr>
          <w:p w:rsidR="000319EB" w:rsidRPr="00695888" w:rsidRDefault="000319EB"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674</w:t>
            </w:r>
            <w:r>
              <w:rPr>
                <w:rFonts w:ascii="Angsana New" w:hAnsi="Angsana New" w:cs="Angsana New"/>
                <w:color w:val="000000"/>
              </w:rPr>
              <w:t>)</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right w:val="nil"/>
            </w:tcBorders>
            <w:shd w:val="clear" w:color="auto" w:fill="auto"/>
          </w:tcPr>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16</w:t>
            </w:r>
            <w:r w:rsidR="000319EB">
              <w:rPr>
                <w:rFonts w:ascii="Angsana New" w:hAnsi="Angsana New" w:cs="Angsana New"/>
                <w:color w:val="000000"/>
              </w:rPr>
              <w:t>,</w:t>
            </w:r>
            <w:r w:rsidRPr="00EE7217">
              <w:rPr>
                <w:rFonts w:ascii="Angsana New" w:hAnsi="Angsana New" w:cs="Angsana New"/>
                <w:color w:val="000000"/>
              </w:rPr>
              <w:t>899</w:t>
            </w:r>
          </w:p>
        </w:tc>
      </w:tr>
      <w:tr w:rsidR="007B3F8C" w:rsidRPr="00695888" w:rsidTr="007B3F8C">
        <w:trPr>
          <w:trHeight w:val="144"/>
        </w:trPr>
        <w:tc>
          <w:tcPr>
            <w:tcW w:w="3600" w:type="dxa"/>
            <w:tcBorders>
              <w:top w:val="nil"/>
              <w:left w:val="nil"/>
              <w:right w:val="nil"/>
            </w:tcBorders>
            <w:shd w:val="clear" w:color="auto" w:fill="auto"/>
          </w:tcPr>
          <w:p w:rsidR="007B3F8C" w:rsidRPr="00695888" w:rsidRDefault="007B3F8C" w:rsidP="007B3F8C">
            <w:pPr>
              <w:autoSpaceDE w:val="0"/>
              <w:autoSpaceDN w:val="0"/>
              <w:adjustRightInd w:val="0"/>
              <w:spacing w:line="300" w:lineRule="exact"/>
              <w:ind w:left="447" w:right="177" w:hanging="177"/>
              <w:jc w:val="thaiDistribute"/>
              <w:rPr>
                <w:rFonts w:ascii="Angsana New" w:hAnsi="Angsana New" w:cs="Angsana New"/>
                <w:color w:val="000000"/>
                <w:cs/>
              </w:rPr>
            </w:pPr>
            <w:r w:rsidRPr="003E4D43">
              <w:rPr>
                <w:rFonts w:ascii="Angsana New" w:hAnsi="Angsana New" w:cs="Angsana New" w:hint="cs"/>
                <w:color w:val="000000"/>
                <w:cs/>
              </w:rPr>
              <w:t>สิทธิการเช่า</w:t>
            </w:r>
          </w:p>
        </w:tc>
        <w:tc>
          <w:tcPr>
            <w:tcW w:w="1170" w:type="dxa"/>
            <w:tcBorders>
              <w:left w:val="nil"/>
              <w:right w:val="nil"/>
            </w:tcBorders>
            <w:shd w:val="clear" w:color="auto" w:fill="auto"/>
          </w:tcPr>
          <w:p w:rsidR="007B3F8C" w:rsidRPr="00695888" w:rsidRDefault="007B3F8C" w:rsidP="007B3F8C">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9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170" w:type="dxa"/>
            <w:tcBorders>
              <w:left w:val="nil"/>
              <w:right w:val="nil"/>
            </w:tcBorders>
            <w:shd w:val="clear" w:color="auto" w:fill="auto"/>
          </w:tcPr>
          <w:p w:rsidR="007B3F8C"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6</w:t>
            </w:r>
            <w:r w:rsidR="007B3F8C">
              <w:rPr>
                <w:rFonts w:ascii="Angsana New" w:hAnsi="Angsana New" w:cs="Angsana New"/>
                <w:color w:val="000000"/>
              </w:rPr>
              <w:t>,</w:t>
            </w:r>
            <w:r w:rsidRPr="00EE7217">
              <w:rPr>
                <w:rFonts w:ascii="Angsana New" w:hAnsi="Angsana New" w:cs="Angsana New"/>
                <w:color w:val="000000"/>
              </w:rPr>
              <w:t>889</w:t>
            </w:r>
          </w:p>
        </w:tc>
        <w:tc>
          <w:tcPr>
            <w:tcW w:w="9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60" w:type="dxa"/>
            <w:tcBorders>
              <w:left w:val="nil"/>
              <w:right w:val="nil"/>
            </w:tcBorders>
            <w:shd w:val="clear" w:color="auto" w:fill="auto"/>
          </w:tcPr>
          <w:p w:rsidR="007B3F8C" w:rsidRPr="00695888" w:rsidRDefault="007B3F8C" w:rsidP="007B3F8C">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40" w:type="dxa"/>
            <w:tcBorders>
              <w:left w:val="nil"/>
              <w:right w:val="nil"/>
            </w:tcBorders>
            <w:shd w:val="clear" w:color="auto" w:fill="auto"/>
          </w:tcPr>
          <w:p w:rsidR="007B3F8C"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6</w:t>
            </w:r>
            <w:r w:rsidR="007B3F8C">
              <w:rPr>
                <w:rFonts w:ascii="Angsana New" w:hAnsi="Angsana New" w:cs="Angsana New"/>
                <w:color w:val="000000"/>
              </w:rPr>
              <w:t>,</w:t>
            </w:r>
            <w:r w:rsidRPr="00EE7217">
              <w:rPr>
                <w:rFonts w:ascii="Angsana New" w:hAnsi="Angsana New" w:cs="Angsana New"/>
                <w:color w:val="000000"/>
              </w:rPr>
              <w:t>889</w:t>
            </w:r>
          </w:p>
        </w:tc>
      </w:tr>
      <w:tr w:rsidR="007B3F8C" w:rsidRPr="00695888" w:rsidTr="007B3F8C">
        <w:trPr>
          <w:trHeight w:val="144"/>
        </w:trPr>
        <w:tc>
          <w:tcPr>
            <w:tcW w:w="3600" w:type="dxa"/>
            <w:tcBorders>
              <w:top w:val="nil"/>
              <w:left w:val="nil"/>
              <w:right w:val="nil"/>
            </w:tcBorders>
            <w:shd w:val="clear" w:color="auto" w:fill="auto"/>
          </w:tcPr>
          <w:p w:rsidR="007B3F8C" w:rsidRPr="00695888" w:rsidRDefault="007B3F8C" w:rsidP="007B3F8C">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สัญญาขายเงินตราต่างประเทศล่วงหน้า</w:t>
            </w:r>
          </w:p>
        </w:tc>
        <w:tc>
          <w:tcPr>
            <w:tcW w:w="1170" w:type="dxa"/>
            <w:tcBorders>
              <w:left w:val="nil"/>
              <w:bottom w:val="single" w:sz="4" w:space="0" w:color="auto"/>
              <w:right w:val="nil"/>
            </w:tcBorders>
            <w:shd w:val="clear" w:color="auto" w:fill="auto"/>
          </w:tcPr>
          <w:p w:rsidR="007B3F8C"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500</w:t>
            </w:r>
          </w:p>
        </w:tc>
        <w:tc>
          <w:tcPr>
            <w:tcW w:w="9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single" w:sz="4" w:space="0" w:color="auto"/>
              <w:right w:val="nil"/>
            </w:tcBorders>
            <w:shd w:val="clear" w:color="auto" w:fill="auto"/>
          </w:tcPr>
          <w:p w:rsidR="007B3F8C" w:rsidRPr="00695888" w:rsidRDefault="007B3F8C"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500</w:t>
            </w:r>
            <w:r>
              <w:rPr>
                <w:rFonts w:ascii="Angsana New" w:hAnsi="Angsana New" w:cs="Angsana New"/>
                <w:color w:val="000000"/>
              </w:rPr>
              <w:t>)</w:t>
            </w:r>
          </w:p>
        </w:tc>
        <w:tc>
          <w:tcPr>
            <w:tcW w:w="9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single" w:sz="4" w:space="0" w:color="auto"/>
              <w:right w:val="nil"/>
            </w:tcBorders>
            <w:shd w:val="clear" w:color="auto" w:fill="auto"/>
          </w:tcPr>
          <w:p w:rsidR="007B3F8C" w:rsidRPr="00695888" w:rsidRDefault="007B3F8C" w:rsidP="007B3F8C">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single" w:sz="4" w:space="0" w:color="auto"/>
              <w:right w:val="nil"/>
            </w:tcBorders>
            <w:shd w:val="clear" w:color="auto" w:fill="auto"/>
          </w:tcPr>
          <w:p w:rsidR="007B3F8C" w:rsidRPr="00695888" w:rsidRDefault="007B3F8C" w:rsidP="007B3F8C">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330E31">
            <w:pPr>
              <w:autoSpaceDE w:val="0"/>
              <w:autoSpaceDN w:val="0"/>
              <w:adjustRightInd w:val="0"/>
              <w:spacing w:line="300" w:lineRule="exact"/>
              <w:ind w:left="627" w:right="177" w:hanging="177"/>
              <w:jc w:val="thaiDistribute"/>
              <w:rPr>
                <w:rFonts w:ascii="Angsana New" w:hAnsi="Angsana New" w:cs="Angsana New"/>
                <w:color w:val="000000"/>
                <w:cs/>
              </w:rPr>
            </w:pPr>
            <w:r w:rsidRPr="00695888">
              <w:rPr>
                <w:rFonts w:ascii="Angsana New" w:hAnsi="Angsana New" w:cs="Angsana New"/>
                <w:color w:val="000000"/>
                <w:cs/>
              </w:rPr>
              <w:t>รวมหนี้สินภาษีเงินได้รอการตัดบัญชี</w:t>
            </w:r>
          </w:p>
        </w:tc>
        <w:tc>
          <w:tcPr>
            <w:tcW w:w="1170" w:type="dxa"/>
            <w:tcBorders>
              <w:top w:val="single" w:sz="4" w:space="0" w:color="auto"/>
              <w:left w:val="nil"/>
              <w:bottom w:val="single" w:sz="4" w:space="0" w:color="auto"/>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19</w:t>
            </w:r>
            <w:r w:rsidR="000319EB">
              <w:rPr>
                <w:rFonts w:ascii="Angsana New" w:hAnsi="Angsana New" w:cs="Angsana New"/>
                <w:color w:val="000000"/>
              </w:rPr>
              <w:t>,</w:t>
            </w:r>
            <w:r w:rsidRPr="00EE7217">
              <w:rPr>
                <w:rFonts w:ascii="Angsana New" w:hAnsi="Angsana New" w:cs="Angsana New"/>
                <w:color w:val="000000"/>
              </w:rPr>
              <w:t>073</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bottom w:val="single" w:sz="4" w:space="0" w:color="auto"/>
              <w:right w:val="nil"/>
            </w:tcBorders>
            <w:shd w:val="clear" w:color="auto" w:fill="auto"/>
          </w:tcPr>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0319EB">
              <w:rPr>
                <w:rFonts w:ascii="Angsana New" w:hAnsi="Angsana New" w:cs="Angsana New"/>
                <w:color w:val="000000"/>
              </w:rPr>
              <w:t>,</w:t>
            </w:r>
            <w:r w:rsidRPr="00EE7217">
              <w:rPr>
                <w:rFonts w:ascii="Angsana New" w:hAnsi="Angsana New" w:cs="Angsana New"/>
                <w:color w:val="000000"/>
              </w:rPr>
              <w:t>715</w:t>
            </w:r>
          </w:p>
        </w:tc>
        <w:tc>
          <w:tcPr>
            <w:tcW w:w="9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bottom w:val="single" w:sz="4" w:space="0" w:color="auto"/>
              <w:right w:val="nil"/>
            </w:tcBorders>
            <w:shd w:val="clear" w:color="auto" w:fill="auto"/>
          </w:tcPr>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bottom w:val="single" w:sz="4" w:space="0" w:color="auto"/>
              <w:right w:val="nil"/>
            </w:tcBorders>
            <w:shd w:val="clear" w:color="auto" w:fill="auto"/>
          </w:tcPr>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23</w:t>
            </w:r>
            <w:r w:rsidR="000319EB">
              <w:rPr>
                <w:rFonts w:ascii="Angsana New" w:hAnsi="Angsana New" w:cs="Angsana New"/>
                <w:color w:val="000000"/>
              </w:rPr>
              <w:t>,</w:t>
            </w:r>
            <w:r w:rsidRPr="00EE7217">
              <w:rPr>
                <w:rFonts w:ascii="Angsana New" w:hAnsi="Angsana New" w:cs="Angsana New"/>
                <w:color w:val="000000"/>
              </w:rPr>
              <w:t>788</w:t>
            </w: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0319EB">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r w:rsidRPr="00695888">
              <w:rPr>
                <w:rFonts w:ascii="Angsana New" w:hAnsi="Angsana New" w:cs="Angsana New"/>
                <w:color w:val="000000"/>
              </w:rPr>
              <w:t xml:space="preserve"> </w:t>
            </w:r>
            <w:r w:rsidR="000319EB">
              <w:rPr>
                <w:rFonts w:ascii="Angsana New" w:hAnsi="Angsana New" w:cs="Angsana New"/>
                <w:color w:val="000000"/>
              </w:rPr>
              <w:t>-</w:t>
            </w:r>
            <w:r w:rsidRPr="00695888">
              <w:rPr>
                <w:rFonts w:ascii="Angsana New" w:hAnsi="Angsana New" w:cs="Angsana New"/>
                <w:color w:val="000000"/>
              </w:rPr>
              <w:t xml:space="preserve"> </w:t>
            </w:r>
            <w:r w:rsidRPr="00695888">
              <w:rPr>
                <w:rFonts w:ascii="Angsana New" w:hAnsi="Angsana New" w:cs="Angsana New"/>
                <w:color w:val="000000"/>
                <w:cs/>
              </w:rPr>
              <w:t>สุทธิ</w:t>
            </w:r>
          </w:p>
        </w:tc>
        <w:tc>
          <w:tcPr>
            <w:tcW w:w="117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111</w:t>
            </w:r>
            <w:r w:rsidR="003E4D43">
              <w:rPr>
                <w:rFonts w:ascii="Angsana New" w:hAnsi="Angsana New" w:cs="Angsana New"/>
                <w:color w:val="000000"/>
              </w:rPr>
              <w:t>,</w:t>
            </w:r>
            <w:r w:rsidRPr="00EE7217">
              <w:rPr>
                <w:rFonts w:ascii="Angsana New" w:hAnsi="Angsana New" w:cs="Angsana New"/>
                <w:color w:val="000000"/>
              </w:rPr>
              <w:t>206</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right w:val="nil"/>
            </w:tcBorders>
            <w:shd w:val="clear" w:color="auto" w:fill="auto"/>
          </w:tcPr>
          <w:p w:rsidR="003E4D43" w:rsidRPr="00695888" w:rsidRDefault="003E4D43" w:rsidP="003E4D43">
            <w:pPr>
              <w:tabs>
                <w:tab w:val="decimal" w:pos="720"/>
              </w:tabs>
              <w:autoSpaceDE w:val="0"/>
              <w:autoSpaceDN w:val="0"/>
              <w:adjustRightInd w:val="0"/>
              <w:spacing w:line="300" w:lineRule="exact"/>
              <w:ind w:left="-90" w:right="-128"/>
              <w:rPr>
                <w:rFonts w:ascii="Angsana New" w:hAnsi="Angsana New" w:cs="Angsana New"/>
                <w:color w:val="000000"/>
              </w:rPr>
            </w:pP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right w:val="nil"/>
            </w:tcBorders>
            <w:shd w:val="clear" w:color="auto" w:fill="auto"/>
          </w:tcPr>
          <w:p w:rsidR="003E4D43" w:rsidRPr="00695888" w:rsidRDefault="003E4D43" w:rsidP="003E4D43">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108</w:t>
            </w:r>
            <w:r w:rsidR="003E4D43">
              <w:rPr>
                <w:rFonts w:ascii="Angsana New" w:hAnsi="Angsana New" w:cs="Angsana New"/>
                <w:color w:val="000000"/>
              </w:rPr>
              <w:t>,</w:t>
            </w:r>
            <w:r w:rsidRPr="00EE7217">
              <w:rPr>
                <w:rFonts w:ascii="Angsana New" w:hAnsi="Angsana New" w:cs="Angsana New"/>
                <w:color w:val="000000"/>
              </w:rPr>
              <w:t>864</w:t>
            </w:r>
          </w:p>
        </w:tc>
      </w:tr>
    </w:tbl>
    <w:p w:rsidR="00695888" w:rsidRPr="007B3F8C" w:rsidRDefault="00695888" w:rsidP="007B3F8C">
      <w:pPr>
        <w:ind w:left="634"/>
        <w:jc w:val="thaiDistribute"/>
        <w:rPr>
          <w:rFonts w:asciiTheme="majorBidi" w:hAnsiTheme="majorBidi" w:cs="Angsana New"/>
          <w:sz w:val="28"/>
          <w:szCs w:val="28"/>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2D7DC4" w:rsidRPr="00695888" w:rsidTr="007B3F8C">
        <w:trPr>
          <w:trHeight w:val="153"/>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2430" w:type="dxa"/>
            <w:gridSpan w:val="3"/>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cs/>
              </w:rPr>
            </w:pPr>
          </w:p>
        </w:tc>
        <w:tc>
          <w:tcPr>
            <w:tcW w:w="90" w:type="dxa"/>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rPr>
            </w:pPr>
          </w:p>
        </w:tc>
        <w:tc>
          <w:tcPr>
            <w:tcW w:w="2610" w:type="dxa"/>
            <w:gridSpan w:val="3"/>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right"/>
              <w:rPr>
                <w:rFonts w:ascii="Angsana New" w:hAnsi="Angsana New" w:cs="Angsana New"/>
                <w:b/>
                <w:bCs/>
                <w:color w:val="000000"/>
                <w:cs/>
              </w:rPr>
            </w:pPr>
            <w:r w:rsidRPr="00695888">
              <w:rPr>
                <w:rFonts w:ascii="Angsana New" w:hAnsi="Angsana New" w:cs="Angsana New"/>
                <w:b/>
                <w:bCs/>
                <w:cs/>
              </w:rPr>
              <w:t>หน่วย : พันบาท</w:t>
            </w:r>
          </w:p>
        </w:tc>
      </w:tr>
      <w:tr w:rsidR="002D7DC4" w:rsidRPr="00695888" w:rsidTr="007B3F8C">
        <w:trPr>
          <w:trHeight w:val="315"/>
          <w:tblHeader/>
        </w:trPr>
        <w:tc>
          <w:tcPr>
            <w:tcW w:w="3600" w:type="dxa"/>
            <w:tcBorders>
              <w:top w:val="nil"/>
              <w:left w:val="nil"/>
              <w:bottom w:val="nil"/>
              <w:right w:val="nil"/>
            </w:tcBorders>
            <w:shd w:val="clear" w:color="auto" w:fill="auto"/>
          </w:tcPr>
          <w:p w:rsidR="002D7DC4" w:rsidRPr="000319EB" w:rsidRDefault="002D7DC4" w:rsidP="008F083A">
            <w:pPr>
              <w:autoSpaceDE w:val="0"/>
              <w:autoSpaceDN w:val="0"/>
              <w:adjustRightInd w:val="0"/>
              <w:spacing w:line="300" w:lineRule="exact"/>
              <w:ind w:left="180"/>
              <w:jc w:val="thaiDistribute"/>
              <w:rPr>
                <w:rFonts w:ascii="Angsana New" w:hAnsi="Angsana New" w:cs="Angsana New"/>
                <w:b/>
                <w:bCs/>
                <w:color w:val="000000"/>
              </w:rPr>
            </w:pPr>
            <w:r w:rsidRPr="000319EB">
              <w:rPr>
                <w:rFonts w:ascii="Angsana New" w:hAnsi="Angsana New" w:cs="Angsana New"/>
                <w:b/>
                <w:bCs/>
                <w:color w:val="000000"/>
                <w:cs/>
              </w:rPr>
              <w:t xml:space="preserve">ณ วันที่ </w:t>
            </w:r>
            <w:r w:rsidR="00EE7217" w:rsidRPr="00EE7217">
              <w:rPr>
                <w:rFonts w:ascii="Angsana New" w:hAnsi="Angsana New" w:cs="Angsana New"/>
                <w:b/>
                <w:bCs/>
                <w:color w:val="000000"/>
              </w:rPr>
              <w:t>31</w:t>
            </w:r>
            <w:r w:rsidRPr="000319EB">
              <w:rPr>
                <w:rFonts w:ascii="Angsana New" w:hAnsi="Angsana New" w:cs="Angsana New"/>
                <w:b/>
                <w:bCs/>
                <w:color w:val="000000"/>
              </w:rPr>
              <w:t xml:space="preserve"> </w:t>
            </w:r>
            <w:r w:rsidRPr="000319EB">
              <w:rPr>
                <w:rFonts w:ascii="Angsana New" w:hAnsi="Angsana New" w:cs="Angsana New"/>
                <w:b/>
                <w:bCs/>
                <w:color w:val="000000"/>
                <w:cs/>
              </w:rPr>
              <w:t xml:space="preserve">ธันวาคม </w:t>
            </w:r>
            <w:r w:rsidR="00EE7217" w:rsidRPr="00EE7217">
              <w:rPr>
                <w:rFonts w:ascii="Angsana New" w:hAnsi="Angsana New" w:cs="Angsana New"/>
                <w:b/>
                <w:bCs/>
                <w:color w:val="000000"/>
              </w:rPr>
              <w:t>2562</w:t>
            </w:r>
          </w:p>
        </w:tc>
        <w:tc>
          <w:tcPr>
            <w:tcW w:w="5130" w:type="dxa"/>
            <w:gridSpan w:val="7"/>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cs/>
              </w:rPr>
            </w:pPr>
            <w:r>
              <w:rPr>
                <w:rFonts w:ascii="Angsana New" w:hAnsi="Angsana New" w:cs="Angsana New"/>
                <w:b/>
                <w:bCs/>
                <w:color w:val="000000"/>
                <w:cs/>
              </w:rPr>
              <w:t>งบการเงิน</w:t>
            </w:r>
            <w:r>
              <w:rPr>
                <w:rFonts w:ascii="Angsana New" w:hAnsi="Angsana New" w:cs="Angsana New" w:hint="cs"/>
                <w:b/>
                <w:bCs/>
                <w:color w:val="000000"/>
                <w:cs/>
              </w:rPr>
              <w:t>เฉพาะกิจการ</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1</w:t>
            </w:r>
            <w:r w:rsidR="002D7DC4" w:rsidRPr="00695888">
              <w:rPr>
                <w:rFonts w:ascii="Angsana New" w:hAnsi="Angsana New" w:cs="Angsana New"/>
                <w:b/>
                <w:bCs/>
                <w:color w:val="000000"/>
              </w:rPr>
              <w:t xml:space="preserve"> </w:t>
            </w:r>
            <w:r w:rsidR="002D7DC4" w:rsidRPr="00695888">
              <w:rPr>
                <w:rFonts w:ascii="Angsana New" w:hAnsi="Angsana New" w:cs="Angsana New"/>
                <w:b/>
                <w:bCs/>
                <w:color w:val="000000"/>
                <w:cs/>
              </w:rPr>
              <w:t>มกราคม</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เบ็ดเสร็จอื่น</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cs/>
              </w:rPr>
            </w:pPr>
            <w:r w:rsidRPr="00EE7217">
              <w:rPr>
                <w:rFonts w:ascii="Angsana New" w:hAnsi="Angsana New" w:cs="Angsana New"/>
                <w:b/>
                <w:bCs/>
                <w:color w:val="000000"/>
              </w:rPr>
              <w:t>31</w:t>
            </w:r>
            <w:r w:rsidR="002D7DC4" w:rsidRPr="00695888">
              <w:rPr>
                <w:rFonts w:ascii="Angsana New" w:hAnsi="Angsana New" w:cs="Angsana New"/>
                <w:b/>
                <w:bCs/>
                <w:color w:val="000000"/>
                <w:cs/>
              </w:rPr>
              <w:t xml:space="preserve"> ธันวาคม</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2562</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2562</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0319EB">
            <w:pPr>
              <w:autoSpaceDE w:val="0"/>
              <w:autoSpaceDN w:val="0"/>
              <w:adjustRightInd w:val="0"/>
              <w:spacing w:line="300" w:lineRule="exact"/>
              <w:ind w:left="357" w:right="177" w:hanging="177"/>
              <w:jc w:val="thaiDistribute"/>
              <w:rPr>
                <w:rFonts w:ascii="Angsana New" w:hAnsi="Angsana New" w:cs="Angsana New"/>
                <w:color w:val="000000"/>
                <w:cs/>
              </w:rPr>
            </w:pPr>
          </w:p>
        </w:tc>
        <w:tc>
          <w:tcPr>
            <w:tcW w:w="117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left w:val="nil"/>
              <w:bottom w:val="nil"/>
              <w:right w:val="nil"/>
            </w:tcBorders>
            <w:shd w:val="clear" w:color="auto" w:fill="auto"/>
          </w:tcPr>
          <w:p w:rsidR="000319EB" w:rsidRPr="00695888" w:rsidRDefault="000319EB" w:rsidP="000319EB">
            <w:pPr>
              <w:ind w:right="36"/>
              <w:rPr>
                <w:rFonts w:ascii="Angsana New" w:hAnsi="Angsana New" w:cs="Angsana New"/>
                <w:color w:val="000000"/>
              </w:rPr>
            </w:pPr>
          </w:p>
        </w:tc>
        <w:tc>
          <w:tcPr>
            <w:tcW w:w="117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c>
          <w:tcPr>
            <w:tcW w:w="90" w:type="dxa"/>
            <w:tcBorders>
              <w:left w:val="nil"/>
              <w:bottom w:val="nil"/>
              <w:right w:val="nil"/>
            </w:tcBorders>
            <w:shd w:val="clear" w:color="auto" w:fill="auto"/>
          </w:tcPr>
          <w:p w:rsidR="000319EB" w:rsidRPr="00695888" w:rsidRDefault="000319EB" w:rsidP="000319EB">
            <w:pPr>
              <w:ind w:right="36"/>
              <w:rPr>
                <w:rFonts w:ascii="Angsana New" w:hAnsi="Angsana New" w:cs="Angsana New"/>
                <w:color w:val="000000"/>
              </w:rPr>
            </w:pPr>
          </w:p>
        </w:tc>
        <w:tc>
          <w:tcPr>
            <w:tcW w:w="126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c>
          <w:tcPr>
            <w:tcW w:w="11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c>
          <w:tcPr>
            <w:tcW w:w="124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r>
      <w:tr w:rsidR="002D7DC4" w:rsidRPr="00695888" w:rsidTr="007B3F8C">
        <w:trPr>
          <w:trHeight w:val="144"/>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p>
        </w:tc>
        <w:tc>
          <w:tcPr>
            <w:tcW w:w="1170" w:type="dxa"/>
            <w:tcBorders>
              <w:left w:val="nil"/>
              <w:bottom w:val="nil"/>
              <w:right w:val="nil"/>
            </w:tcBorders>
            <w:shd w:val="clear" w:color="auto" w:fill="auto"/>
          </w:tcPr>
          <w:p w:rsidR="002D7DC4" w:rsidRPr="00695888" w:rsidRDefault="002D7DC4" w:rsidP="008F083A">
            <w:pPr>
              <w:tabs>
                <w:tab w:val="decimal" w:pos="117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2D7DC4" w:rsidRPr="00695888" w:rsidRDefault="002D7DC4" w:rsidP="008F083A">
            <w:pPr>
              <w:tabs>
                <w:tab w:val="decimal" w:pos="72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2D7DC4" w:rsidRPr="00695888" w:rsidRDefault="002D7DC4" w:rsidP="008F083A">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2D7DC4" w:rsidRPr="00695888" w:rsidRDefault="002D7DC4" w:rsidP="008F083A">
            <w:pPr>
              <w:tabs>
                <w:tab w:val="decimal" w:pos="1239"/>
              </w:tabs>
              <w:autoSpaceDE w:val="0"/>
              <w:autoSpaceDN w:val="0"/>
              <w:adjustRightInd w:val="0"/>
              <w:spacing w:line="300" w:lineRule="exact"/>
              <w:rPr>
                <w:rFonts w:ascii="Angsana New" w:hAnsi="Angsana New" w:cs="Angsana New"/>
                <w:color w:val="000000"/>
              </w:rPr>
            </w:pP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0319EB">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ค่าเผื่อการลดลงของมูลค่าต้นทุน</w:t>
            </w:r>
            <w:r w:rsidR="00F54E5C" w:rsidRPr="00F54E5C">
              <w:rPr>
                <w:rFonts w:ascii="Angsana New" w:hAnsi="Angsana New" w:cs="Angsana New" w:hint="cs"/>
                <w:color w:val="000000"/>
                <w:cs/>
              </w:rPr>
              <w:t>การพัฒนาอสังหาริมทรัพย์</w:t>
            </w:r>
          </w:p>
        </w:tc>
        <w:tc>
          <w:tcPr>
            <w:tcW w:w="1170" w:type="dxa"/>
            <w:tcBorders>
              <w:left w:val="nil"/>
              <w:bottom w:val="nil"/>
              <w:right w:val="nil"/>
            </w:tcBorders>
            <w:shd w:val="clear" w:color="auto" w:fill="auto"/>
          </w:tcPr>
          <w:p w:rsidR="00F54E5C" w:rsidRDefault="00F54E5C"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219</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F54E5C" w:rsidRDefault="00F54E5C"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9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F54E5C" w:rsidRDefault="00F54E5C" w:rsidP="000319EB">
            <w:pPr>
              <w:tabs>
                <w:tab w:val="decimal" w:pos="722"/>
              </w:tabs>
              <w:autoSpaceDE w:val="0"/>
              <w:autoSpaceDN w:val="0"/>
              <w:adjustRightInd w:val="0"/>
              <w:spacing w:line="300" w:lineRule="exact"/>
              <w:ind w:left="-90" w:right="-128"/>
              <w:rPr>
                <w:rFonts w:ascii="Angsana New" w:hAnsi="Angsana New" w:cs="Angsana New"/>
                <w:color w:val="000000"/>
              </w:rPr>
            </w:pPr>
          </w:p>
          <w:p w:rsidR="000319EB" w:rsidRPr="00695888" w:rsidRDefault="000319EB" w:rsidP="000319EB">
            <w:pPr>
              <w:tabs>
                <w:tab w:val="decimal" w:pos="722"/>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0319EB" w:rsidRPr="00695888" w:rsidRDefault="000319EB" w:rsidP="000319EB">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F54E5C" w:rsidRDefault="00F54E5C" w:rsidP="007B3F8C">
            <w:pPr>
              <w:tabs>
                <w:tab w:val="decimal" w:pos="1150"/>
              </w:tabs>
              <w:autoSpaceDE w:val="0"/>
              <w:autoSpaceDN w:val="0"/>
              <w:adjustRightInd w:val="0"/>
              <w:spacing w:line="300" w:lineRule="exact"/>
              <w:ind w:left="-90" w:right="-128"/>
              <w:rPr>
                <w:rFonts w:ascii="Angsana New" w:hAnsi="Angsana New" w:cs="Angsana New"/>
                <w:color w:val="000000"/>
              </w:rPr>
            </w:pPr>
          </w:p>
          <w:p w:rsidR="000319EB"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219</w:t>
            </w:r>
          </w:p>
        </w:tc>
      </w:tr>
      <w:tr w:rsidR="003E4D43" w:rsidRPr="00695888" w:rsidTr="007B3F8C">
        <w:trPr>
          <w:trHeight w:val="144"/>
        </w:trPr>
        <w:tc>
          <w:tcPr>
            <w:tcW w:w="3600" w:type="dxa"/>
            <w:tcBorders>
              <w:top w:val="nil"/>
              <w:left w:val="nil"/>
              <w:bottom w:val="nil"/>
              <w:right w:val="nil"/>
            </w:tcBorders>
            <w:shd w:val="clear" w:color="auto" w:fill="auto"/>
          </w:tcPr>
          <w:p w:rsidR="003E4D43" w:rsidRPr="00695888" w:rsidRDefault="003E4D43" w:rsidP="003E4D43">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สำรองผลประโยชน์ระยะยาวของพนักงาน</w:t>
            </w: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535</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3E4D43">
              <w:rPr>
                <w:rFonts w:ascii="Angsana New" w:hAnsi="Angsana New" w:cs="Angsana New"/>
                <w:color w:val="000000"/>
              </w:rPr>
              <w:t>,</w:t>
            </w:r>
            <w:r w:rsidRPr="00EE7217">
              <w:rPr>
                <w:rFonts w:ascii="Angsana New" w:hAnsi="Angsana New" w:cs="Angsana New"/>
                <w:color w:val="000000"/>
              </w:rPr>
              <w:t>937</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3E4D43" w:rsidRPr="00695888" w:rsidRDefault="00EE7217" w:rsidP="007B3F8C">
            <w:pPr>
              <w:tabs>
                <w:tab w:val="decimal" w:pos="1170"/>
              </w:tabs>
              <w:autoSpaceDE w:val="0"/>
              <w:autoSpaceDN w:val="0"/>
              <w:adjustRightInd w:val="0"/>
              <w:spacing w:line="300" w:lineRule="exact"/>
              <w:rPr>
                <w:rFonts w:ascii="Angsana New" w:hAnsi="Angsana New" w:cs="Angsana New"/>
                <w:color w:val="000000"/>
              </w:rPr>
            </w:pPr>
            <w:r w:rsidRPr="00EE7217">
              <w:rPr>
                <w:rFonts w:ascii="Angsana New" w:hAnsi="Angsana New" w:cs="Angsana New"/>
                <w:color w:val="000000"/>
              </w:rPr>
              <w:t>200</w:t>
            </w:r>
          </w:p>
        </w:tc>
        <w:tc>
          <w:tcPr>
            <w:tcW w:w="11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3E4D43"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6</w:t>
            </w:r>
            <w:r w:rsidR="003E4D43">
              <w:rPr>
                <w:rFonts w:ascii="Angsana New" w:hAnsi="Angsana New" w:cs="Angsana New"/>
                <w:color w:val="000000"/>
              </w:rPr>
              <w:t>,</w:t>
            </w:r>
            <w:r w:rsidRPr="00EE7217">
              <w:rPr>
                <w:rFonts w:ascii="Angsana New" w:hAnsi="Angsana New" w:cs="Angsana New"/>
                <w:color w:val="000000"/>
              </w:rPr>
              <w:t>672</w:t>
            </w: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3E4D43">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รวมสินทรัพย์ภาษีเงินได้รอการตัดบัญชี</w:t>
            </w:r>
          </w:p>
        </w:tc>
        <w:tc>
          <w:tcPr>
            <w:tcW w:w="117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754</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3E4D43">
              <w:rPr>
                <w:rFonts w:ascii="Angsana New" w:hAnsi="Angsana New" w:cs="Angsana New"/>
                <w:color w:val="000000"/>
              </w:rPr>
              <w:t>,</w:t>
            </w:r>
            <w:r w:rsidRPr="00EE7217">
              <w:rPr>
                <w:rFonts w:ascii="Angsana New" w:hAnsi="Angsana New" w:cs="Angsana New"/>
                <w:color w:val="000000"/>
              </w:rPr>
              <w:t>937</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170"/>
              </w:tabs>
              <w:autoSpaceDE w:val="0"/>
              <w:autoSpaceDN w:val="0"/>
              <w:adjustRightInd w:val="0"/>
              <w:spacing w:line="300" w:lineRule="exact"/>
              <w:rPr>
                <w:rFonts w:ascii="Angsana New" w:hAnsi="Angsana New" w:cs="Angsana New"/>
                <w:color w:val="000000"/>
              </w:rPr>
            </w:pPr>
            <w:r w:rsidRPr="00EE7217">
              <w:rPr>
                <w:rFonts w:ascii="Angsana New" w:hAnsi="Angsana New" w:cs="Angsana New"/>
                <w:color w:val="000000"/>
              </w:rPr>
              <w:t>200</w:t>
            </w: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15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6</w:t>
            </w:r>
            <w:r w:rsidR="003E4D43">
              <w:rPr>
                <w:rFonts w:ascii="Angsana New" w:hAnsi="Angsana New" w:cs="Angsana New"/>
                <w:color w:val="000000"/>
              </w:rPr>
              <w:t>,</w:t>
            </w:r>
            <w:r w:rsidRPr="00EE7217">
              <w:rPr>
                <w:rFonts w:ascii="Angsana New" w:hAnsi="Angsana New" w:cs="Angsana New"/>
                <w:color w:val="000000"/>
              </w:rPr>
              <w:t>891</w:t>
            </w:r>
          </w:p>
        </w:tc>
      </w:tr>
    </w:tbl>
    <w:p w:rsidR="00561A11" w:rsidRDefault="00561A11" w:rsidP="00926616">
      <w:pPr>
        <w:tabs>
          <w:tab w:val="left" w:pos="1440"/>
        </w:tabs>
        <w:spacing w:before="240" w:after="120"/>
        <w:ind w:left="540"/>
        <w:jc w:val="thaiDistribute"/>
        <w:rPr>
          <w:rFonts w:asciiTheme="majorBidi" w:hAnsiTheme="majorBidi" w:cstheme="majorBidi"/>
          <w:spacing w:val="-4"/>
          <w:sz w:val="32"/>
          <w:szCs w:val="32"/>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2D7DC4" w:rsidRPr="00695888" w:rsidTr="007B3F8C">
        <w:trPr>
          <w:trHeight w:val="153"/>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2430" w:type="dxa"/>
            <w:gridSpan w:val="3"/>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cs/>
              </w:rPr>
            </w:pPr>
          </w:p>
        </w:tc>
        <w:tc>
          <w:tcPr>
            <w:tcW w:w="90" w:type="dxa"/>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rPr>
            </w:pPr>
          </w:p>
        </w:tc>
        <w:tc>
          <w:tcPr>
            <w:tcW w:w="2610" w:type="dxa"/>
            <w:gridSpan w:val="3"/>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right"/>
              <w:rPr>
                <w:rFonts w:ascii="Angsana New" w:hAnsi="Angsana New" w:cs="Angsana New"/>
                <w:b/>
                <w:bCs/>
                <w:color w:val="000000"/>
                <w:cs/>
              </w:rPr>
            </w:pPr>
            <w:r w:rsidRPr="00695888">
              <w:rPr>
                <w:rFonts w:ascii="Angsana New" w:hAnsi="Angsana New" w:cs="Angsana New"/>
                <w:b/>
                <w:bCs/>
                <w:cs/>
              </w:rPr>
              <w:t>หน่วย : พันบาท</w:t>
            </w:r>
          </w:p>
        </w:tc>
      </w:tr>
      <w:tr w:rsidR="002D7DC4" w:rsidRPr="00695888" w:rsidTr="007B3F8C">
        <w:trPr>
          <w:trHeight w:val="315"/>
          <w:tblHeader/>
        </w:trPr>
        <w:tc>
          <w:tcPr>
            <w:tcW w:w="3600" w:type="dxa"/>
            <w:tcBorders>
              <w:top w:val="nil"/>
              <w:left w:val="nil"/>
              <w:bottom w:val="nil"/>
              <w:right w:val="nil"/>
            </w:tcBorders>
            <w:shd w:val="clear" w:color="auto" w:fill="auto"/>
          </w:tcPr>
          <w:p w:rsidR="002D7DC4" w:rsidRPr="000319EB" w:rsidRDefault="002D7DC4" w:rsidP="008F083A">
            <w:pPr>
              <w:autoSpaceDE w:val="0"/>
              <w:autoSpaceDN w:val="0"/>
              <w:adjustRightInd w:val="0"/>
              <w:spacing w:line="300" w:lineRule="exact"/>
              <w:ind w:left="180"/>
              <w:jc w:val="thaiDistribute"/>
              <w:rPr>
                <w:rFonts w:ascii="Angsana New" w:hAnsi="Angsana New" w:cs="Angsana New"/>
                <w:b/>
                <w:bCs/>
                <w:color w:val="000000"/>
              </w:rPr>
            </w:pPr>
            <w:r w:rsidRPr="000319EB">
              <w:rPr>
                <w:rFonts w:ascii="Angsana New" w:hAnsi="Angsana New" w:cs="Angsana New"/>
                <w:b/>
                <w:bCs/>
                <w:color w:val="000000"/>
                <w:cs/>
              </w:rPr>
              <w:t xml:space="preserve">ณ วันที่ </w:t>
            </w:r>
            <w:r w:rsidR="00EE7217" w:rsidRPr="00EE7217">
              <w:rPr>
                <w:rFonts w:ascii="Angsana New" w:hAnsi="Angsana New" w:cs="Angsana New"/>
                <w:b/>
                <w:bCs/>
                <w:color w:val="000000"/>
              </w:rPr>
              <w:t>31</w:t>
            </w:r>
            <w:r w:rsidRPr="000319EB">
              <w:rPr>
                <w:rFonts w:ascii="Angsana New" w:hAnsi="Angsana New" w:cs="Angsana New"/>
                <w:b/>
                <w:bCs/>
                <w:color w:val="000000"/>
              </w:rPr>
              <w:t xml:space="preserve"> </w:t>
            </w:r>
            <w:r w:rsidRPr="000319EB">
              <w:rPr>
                <w:rFonts w:ascii="Angsana New" w:hAnsi="Angsana New" w:cs="Angsana New"/>
                <w:b/>
                <w:bCs/>
                <w:color w:val="000000"/>
                <w:cs/>
              </w:rPr>
              <w:t xml:space="preserve">ธันวาคม </w:t>
            </w:r>
            <w:r w:rsidR="00EE7217" w:rsidRPr="00EE7217">
              <w:rPr>
                <w:rFonts w:ascii="Angsana New" w:hAnsi="Angsana New" w:cs="Angsana New"/>
                <w:b/>
                <w:bCs/>
                <w:color w:val="000000"/>
              </w:rPr>
              <w:t>2561</w:t>
            </w:r>
          </w:p>
        </w:tc>
        <w:tc>
          <w:tcPr>
            <w:tcW w:w="5130" w:type="dxa"/>
            <w:gridSpan w:val="7"/>
            <w:tcBorders>
              <w:top w:val="nil"/>
              <w:left w:val="nil"/>
              <w:right w:val="nil"/>
            </w:tcBorders>
            <w:shd w:val="clear" w:color="auto" w:fill="auto"/>
          </w:tcPr>
          <w:p w:rsidR="002D7DC4" w:rsidRPr="00695888" w:rsidRDefault="002D7DC4" w:rsidP="008F083A">
            <w:pPr>
              <w:autoSpaceDE w:val="0"/>
              <w:autoSpaceDN w:val="0"/>
              <w:adjustRightInd w:val="0"/>
              <w:spacing w:line="300" w:lineRule="exact"/>
              <w:jc w:val="center"/>
              <w:rPr>
                <w:rFonts w:ascii="Angsana New" w:hAnsi="Angsana New" w:cs="Angsana New"/>
                <w:b/>
                <w:bCs/>
                <w:color w:val="000000"/>
                <w:cs/>
              </w:rPr>
            </w:pPr>
            <w:r>
              <w:rPr>
                <w:rFonts w:ascii="Angsana New" w:hAnsi="Angsana New" w:cs="Angsana New"/>
                <w:b/>
                <w:bCs/>
                <w:color w:val="000000"/>
                <w:cs/>
              </w:rPr>
              <w:t>งบการเงิน</w:t>
            </w:r>
            <w:r>
              <w:rPr>
                <w:rFonts w:ascii="Angsana New" w:hAnsi="Angsana New" w:cs="Angsana New" w:hint="cs"/>
                <w:b/>
                <w:bCs/>
                <w:color w:val="000000"/>
                <w:cs/>
              </w:rPr>
              <w:t>เฉพาะกิจการ</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รายการที่รับรู้</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ยอดคงเหลือ</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ในกำไรขาดทุน</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p>
        </w:tc>
        <w:tc>
          <w:tcPr>
            <w:tcW w:w="124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cs/>
              </w:rPr>
            </w:pPr>
            <w:r w:rsidRPr="00695888">
              <w:rPr>
                <w:rFonts w:ascii="Angsana New" w:hAnsi="Angsana New" w:cs="Angsana New"/>
                <w:b/>
                <w:bCs/>
                <w:color w:val="000000"/>
                <w:cs/>
              </w:rPr>
              <w:t>ณ วันที่</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1</w:t>
            </w:r>
            <w:r w:rsidR="002D7DC4" w:rsidRPr="00695888">
              <w:rPr>
                <w:rFonts w:ascii="Angsana New" w:hAnsi="Angsana New" w:cs="Angsana New"/>
                <w:b/>
                <w:bCs/>
                <w:color w:val="000000"/>
              </w:rPr>
              <w:t xml:space="preserve"> </w:t>
            </w:r>
            <w:r w:rsidR="002D7DC4" w:rsidRPr="00695888">
              <w:rPr>
                <w:rFonts w:ascii="Angsana New" w:hAnsi="Angsana New" w:cs="Angsana New"/>
                <w:b/>
                <w:bCs/>
                <w:color w:val="000000"/>
                <w:cs/>
              </w:rPr>
              <w:t>มกราคม</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r w:rsidRPr="00695888">
              <w:rPr>
                <w:rFonts w:ascii="Angsana New" w:hAnsi="Angsana New" w:cs="Angsana New"/>
                <w:b/>
                <w:bCs/>
                <w:color w:val="000000"/>
                <w:cs/>
              </w:rPr>
              <w:t>เบ็ดเสร็จอื่น</w:t>
            </w: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cs/>
              </w:rPr>
            </w:pPr>
            <w:r w:rsidRPr="00EE7217">
              <w:rPr>
                <w:rFonts w:ascii="Angsana New" w:hAnsi="Angsana New" w:cs="Angsana New"/>
                <w:b/>
                <w:bCs/>
                <w:color w:val="000000"/>
              </w:rPr>
              <w:t>31</w:t>
            </w:r>
            <w:r w:rsidR="002D7DC4" w:rsidRPr="00695888">
              <w:rPr>
                <w:rFonts w:ascii="Angsana New" w:hAnsi="Angsana New" w:cs="Angsana New"/>
                <w:b/>
                <w:bCs/>
                <w:color w:val="000000"/>
                <w:cs/>
              </w:rPr>
              <w:t xml:space="preserve"> ธันวาคม</w:t>
            </w:r>
          </w:p>
        </w:tc>
      </w:tr>
      <w:tr w:rsidR="002D7DC4" w:rsidRPr="00695888" w:rsidTr="007B3F8C">
        <w:trPr>
          <w:trHeight w:val="144"/>
          <w:tblHeader/>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180"/>
              <w:jc w:val="thaiDistribute"/>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2561</w:t>
            </w: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17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90" w:type="dxa"/>
            <w:tcBorders>
              <w:top w:val="nil"/>
              <w:left w:val="nil"/>
              <w:right w:val="nil"/>
            </w:tcBorders>
            <w:shd w:val="clear" w:color="auto" w:fill="auto"/>
          </w:tcPr>
          <w:p w:rsidR="002D7DC4" w:rsidRPr="00695888" w:rsidRDefault="002D7DC4" w:rsidP="008F083A">
            <w:pPr>
              <w:ind w:right="36"/>
              <w:rPr>
                <w:rFonts w:ascii="Angsana New" w:hAnsi="Angsana New" w:cs="Angsana New"/>
                <w:color w:val="000000"/>
              </w:rPr>
            </w:pPr>
          </w:p>
        </w:tc>
        <w:tc>
          <w:tcPr>
            <w:tcW w:w="126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10" w:type="dxa"/>
            <w:tcBorders>
              <w:top w:val="nil"/>
              <w:left w:val="nil"/>
              <w:right w:val="nil"/>
            </w:tcBorders>
            <w:shd w:val="clear" w:color="auto" w:fill="auto"/>
          </w:tcPr>
          <w:p w:rsidR="002D7DC4" w:rsidRPr="00695888" w:rsidRDefault="002D7DC4" w:rsidP="008F083A">
            <w:pPr>
              <w:tabs>
                <w:tab w:val="left" w:pos="8730"/>
              </w:tabs>
              <w:jc w:val="center"/>
              <w:rPr>
                <w:rFonts w:ascii="Angsana New" w:hAnsi="Angsana New" w:cs="Angsana New"/>
                <w:b/>
                <w:bCs/>
                <w:color w:val="000000"/>
              </w:rPr>
            </w:pPr>
          </w:p>
        </w:tc>
        <w:tc>
          <w:tcPr>
            <w:tcW w:w="1240" w:type="dxa"/>
            <w:tcBorders>
              <w:top w:val="nil"/>
              <w:left w:val="nil"/>
              <w:right w:val="nil"/>
            </w:tcBorders>
            <w:shd w:val="clear" w:color="auto" w:fill="auto"/>
          </w:tcPr>
          <w:p w:rsidR="002D7DC4" w:rsidRPr="00695888" w:rsidRDefault="00EE7217" w:rsidP="008F083A">
            <w:pPr>
              <w:tabs>
                <w:tab w:val="left" w:pos="8730"/>
              </w:tabs>
              <w:jc w:val="center"/>
              <w:rPr>
                <w:rFonts w:ascii="Angsana New" w:hAnsi="Angsana New" w:cs="Angsana New"/>
                <w:b/>
                <w:bCs/>
                <w:color w:val="000000"/>
              </w:rPr>
            </w:pPr>
            <w:r w:rsidRPr="00EE7217">
              <w:rPr>
                <w:rFonts w:ascii="Angsana New" w:hAnsi="Angsana New" w:cs="Angsana New"/>
                <w:b/>
                <w:bCs/>
                <w:color w:val="000000"/>
              </w:rPr>
              <w:t>2561</w:t>
            </w:r>
          </w:p>
        </w:tc>
      </w:tr>
      <w:tr w:rsidR="000319EB" w:rsidRPr="00695888" w:rsidTr="007B3F8C">
        <w:trPr>
          <w:trHeight w:val="144"/>
        </w:trPr>
        <w:tc>
          <w:tcPr>
            <w:tcW w:w="3600" w:type="dxa"/>
            <w:tcBorders>
              <w:top w:val="nil"/>
              <w:left w:val="nil"/>
              <w:bottom w:val="nil"/>
              <w:right w:val="nil"/>
            </w:tcBorders>
            <w:shd w:val="clear" w:color="auto" w:fill="auto"/>
          </w:tcPr>
          <w:p w:rsidR="000319EB" w:rsidRPr="00695888" w:rsidRDefault="000319EB" w:rsidP="000319EB">
            <w:pPr>
              <w:autoSpaceDE w:val="0"/>
              <w:autoSpaceDN w:val="0"/>
              <w:adjustRightInd w:val="0"/>
              <w:spacing w:line="300" w:lineRule="exact"/>
              <w:ind w:left="357" w:right="177" w:hanging="177"/>
              <w:jc w:val="thaiDistribute"/>
              <w:rPr>
                <w:rFonts w:ascii="Angsana New" w:hAnsi="Angsana New" w:cs="Angsana New"/>
                <w:color w:val="000000"/>
                <w:cs/>
              </w:rPr>
            </w:pPr>
          </w:p>
        </w:tc>
        <w:tc>
          <w:tcPr>
            <w:tcW w:w="117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left w:val="nil"/>
              <w:bottom w:val="nil"/>
              <w:right w:val="nil"/>
            </w:tcBorders>
            <w:shd w:val="clear" w:color="auto" w:fill="auto"/>
          </w:tcPr>
          <w:p w:rsidR="000319EB" w:rsidRPr="00695888" w:rsidRDefault="000319EB" w:rsidP="000319EB">
            <w:pPr>
              <w:ind w:right="36"/>
              <w:rPr>
                <w:rFonts w:ascii="Angsana New" w:hAnsi="Angsana New" w:cs="Angsana New"/>
                <w:color w:val="000000"/>
              </w:rPr>
            </w:pPr>
          </w:p>
        </w:tc>
        <w:tc>
          <w:tcPr>
            <w:tcW w:w="117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c>
          <w:tcPr>
            <w:tcW w:w="90" w:type="dxa"/>
            <w:tcBorders>
              <w:left w:val="nil"/>
              <w:bottom w:val="nil"/>
              <w:right w:val="nil"/>
            </w:tcBorders>
            <w:shd w:val="clear" w:color="auto" w:fill="auto"/>
          </w:tcPr>
          <w:p w:rsidR="000319EB" w:rsidRPr="00695888" w:rsidRDefault="000319EB" w:rsidP="000319EB">
            <w:pPr>
              <w:ind w:right="36"/>
              <w:rPr>
                <w:rFonts w:ascii="Angsana New" w:hAnsi="Angsana New" w:cs="Angsana New"/>
                <w:color w:val="000000"/>
              </w:rPr>
            </w:pPr>
          </w:p>
        </w:tc>
        <w:tc>
          <w:tcPr>
            <w:tcW w:w="126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c>
          <w:tcPr>
            <w:tcW w:w="11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p>
        </w:tc>
        <w:tc>
          <w:tcPr>
            <w:tcW w:w="1240" w:type="dxa"/>
            <w:tcBorders>
              <w:left w:val="nil"/>
              <w:bottom w:val="nil"/>
              <w:right w:val="nil"/>
            </w:tcBorders>
            <w:shd w:val="clear" w:color="auto" w:fill="auto"/>
          </w:tcPr>
          <w:p w:rsidR="000319EB" w:rsidRPr="00695888" w:rsidRDefault="000319EB" w:rsidP="000319EB">
            <w:pPr>
              <w:tabs>
                <w:tab w:val="left" w:pos="8730"/>
              </w:tabs>
              <w:jc w:val="center"/>
              <w:rPr>
                <w:rFonts w:ascii="Angsana New" w:hAnsi="Angsana New" w:cs="Angsana New"/>
                <w:b/>
                <w:bCs/>
                <w:color w:val="000000"/>
              </w:rPr>
            </w:pPr>
            <w:r w:rsidRPr="00695888">
              <w:rPr>
                <w:rFonts w:ascii="Angsana New" w:hAnsi="Angsana New" w:cs="Angsana New"/>
                <w:b/>
                <w:bCs/>
              </w:rPr>
              <w:t>“</w:t>
            </w:r>
            <w:r w:rsidRPr="00695888">
              <w:rPr>
                <w:rFonts w:ascii="Angsana New" w:hAnsi="Angsana New" w:cs="Angsana New"/>
                <w:b/>
                <w:bCs/>
                <w:cs/>
              </w:rPr>
              <w:t>ปรับปรุงใหม่</w:t>
            </w:r>
            <w:r w:rsidRPr="00695888">
              <w:rPr>
                <w:rFonts w:ascii="Angsana New" w:hAnsi="Angsana New" w:cs="Angsana New"/>
                <w:b/>
                <w:bCs/>
              </w:rPr>
              <w:t>”</w:t>
            </w:r>
          </w:p>
        </w:tc>
      </w:tr>
      <w:tr w:rsidR="002D7DC4" w:rsidRPr="00695888" w:rsidTr="007B3F8C">
        <w:trPr>
          <w:trHeight w:val="144"/>
        </w:trPr>
        <w:tc>
          <w:tcPr>
            <w:tcW w:w="3600" w:type="dxa"/>
            <w:tcBorders>
              <w:top w:val="nil"/>
              <w:left w:val="nil"/>
              <w:bottom w:val="nil"/>
              <w:right w:val="nil"/>
            </w:tcBorders>
            <w:shd w:val="clear" w:color="auto" w:fill="auto"/>
          </w:tcPr>
          <w:p w:rsidR="002D7DC4" w:rsidRPr="00695888" w:rsidRDefault="002D7DC4" w:rsidP="008F083A">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สินทรัพย์ภาษีเงินได้รอการตัดบัญชี</w:t>
            </w:r>
          </w:p>
        </w:tc>
        <w:tc>
          <w:tcPr>
            <w:tcW w:w="1170" w:type="dxa"/>
            <w:tcBorders>
              <w:left w:val="nil"/>
              <w:bottom w:val="nil"/>
              <w:right w:val="nil"/>
            </w:tcBorders>
            <w:shd w:val="clear" w:color="auto" w:fill="auto"/>
          </w:tcPr>
          <w:p w:rsidR="002D7DC4" w:rsidRPr="00695888" w:rsidRDefault="002D7DC4" w:rsidP="008F083A">
            <w:pPr>
              <w:tabs>
                <w:tab w:val="decimal" w:pos="117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2D7DC4" w:rsidRPr="00695888" w:rsidRDefault="002D7DC4" w:rsidP="008F083A">
            <w:pPr>
              <w:tabs>
                <w:tab w:val="decimal" w:pos="720"/>
              </w:tabs>
              <w:autoSpaceDE w:val="0"/>
              <w:autoSpaceDN w:val="0"/>
              <w:adjustRightInd w:val="0"/>
              <w:spacing w:line="300" w:lineRule="exact"/>
              <w:ind w:left="-90" w:right="-128"/>
              <w:rPr>
                <w:rFonts w:ascii="Angsana New" w:hAnsi="Angsana New" w:cs="Angsana New"/>
                <w:color w:val="000000"/>
              </w:rPr>
            </w:pPr>
          </w:p>
        </w:tc>
        <w:tc>
          <w:tcPr>
            <w:tcW w:w="9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2D7DC4" w:rsidRPr="00695888" w:rsidRDefault="002D7DC4" w:rsidP="008F083A">
            <w:pPr>
              <w:tabs>
                <w:tab w:val="decimal" w:pos="1239"/>
              </w:tabs>
              <w:autoSpaceDE w:val="0"/>
              <w:autoSpaceDN w:val="0"/>
              <w:adjustRightInd w:val="0"/>
              <w:spacing w:line="300" w:lineRule="exact"/>
              <w:rPr>
                <w:rFonts w:ascii="Angsana New" w:hAnsi="Angsana New" w:cs="Angsana New"/>
                <w:color w:val="000000"/>
              </w:rPr>
            </w:pPr>
          </w:p>
        </w:tc>
        <w:tc>
          <w:tcPr>
            <w:tcW w:w="110" w:type="dxa"/>
            <w:tcBorders>
              <w:left w:val="nil"/>
              <w:bottom w:val="nil"/>
              <w:right w:val="nil"/>
            </w:tcBorders>
            <w:shd w:val="clear" w:color="auto" w:fill="auto"/>
          </w:tcPr>
          <w:p w:rsidR="002D7DC4" w:rsidRPr="00695888" w:rsidRDefault="002D7DC4" w:rsidP="008F083A">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2D7DC4" w:rsidRPr="00695888" w:rsidRDefault="002D7DC4" w:rsidP="008F083A">
            <w:pPr>
              <w:tabs>
                <w:tab w:val="decimal" w:pos="1239"/>
              </w:tabs>
              <w:autoSpaceDE w:val="0"/>
              <w:autoSpaceDN w:val="0"/>
              <w:adjustRightInd w:val="0"/>
              <w:spacing w:line="300" w:lineRule="exact"/>
              <w:rPr>
                <w:rFonts w:ascii="Angsana New" w:hAnsi="Angsana New" w:cs="Angsana New"/>
                <w:color w:val="000000"/>
              </w:rPr>
            </w:pPr>
          </w:p>
        </w:tc>
      </w:tr>
      <w:tr w:rsidR="003E4D43" w:rsidRPr="00695888" w:rsidTr="007B3F8C">
        <w:trPr>
          <w:trHeight w:val="144"/>
        </w:trPr>
        <w:tc>
          <w:tcPr>
            <w:tcW w:w="3600" w:type="dxa"/>
            <w:tcBorders>
              <w:top w:val="nil"/>
              <w:left w:val="nil"/>
              <w:bottom w:val="nil"/>
              <w:right w:val="nil"/>
            </w:tcBorders>
            <w:shd w:val="clear" w:color="auto" w:fill="auto"/>
          </w:tcPr>
          <w:p w:rsidR="003E4D43" w:rsidRPr="00695888" w:rsidRDefault="003E4D43" w:rsidP="003E4D43">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ค่าเผื่อการลดลงของมูลค่าต้นทุน</w:t>
            </w:r>
            <w:r w:rsidR="00F54E5C" w:rsidRPr="00F54E5C">
              <w:rPr>
                <w:rFonts w:ascii="Angsana New" w:hAnsi="Angsana New" w:cs="Angsana New" w:hint="cs"/>
                <w:color w:val="000000"/>
                <w:cs/>
              </w:rPr>
              <w:t>การพัฒนาอสังหาริมทรัพย์</w:t>
            </w:r>
          </w:p>
        </w:tc>
        <w:tc>
          <w:tcPr>
            <w:tcW w:w="1170" w:type="dxa"/>
            <w:tcBorders>
              <w:left w:val="nil"/>
              <w:bottom w:val="nil"/>
              <w:right w:val="nil"/>
            </w:tcBorders>
            <w:shd w:val="clear" w:color="auto" w:fill="auto"/>
          </w:tcPr>
          <w:p w:rsidR="00F54E5C" w:rsidRDefault="00F54E5C"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2</w:t>
            </w:r>
            <w:r w:rsidR="003E4D43">
              <w:rPr>
                <w:rFonts w:ascii="Angsana New" w:hAnsi="Angsana New" w:cs="Angsana New"/>
                <w:color w:val="000000"/>
              </w:rPr>
              <w:t>,</w:t>
            </w:r>
            <w:r w:rsidRPr="00EE7217">
              <w:rPr>
                <w:rFonts w:ascii="Angsana New" w:hAnsi="Angsana New" w:cs="Angsana New"/>
                <w:color w:val="000000"/>
              </w:rPr>
              <w:t>430</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F54E5C" w:rsidRDefault="00F54E5C"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3E4D43" w:rsidRPr="00695888" w:rsidRDefault="003E4D43"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2</w:t>
            </w:r>
            <w:r>
              <w:rPr>
                <w:rFonts w:ascii="Angsana New" w:hAnsi="Angsana New" w:cs="Angsana New"/>
                <w:color w:val="000000"/>
              </w:rPr>
              <w:t>,</w:t>
            </w:r>
            <w:r w:rsidR="00EE7217" w:rsidRPr="00EE7217">
              <w:rPr>
                <w:rFonts w:ascii="Angsana New" w:hAnsi="Angsana New" w:cs="Angsana New"/>
                <w:color w:val="000000"/>
              </w:rPr>
              <w:t>211</w:t>
            </w:r>
            <w:r>
              <w:rPr>
                <w:rFonts w:ascii="Angsana New" w:hAnsi="Angsana New" w:cs="Angsana New"/>
                <w:color w:val="000000"/>
              </w:rPr>
              <w:t>)</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F54E5C" w:rsidRDefault="00F54E5C" w:rsidP="000319EB">
            <w:pPr>
              <w:tabs>
                <w:tab w:val="decimal" w:pos="718"/>
              </w:tabs>
              <w:autoSpaceDE w:val="0"/>
              <w:autoSpaceDN w:val="0"/>
              <w:adjustRightInd w:val="0"/>
              <w:spacing w:line="300" w:lineRule="exact"/>
              <w:rPr>
                <w:rFonts w:ascii="Angsana New" w:hAnsi="Angsana New" w:cs="Angsana New"/>
                <w:color w:val="000000"/>
              </w:rPr>
            </w:pPr>
          </w:p>
          <w:p w:rsidR="003E4D43" w:rsidRPr="00695888" w:rsidRDefault="003E4D43" w:rsidP="000319EB">
            <w:pPr>
              <w:tabs>
                <w:tab w:val="decimal" w:pos="718"/>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F54E5C" w:rsidRDefault="00F54E5C" w:rsidP="007B3F8C">
            <w:pPr>
              <w:tabs>
                <w:tab w:val="decimal" w:pos="1150"/>
              </w:tabs>
              <w:autoSpaceDE w:val="0"/>
              <w:autoSpaceDN w:val="0"/>
              <w:adjustRightInd w:val="0"/>
              <w:spacing w:line="300" w:lineRule="exact"/>
              <w:rPr>
                <w:rFonts w:ascii="Angsana New" w:hAnsi="Angsana New" w:cs="Angsana New"/>
                <w:color w:val="000000"/>
              </w:rPr>
            </w:pPr>
          </w:p>
          <w:p w:rsidR="003E4D43" w:rsidRPr="00695888" w:rsidRDefault="00EE7217" w:rsidP="007B3F8C">
            <w:pPr>
              <w:tabs>
                <w:tab w:val="decimal" w:pos="1150"/>
              </w:tabs>
              <w:autoSpaceDE w:val="0"/>
              <w:autoSpaceDN w:val="0"/>
              <w:adjustRightInd w:val="0"/>
              <w:spacing w:line="300" w:lineRule="exact"/>
              <w:rPr>
                <w:rFonts w:ascii="Angsana New" w:hAnsi="Angsana New" w:cs="Angsana New"/>
                <w:color w:val="000000"/>
              </w:rPr>
            </w:pPr>
            <w:r w:rsidRPr="00EE7217">
              <w:rPr>
                <w:rFonts w:ascii="Angsana New" w:hAnsi="Angsana New" w:cs="Angsana New"/>
                <w:color w:val="000000"/>
              </w:rPr>
              <w:t>219</w:t>
            </w:r>
          </w:p>
        </w:tc>
      </w:tr>
      <w:tr w:rsidR="003E4D43" w:rsidRPr="00695888" w:rsidTr="007B3F8C">
        <w:trPr>
          <w:trHeight w:val="144"/>
        </w:trPr>
        <w:tc>
          <w:tcPr>
            <w:tcW w:w="3600" w:type="dxa"/>
            <w:tcBorders>
              <w:top w:val="nil"/>
              <w:left w:val="nil"/>
              <w:bottom w:val="nil"/>
              <w:right w:val="nil"/>
            </w:tcBorders>
            <w:shd w:val="clear" w:color="auto" w:fill="auto"/>
          </w:tcPr>
          <w:p w:rsidR="003E4D43" w:rsidRPr="00695888" w:rsidRDefault="003E4D43" w:rsidP="003E4D43">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สำรองผลประโยชน์ระยะยาวของพนักงาน</w:t>
            </w: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457</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1</w:t>
            </w:r>
            <w:r w:rsidR="003E4D43">
              <w:rPr>
                <w:rFonts w:ascii="Angsana New" w:hAnsi="Angsana New" w:cs="Angsana New"/>
                <w:color w:val="000000"/>
              </w:rPr>
              <w:t>,</w:t>
            </w:r>
            <w:r w:rsidRPr="00EE7217">
              <w:rPr>
                <w:rFonts w:ascii="Angsana New" w:hAnsi="Angsana New" w:cs="Angsana New"/>
                <w:color w:val="000000"/>
              </w:rPr>
              <w:t>320</w:t>
            </w:r>
          </w:p>
        </w:tc>
        <w:tc>
          <w:tcPr>
            <w:tcW w:w="9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3E4D43" w:rsidRPr="00695888" w:rsidRDefault="003E4D43" w:rsidP="007B3F8C">
            <w:pPr>
              <w:tabs>
                <w:tab w:val="decimal" w:pos="1170"/>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242</w:t>
            </w:r>
            <w:r>
              <w:rPr>
                <w:rFonts w:ascii="Angsana New" w:hAnsi="Angsana New" w:cs="Angsana New"/>
                <w:color w:val="000000"/>
              </w:rPr>
              <w:t>)</w:t>
            </w:r>
          </w:p>
        </w:tc>
        <w:tc>
          <w:tcPr>
            <w:tcW w:w="110" w:type="dxa"/>
            <w:tcBorders>
              <w:left w:val="nil"/>
              <w:bottom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3E4D43" w:rsidRPr="00695888" w:rsidRDefault="00EE7217" w:rsidP="007B3F8C">
            <w:pPr>
              <w:tabs>
                <w:tab w:val="decimal" w:pos="1150"/>
              </w:tabs>
              <w:autoSpaceDE w:val="0"/>
              <w:autoSpaceDN w:val="0"/>
              <w:adjustRightInd w:val="0"/>
              <w:spacing w:line="300" w:lineRule="exact"/>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535</w:t>
            </w:r>
          </w:p>
        </w:tc>
      </w:tr>
      <w:tr w:rsidR="007B3F8C" w:rsidRPr="00695888" w:rsidTr="007B3F8C">
        <w:trPr>
          <w:trHeight w:val="144"/>
        </w:trPr>
        <w:tc>
          <w:tcPr>
            <w:tcW w:w="3600" w:type="dxa"/>
            <w:tcBorders>
              <w:top w:val="nil"/>
              <w:left w:val="nil"/>
              <w:bottom w:val="nil"/>
              <w:right w:val="nil"/>
            </w:tcBorders>
            <w:shd w:val="clear" w:color="auto" w:fill="auto"/>
          </w:tcPr>
          <w:p w:rsidR="007B3F8C" w:rsidRPr="00695888" w:rsidRDefault="007B3F8C" w:rsidP="007B3F8C">
            <w:pPr>
              <w:autoSpaceDE w:val="0"/>
              <w:autoSpaceDN w:val="0"/>
              <w:adjustRightInd w:val="0"/>
              <w:spacing w:line="300" w:lineRule="exact"/>
              <w:ind w:left="447" w:right="177" w:hanging="177"/>
              <w:jc w:val="thaiDistribute"/>
              <w:rPr>
                <w:rFonts w:ascii="Angsana New" w:hAnsi="Angsana New" w:cs="Angsana New"/>
                <w:color w:val="000000"/>
                <w:cs/>
              </w:rPr>
            </w:pPr>
            <w:r w:rsidRPr="00695888">
              <w:rPr>
                <w:rFonts w:ascii="Angsana New" w:hAnsi="Angsana New" w:cs="Angsana New"/>
                <w:color w:val="000000"/>
                <w:cs/>
              </w:rPr>
              <w:t>เงินรับล่วงหน้าและต้นทุนโครงการจากการรับรู้รายได้ทางบัญชีที่แตกต่างจากทางภาษี</w:t>
            </w:r>
          </w:p>
        </w:tc>
        <w:tc>
          <w:tcPr>
            <w:tcW w:w="1170" w:type="dxa"/>
            <w:tcBorders>
              <w:left w:val="nil"/>
              <w:bottom w:val="nil"/>
              <w:right w:val="nil"/>
            </w:tcBorders>
            <w:shd w:val="clear" w:color="auto" w:fill="auto"/>
          </w:tcPr>
          <w:p w:rsidR="007B3F8C" w:rsidRDefault="007B3F8C"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7B3F8C"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359</w:t>
            </w:r>
          </w:p>
        </w:tc>
        <w:tc>
          <w:tcPr>
            <w:tcW w:w="90" w:type="dxa"/>
            <w:tcBorders>
              <w:left w:val="nil"/>
              <w:bottom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170" w:type="dxa"/>
            <w:tcBorders>
              <w:left w:val="nil"/>
              <w:bottom w:val="nil"/>
              <w:right w:val="nil"/>
            </w:tcBorders>
            <w:shd w:val="clear" w:color="auto" w:fill="auto"/>
          </w:tcPr>
          <w:p w:rsidR="007B3F8C" w:rsidRDefault="007B3F8C" w:rsidP="007B3F8C">
            <w:pPr>
              <w:tabs>
                <w:tab w:val="decimal" w:pos="1080"/>
              </w:tabs>
              <w:autoSpaceDE w:val="0"/>
              <w:autoSpaceDN w:val="0"/>
              <w:adjustRightInd w:val="0"/>
              <w:spacing w:line="300" w:lineRule="exact"/>
              <w:ind w:left="-90" w:right="-128"/>
              <w:rPr>
                <w:rFonts w:ascii="Angsana New" w:hAnsi="Angsana New" w:cs="Angsana New"/>
                <w:color w:val="000000"/>
              </w:rPr>
            </w:pPr>
          </w:p>
          <w:p w:rsidR="007B3F8C" w:rsidRPr="00695888" w:rsidRDefault="00A16395"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359</w:t>
            </w:r>
            <w:r w:rsidR="007B3F8C">
              <w:rPr>
                <w:rFonts w:ascii="Angsana New" w:hAnsi="Angsana New" w:cs="Angsana New"/>
                <w:color w:val="000000"/>
              </w:rPr>
              <w:t>)</w:t>
            </w:r>
          </w:p>
        </w:tc>
        <w:tc>
          <w:tcPr>
            <w:tcW w:w="90" w:type="dxa"/>
            <w:tcBorders>
              <w:left w:val="nil"/>
              <w:bottom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60" w:type="dxa"/>
            <w:tcBorders>
              <w:left w:val="nil"/>
              <w:bottom w:val="nil"/>
              <w:right w:val="nil"/>
            </w:tcBorders>
            <w:shd w:val="clear" w:color="auto" w:fill="auto"/>
          </w:tcPr>
          <w:p w:rsidR="007B3F8C" w:rsidRDefault="007B3F8C" w:rsidP="007B3F8C">
            <w:pPr>
              <w:tabs>
                <w:tab w:val="decimal" w:pos="718"/>
              </w:tabs>
              <w:autoSpaceDE w:val="0"/>
              <w:autoSpaceDN w:val="0"/>
              <w:adjustRightInd w:val="0"/>
              <w:spacing w:line="300" w:lineRule="exact"/>
              <w:rPr>
                <w:rFonts w:ascii="Angsana New" w:hAnsi="Angsana New" w:cs="Angsana New"/>
                <w:color w:val="000000"/>
              </w:rPr>
            </w:pPr>
          </w:p>
          <w:p w:rsidR="007B3F8C" w:rsidRPr="00695888" w:rsidRDefault="007B3F8C" w:rsidP="007B3F8C">
            <w:pPr>
              <w:tabs>
                <w:tab w:val="decimal" w:pos="718"/>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p>
        </w:tc>
        <w:tc>
          <w:tcPr>
            <w:tcW w:w="110" w:type="dxa"/>
            <w:tcBorders>
              <w:left w:val="nil"/>
              <w:bottom w:val="nil"/>
              <w:right w:val="nil"/>
            </w:tcBorders>
            <w:shd w:val="clear" w:color="auto" w:fill="auto"/>
          </w:tcPr>
          <w:p w:rsidR="007B3F8C" w:rsidRPr="00695888" w:rsidRDefault="007B3F8C" w:rsidP="007B3F8C">
            <w:pPr>
              <w:autoSpaceDE w:val="0"/>
              <w:autoSpaceDN w:val="0"/>
              <w:adjustRightInd w:val="0"/>
              <w:spacing w:line="300" w:lineRule="exact"/>
              <w:jc w:val="thaiDistribute"/>
              <w:rPr>
                <w:rFonts w:ascii="Angsana New" w:hAnsi="Angsana New" w:cs="Angsana New"/>
                <w:color w:val="000000"/>
              </w:rPr>
            </w:pPr>
          </w:p>
        </w:tc>
        <w:tc>
          <w:tcPr>
            <w:tcW w:w="1240" w:type="dxa"/>
            <w:tcBorders>
              <w:left w:val="nil"/>
              <w:bottom w:val="nil"/>
              <w:right w:val="nil"/>
            </w:tcBorders>
            <w:shd w:val="clear" w:color="auto" w:fill="auto"/>
          </w:tcPr>
          <w:p w:rsidR="007B3F8C" w:rsidRDefault="007B3F8C" w:rsidP="007B3F8C">
            <w:pPr>
              <w:tabs>
                <w:tab w:val="decimal" w:pos="718"/>
              </w:tabs>
              <w:autoSpaceDE w:val="0"/>
              <w:autoSpaceDN w:val="0"/>
              <w:adjustRightInd w:val="0"/>
              <w:spacing w:line="300" w:lineRule="exact"/>
              <w:rPr>
                <w:rFonts w:ascii="Angsana New" w:hAnsi="Angsana New" w:cs="Angsana New"/>
                <w:color w:val="000000"/>
              </w:rPr>
            </w:pPr>
          </w:p>
          <w:p w:rsidR="007B3F8C" w:rsidRPr="00695888" w:rsidRDefault="007B3F8C" w:rsidP="007B3F8C">
            <w:pPr>
              <w:tabs>
                <w:tab w:val="decimal" w:pos="718"/>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p>
        </w:tc>
      </w:tr>
      <w:tr w:rsidR="003E4D43" w:rsidRPr="00695888" w:rsidTr="007B3F8C">
        <w:trPr>
          <w:trHeight w:val="144"/>
        </w:trPr>
        <w:tc>
          <w:tcPr>
            <w:tcW w:w="3600" w:type="dxa"/>
            <w:tcBorders>
              <w:top w:val="nil"/>
              <w:left w:val="nil"/>
              <w:right w:val="nil"/>
            </w:tcBorders>
            <w:shd w:val="clear" w:color="auto" w:fill="auto"/>
          </w:tcPr>
          <w:p w:rsidR="003E4D43" w:rsidRPr="00695888" w:rsidRDefault="003E4D43" w:rsidP="003E4D43">
            <w:pPr>
              <w:autoSpaceDE w:val="0"/>
              <w:autoSpaceDN w:val="0"/>
              <w:adjustRightInd w:val="0"/>
              <w:spacing w:line="300" w:lineRule="exact"/>
              <w:ind w:left="357" w:right="177" w:hanging="177"/>
              <w:jc w:val="thaiDistribute"/>
              <w:rPr>
                <w:rFonts w:ascii="Angsana New" w:hAnsi="Angsana New" w:cs="Angsana New"/>
                <w:color w:val="000000"/>
                <w:cs/>
              </w:rPr>
            </w:pPr>
            <w:r w:rsidRPr="00695888">
              <w:rPr>
                <w:rFonts w:ascii="Angsana New" w:hAnsi="Angsana New" w:cs="Angsana New"/>
                <w:color w:val="000000"/>
                <w:cs/>
              </w:rPr>
              <w:t>รวมสินทรัพย์ภาษีเงินได้รอการตัดบัญชี</w:t>
            </w:r>
          </w:p>
        </w:tc>
        <w:tc>
          <w:tcPr>
            <w:tcW w:w="117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080"/>
              </w:tabs>
              <w:autoSpaceDE w:val="0"/>
              <w:autoSpaceDN w:val="0"/>
              <w:adjustRightInd w:val="0"/>
              <w:spacing w:line="300" w:lineRule="exact"/>
              <w:ind w:left="-90" w:right="-128"/>
              <w:rPr>
                <w:rFonts w:ascii="Angsana New" w:hAnsi="Angsana New" w:cs="Angsana New"/>
                <w:color w:val="000000"/>
              </w:rPr>
            </w:pPr>
            <w:r w:rsidRPr="00EE7217">
              <w:rPr>
                <w:rFonts w:ascii="Angsana New" w:hAnsi="Angsana New" w:cs="Angsana New"/>
                <w:color w:val="000000"/>
              </w:rPr>
              <w:t>7</w:t>
            </w:r>
            <w:r w:rsidR="00A16395">
              <w:rPr>
                <w:rFonts w:ascii="Angsana New" w:hAnsi="Angsana New" w:cs="Angsana New"/>
                <w:color w:val="000000"/>
              </w:rPr>
              <w:t>,</w:t>
            </w:r>
            <w:r w:rsidRPr="00EE7217">
              <w:rPr>
                <w:rFonts w:ascii="Angsana New" w:hAnsi="Angsana New" w:cs="Angsana New"/>
                <w:color w:val="000000"/>
              </w:rPr>
              <w:t>246</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170" w:type="dxa"/>
            <w:tcBorders>
              <w:top w:val="single" w:sz="4" w:space="0" w:color="auto"/>
              <w:left w:val="nil"/>
              <w:bottom w:val="double" w:sz="4" w:space="0" w:color="auto"/>
              <w:right w:val="nil"/>
            </w:tcBorders>
            <w:shd w:val="clear" w:color="auto" w:fill="auto"/>
          </w:tcPr>
          <w:p w:rsidR="003E4D43" w:rsidRPr="00695888" w:rsidRDefault="00A16395" w:rsidP="007B3F8C">
            <w:pPr>
              <w:tabs>
                <w:tab w:val="decimal" w:pos="1080"/>
              </w:tabs>
              <w:autoSpaceDE w:val="0"/>
              <w:autoSpaceDN w:val="0"/>
              <w:adjustRightInd w:val="0"/>
              <w:spacing w:line="300" w:lineRule="exact"/>
              <w:ind w:left="-90" w:right="-128"/>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250</w:t>
            </w:r>
            <w:r w:rsidR="003E4D43">
              <w:rPr>
                <w:rFonts w:ascii="Angsana New" w:hAnsi="Angsana New" w:cs="Angsana New"/>
                <w:color w:val="000000"/>
              </w:rPr>
              <w:t>)</w:t>
            </w:r>
          </w:p>
        </w:tc>
        <w:tc>
          <w:tcPr>
            <w:tcW w:w="9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60" w:type="dxa"/>
            <w:tcBorders>
              <w:top w:val="single" w:sz="4" w:space="0" w:color="auto"/>
              <w:left w:val="nil"/>
              <w:bottom w:val="double" w:sz="4" w:space="0" w:color="auto"/>
              <w:right w:val="nil"/>
            </w:tcBorders>
            <w:shd w:val="clear" w:color="auto" w:fill="auto"/>
          </w:tcPr>
          <w:p w:rsidR="003E4D43" w:rsidRPr="00695888" w:rsidRDefault="003E4D43" w:rsidP="007B3F8C">
            <w:pPr>
              <w:tabs>
                <w:tab w:val="decimal" w:pos="1170"/>
              </w:tabs>
              <w:autoSpaceDE w:val="0"/>
              <w:autoSpaceDN w:val="0"/>
              <w:adjustRightInd w:val="0"/>
              <w:spacing w:line="300" w:lineRule="exact"/>
              <w:rPr>
                <w:rFonts w:ascii="Angsana New" w:hAnsi="Angsana New" w:cs="Angsana New"/>
                <w:color w:val="000000"/>
              </w:rPr>
            </w:pPr>
            <w:r>
              <w:rPr>
                <w:rFonts w:ascii="Angsana New" w:hAnsi="Angsana New" w:cs="Angsana New"/>
                <w:color w:val="000000"/>
              </w:rPr>
              <w:t>(</w:t>
            </w:r>
            <w:r w:rsidR="00EE7217" w:rsidRPr="00EE7217">
              <w:rPr>
                <w:rFonts w:ascii="Angsana New" w:hAnsi="Angsana New" w:cs="Angsana New"/>
                <w:color w:val="000000"/>
              </w:rPr>
              <w:t>1</w:t>
            </w:r>
            <w:r>
              <w:rPr>
                <w:rFonts w:ascii="Angsana New" w:hAnsi="Angsana New" w:cs="Angsana New"/>
                <w:color w:val="000000"/>
              </w:rPr>
              <w:t>,</w:t>
            </w:r>
            <w:r w:rsidR="00EE7217" w:rsidRPr="00EE7217">
              <w:rPr>
                <w:rFonts w:ascii="Angsana New" w:hAnsi="Angsana New" w:cs="Angsana New"/>
                <w:color w:val="000000"/>
              </w:rPr>
              <w:t>242</w:t>
            </w:r>
            <w:r>
              <w:rPr>
                <w:rFonts w:ascii="Angsana New" w:hAnsi="Angsana New" w:cs="Angsana New"/>
                <w:color w:val="000000"/>
              </w:rPr>
              <w:t>)</w:t>
            </w:r>
          </w:p>
        </w:tc>
        <w:tc>
          <w:tcPr>
            <w:tcW w:w="110" w:type="dxa"/>
            <w:tcBorders>
              <w:left w:val="nil"/>
              <w:right w:val="nil"/>
            </w:tcBorders>
            <w:shd w:val="clear" w:color="auto" w:fill="auto"/>
          </w:tcPr>
          <w:p w:rsidR="003E4D43" w:rsidRPr="00695888" w:rsidRDefault="003E4D43" w:rsidP="003E4D43">
            <w:pPr>
              <w:autoSpaceDE w:val="0"/>
              <w:autoSpaceDN w:val="0"/>
              <w:adjustRightInd w:val="0"/>
              <w:spacing w:line="300" w:lineRule="exact"/>
              <w:jc w:val="thaiDistribute"/>
              <w:rPr>
                <w:rFonts w:ascii="Angsana New" w:hAnsi="Angsana New" w:cs="Angsana New"/>
                <w:color w:val="000000"/>
              </w:rPr>
            </w:pPr>
          </w:p>
        </w:tc>
        <w:tc>
          <w:tcPr>
            <w:tcW w:w="1240" w:type="dxa"/>
            <w:tcBorders>
              <w:top w:val="single" w:sz="4" w:space="0" w:color="auto"/>
              <w:left w:val="nil"/>
              <w:bottom w:val="double" w:sz="4" w:space="0" w:color="auto"/>
              <w:right w:val="nil"/>
            </w:tcBorders>
            <w:shd w:val="clear" w:color="auto" w:fill="auto"/>
          </w:tcPr>
          <w:p w:rsidR="003E4D43" w:rsidRPr="00695888" w:rsidRDefault="00EE7217" w:rsidP="007B3F8C">
            <w:pPr>
              <w:tabs>
                <w:tab w:val="decimal" w:pos="1150"/>
              </w:tabs>
              <w:autoSpaceDE w:val="0"/>
              <w:autoSpaceDN w:val="0"/>
              <w:adjustRightInd w:val="0"/>
              <w:spacing w:line="300" w:lineRule="exact"/>
              <w:rPr>
                <w:rFonts w:ascii="Angsana New" w:hAnsi="Angsana New" w:cs="Angsana New"/>
                <w:color w:val="000000"/>
              </w:rPr>
            </w:pPr>
            <w:r w:rsidRPr="00EE7217">
              <w:rPr>
                <w:rFonts w:ascii="Angsana New" w:hAnsi="Angsana New" w:cs="Angsana New"/>
                <w:color w:val="000000"/>
              </w:rPr>
              <w:t>4</w:t>
            </w:r>
            <w:r w:rsidR="003E4D43">
              <w:rPr>
                <w:rFonts w:ascii="Angsana New" w:hAnsi="Angsana New" w:cs="Angsana New"/>
                <w:color w:val="000000"/>
              </w:rPr>
              <w:t>,</w:t>
            </w:r>
            <w:r w:rsidRPr="00EE7217">
              <w:rPr>
                <w:rFonts w:ascii="Angsana New" w:hAnsi="Angsana New" w:cs="Angsana New"/>
                <w:color w:val="000000"/>
              </w:rPr>
              <w:t>754</w:t>
            </w:r>
          </w:p>
        </w:tc>
      </w:tr>
    </w:tbl>
    <w:p w:rsidR="002D7DC4" w:rsidRPr="002D7DC4" w:rsidRDefault="002D7DC4" w:rsidP="007B3F8C">
      <w:pPr>
        <w:spacing w:before="240" w:after="120"/>
        <w:ind w:left="634"/>
        <w:jc w:val="thaiDistribute"/>
        <w:rPr>
          <w:rFonts w:asciiTheme="majorBidi" w:hAnsiTheme="majorBidi" w:cs="Angsana New"/>
          <w:sz w:val="32"/>
          <w:szCs w:val="32"/>
        </w:rPr>
      </w:pPr>
      <w:r w:rsidRPr="002D7DC4">
        <w:rPr>
          <w:rFonts w:asciiTheme="majorBidi" w:hAnsiTheme="majorBidi" w:cs="Angsana New" w:hint="cs"/>
          <w:sz w:val="32"/>
          <w:szCs w:val="32"/>
          <w:cs/>
        </w:rPr>
        <w:t>ค่าใช้จ่ายภาษีเงินได้ของกลุ่มบริษัทที่รับรู้ในงบกำไรขาดทุนและกำไรขาดทุนเบ็ดเสร็จอื่นสำหรับปีสิ้นสุดวันที่</w:t>
      </w:r>
      <w:r w:rsidRPr="002D7DC4">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2D7DC4">
        <w:rPr>
          <w:rFonts w:asciiTheme="majorBidi" w:hAnsiTheme="majorBidi" w:cs="Angsana New"/>
          <w:sz w:val="32"/>
          <w:szCs w:val="32"/>
        </w:rPr>
        <w:t xml:space="preserve"> </w:t>
      </w:r>
      <w:r w:rsidRPr="002D7DC4">
        <w:rPr>
          <w:rFonts w:asciiTheme="majorBidi" w:hAnsiTheme="majorBidi" w:cs="Angsana New" w:hint="cs"/>
          <w:sz w:val="32"/>
          <w:szCs w:val="32"/>
          <w:cs/>
        </w:rPr>
        <w:t>ธันวาคม</w:t>
      </w:r>
      <w:r w:rsidRPr="002D7DC4">
        <w:rPr>
          <w:rFonts w:asciiTheme="majorBidi" w:hAnsiTheme="majorBidi" w:cs="Angsana New"/>
          <w:sz w:val="32"/>
          <w:szCs w:val="32"/>
          <w:cs/>
        </w:rPr>
        <w:t xml:space="preserve"> </w:t>
      </w:r>
      <w:r w:rsidRPr="002D7DC4">
        <w:rPr>
          <w:rFonts w:asciiTheme="majorBidi" w:hAnsiTheme="majorBidi" w:cs="Angsana New" w:hint="cs"/>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D7DC4" w:rsidRPr="004A0AA3" w:rsidTr="008F083A">
        <w:trPr>
          <w:trHeight w:val="153"/>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2D7DC4" w:rsidRPr="004A0AA3" w:rsidTr="008F083A">
        <w:trPr>
          <w:trHeight w:val="315"/>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2D7DC4" w:rsidRPr="004A0AA3" w:rsidTr="008F083A">
        <w:trPr>
          <w:trHeight w:val="144"/>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2D7DC4" w:rsidRPr="002D7DC4" w:rsidTr="008F083A">
        <w:trPr>
          <w:trHeight w:val="144"/>
          <w:tblHeader/>
        </w:trPr>
        <w:tc>
          <w:tcPr>
            <w:tcW w:w="3330" w:type="dxa"/>
            <w:tcBorders>
              <w:top w:val="nil"/>
              <w:left w:val="nil"/>
              <w:bottom w:val="nil"/>
              <w:right w:val="nil"/>
            </w:tcBorders>
            <w:shd w:val="clear" w:color="auto" w:fill="auto"/>
          </w:tcPr>
          <w:p w:rsidR="002D7DC4" w:rsidRPr="002D7DC4" w:rsidRDefault="002D7DC4" w:rsidP="002D7DC4">
            <w:pPr>
              <w:autoSpaceDE w:val="0"/>
              <w:autoSpaceDN w:val="0"/>
              <w:adjustRightInd w:val="0"/>
              <w:spacing w:line="300" w:lineRule="exact"/>
              <w:ind w:left="180"/>
              <w:jc w:val="thaiDistribute"/>
              <w:rPr>
                <w:rFonts w:asciiTheme="majorBidi" w:hAnsiTheme="majorBidi" w:cstheme="majorBidi"/>
                <w:color w:val="000000"/>
              </w:rPr>
            </w:pPr>
          </w:p>
        </w:tc>
        <w:tc>
          <w:tcPr>
            <w:tcW w:w="1260" w:type="dxa"/>
            <w:tcBorders>
              <w:top w:val="nil"/>
              <w:left w:val="nil"/>
              <w:right w:val="nil"/>
            </w:tcBorders>
            <w:shd w:val="clear" w:color="auto" w:fill="auto"/>
          </w:tcPr>
          <w:p w:rsidR="002D7DC4" w:rsidRPr="002D7DC4" w:rsidRDefault="002D7DC4" w:rsidP="002D7DC4">
            <w:pPr>
              <w:autoSpaceDE w:val="0"/>
              <w:autoSpaceDN w:val="0"/>
              <w:adjustRightInd w:val="0"/>
              <w:spacing w:line="300" w:lineRule="exact"/>
              <w:jc w:val="center"/>
              <w:rPr>
                <w:rFonts w:asciiTheme="majorBidi" w:hAnsiTheme="majorBidi" w:cstheme="majorBidi"/>
                <w:b/>
                <w:bCs/>
                <w:color w:val="000000"/>
              </w:rPr>
            </w:pPr>
          </w:p>
        </w:tc>
        <w:tc>
          <w:tcPr>
            <w:tcW w:w="90" w:type="dxa"/>
            <w:tcBorders>
              <w:top w:val="nil"/>
              <w:left w:val="nil"/>
              <w:right w:val="nil"/>
            </w:tcBorders>
            <w:shd w:val="clear" w:color="auto" w:fill="auto"/>
          </w:tcPr>
          <w:p w:rsidR="002D7DC4" w:rsidRPr="002D7DC4" w:rsidRDefault="002D7DC4" w:rsidP="002D7DC4">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rsidR="002D7DC4" w:rsidRPr="002D7DC4" w:rsidRDefault="002D7DC4" w:rsidP="002D7DC4">
            <w:pPr>
              <w:tabs>
                <w:tab w:val="left" w:pos="8730"/>
              </w:tabs>
              <w:jc w:val="center"/>
              <w:rPr>
                <w:rFonts w:asciiTheme="majorBidi" w:hAnsiTheme="majorBidi" w:cstheme="majorBidi"/>
                <w:b/>
                <w:bCs/>
                <w:color w:val="000000"/>
              </w:rPr>
            </w:pPr>
            <w:r w:rsidRPr="002D7DC4">
              <w:rPr>
                <w:rFonts w:asciiTheme="majorBidi" w:hAnsiTheme="majorBidi" w:cstheme="majorBidi"/>
                <w:b/>
                <w:bCs/>
              </w:rPr>
              <w:t>“</w:t>
            </w:r>
            <w:r w:rsidRPr="002D7DC4">
              <w:rPr>
                <w:rFonts w:asciiTheme="majorBidi" w:hAnsiTheme="majorBidi" w:cstheme="majorBidi"/>
                <w:b/>
                <w:bCs/>
                <w:cs/>
              </w:rPr>
              <w:t>ปรับปรุงใหม่</w:t>
            </w:r>
            <w:r w:rsidRPr="002D7DC4">
              <w:rPr>
                <w:rFonts w:asciiTheme="majorBidi" w:hAnsiTheme="majorBidi" w:cstheme="majorBidi"/>
                <w:b/>
                <w:bCs/>
              </w:rPr>
              <w:t>”</w:t>
            </w:r>
          </w:p>
        </w:tc>
        <w:tc>
          <w:tcPr>
            <w:tcW w:w="90" w:type="dxa"/>
            <w:tcBorders>
              <w:top w:val="nil"/>
              <w:left w:val="nil"/>
              <w:right w:val="nil"/>
            </w:tcBorders>
            <w:shd w:val="clear" w:color="auto" w:fill="auto"/>
          </w:tcPr>
          <w:p w:rsidR="002D7DC4" w:rsidRPr="002D7DC4" w:rsidRDefault="002D7DC4" w:rsidP="002D7DC4">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rsidR="002D7DC4" w:rsidRPr="002D7DC4" w:rsidRDefault="002D7DC4" w:rsidP="002D7DC4">
            <w:pPr>
              <w:autoSpaceDE w:val="0"/>
              <w:autoSpaceDN w:val="0"/>
              <w:adjustRightInd w:val="0"/>
              <w:spacing w:line="300" w:lineRule="exact"/>
              <w:jc w:val="center"/>
              <w:rPr>
                <w:rFonts w:asciiTheme="majorBidi" w:hAnsiTheme="majorBidi" w:cstheme="majorBidi"/>
                <w:b/>
                <w:bCs/>
                <w:color w:val="000000"/>
              </w:rPr>
            </w:pPr>
          </w:p>
        </w:tc>
        <w:tc>
          <w:tcPr>
            <w:tcW w:w="110" w:type="dxa"/>
            <w:tcBorders>
              <w:top w:val="nil"/>
              <w:left w:val="nil"/>
              <w:right w:val="nil"/>
            </w:tcBorders>
            <w:shd w:val="clear" w:color="auto" w:fill="auto"/>
          </w:tcPr>
          <w:p w:rsidR="002D7DC4" w:rsidRPr="002D7DC4" w:rsidRDefault="002D7DC4" w:rsidP="002D7DC4">
            <w:pPr>
              <w:autoSpaceDE w:val="0"/>
              <w:autoSpaceDN w:val="0"/>
              <w:adjustRightInd w:val="0"/>
              <w:spacing w:line="300" w:lineRule="exact"/>
              <w:jc w:val="center"/>
              <w:rPr>
                <w:rFonts w:asciiTheme="majorBidi" w:hAnsiTheme="majorBidi" w:cstheme="majorBidi"/>
                <w:b/>
                <w:bCs/>
                <w:color w:val="000000"/>
              </w:rPr>
            </w:pPr>
          </w:p>
        </w:tc>
        <w:tc>
          <w:tcPr>
            <w:tcW w:w="1330" w:type="dxa"/>
            <w:tcBorders>
              <w:top w:val="nil"/>
              <w:left w:val="nil"/>
              <w:right w:val="nil"/>
            </w:tcBorders>
            <w:shd w:val="clear" w:color="auto" w:fill="auto"/>
          </w:tcPr>
          <w:p w:rsidR="002D7DC4" w:rsidRPr="002D7DC4" w:rsidRDefault="002D7DC4" w:rsidP="002D7DC4">
            <w:pPr>
              <w:tabs>
                <w:tab w:val="left" w:pos="8730"/>
              </w:tabs>
              <w:jc w:val="center"/>
              <w:rPr>
                <w:rFonts w:asciiTheme="majorBidi" w:hAnsiTheme="majorBidi" w:cstheme="majorBidi"/>
                <w:b/>
                <w:bCs/>
                <w:color w:val="000000"/>
              </w:rPr>
            </w:pPr>
            <w:r w:rsidRPr="002D7DC4">
              <w:rPr>
                <w:rFonts w:asciiTheme="majorBidi" w:hAnsiTheme="majorBidi" w:cstheme="majorBidi"/>
                <w:b/>
                <w:bCs/>
              </w:rPr>
              <w:t>“</w:t>
            </w:r>
            <w:r w:rsidRPr="002D7DC4">
              <w:rPr>
                <w:rFonts w:asciiTheme="majorBidi" w:hAnsiTheme="majorBidi" w:cstheme="majorBidi"/>
                <w:b/>
                <w:bCs/>
                <w:cs/>
              </w:rPr>
              <w:t>ปรับปรุงใหม่</w:t>
            </w:r>
            <w:r w:rsidRPr="002D7DC4">
              <w:rPr>
                <w:rFonts w:asciiTheme="majorBidi" w:hAnsiTheme="majorBidi" w:cstheme="majorBidi"/>
                <w:b/>
                <w:bCs/>
              </w:rPr>
              <w:t>”</w:t>
            </w:r>
          </w:p>
        </w:tc>
      </w:tr>
      <w:tr w:rsidR="002D7DC4" w:rsidRPr="004A0AA3" w:rsidTr="002D7DC4">
        <w:trPr>
          <w:trHeight w:val="144"/>
        </w:trPr>
        <w:tc>
          <w:tcPr>
            <w:tcW w:w="3330" w:type="dxa"/>
            <w:tcBorders>
              <w:top w:val="nil"/>
              <w:left w:val="nil"/>
              <w:bottom w:val="nil"/>
              <w:right w:val="nil"/>
            </w:tcBorders>
            <w:shd w:val="clear" w:color="auto" w:fill="auto"/>
          </w:tcPr>
          <w:p w:rsidR="002D7DC4" w:rsidRPr="0029268F" w:rsidRDefault="002D7DC4" w:rsidP="002D7DC4">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sidRPr="002D7DC4">
              <w:rPr>
                <w:rFonts w:asciiTheme="majorBidi" w:hAnsiTheme="majorBidi" w:cs="Angsana New" w:hint="cs"/>
                <w:color w:val="000000"/>
                <w:sz w:val="26"/>
                <w:szCs w:val="26"/>
                <w:cs/>
              </w:rPr>
              <w:t>ภาษีเงินได้ของปีปัจจุบัน</w:t>
            </w:r>
          </w:p>
        </w:tc>
        <w:tc>
          <w:tcPr>
            <w:tcW w:w="1260" w:type="dxa"/>
            <w:tcBorders>
              <w:left w:val="nil"/>
              <w:right w:val="nil"/>
            </w:tcBorders>
            <w:shd w:val="clear" w:color="auto" w:fill="auto"/>
          </w:tcPr>
          <w:p w:rsidR="002D7DC4" w:rsidRPr="004A0AA3" w:rsidRDefault="00EE7217" w:rsidP="002D7DC4">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90</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962</w:t>
            </w:r>
          </w:p>
        </w:tc>
        <w:tc>
          <w:tcPr>
            <w:tcW w:w="90" w:type="dxa"/>
            <w:tcBorders>
              <w:left w:val="nil"/>
              <w:bottom w:val="nil"/>
              <w:right w:val="nil"/>
            </w:tcBorders>
            <w:shd w:val="clear" w:color="auto" w:fill="auto"/>
          </w:tcPr>
          <w:p w:rsidR="002D7DC4" w:rsidRPr="004A0AA3" w:rsidRDefault="002D7DC4" w:rsidP="002D7DC4">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2D7DC4" w:rsidRPr="004A0AA3" w:rsidRDefault="00EE7217" w:rsidP="00C01866">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60</w:t>
            </w:r>
            <w:r w:rsidR="003E4D43">
              <w:rPr>
                <w:rFonts w:asciiTheme="majorBidi" w:hAnsiTheme="majorBidi" w:cstheme="majorBidi"/>
                <w:color w:val="000000"/>
                <w:sz w:val="26"/>
                <w:szCs w:val="26"/>
              </w:rPr>
              <w:t>,</w:t>
            </w:r>
            <w:r w:rsidRPr="00EE7217">
              <w:rPr>
                <w:rFonts w:asciiTheme="majorBidi" w:hAnsiTheme="majorBidi" w:cstheme="majorBidi"/>
                <w:color w:val="000000"/>
                <w:sz w:val="26"/>
                <w:szCs w:val="26"/>
              </w:rPr>
              <w:t>381</w:t>
            </w:r>
          </w:p>
        </w:tc>
        <w:tc>
          <w:tcPr>
            <w:tcW w:w="90" w:type="dxa"/>
            <w:tcBorders>
              <w:left w:val="nil"/>
              <w:bottom w:val="nil"/>
              <w:right w:val="nil"/>
            </w:tcBorders>
            <w:shd w:val="clear" w:color="auto" w:fill="auto"/>
          </w:tcPr>
          <w:p w:rsidR="002D7DC4" w:rsidRPr="004A0AA3" w:rsidRDefault="002D7DC4" w:rsidP="002D7DC4">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2D7DC4" w:rsidRPr="004A0AA3" w:rsidRDefault="00EE7217" w:rsidP="00C01866">
            <w:pPr>
              <w:tabs>
                <w:tab w:val="decimal" w:pos="116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482</w:t>
            </w:r>
          </w:p>
        </w:tc>
        <w:tc>
          <w:tcPr>
            <w:tcW w:w="110" w:type="dxa"/>
            <w:tcBorders>
              <w:left w:val="nil"/>
              <w:bottom w:val="nil"/>
              <w:right w:val="nil"/>
            </w:tcBorders>
            <w:shd w:val="clear" w:color="auto" w:fill="auto"/>
          </w:tcPr>
          <w:p w:rsidR="002D7DC4" w:rsidRPr="004A0AA3" w:rsidRDefault="002D7DC4" w:rsidP="002D7DC4">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rsidR="002D7DC4" w:rsidRPr="004A0AA3" w:rsidRDefault="00EE7217" w:rsidP="002D7DC4">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80</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427</w:t>
            </w:r>
          </w:p>
        </w:tc>
      </w:tr>
      <w:tr w:rsidR="00A10C0E" w:rsidRPr="004A0AA3" w:rsidTr="002D7DC4">
        <w:trPr>
          <w:trHeight w:val="144"/>
        </w:trPr>
        <w:tc>
          <w:tcPr>
            <w:tcW w:w="3330" w:type="dxa"/>
            <w:tcBorders>
              <w:top w:val="nil"/>
              <w:left w:val="nil"/>
              <w:bottom w:val="nil"/>
              <w:right w:val="nil"/>
            </w:tcBorders>
            <w:shd w:val="clear" w:color="auto" w:fill="auto"/>
          </w:tcPr>
          <w:p w:rsidR="00A10C0E" w:rsidRPr="00427D88" w:rsidRDefault="00A10C0E" w:rsidP="00A10C0E">
            <w:pPr>
              <w:autoSpaceDE w:val="0"/>
              <w:autoSpaceDN w:val="0"/>
              <w:adjustRightInd w:val="0"/>
              <w:spacing w:line="300" w:lineRule="exact"/>
              <w:ind w:left="357" w:right="177" w:hanging="177"/>
              <w:jc w:val="thaiDistribute"/>
              <w:rPr>
                <w:rFonts w:asciiTheme="majorBidi" w:hAnsiTheme="majorBidi" w:cs="Angsana New"/>
                <w:color w:val="000000"/>
                <w:sz w:val="26"/>
                <w:szCs w:val="26"/>
                <w:cs/>
              </w:rPr>
            </w:pPr>
            <w:r w:rsidRPr="002D7DC4">
              <w:rPr>
                <w:rFonts w:asciiTheme="majorBidi" w:hAnsiTheme="majorBidi" w:cs="Angsana New" w:hint="cs"/>
                <w:color w:val="000000"/>
                <w:sz w:val="26"/>
                <w:szCs w:val="26"/>
                <w:cs/>
              </w:rPr>
              <w:t>ภาษีเงินได้รอการตัดบัญชีที่รับรู้ระหว่างปี</w:t>
            </w:r>
          </w:p>
        </w:tc>
        <w:tc>
          <w:tcPr>
            <w:tcW w:w="1260" w:type="dxa"/>
            <w:tcBorders>
              <w:left w:val="nil"/>
              <w:bottom w:val="single" w:sz="4" w:space="0" w:color="auto"/>
              <w:right w:val="nil"/>
            </w:tcBorders>
            <w:shd w:val="clear" w:color="auto" w:fill="auto"/>
          </w:tcPr>
          <w:p w:rsidR="00A10C0E" w:rsidRPr="004A0AA3" w:rsidRDefault="00EE7217" w:rsidP="00A10C0E">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29</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180</w:t>
            </w:r>
          </w:p>
        </w:tc>
        <w:tc>
          <w:tcPr>
            <w:tcW w:w="9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A10C0E" w:rsidRDefault="00EE7217" w:rsidP="00A10C0E">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A566A8">
              <w:rPr>
                <w:rFonts w:asciiTheme="majorBidi" w:hAnsiTheme="majorBidi" w:cstheme="majorBidi"/>
                <w:color w:val="000000"/>
                <w:sz w:val="26"/>
                <w:szCs w:val="26"/>
              </w:rPr>
              <w:t>,</w:t>
            </w:r>
            <w:r w:rsidRPr="00EE7217">
              <w:rPr>
                <w:rFonts w:asciiTheme="majorBidi" w:hAnsiTheme="majorBidi" w:cstheme="majorBidi"/>
                <w:color w:val="000000"/>
                <w:sz w:val="26"/>
                <w:szCs w:val="26"/>
              </w:rPr>
              <w:t>100</w:t>
            </w:r>
          </w:p>
        </w:tc>
        <w:tc>
          <w:tcPr>
            <w:tcW w:w="9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A10C0E" w:rsidRPr="004A0AA3" w:rsidRDefault="00A10C0E" w:rsidP="00C01866">
            <w:pPr>
              <w:tabs>
                <w:tab w:val="decimal" w:pos="1168"/>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1</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937</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rsidR="00A10C0E" w:rsidRPr="004A0AA3" w:rsidRDefault="00EE7217" w:rsidP="00A10C0E">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w:t>
            </w:r>
            <w:r w:rsidR="00A16395">
              <w:rPr>
                <w:rFonts w:asciiTheme="majorBidi" w:hAnsiTheme="majorBidi" w:cstheme="majorBidi"/>
                <w:color w:val="000000"/>
                <w:sz w:val="26"/>
                <w:szCs w:val="26"/>
              </w:rPr>
              <w:t>,</w:t>
            </w:r>
            <w:r w:rsidRPr="00EE7217">
              <w:rPr>
                <w:rFonts w:asciiTheme="majorBidi" w:hAnsiTheme="majorBidi" w:cstheme="majorBidi"/>
                <w:color w:val="000000"/>
                <w:sz w:val="26"/>
                <w:szCs w:val="26"/>
              </w:rPr>
              <w:t>250</w:t>
            </w:r>
          </w:p>
        </w:tc>
      </w:tr>
      <w:tr w:rsidR="00A10C0E" w:rsidTr="002D7DC4">
        <w:trPr>
          <w:trHeight w:val="144"/>
        </w:trPr>
        <w:tc>
          <w:tcPr>
            <w:tcW w:w="3330" w:type="dxa"/>
            <w:tcBorders>
              <w:top w:val="nil"/>
              <w:left w:val="nil"/>
              <w:bottom w:val="nil"/>
              <w:right w:val="nil"/>
            </w:tcBorders>
            <w:shd w:val="clear" w:color="auto" w:fill="auto"/>
          </w:tcPr>
          <w:p w:rsidR="00A10C0E" w:rsidRPr="00F54E5C" w:rsidRDefault="00F54E5C" w:rsidP="00A10C0E">
            <w:pPr>
              <w:autoSpaceDE w:val="0"/>
              <w:autoSpaceDN w:val="0"/>
              <w:adjustRightInd w:val="0"/>
              <w:spacing w:line="300" w:lineRule="exact"/>
              <w:ind w:left="357" w:right="177" w:hanging="177"/>
              <w:jc w:val="thaiDistribute"/>
              <w:rPr>
                <w:rFonts w:asciiTheme="majorBidi" w:hAnsiTheme="majorBidi" w:cs="Angsana New"/>
                <w:color w:val="000000"/>
                <w:spacing w:val="-2"/>
                <w:sz w:val="26"/>
                <w:szCs w:val="26"/>
                <w:cs/>
              </w:rPr>
            </w:pPr>
            <w:r w:rsidRPr="00F54E5C">
              <w:rPr>
                <w:rFonts w:asciiTheme="majorBidi" w:hAnsiTheme="majorBidi" w:cs="Angsana New" w:hint="cs"/>
                <w:color w:val="000000"/>
                <w:spacing w:val="-2"/>
                <w:sz w:val="26"/>
                <w:szCs w:val="26"/>
                <w:cs/>
              </w:rPr>
              <w:t>(</w:t>
            </w:r>
            <w:r w:rsidR="00A10C0E" w:rsidRPr="00F54E5C">
              <w:rPr>
                <w:rFonts w:asciiTheme="majorBidi" w:hAnsiTheme="majorBidi" w:cs="Angsana New" w:hint="cs"/>
                <w:color w:val="000000"/>
                <w:spacing w:val="-2"/>
                <w:sz w:val="26"/>
                <w:szCs w:val="26"/>
                <w:cs/>
              </w:rPr>
              <w:t>รายได้</w:t>
            </w:r>
            <w:r w:rsidRPr="00F54E5C">
              <w:rPr>
                <w:rFonts w:asciiTheme="majorBidi" w:hAnsiTheme="majorBidi" w:cs="Angsana New" w:hint="cs"/>
                <w:color w:val="000000"/>
                <w:spacing w:val="-2"/>
                <w:sz w:val="26"/>
                <w:szCs w:val="26"/>
                <w:cs/>
              </w:rPr>
              <w:t>)ค่าใช้จ่าย</w:t>
            </w:r>
            <w:r w:rsidR="00A10C0E" w:rsidRPr="00F54E5C">
              <w:rPr>
                <w:rFonts w:asciiTheme="majorBidi" w:hAnsiTheme="majorBidi" w:cs="Angsana New" w:hint="cs"/>
                <w:color w:val="000000"/>
                <w:spacing w:val="-2"/>
                <w:sz w:val="26"/>
                <w:szCs w:val="26"/>
                <w:cs/>
              </w:rPr>
              <w:t>ภาษีเงินได้ที่รับรู้ระหว่างปี</w:t>
            </w:r>
          </w:p>
        </w:tc>
        <w:tc>
          <w:tcPr>
            <w:tcW w:w="1260" w:type="dxa"/>
            <w:tcBorders>
              <w:top w:val="single" w:sz="4" w:space="0" w:color="auto"/>
              <w:left w:val="nil"/>
              <w:bottom w:val="double" w:sz="4" w:space="0" w:color="auto"/>
              <w:right w:val="nil"/>
            </w:tcBorders>
            <w:shd w:val="clear" w:color="auto" w:fill="auto"/>
          </w:tcPr>
          <w:p w:rsidR="00A10C0E" w:rsidRPr="004A0AA3" w:rsidRDefault="00EE7217" w:rsidP="00A10C0E">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120</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142</w:t>
            </w:r>
          </w:p>
        </w:tc>
        <w:tc>
          <w:tcPr>
            <w:tcW w:w="9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A10C0E" w:rsidRDefault="00EE7217" w:rsidP="00A10C0E">
            <w:pPr>
              <w:tabs>
                <w:tab w:val="decimal" w:pos="1170"/>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61</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481</w:t>
            </w:r>
          </w:p>
        </w:tc>
        <w:tc>
          <w:tcPr>
            <w:tcW w:w="9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A10C0E" w:rsidRPr="004A0AA3" w:rsidRDefault="00A10C0E" w:rsidP="00C01866">
            <w:pPr>
              <w:tabs>
                <w:tab w:val="decimal" w:pos="1168"/>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455</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A10C0E" w:rsidRPr="004A0AA3" w:rsidRDefault="00A10C0E" w:rsidP="00A10C0E">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A10C0E" w:rsidRDefault="00EE7217" w:rsidP="00A10C0E">
            <w:pPr>
              <w:tabs>
                <w:tab w:val="decimal" w:pos="1239"/>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81</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677</w:t>
            </w:r>
          </w:p>
        </w:tc>
      </w:tr>
    </w:tbl>
    <w:p w:rsidR="00561A11" w:rsidRDefault="002D7DC4" w:rsidP="007B3F8C">
      <w:pPr>
        <w:spacing w:before="240" w:after="120"/>
        <w:ind w:left="634"/>
        <w:jc w:val="thaiDistribute"/>
        <w:rPr>
          <w:rFonts w:asciiTheme="majorBidi" w:hAnsiTheme="majorBidi" w:cs="Angsana New"/>
          <w:sz w:val="32"/>
          <w:szCs w:val="32"/>
        </w:rPr>
      </w:pPr>
      <w:r w:rsidRPr="002D7DC4">
        <w:rPr>
          <w:rFonts w:asciiTheme="majorBidi" w:hAnsiTheme="majorBidi" w:cs="Angsana New" w:hint="cs"/>
          <w:sz w:val="32"/>
          <w:szCs w:val="32"/>
          <w:cs/>
        </w:rPr>
        <w:t>การกระทบยอดของค่าใช้จ่ายภาษีเงินได้สำหรับปีสิ้นสุดวันที่</w:t>
      </w:r>
      <w:r w:rsidRPr="002D7DC4">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2D7DC4">
        <w:rPr>
          <w:rFonts w:asciiTheme="majorBidi" w:hAnsiTheme="majorBidi" w:cs="Angsana New"/>
          <w:sz w:val="32"/>
          <w:szCs w:val="32"/>
        </w:rPr>
        <w:t xml:space="preserve"> </w:t>
      </w:r>
      <w:r w:rsidRPr="002D7DC4">
        <w:rPr>
          <w:rFonts w:asciiTheme="majorBidi" w:hAnsiTheme="majorBidi" w:cs="Angsana New" w:hint="cs"/>
          <w:sz w:val="32"/>
          <w:szCs w:val="32"/>
          <w:cs/>
        </w:rPr>
        <w:t>ธันวาคม</w:t>
      </w:r>
      <w:r w:rsidRPr="002D7DC4">
        <w:rPr>
          <w:rFonts w:asciiTheme="majorBidi" w:hAnsiTheme="majorBidi" w:cs="Angsana New"/>
          <w:sz w:val="32"/>
          <w:szCs w:val="32"/>
          <w:cs/>
        </w:rPr>
        <w:t xml:space="preserve"> </w:t>
      </w:r>
      <w:r w:rsidRPr="002D7DC4">
        <w:rPr>
          <w:rFonts w:asciiTheme="majorBidi" w:hAnsiTheme="majorBidi" w:cs="Angsana New" w:hint="cs"/>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D7DC4" w:rsidRPr="004A0AA3" w:rsidTr="008F083A">
        <w:trPr>
          <w:trHeight w:val="153"/>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right"/>
              <w:rPr>
                <w:rFonts w:asciiTheme="majorBidi" w:hAnsiTheme="majorBidi" w:cstheme="majorBidi"/>
                <w:b/>
                <w:bCs/>
                <w:color w:val="000000"/>
                <w:sz w:val="26"/>
                <w:szCs w:val="26"/>
                <w:cs/>
              </w:rPr>
            </w:pPr>
            <w:r w:rsidRPr="004A0AA3">
              <w:rPr>
                <w:rFonts w:asciiTheme="majorBidi" w:hAnsiTheme="majorBidi" w:cstheme="majorBidi"/>
                <w:b/>
                <w:bCs/>
                <w:sz w:val="26"/>
                <w:szCs w:val="26"/>
                <w:cs/>
              </w:rPr>
              <w:t>หน่วย : พันบาท</w:t>
            </w:r>
          </w:p>
        </w:tc>
      </w:tr>
      <w:tr w:rsidR="002D7DC4" w:rsidRPr="004A0AA3" w:rsidTr="008F083A">
        <w:trPr>
          <w:trHeight w:val="315"/>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4A0AA3">
              <w:rPr>
                <w:rFonts w:asciiTheme="majorBidi" w:hAnsiTheme="majorBidi" w:cstheme="majorBidi"/>
                <w:b/>
                <w:bCs/>
                <w:color w:val="000000"/>
                <w:sz w:val="26"/>
                <w:szCs w:val="26"/>
                <w:cs/>
              </w:rPr>
              <w:t>งบการเงินเฉพาะกิจการ</w:t>
            </w:r>
          </w:p>
        </w:tc>
      </w:tr>
      <w:tr w:rsidR="002D7DC4" w:rsidRPr="004A0AA3" w:rsidTr="008F083A">
        <w:trPr>
          <w:trHeight w:val="144"/>
          <w:tblHeader/>
        </w:trPr>
        <w:tc>
          <w:tcPr>
            <w:tcW w:w="3330" w:type="dxa"/>
            <w:tcBorders>
              <w:top w:val="nil"/>
              <w:left w:val="nil"/>
              <w:bottom w:val="nil"/>
              <w:right w:val="nil"/>
            </w:tcBorders>
            <w:shd w:val="clear" w:color="auto" w:fill="auto"/>
          </w:tcPr>
          <w:p w:rsidR="002D7DC4" w:rsidRPr="004A0AA3"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c>
          <w:tcPr>
            <w:tcW w:w="9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2562</w:t>
            </w:r>
          </w:p>
        </w:tc>
        <w:tc>
          <w:tcPr>
            <w:tcW w:w="110" w:type="dxa"/>
            <w:tcBorders>
              <w:top w:val="nil"/>
              <w:left w:val="nil"/>
              <w:right w:val="nil"/>
            </w:tcBorders>
            <w:shd w:val="clear" w:color="auto" w:fill="auto"/>
          </w:tcPr>
          <w:p w:rsidR="002D7DC4" w:rsidRPr="004A0AA3"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rsidR="002D7DC4" w:rsidRPr="004A0AA3" w:rsidRDefault="00EE7217" w:rsidP="008F083A">
            <w:pPr>
              <w:autoSpaceDE w:val="0"/>
              <w:autoSpaceDN w:val="0"/>
              <w:adjustRightInd w:val="0"/>
              <w:spacing w:line="300" w:lineRule="exact"/>
              <w:jc w:val="center"/>
              <w:rPr>
                <w:rFonts w:asciiTheme="majorBidi" w:hAnsiTheme="majorBidi" w:cstheme="majorBidi"/>
                <w:b/>
                <w:bCs/>
                <w:color w:val="000000"/>
                <w:sz w:val="26"/>
                <w:szCs w:val="26"/>
              </w:rPr>
            </w:pPr>
            <w:r w:rsidRPr="00EE7217">
              <w:rPr>
                <w:rFonts w:asciiTheme="majorBidi" w:hAnsiTheme="majorBidi" w:cstheme="majorBidi"/>
                <w:b/>
                <w:bCs/>
                <w:color w:val="000000"/>
                <w:sz w:val="26"/>
                <w:szCs w:val="26"/>
              </w:rPr>
              <w:t>2561</w:t>
            </w:r>
          </w:p>
        </w:tc>
      </w:tr>
      <w:tr w:rsidR="002D7DC4" w:rsidRPr="002D7DC4" w:rsidTr="008F083A">
        <w:trPr>
          <w:trHeight w:val="144"/>
          <w:tblHeader/>
        </w:trPr>
        <w:tc>
          <w:tcPr>
            <w:tcW w:w="3330" w:type="dxa"/>
            <w:tcBorders>
              <w:top w:val="nil"/>
              <w:left w:val="nil"/>
              <w:bottom w:val="nil"/>
              <w:right w:val="nil"/>
            </w:tcBorders>
            <w:shd w:val="clear" w:color="auto" w:fill="auto"/>
          </w:tcPr>
          <w:p w:rsidR="002D7DC4" w:rsidRPr="002D7DC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260" w:type="dxa"/>
            <w:tcBorders>
              <w:top w:val="nil"/>
              <w:left w:val="nil"/>
              <w:right w:val="nil"/>
            </w:tcBorders>
            <w:shd w:val="clear" w:color="auto" w:fill="auto"/>
          </w:tcPr>
          <w:p w:rsidR="002D7DC4" w:rsidRPr="002D7DC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90" w:type="dxa"/>
            <w:tcBorders>
              <w:top w:val="nil"/>
              <w:left w:val="nil"/>
              <w:right w:val="nil"/>
            </w:tcBorders>
            <w:shd w:val="clear" w:color="auto" w:fill="auto"/>
          </w:tcPr>
          <w:p w:rsidR="002D7DC4" w:rsidRPr="002D7DC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rsidR="002D7DC4" w:rsidRPr="002D7DC4" w:rsidRDefault="002D7DC4" w:rsidP="008F083A">
            <w:pPr>
              <w:tabs>
                <w:tab w:val="left" w:pos="8730"/>
              </w:tabs>
              <w:jc w:val="center"/>
              <w:rPr>
                <w:rFonts w:asciiTheme="majorBidi" w:hAnsiTheme="majorBidi" w:cstheme="majorBidi"/>
                <w:b/>
                <w:bCs/>
                <w:color w:val="000000"/>
              </w:rPr>
            </w:pPr>
            <w:r w:rsidRPr="002D7DC4">
              <w:rPr>
                <w:rFonts w:asciiTheme="majorBidi" w:hAnsiTheme="majorBidi" w:cstheme="majorBidi"/>
                <w:b/>
                <w:bCs/>
              </w:rPr>
              <w:t>“</w:t>
            </w:r>
            <w:r w:rsidRPr="002D7DC4">
              <w:rPr>
                <w:rFonts w:asciiTheme="majorBidi" w:hAnsiTheme="majorBidi" w:cstheme="majorBidi"/>
                <w:b/>
                <w:bCs/>
                <w:cs/>
              </w:rPr>
              <w:t>ปรับปรุงใหม่</w:t>
            </w:r>
            <w:r w:rsidRPr="002D7DC4">
              <w:rPr>
                <w:rFonts w:asciiTheme="majorBidi" w:hAnsiTheme="majorBidi" w:cstheme="majorBidi"/>
                <w:b/>
                <w:bCs/>
              </w:rPr>
              <w:t>”</w:t>
            </w:r>
          </w:p>
        </w:tc>
        <w:tc>
          <w:tcPr>
            <w:tcW w:w="90" w:type="dxa"/>
            <w:tcBorders>
              <w:top w:val="nil"/>
              <w:left w:val="nil"/>
              <w:right w:val="nil"/>
            </w:tcBorders>
            <w:shd w:val="clear" w:color="auto" w:fill="auto"/>
          </w:tcPr>
          <w:p w:rsidR="002D7DC4" w:rsidRPr="002D7DC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rsidR="002D7DC4" w:rsidRPr="002D7DC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10" w:type="dxa"/>
            <w:tcBorders>
              <w:top w:val="nil"/>
              <w:left w:val="nil"/>
              <w:right w:val="nil"/>
            </w:tcBorders>
            <w:shd w:val="clear" w:color="auto" w:fill="auto"/>
          </w:tcPr>
          <w:p w:rsidR="002D7DC4" w:rsidRPr="002D7DC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330" w:type="dxa"/>
            <w:tcBorders>
              <w:top w:val="nil"/>
              <w:left w:val="nil"/>
              <w:right w:val="nil"/>
            </w:tcBorders>
            <w:shd w:val="clear" w:color="auto" w:fill="auto"/>
          </w:tcPr>
          <w:p w:rsidR="002D7DC4" w:rsidRPr="002D7DC4" w:rsidRDefault="002D7DC4" w:rsidP="008F083A">
            <w:pPr>
              <w:tabs>
                <w:tab w:val="left" w:pos="8730"/>
              </w:tabs>
              <w:jc w:val="center"/>
              <w:rPr>
                <w:rFonts w:asciiTheme="majorBidi" w:hAnsiTheme="majorBidi" w:cstheme="majorBidi"/>
                <w:b/>
                <w:bCs/>
                <w:color w:val="000000"/>
              </w:rPr>
            </w:pPr>
            <w:r w:rsidRPr="002D7DC4">
              <w:rPr>
                <w:rFonts w:asciiTheme="majorBidi" w:hAnsiTheme="majorBidi" w:cstheme="majorBidi"/>
                <w:b/>
                <w:bCs/>
              </w:rPr>
              <w:t>“</w:t>
            </w:r>
            <w:r w:rsidRPr="002D7DC4">
              <w:rPr>
                <w:rFonts w:asciiTheme="majorBidi" w:hAnsiTheme="majorBidi" w:cstheme="majorBidi"/>
                <w:b/>
                <w:bCs/>
                <w:cs/>
              </w:rPr>
              <w:t>ปรับปรุงใหม่</w:t>
            </w:r>
            <w:r w:rsidRPr="002D7DC4">
              <w:rPr>
                <w:rFonts w:asciiTheme="majorBidi" w:hAnsiTheme="majorBidi" w:cstheme="majorBidi"/>
                <w:b/>
                <w:bCs/>
              </w:rPr>
              <w:t>”</w:t>
            </w:r>
          </w:p>
        </w:tc>
      </w:tr>
      <w:tr w:rsidR="002D7DC4" w:rsidRPr="004A0AA3" w:rsidTr="002D7DC4">
        <w:trPr>
          <w:trHeight w:val="144"/>
        </w:trPr>
        <w:tc>
          <w:tcPr>
            <w:tcW w:w="3330" w:type="dxa"/>
            <w:tcBorders>
              <w:top w:val="nil"/>
              <w:left w:val="nil"/>
              <w:bottom w:val="nil"/>
              <w:right w:val="nil"/>
            </w:tcBorders>
            <w:shd w:val="clear" w:color="auto" w:fill="auto"/>
          </w:tcPr>
          <w:p w:rsidR="002D7DC4" w:rsidRPr="0029268F" w:rsidRDefault="002D7DC4" w:rsidP="008F083A">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Pr>
                <w:rFonts w:asciiTheme="majorBidi" w:hAnsiTheme="majorBidi" w:cs="Angsana New" w:hint="cs"/>
                <w:color w:val="000000"/>
                <w:sz w:val="26"/>
                <w:szCs w:val="26"/>
                <w:cs/>
              </w:rPr>
              <w:t>กำไร</w:t>
            </w:r>
            <w:r w:rsidR="00F54E5C">
              <w:rPr>
                <w:rFonts w:asciiTheme="majorBidi" w:hAnsiTheme="majorBidi" w:cs="Angsana New" w:hint="cs"/>
                <w:color w:val="000000"/>
                <w:sz w:val="26"/>
                <w:szCs w:val="26"/>
                <w:cs/>
              </w:rPr>
              <w:t>(ขาดทุน)</w:t>
            </w:r>
            <w:r w:rsidRPr="002D7DC4">
              <w:rPr>
                <w:rFonts w:asciiTheme="majorBidi" w:hAnsiTheme="majorBidi" w:cs="Angsana New" w:hint="cs"/>
                <w:color w:val="000000"/>
                <w:sz w:val="26"/>
                <w:szCs w:val="26"/>
                <w:cs/>
              </w:rPr>
              <w:t>ก่อนค่าใช้จ่ายภาษีเงินได้</w:t>
            </w:r>
          </w:p>
        </w:tc>
        <w:tc>
          <w:tcPr>
            <w:tcW w:w="1260" w:type="dxa"/>
            <w:tcBorders>
              <w:left w:val="nil"/>
              <w:right w:val="nil"/>
            </w:tcBorders>
            <w:shd w:val="clear" w:color="auto" w:fill="auto"/>
          </w:tcPr>
          <w:p w:rsidR="002D7DC4" w:rsidRPr="004A0AA3" w:rsidRDefault="00EE7217" w:rsidP="002D7DC4">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180</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006</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2D7DC4" w:rsidRPr="004A0AA3" w:rsidRDefault="00EE7217" w:rsidP="002D7DC4">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64</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521</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2D7DC4" w:rsidRPr="004A0AA3" w:rsidRDefault="00A10C0E" w:rsidP="002D7DC4">
            <w:pPr>
              <w:tabs>
                <w:tab w:val="decimal" w:pos="991"/>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219</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862</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rsidR="002D7DC4" w:rsidRPr="004A0AA3" w:rsidRDefault="00EE7217" w:rsidP="002D7DC4">
            <w:pPr>
              <w:tabs>
                <w:tab w:val="decimal" w:pos="105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573</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111</w:t>
            </w:r>
          </w:p>
        </w:tc>
      </w:tr>
      <w:tr w:rsidR="002D7DC4" w:rsidRPr="004A0AA3" w:rsidTr="002D7DC4">
        <w:trPr>
          <w:trHeight w:val="144"/>
        </w:trPr>
        <w:tc>
          <w:tcPr>
            <w:tcW w:w="3330" w:type="dxa"/>
            <w:tcBorders>
              <w:top w:val="nil"/>
              <w:left w:val="nil"/>
              <w:bottom w:val="nil"/>
              <w:right w:val="nil"/>
            </w:tcBorders>
            <w:shd w:val="clear" w:color="auto" w:fill="auto"/>
          </w:tcPr>
          <w:p w:rsidR="002D7DC4" w:rsidRPr="002D7DC4" w:rsidRDefault="002D7DC4" w:rsidP="008F083A">
            <w:pPr>
              <w:autoSpaceDE w:val="0"/>
              <w:autoSpaceDN w:val="0"/>
              <w:adjustRightInd w:val="0"/>
              <w:spacing w:line="300" w:lineRule="exact"/>
              <w:ind w:left="357" w:right="177" w:hanging="177"/>
              <w:jc w:val="thaiDistribute"/>
              <w:rPr>
                <w:rFonts w:asciiTheme="majorBidi" w:hAnsiTheme="majorBidi" w:cs="Angsana New"/>
                <w:color w:val="000000"/>
                <w:sz w:val="26"/>
                <w:szCs w:val="26"/>
                <w:cs/>
              </w:rPr>
            </w:pPr>
            <w:r w:rsidRPr="002D7DC4">
              <w:rPr>
                <w:rFonts w:asciiTheme="majorBidi" w:hAnsiTheme="majorBidi" w:cs="Angsana New" w:hint="cs"/>
                <w:color w:val="000000"/>
                <w:sz w:val="26"/>
                <w:szCs w:val="26"/>
                <w:cs/>
              </w:rPr>
              <w:t>อัตราภาษีเงินได้นิติบุคคล</w:t>
            </w:r>
          </w:p>
        </w:tc>
        <w:tc>
          <w:tcPr>
            <w:tcW w:w="1260" w:type="dxa"/>
            <w:tcBorders>
              <w:left w:val="nil"/>
              <w:bottom w:val="single" w:sz="4" w:space="0" w:color="auto"/>
              <w:right w:val="nil"/>
            </w:tcBorders>
            <w:shd w:val="clear" w:color="auto" w:fill="auto"/>
          </w:tcPr>
          <w:p w:rsidR="002D7DC4" w:rsidRPr="004A0AA3" w:rsidRDefault="00EE7217" w:rsidP="00C01866">
            <w:pPr>
              <w:tabs>
                <w:tab w:val="decimal" w:pos="902"/>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20</w:t>
            </w:r>
            <w:r w:rsidR="002D7DC4">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2D7DC4" w:rsidRPr="004A0AA3" w:rsidRDefault="00EE7217" w:rsidP="00C01866">
            <w:pPr>
              <w:tabs>
                <w:tab w:val="decimal" w:pos="895"/>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20</w:t>
            </w:r>
            <w:r w:rsidR="002D7DC4">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2D7DC4" w:rsidRPr="004A0AA3" w:rsidRDefault="00EE7217" w:rsidP="00C01866">
            <w:pPr>
              <w:tabs>
                <w:tab w:val="decimal" w:pos="89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20</w:t>
            </w:r>
            <w:r w:rsidR="002D7DC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rsidR="002D7DC4" w:rsidRPr="004A0AA3" w:rsidRDefault="00EE7217" w:rsidP="00C01866">
            <w:pPr>
              <w:tabs>
                <w:tab w:val="decimal" w:pos="882"/>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20</w:t>
            </w:r>
            <w:r w:rsidR="002D7DC4">
              <w:rPr>
                <w:rFonts w:asciiTheme="majorBidi" w:hAnsiTheme="majorBidi" w:cstheme="majorBidi"/>
                <w:color w:val="000000"/>
                <w:sz w:val="26"/>
                <w:szCs w:val="26"/>
              </w:rPr>
              <w:t>%</w:t>
            </w:r>
          </w:p>
        </w:tc>
      </w:tr>
      <w:tr w:rsidR="002D7DC4" w:rsidRPr="004A0AA3" w:rsidTr="002D7DC4">
        <w:trPr>
          <w:trHeight w:val="144"/>
        </w:trPr>
        <w:tc>
          <w:tcPr>
            <w:tcW w:w="3330" w:type="dxa"/>
            <w:tcBorders>
              <w:top w:val="nil"/>
              <w:left w:val="nil"/>
              <w:bottom w:val="nil"/>
              <w:right w:val="nil"/>
            </w:tcBorders>
            <w:shd w:val="clear" w:color="auto" w:fill="auto"/>
          </w:tcPr>
          <w:p w:rsidR="002D7DC4" w:rsidRPr="002D7DC4" w:rsidRDefault="002D7DC4" w:rsidP="008F083A">
            <w:pPr>
              <w:autoSpaceDE w:val="0"/>
              <w:autoSpaceDN w:val="0"/>
              <w:adjustRightInd w:val="0"/>
              <w:spacing w:line="300" w:lineRule="exact"/>
              <w:ind w:left="357" w:right="177" w:hanging="177"/>
              <w:jc w:val="thaiDistribute"/>
              <w:rPr>
                <w:rFonts w:asciiTheme="majorBidi" w:hAnsiTheme="majorBidi" w:cs="Angsana New"/>
                <w:color w:val="000000"/>
                <w:sz w:val="26"/>
                <w:szCs w:val="26"/>
                <w:cs/>
              </w:rPr>
            </w:pPr>
            <w:r w:rsidRPr="002D7DC4">
              <w:rPr>
                <w:rFonts w:asciiTheme="majorBidi" w:hAnsiTheme="majorBidi" w:cs="Angsana New" w:hint="cs"/>
                <w:color w:val="000000"/>
                <w:sz w:val="26"/>
                <w:szCs w:val="26"/>
                <w:cs/>
              </w:rPr>
              <w:t>ภาษีเงินได้คำนวณตามอัตราภาษี</w:t>
            </w:r>
          </w:p>
        </w:tc>
        <w:tc>
          <w:tcPr>
            <w:tcW w:w="1260" w:type="dxa"/>
            <w:tcBorders>
              <w:top w:val="single" w:sz="4" w:space="0" w:color="auto"/>
              <w:left w:val="nil"/>
              <w:right w:val="nil"/>
            </w:tcBorders>
            <w:shd w:val="clear" w:color="auto" w:fill="auto"/>
          </w:tcPr>
          <w:p w:rsidR="002D7DC4" w:rsidRPr="004A0AA3" w:rsidRDefault="00EE7217" w:rsidP="00C01866">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36</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001</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tcPr>
          <w:p w:rsidR="002D7DC4" w:rsidRPr="004A0AA3" w:rsidRDefault="00EE7217" w:rsidP="002D7DC4">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12</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904</w:t>
            </w:r>
          </w:p>
        </w:tc>
        <w:tc>
          <w:tcPr>
            <w:tcW w:w="9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tcPr>
          <w:p w:rsidR="002D7DC4" w:rsidRPr="004A0AA3" w:rsidRDefault="00A10C0E" w:rsidP="002D7DC4">
            <w:pPr>
              <w:tabs>
                <w:tab w:val="decimal" w:pos="991"/>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43</w:t>
            </w:r>
            <w:r>
              <w:rPr>
                <w:rFonts w:asciiTheme="majorBidi" w:hAnsiTheme="majorBidi" w:cstheme="majorBidi"/>
                <w:color w:val="000000"/>
                <w:sz w:val="26"/>
                <w:szCs w:val="26"/>
              </w:rPr>
              <w:t>,</w:t>
            </w:r>
            <w:r w:rsidR="00EE7217" w:rsidRPr="00EE7217">
              <w:rPr>
                <w:rFonts w:asciiTheme="majorBidi" w:hAnsiTheme="majorBidi" w:cstheme="majorBidi"/>
                <w:color w:val="000000"/>
                <w:sz w:val="26"/>
                <w:szCs w:val="26"/>
              </w:rPr>
              <w:t>972</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2D7DC4" w:rsidRPr="004A0AA3" w:rsidRDefault="002D7DC4" w:rsidP="008F083A">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single" w:sz="4" w:space="0" w:color="auto"/>
              <w:left w:val="nil"/>
              <w:right w:val="nil"/>
            </w:tcBorders>
            <w:shd w:val="clear" w:color="auto" w:fill="auto"/>
          </w:tcPr>
          <w:p w:rsidR="002D7DC4" w:rsidRPr="004A0AA3" w:rsidRDefault="00EE7217" w:rsidP="00C01866">
            <w:pPr>
              <w:tabs>
                <w:tab w:val="decimal" w:pos="105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114</w:t>
            </w:r>
            <w:r w:rsidR="00A10C0E">
              <w:rPr>
                <w:rFonts w:asciiTheme="majorBidi" w:hAnsiTheme="majorBidi" w:cstheme="majorBidi"/>
                <w:color w:val="000000"/>
                <w:sz w:val="26"/>
                <w:szCs w:val="26"/>
              </w:rPr>
              <w:t>,</w:t>
            </w:r>
            <w:r w:rsidRPr="00EE7217">
              <w:rPr>
                <w:rFonts w:asciiTheme="majorBidi" w:hAnsiTheme="majorBidi" w:cstheme="majorBidi"/>
                <w:color w:val="000000"/>
                <w:sz w:val="26"/>
                <w:szCs w:val="26"/>
              </w:rPr>
              <w:t>622</w:t>
            </w:r>
          </w:p>
        </w:tc>
      </w:tr>
      <w:tr w:rsidR="0075195C" w:rsidRPr="004A0AA3" w:rsidTr="008F083A">
        <w:trPr>
          <w:trHeight w:val="144"/>
        </w:trPr>
        <w:tc>
          <w:tcPr>
            <w:tcW w:w="3330" w:type="dxa"/>
            <w:tcBorders>
              <w:top w:val="nil"/>
              <w:left w:val="nil"/>
              <w:bottom w:val="nil"/>
              <w:right w:val="nil"/>
            </w:tcBorders>
            <w:shd w:val="clear" w:color="auto" w:fill="auto"/>
          </w:tcPr>
          <w:p w:rsidR="0075195C" w:rsidRPr="007B3F8C" w:rsidRDefault="0075195C" w:rsidP="0075195C">
            <w:pPr>
              <w:autoSpaceDE w:val="0"/>
              <w:autoSpaceDN w:val="0"/>
              <w:adjustRightInd w:val="0"/>
              <w:spacing w:line="300" w:lineRule="exact"/>
              <w:ind w:left="357" w:right="177" w:hanging="177"/>
              <w:jc w:val="thaiDistribute"/>
              <w:rPr>
                <w:rFonts w:asciiTheme="majorBidi" w:hAnsiTheme="majorBidi" w:cs="Angsana New"/>
                <w:color w:val="000000"/>
                <w:spacing w:val="-2"/>
                <w:sz w:val="26"/>
                <w:szCs w:val="26"/>
                <w:cs/>
              </w:rPr>
            </w:pPr>
            <w:r w:rsidRPr="007B3F8C">
              <w:rPr>
                <w:rFonts w:asciiTheme="majorBidi" w:hAnsiTheme="majorBidi" w:cs="Angsana New" w:hint="cs"/>
                <w:color w:val="000000"/>
                <w:spacing w:val="-2"/>
                <w:sz w:val="26"/>
                <w:szCs w:val="26"/>
                <w:cs/>
              </w:rPr>
              <w:t>ผลกระทบของขาดทุนทางภาษีซึ่งไม่ได้รับรู้เป็นสินทรัพย์ภาษีเงินได้รอการตัดบัญชี</w:t>
            </w:r>
          </w:p>
        </w:tc>
        <w:tc>
          <w:tcPr>
            <w:tcW w:w="1260" w:type="dxa"/>
            <w:tcBorders>
              <w:left w:val="nil"/>
              <w:right w:val="nil"/>
            </w:tcBorders>
            <w:shd w:val="clear" w:color="auto" w:fill="auto"/>
          </w:tcPr>
          <w:p w:rsidR="0075195C"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rsidR="0075195C" w:rsidRPr="004A0AA3"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96</w:t>
            </w:r>
            <w:r>
              <w:rPr>
                <w:rFonts w:asciiTheme="majorBidi" w:hAnsiTheme="majorBidi" w:cstheme="majorBidi"/>
                <w:color w:val="000000"/>
                <w:sz w:val="26"/>
                <w:szCs w:val="26"/>
              </w:rPr>
              <w:t>,</w:t>
            </w:r>
            <w:r w:rsidRPr="00EE7217">
              <w:rPr>
                <w:rFonts w:asciiTheme="majorBidi" w:hAnsiTheme="majorBidi" w:cstheme="majorBidi"/>
                <w:color w:val="000000"/>
                <w:sz w:val="26"/>
                <w:szCs w:val="26"/>
              </w:rPr>
              <w:t>967</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p>
          <w:p w:rsidR="0075195C" w:rsidRPr="004A0AA3"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18</w:t>
            </w:r>
            <w:r>
              <w:rPr>
                <w:rFonts w:asciiTheme="majorBidi" w:hAnsiTheme="majorBidi" w:cstheme="majorBidi"/>
                <w:color w:val="000000"/>
                <w:sz w:val="26"/>
                <w:szCs w:val="26"/>
              </w:rPr>
              <w:t>,</w:t>
            </w:r>
            <w:r w:rsidRPr="00EE7217">
              <w:rPr>
                <w:rFonts w:asciiTheme="majorBidi" w:hAnsiTheme="majorBidi" w:cstheme="majorBidi"/>
                <w:color w:val="000000"/>
                <w:sz w:val="26"/>
                <w:szCs w:val="26"/>
              </w:rPr>
              <w:t>830</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75195C"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48</w:t>
            </w:r>
            <w:r>
              <w:rPr>
                <w:rFonts w:asciiTheme="majorBidi" w:hAnsiTheme="majorBidi" w:cstheme="majorBidi"/>
                <w:color w:val="000000"/>
                <w:sz w:val="26"/>
                <w:szCs w:val="26"/>
              </w:rPr>
              <w:t>,</w:t>
            </w:r>
            <w:r w:rsidRPr="00EE7217">
              <w:rPr>
                <w:rFonts w:asciiTheme="majorBidi" w:hAnsiTheme="majorBidi" w:cstheme="majorBidi"/>
                <w:color w:val="000000"/>
                <w:sz w:val="26"/>
                <w:szCs w:val="26"/>
              </w:rPr>
              <w:t>135</w:t>
            </w:r>
          </w:p>
        </w:tc>
        <w:tc>
          <w:tcPr>
            <w:tcW w:w="11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rsidR="0075195C"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7</w:t>
            </w:r>
            <w:r>
              <w:rPr>
                <w:rFonts w:asciiTheme="majorBidi" w:hAnsiTheme="majorBidi" w:cstheme="majorBidi"/>
                <w:color w:val="000000"/>
                <w:sz w:val="26"/>
                <w:szCs w:val="26"/>
              </w:rPr>
              <w:t>,</w:t>
            </w:r>
            <w:r w:rsidRPr="00EE7217">
              <w:rPr>
                <w:rFonts w:asciiTheme="majorBidi" w:hAnsiTheme="majorBidi" w:cstheme="majorBidi"/>
                <w:color w:val="000000"/>
                <w:sz w:val="26"/>
                <w:szCs w:val="26"/>
              </w:rPr>
              <w:t>433</w:t>
            </w:r>
          </w:p>
        </w:tc>
      </w:tr>
      <w:tr w:rsidR="0075195C" w:rsidRPr="004A0AA3" w:rsidTr="008F083A">
        <w:trPr>
          <w:trHeight w:val="144"/>
        </w:trPr>
        <w:tc>
          <w:tcPr>
            <w:tcW w:w="3330" w:type="dxa"/>
            <w:tcBorders>
              <w:top w:val="nil"/>
              <w:left w:val="nil"/>
              <w:bottom w:val="nil"/>
              <w:right w:val="nil"/>
            </w:tcBorders>
            <w:shd w:val="clear" w:color="auto" w:fill="auto"/>
          </w:tcPr>
          <w:p w:rsidR="0075195C" w:rsidRPr="002D7DC4" w:rsidRDefault="0075195C" w:rsidP="0075195C">
            <w:pPr>
              <w:autoSpaceDE w:val="0"/>
              <w:autoSpaceDN w:val="0"/>
              <w:adjustRightInd w:val="0"/>
              <w:spacing w:line="300" w:lineRule="exact"/>
              <w:ind w:left="357" w:right="177" w:hanging="177"/>
              <w:jc w:val="thaiDistribute"/>
              <w:rPr>
                <w:rFonts w:asciiTheme="majorBidi" w:hAnsiTheme="majorBidi" w:cs="Angsana New"/>
                <w:color w:val="000000"/>
                <w:sz w:val="26"/>
                <w:szCs w:val="26"/>
                <w:cs/>
              </w:rPr>
            </w:pPr>
            <w:r w:rsidRPr="002D7DC4">
              <w:rPr>
                <w:rFonts w:asciiTheme="majorBidi" w:hAnsiTheme="majorBidi" w:cs="Angsana New" w:hint="cs"/>
                <w:color w:val="000000"/>
                <w:sz w:val="26"/>
                <w:szCs w:val="26"/>
                <w:cs/>
              </w:rPr>
              <w:t>ผลกระทบของขาดทุนทางภาษีในปีก่อน</w:t>
            </w:r>
            <w:r>
              <w:rPr>
                <w:rFonts w:asciiTheme="majorBidi" w:hAnsiTheme="majorBidi" w:cs="Angsana New"/>
                <w:color w:val="000000"/>
                <w:sz w:val="26"/>
                <w:szCs w:val="26"/>
              </w:rPr>
              <w:t xml:space="preserve">    </w:t>
            </w:r>
            <w:r w:rsidRPr="002D7DC4">
              <w:rPr>
                <w:rFonts w:asciiTheme="majorBidi" w:hAnsiTheme="majorBidi" w:cs="Angsana New" w:hint="cs"/>
                <w:color w:val="000000"/>
                <w:sz w:val="26"/>
                <w:szCs w:val="26"/>
                <w:cs/>
              </w:rPr>
              <w:t>ที่นำมารับรู้ในปีนี้</w:t>
            </w:r>
          </w:p>
        </w:tc>
        <w:tc>
          <w:tcPr>
            <w:tcW w:w="1260" w:type="dxa"/>
            <w:tcBorders>
              <w:left w:val="nil"/>
              <w:right w:val="nil"/>
            </w:tcBorders>
            <w:shd w:val="clear" w:color="auto" w:fill="auto"/>
          </w:tcPr>
          <w:p w:rsidR="0075195C"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rsidR="0075195C" w:rsidRPr="004A0AA3"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9</w:t>
            </w:r>
            <w:r>
              <w:rPr>
                <w:rFonts w:asciiTheme="majorBidi" w:hAnsiTheme="majorBidi" w:cstheme="majorBidi"/>
                <w:color w:val="000000"/>
                <w:sz w:val="26"/>
                <w:szCs w:val="26"/>
              </w:rPr>
              <w:t>,</w:t>
            </w:r>
            <w:r w:rsidRPr="00EE7217">
              <w:rPr>
                <w:rFonts w:asciiTheme="majorBidi" w:hAnsiTheme="majorBidi" w:cstheme="majorBidi"/>
                <w:color w:val="000000"/>
                <w:sz w:val="26"/>
                <w:szCs w:val="26"/>
              </w:rPr>
              <w:t>068</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p>
          <w:p w:rsidR="0075195C" w:rsidRPr="004A0AA3"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40</w:t>
            </w:r>
            <w:r>
              <w:rPr>
                <w:rFonts w:asciiTheme="majorBidi" w:hAnsiTheme="majorBidi" w:cstheme="majorBidi"/>
                <w:color w:val="000000"/>
                <w:sz w:val="26"/>
                <w:szCs w:val="26"/>
              </w:rPr>
              <w:t>,</w:t>
            </w:r>
            <w:r w:rsidRPr="00EE7217">
              <w:rPr>
                <w:rFonts w:asciiTheme="majorBidi" w:hAnsiTheme="majorBidi" w:cstheme="majorBidi"/>
                <w:color w:val="000000"/>
                <w:sz w:val="26"/>
                <w:szCs w:val="26"/>
              </w:rPr>
              <w:t>735</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rsidR="0075195C"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968</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rsidR="0075195C"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34</w:t>
            </w:r>
            <w:r>
              <w:rPr>
                <w:rFonts w:asciiTheme="majorBidi" w:hAnsiTheme="majorBidi" w:cstheme="majorBidi"/>
                <w:color w:val="000000"/>
                <w:sz w:val="26"/>
                <w:szCs w:val="26"/>
              </w:rPr>
              <w:t>,</w:t>
            </w:r>
            <w:r w:rsidRPr="00EE7217">
              <w:rPr>
                <w:rFonts w:asciiTheme="majorBidi" w:hAnsiTheme="majorBidi" w:cstheme="majorBidi"/>
                <w:color w:val="000000"/>
                <w:sz w:val="26"/>
                <w:szCs w:val="26"/>
              </w:rPr>
              <w:t>716</w:t>
            </w:r>
            <w:r>
              <w:rPr>
                <w:rFonts w:asciiTheme="majorBidi" w:hAnsiTheme="majorBidi" w:cstheme="majorBidi"/>
                <w:color w:val="000000"/>
                <w:sz w:val="26"/>
                <w:szCs w:val="26"/>
              </w:rPr>
              <w:t>)</w:t>
            </w:r>
          </w:p>
        </w:tc>
      </w:tr>
      <w:tr w:rsidR="0075195C" w:rsidRPr="004A0AA3" w:rsidTr="008F083A">
        <w:trPr>
          <w:trHeight w:val="144"/>
        </w:trPr>
        <w:tc>
          <w:tcPr>
            <w:tcW w:w="3330" w:type="dxa"/>
            <w:tcBorders>
              <w:top w:val="nil"/>
              <w:left w:val="nil"/>
              <w:bottom w:val="nil"/>
              <w:right w:val="nil"/>
            </w:tcBorders>
            <w:shd w:val="clear" w:color="auto" w:fill="auto"/>
          </w:tcPr>
          <w:p w:rsidR="0075195C" w:rsidRPr="007B3F8C" w:rsidRDefault="0075195C" w:rsidP="0075195C">
            <w:pPr>
              <w:autoSpaceDE w:val="0"/>
              <w:autoSpaceDN w:val="0"/>
              <w:adjustRightInd w:val="0"/>
              <w:spacing w:line="300" w:lineRule="exact"/>
              <w:ind w:left="357" w:right="177" w:hanging="177"/>
              <w:jc w:val="thaiDistribute"/>
              <w:rPr>
                <w:rFonts w:asciiTheme="majorBidi" w:hAnsiTheme="majorBidi" w:cs="Angsana New"/>
                <w:color w:val="000000"/>
                <w:spacing w:val="-2"/>
                <w:sz w:val="26"/>
                <w:szCs w:val="26"/>
                <w:cs/>
              </w:rPr>
            </w:pPr>
            <w:r w:rsidRPr="007B3F8C">
              <w:rPr>
                <w:rFonts w:asciiTheme="majorBidi" w:hAnsiTheme="majorBidi" w:cs="Angsana New" w:hint="cs"/>
                <w:color w:val="000000"/>
                <w:spacing w:val="-2"/>
                <w:sz w:val="26"/>
                <w:szCs w:val="26"/>
                <w:cs/>
              </w:rPr>
              <w:t>ผลกระทบของรายได้และค่าใช้จ่ายทางบัญชี</w:t>
            </w:r>
            <w:r w:rsidRPr="007B3F8C">
              <w:rPr>
                <w:rFonts w:asciiTheme="majorBidi" w:hAnsiTheme="majorBidi" w:cs="Angsana New"/>
                <w:color w:val="000000"/>
                <w:spacing w:val="-2"/>
                <w:sz w:val="26"/>
                <w:szCs w:val="26"/>
                <w:cs/>
              </w:rPr>
              <w:t xml:space="preserve"> </w:t>
            </w:r>
            <w:r w:rsidRPr="007B3F8C">
              <w:rPr>
                <w:rFonts w:asciiTheme="majorBidi" w:hAnsiTheme="majorBidi" w:cs="Angsana New" w:hint="cs"/>
                <w:color w:val="000000"/>
                <w:spacing w:val="-2"/>
                <w:sz w:val="26"/>
                <w:szCs w:val="26"/>
                <w:cs/>
              </w:rPr>
              <w:t>ซึ่งไม่สามารถใช้เป็นรายได้และค่าใช้จ่ายทางภาษีในปีปัจจุบัน</w:t>
            </w:r>
          </w:p>
        </w:tc>
        <w:tc>
          <w:tcPr>
            <w:tcW w:w="1260" w:type="dxa"/>
            <w:tcBorders>
              <w:left w:val="nil"/>
              <w:bottom w:val="single" w:sz="4" w:space="0" w:color="auto"/>
              <w:right w:val="nil"/>
            </w:tcBorders>
            <w:shd w:val="clear" w:color="auto" w:fill="auto"/>
          </w:tcPr>
          <w:p w:rsidR="0075195C"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rsidR="0075195C"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rsidR="0075195C" w:rsidRPr="004A0AA3"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Pr="00EE7217">
              <w:rPr>
                <w:rFonts w:asciiTheme="majorBidi" w:hAnsiTheme="majorBidi" w:cstheme="majorBidi"/>
                <w:color w:val="000000"/>
                <w:sz w:val="26"/>
                <w:szCs w:val="26"/>
              </w:rPr>
              <w:t>758</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p>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p>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10</w:t>
            </w:r>
            <w:r>
              <w:rPr>
                <w:rFonts w:asciiTheme="majorBidi" w:hAnsiTheme="majorBidi" w:cstheme="majorBidi"/>
                <w:color w:val="000000"/>
                <w:sz w:val="26"/>
                <w:szCs w:val="26"/>
              </w:rPr>
              <w:t>,</w:t>
            </w:r>
            <w:r w:rsidRPr="00EE7217">
              <w:rPr>
                <w:rFonts w:asciiTheme="majorBidi" w:hAnsiTheme="majorBidi" w:cstheme="majorBidi"/>
                <w:color w:val="000000"/>
                <w:sz w:val="26"/>
                <w:szCs w:val="26"/>
              </w:rPr>
              <w:t>988</w:t>
            </w:r>
            <w:r>
              <w:rPr>
                <w:rFonts w:asciiTheme="majorBidi" w:hAnsiTheme="majorBidi" w:cstheme="majorBidi"/>
                <w:color w:val="000000"/>
                <w:sz w:val="26"/>
                <w:szCs w:val="26"/>
              </w:rPr>
              <w:t>)</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rsidR="0075195C"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p>
          <w:p w:rsidR="0075195C"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3</w:t>
            </w:r>
            <w:r>
              <w:rPr>
                <w:rFonts w:asciiTheme="majorBidi" w:hAnsiTheme="majorBidi" w:cstheme="majorBidi"/>
                <w:color w:val="000000"/>
                <w:sz w:val="26"/>
                <w:szCs w:val="26"/>
              </w:rPr>
              <w:t>,</w:t>
            </w:r>
            <w:r w:rsidRPr="00EE7217">
              <w:rPr>
                <w:rFonts w:asciiTheme="majorBidi" w:hAnsiTheme="majorBidi" w:cstheme="majorBidi"/>
                <w:color w:val="000000"/>
                <w:sz w:val="26"/>
                <w:szCs w:val="26"/>
              </w:rPr>
              <w:t>650</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rsidR="0075195C"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p>
          <w:p w:rsidR="0075195C"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p>
          <w:p w:rsidR="0075195C" w:rsidRPr="004A0AA3"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5</w:t>
            </w:r>
            <w:r>
              <w:rPr>
                <w:rFonts w:asciiTheme="majorBidi" w:hAnsiTheme="majorBidi" w:cstheme="majorBidi"/>
                <w:color w:val="000000"/>
                <w:sz w:val="26"/>
                <w:szCs w:val="26"/>
              </w:rPr>
              <w:t>,</w:t>
            </w:r>
            <w:r w:rsidRPr="00EE7217">
              <w:rPr>
                <w:rFonts w:asciiTheme="majorBidi" w:hAnsiTheme="majorBidi" w:cstheme="majorBidi"/>
                <w:color w:val="000000"/>
                <w:sz w:val="26"/>
                <w:szCs w:val="26"/>
              </w:rPr>
              <w:t>662</w:t>
            </w:r>
            <w:r>
              <w:rPr>
                <w:rFonts w:asciiTheme="majorBidi" w:hAnsiTheme="majorBidi" w:cstheme="majorBidi"/>
                <w:color w:val="000000"/>
                <w:sz w:val="26"/>
                <w:szCs w:val="26"/>
              </w:rPr>
              <w:t>)</w:t>
            </w:r>
          </w:p>
        </w:tc>
      </w:tr>
      <w:tr w:rsidR="0075195C" w:rsidTr="008F083A">
        <w:trPr>
          <w:trHeight w:val="144"/>
        </w:trPr>
        <w:tc>
          <w:tcPr>
            <w:tcW w:w="3330" w:type="dxa"/>
            <w:tcBorders>
              <w:top w:val="nil"/>
              <w:left w:val="nil"/>
              <w:bottom w:val="nil"/>
              <w:right w:val="nil"/>
            </w:tcBorders>
            <w:shd w:val="clear" w:color="auto" w:fill="auto"/>
          </w:tcPr>
          <w:p w:rsidR="0075195C" w:rsidRPr="00F83457" w:rsidRDefault="0075195C" w:rsidP="0075195C">
            <w:pPr>
              <w:autoSpaceDE w:val="0"/>
              <w:autoSpaceDN w:val="0"/>
              <w:adjustRightInd w:val="0"/>
              <w:spacing w:line="300" w:lineRule="exact"/>
              <w:ind w:left="357" w:right="177" w:hanging="177"/>
              <w:jc w:val="thaiDistribute"/>
              <w:rPr>
                <w:rFonts w:asciiTheme="majorBidi" w:hAnsiTheme="majorBidi" w:cs="Angsana New"/>
                <w:color w:val="000000"/>
                <w:sz w:val="26"/>
                <w:szCs w:val="26"/>
                <w:cs/>
              </w:rPr>
            </w:pPr>
            <w:r>
              <w:rPr>
                <w:rFonts w:asciiTheme="majorBidi" w:hAnsiTheme="majorBidi" w:cs="Angsana New" w:hint="cs"/>
                <w:color w:val="000000"/>
                <w:sz w:val="26"/>
                <w:szCs w:val="26"/>
                <w:cs/>
              </w:rPr>
              <w:t>(รายได้)ค่าใช้จ่าย</w:t>
            </w:r>
            <w:r w:rsidRPr="002D7DC4">
              <w:rPr>
                <w:rFonts w:asciiTheme="majorBidi" w:hAnsiTheme="majorBidi" w:cs="Angsana New" w:hint="cs"/>
                <w:color w:val="000000"/>
                <w:sz w:val="26"/>
                <w:szCs w:val="26"/>
                <w:cs/>
              </w:rPr>
              <w:t>ภาษีเงินได้</w:t>
            </w:r>
          </w:p>
        </w:tc>
        <w:tc>
          <w:tcPr>
            <w:tcW w:w="1260" w:type="dxa"/>
            <w:tcBorders>
              <w:top w:val="single" w:sz="4" w:space="0" w:color="auto"/>
              <w:left w:val="nil"/>
              <w:bottom w:val="double" w:sz="4" w:space="0" w:color="auto"/>
              <w:right w:val="nil"/>
            </w:tcBorders>
            <w:shd w:val="clear" w:color="auto" w:fill="auto"/>
          </w:tcPr>
          <w:p w:rsidR="0075195C" w:rsidRPr="004A0AA3" w:rsidRDefault="0075195C" w:rsidP="0075195C">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120</w:t>
            </w:r>
            <w:r>
              <w:rPr>
                <w:rFonts w:asciiTheme="majorBidi" w:hAnsiTheme="majorBidi" w:cstheme="majorBidi"/>
                <w:color w:val="000000"/>
                <w:sz w:val="26"/>
                <w:szCs w:val="26"/>
              </w:rPr>
              <w:t>,</w:t>
            </w:r>
            <w:r w:rsidRPr="00EE7217">
              <w:rPr>
                <w:rFonts w:asciiTheme="majorBidi" w:hAnsiTheme="majorBidi" w:cstheme="majorBidi"/>
                <w:color w:val="000000"/>
                <w:sz w:val="26"/>
                <w:szCs w:val="26"/>
              </w:rPr>
              <w:t>142</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75195C" w:rsidRDefault="0075195C" w:rsidP="0075195C">
            <w:pPr>
              <w:tabs>
                <w:tab w:val="decimal" w:pos="993"/>
              </w:tabs>
              <w:autoSpaceDE w:val="0"/>
              <w:autoSpaceDN w:val="0"/>
              <w:adjustRightInd w:val="0"/>
              <w:spacing w:line="300" w:lineRule="exact"/>
              <w:ind w:left="-90" w:right="-128"/>
              <w:rPr>
                <w:rFonts w:asciiTheme="majorBidi" w:hAnsiTheme="majorBidi" w:cstheme="majorBidi"/>
                <w:color w:val="000000"/>
                <w:sz w:val="26"/>
                <w:szCs w:val="26"/>
              </w:rPr>
            </w:pPr>
            <w:r w:rsidRPr="00EE7217">
              <w:rPr>
                <w:rFonts w:asciiTheme="majorBidi" w:hAnsiTheme="majorBidi" w:cstheme="majorBidi"/>
                <w:color w:val="000000"/>
                <w:sz w:val="26"/>
                <w:szCs w:val="26"/>
              </w:rPr>
              <w:t>61</w:t>
            </w:r>
            <w:r>
              <w:rPr>
                <w:rFonts w:asciiTheme="majorBidi" w:hAnsiTheme="majorBidi" w:cstheme="majorBidi"/>
                <w:color w:val="000000"/>
                <w:sz w:val="26"/>
                <w:szCs w:val="26"/>
              </w:rPr>
              <w:t>,</w:t>
            </w:r>
            <w:r w:rsidRPr="00EE7217">
              <w:rPr>
                <w:rFonts w:asciiTheme="majorBidi" w:hAnsiTheme="majorBidi" w:cstheme="majorBidi"/>
                <w:color w:val="000000"/>
                <w:sz w:val="26"/>
                <w:szCs w:val="26"/>
              </w:rPr>
              <w:t>481</w:t>
            </w:r>
          </w:p>
        </w:tc>
        <w:tc>
          <w:tcPr>
            <w:tcW w:w="9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rsidR="0075195C" w:rsidRPr="004A0AA3" w:rsidRDefault="0075195C" w:rsidP="0075195C">
            <w:pPr>
              <w:tabs>
                <w:tab w:val="decimal" w:pos="991"/>
              </w:tabs>
              <w:autoSpaceDE w:val="0"/>
              <w:autoSpaceDN w:val="0"/>
              <w:adjustRightInd w:val="0"/>
              <w:spacing w:line="300" w:lineRule="exact"/>
              <w:rPr>
                <w:rFonts w:asciiTheme="majorBidi" w:hAnsiTheme="majorBidi" w:cstheme="majorBidi"/>
                <w:color w:val="000000"/>
                <w:sz w:val="26"/>
                <w:szCs w:val="26"/>
              </w:rPr>
            </w:pPr>
            <w:r>
              <w:rPr>
                <w:rFonts w:asciiTheme="majorBidi" w:hAnsiTheme="majorBidi" w:cstheme="majorBidi"/>
                <w:color w:val="000000"/>
                <w:sz w:val="26"/>
                <w:szCs w:val="26"/>
              </w:rPr>
              <w:t>(</w:t>
            </w:r>
            <w:r w:rsidRPr="00EE7217">
              <w:rPr>
                <w:rFonts w:asciiTheme="majorBidi" w:hAnsiTheme="majorBidi" w:cstheme="majorBidi"/>
                <w:color w:val="000000"/>
                <w:sz w:val="26"/>
                <w:szCs w:val="26"/>
              </w:rPr>
              <w:t>455</w:t>
            </w:r>
            <w:r>
              <w:rPr>
                <w:rFonts w:asciiTheme="majorBidi" w:hAnsiTheme="majorBidi" w:cstheme="majorBidi"/>
                <w:color w:val="000000"/>
                <w:sz w:val="26"/>
                <w:szCs w:val="26"/>
              </w:rPr>
              <w:t>)</w:t>
            </w:r>
          </w:p>
        </w:tc>
        <w:tc>
          <w:tcPr>
            <w:tcW w:w="110" w:type="dxa"/>
            <w:tcBorders>
              <w:left w:val="nil"/>
              <w:bottom w:val="nil"/>
              <w:right w:val="nil"/>
            </w:tcBorders>
            <w:shd w:val="clear" w:color="auto" w:fill="auto"/>
          </w:tcPr>
          <w:p w:rsidR="0075195C" w:rsidRPr="004A0AA3" w:rsidRDefault="0075195C" w:rsidP="0075195C">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rsidR="0075195C" w:rsidRDefault="0075195C" w:rsidP="0075195C">
            <w:pPr>
              <w:tabs>
                <w:tab w:val="decimal" w:pos="1058"/>
              </w:tabs>
              <w:autoSpaceDE w:val="0"/>
              <w:autoSpaceDN w:val="0"/>
              <w:adjustRightInd w:val="0"/>
              <w:spacing w:line="300" w:lineRule="exact"/>
              <w:rPr>
                <w:rFonts w:asciiTheme="majorBidi" w:hAnsiTheme="majorBidi" w:cstheme="majorBidi"/>
                <w:color w:val="000000"/>
                <w:sz w:val="26"/>
                <w:szCs w:val="26"/>
              </w:rPr>
            </w:pPr>
            <w:r w:rsidRPr="00EE7217">
              <w:rPr>
                <w:rFonts w:asciiTheme="majorBidi" w:hAnsiTheme="majorBidi" w:cstheme="majorBidi"/>
                <w:color w:val="000000"/>
                <w:sz w:val="26"/>
                <w:szCs w:val="26"/>
              </w:rPr>
              <w:t>81</w:t>
            </w:r>
            <w:r>
              <w:rPr>
                <w:rFonts w:asciiTheme="majorBidi" w:hAnsiTheme="majorBidi" w:cstheme="majorBidi"/>
                <w:color w:val="000000"/>
                <w:sz w:val="26"/>
                <w:szCs w:val="26"/>
              </w:rPr>
              <w:t>,</w:t>
            </w:r>
            <w:r w:rsidRPr="00EE7217">
              <w:rPr>
                <w:rFonts w:asciiTheme="majorBidi" w:hAnsiTheme="majorBidi" w:cstheme="majorBidi"/>
                <w:color w:val="000000"/>
                <w:sz w:val="26"/>
                <w:szCs w:val="26"/>
              </w:rPr>
              <w:t>677</w:t>
            </w:r>
          </w:p>
        </w:tc>
      </w:tr>
    </w:tbl>
    <w:p w:rsidR="00C3559A" w:rsidRDefault="00C3559A">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rsidR="002D7DC4" w:rsidRDefault="00DE30EB" w:rsidP="00C3559A">
      <w:pPr>
        <w:spacing w:after="120"/>
        <w:ind w:left="634"/>
        <w:jc w:val="thaiDistribute"/>
        <w:rPr>
          <w:rFonts w:asciiTheme="majorBidi" w:hAnsiTheme="majorBidi" w:cs="Angsana New"/>
          <w:sz w:val="32"/>
          <w:szCs w:val="32"/>
        </w:rPr>
      </w:pPr>
      <w:r w:rsidRPr="00DE30EB">
        <w:rPr>
          <w:rFonts w:asciiTheme="majorBidi" w:hAnsiTheme="majorBidi" w:cs="Angsana New" w:hint="cs"/>
          <w:sz w:val="32"/>
          <w:szCs w:val="32"/>
          <w:cs/>
        </w:rPr>
        <w:lastRenderedPageBreak/>
        <w:t>กลุ่มบริษัทใช้อัตราภาษีร้อยละ</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20</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ในการคำนวณภาษีเงินได้นิติบุคคลสำหรับปีสิ้นสุดวันที่</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ธันวาคม</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และ</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2561</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และภาษีเงินได้รอการตัดบัญชี</w:t>
      </w:r>
      <w:r w:rsidRPr="00DE30EB">
        <w:rPr>
          <w:rFonts w:asciiTheme="majorBidi" w:hAnsiTheme="majorBidi" w:cs="Angsana New"/>
          <w:sz w:val="32"/>
          <w:szCs w:val="32"/>
          <w:cs/>
        </w:rPr>
        <w:t xml:space="preserve"> </w:t>
      </w:r>
      <w:r w:rsidRPr="00DE30EB">
        <w:rPr>
          <w:rFonts w:asciiTheme="majorBidi" w:hAnsiTheme="majorBidi" w:cs="Angsana New" w:hint="cs"/>
          <w:sz w:val="32"/>
          <w:szCs w:val="32"/>
          <w:cs/>
        </w:rPr>
        <w:t>ณ</w:t>
      </w:r>
      <w:r w:rsidRPr="00DE30EB">
        <w:rPr>
          <w:rFonts w:asciiTheme="majorBidi" w:hAnsiTheme="majorBidi" w:cs="Angsana New"/>
          <w:sz w:val="32"/>
          <w:szCs w:val="32"/>
          <w:cs/>
        </w:rPr>
        <w:t xml:space="preserve"> </w:t>
      </w:r>
      <w:r w:rsidRPr="00DE30EB">
        <w:rPr>
          <w:rFonts w:asciiTheme="majorBidi" w:hAnsiTheme="majorBidi" w:cs="Angsana New" w:hint="cs"/>
          <w:sz w:val="32"/>
          <w:szCs w:val="32"/>
          <w:cs/>
        </w:rPr>
        <w:t>วันที่</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ธันวาคม</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Pr="00DE30EB">
        <w:rPr>
          <w:rFonts w:asciiTheme="majorBidi" w:hAnsiTheme="majorBidi" w:cs="Angsana New"/>
          <w:sz w:val="32"/>
          <w:szCs w:val="32"/>
        </w:rPr>
        <w:t xml:space="preserve"> </w:t>
      </w:r>
      <w:r w:rsidRPr="00DE30EB">
        <w:rPr>
          <w:rFonts w:asciiTheme="majorBidi" w:hAnsiTheme="majorBidi" w:cs="Angsana New" w:hint="cs"/>
          <w:sz w:val="32"/>
          <w:szCs w:val="32"/>
          <w:cs/>
        </w:rPr>
        <w:t>และ</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2561</w:t>
      </w:r>
    </w:p>
    <w:p w:rsidR="00DE30EB" w:rsidRPr="00A10C0E" w:rsidRDefault="00DE30EB" w:rsidP="00C3559A">
      <w:pPr>
        <w:spacing w:after="120"/>
        <w:ind w:left="630"/>
        <w:jc w:val="thaiDistribute"/>
        <w:rPr>
          <w:rFonts w:asciiTheme="majorBidi" w:hAnsiTheme="majorBidi"/>
          <w:sz w:val="32"/>
          <w:szCs w:val="32"/>
        </w:rPr>
      </w:pPr>
      <w:r w:rsidRPr="00DE30EB">
        <w:rPr>
          <w:rFonts w:asciiTheme="majorBidi" w:hAnsiTheme="majorBidi" w:cs="Angsana New" w:hint="cs"/>
          <w:sz w:val="32"/>
          <w:szCs w:val="32"/>
          <w:cs/>
        </w:rPr>
        <w:t>ณ</w:t>
      </w:r>
      <w:r w:rsidRPr="00DE30EB">
        <w:rPr>
          <w:rFonts w:asciiTheme="majorBidi" w:hAnsiTheme="majorBidi" w:cs="Angsana New"/>
          <w:sz w:val="32"/>
          <w:szCs w:val="32"/>
          <w:cs/>
        </w:rPr>
        <w:t xml:space="preserve"> </w:t>
      </w:r>
      <w:r w:rsidRPr="00DE30EB">
        <w:rPr>
          <w:rFonts w:asciiTheme="majorBidi" w:hAnsiTheme="majorBidi" w:cs="Angsana New" w:hint="cs"/>
          <w:sz w:val="32"/>
          <w:szCs w:val="32"/>
          <w:cs/>
        </w:rPr>
        <w:t>วันที่</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DE30EB">
        <w:rPr>
          <w:rFonts w:asciiTheme="majorBidi" w:hAnsiTheme="majorBidi" w:cs="Angsana New"/>
          <w:sz w:val="32"/>
          <w:szCs w:val="32"/>
          <w:cs/>
        </w:rPr>
        <w:t xml:space="preserve"> </w:t>
      </w:r>
      <w:r w:rsidRPr="00DE30EB">
        <w:rPr>
          <w:rFonts w:asciiTheme="majorBidi" w:hAnsiTheme="majorBidi" w:cs="Angsana New" w:hint="cs"/>
          <w:sz w:val="32"/>
          <w:szCs w:val="32"/>
          <w:cs/>
        </w:rPr>
        <w:t>ธันวาคม</w:t>
      </w:r>
      <w:r w:rsidRPr="00DE30EB">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007E3B0D">
        <w:rPr>
          <w:rFonts w:asciiTheme="majorBidi" w:hAnsiTheme="majorBidi" w:cs="Angsana New"/>
          <w:sz w:val="32"/>
          <w:szCs w:val="32"/>
        </w:rPr>
        <w:t xml:space="preserve"> </w:t>
      </w:r>
      <w:r w:rsidR="007E3B0D">
        <w:rPr>
          <w:rFonts w:asciiTheme="majorBidi" w:hAnsiTheme="majorBidi" w:cs="Angsana New" w:hint="cs"/>
          <w:sz w:val="32"/>
          <w:szCs w:val="32"/>
          <w:cs/>
        </w:rPr>
        <w:t xml:space="preserve">และ </w:t>
      </w:r>
      <w:r w:rsidR="00EE7217" w:rsidRPr="00EE7217">
        <w:rPr>
          <w:rFonts w:asciiTheme="majorBidi" w:hAnsiTheme="majorBidi" w:cs="Angsana New"/>
          <w:sz w:val="32"/>
          <w:szCs w:val="32"/>
        </w:rPr>
        <w:t>2561</w:t>
      </w:r>
      <w:r w:rsidRPr="00DE30EB">
        <w:rPr>
          <w:rFonts w:asciiTheme="majorBidi" w:hAnsiTheme="majorBidi" w:cs="Angsana New"/>
          <w:sz w:val="32"/>
          <w:szCs w:val="32"/>
          <w:cs/>
        </w:rPr>
        <w:t xml:space="preserve"> </w:t>
      </w:r>
      <w:r w:rsidR="007E3B0D">
        <w:rPr>
          <w:rFonts w:asciiTheme="majorBidi" w:hAnsiTheme="majorBidi" w:cs="Angsana New" w:hint="cs"/>
          <w:sz w:val="32"/>
          <w:szCs w:val="32"/>
          <w:cs/>
        </w:rPr>
        <w:t>กลุ่ม</w:t>
      </w:r>
      <w:r>
        <w:rPr>
          <w:rFonts w:asciiTheme="majorBidi" w:hAnsiTheme="majorBidi" w:cs="Angsana New" w:hint="cs"/>
          <w:sz w:val="32"/>
          <w:szCs w:val="32"/>
          <w:cs/>
        </w:rPr>
        <w:t>บริษัท</w:t>
      </w:r>
      <w:r w:rsidRPr="00DE30EB">
        <w:rPr>
          <w:rFonts w:asciiTheme="majorBidi" w:hAnsiTheme="majorBidi" w:cs="Angsana New" w:hint="cs"/>
          <w:sz w:val="32"/>
          <w:szCs w:val="32"/>
          <w:cs/>
        </w:rPr>
        <w:t>มีรายการผลแตกต่างชั่วคราวที่ใช้หักภาษีและขาดทุนทาง</w:t>
      </w:r>
      <w:r w:rsidRPr="00A10C0E">
        <w:rPr>
          <w:rFonts w:asciiTheme="majorBidi" w:hAnsiTheme="majorBidi" w:cs="Angsana New" w:hint="cs"/>
          <w:sz w:val="32"/>
          <w:szCs w:val="32"/>
          <w:cs/>
        </w:rPr>
        <w:t>ภาษีที่ยังไม่ได้ใช้จำนวน</w:t>
      </w:r>
      <w:r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2</w:t>
      </w:r>
      <w:r w:rsidR="00A10C0E" w:rsidRPr="00A10C0E">
        <w:rPr>
          <w:rFonts w:asciiTheme="majorBidi" w:hAnsiTheme="majorBidi" w:cs="Angsana New"/>
          <w:sz w:val="32"/>
          <w:szCs w:val="32"/>
        </w:rPr>
        <w:t>,</w:t>
      </w:r>
      <w:r w:rsidR="00EE7217" w:rsidRPr="00EE7217">
        <w:rPr>
          <w:rFonts w:asciiTheme="majorBidi" w:hAnsiTheme="majorBidi" w:cs="Angsana New"/>
          <w:sz w:val="32"/>
          <w:szCs w:val="32"/>
        </w:rPr>
        <w:t>071</w:t>
      </w:r>
      <w:r w:rsidR="007E3B0D" w:rsidRPr="00A10C0E">
        <w:rPr>
          <w:rFonts w:asciiTheme="majorBidi" w:hAnsiTheme="majorBidi" w:cs="Angsana New" w:hint="cs"/>
          <w:sz w:val="32"/>
          <w:szCs w:val="32"/>
          <w:cs/>
        </w:rPr>
        <w:t xml:space="preserve"> ล้านบาท และ </w:t>
      </w:r>
      <w:r w:rsidR="00EE7217" w:rsidRPr="00EE7217">
        <w:rPr>
          <w:rFonts w:asciiTheme="majorBidi" w:hAnsiTheme="majorBidi" w:cs="Angsana New"/>
          <w:sz w:val="32"/>
          <w:szCs w:val="32"/>
        </w:rPr>
        <w:t>1</w:t>
      </w:r>
      <w:r w:rsidRPr="00A10C0E">
        <w:rPr>
          <w:rFonts w:asciiTheme="majorBidi" w:hAnsiTheme="majorBidi"/>
          <w:sz w:val="32"/>
          <w:szCs w:val="32"/>
        </w:rPr>
        <w:t>,</w:t>
      </w:r>
      <w:r w:rsidR="00EE7217" w:rsidRPr="00EE7217">
        <w:rPr>
          <w:rFonts w:asciiTheme="majorBidi" w:hAnsiTheme="majorBidi" w:cs="Angsana New"/>
          <w:sz w:val="32"/>
          <w:szCs w:val="32"/>
        </w:rPr>
        <w:t>920</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ล้านบาท</w:t>
      </w:r>
      <w:r w:rsidR="007E3B0D" w:rsidRPr="00A10C0E">
        <w:rPr>
          <w:rFonts w:asciiTheme="majorBidi" w:hAnsiTheme="majorBidi" w:cs="Angsana New" w:hint="cs"/>
          <w:sz w:val="32"/>
          <w:szCs w:val="32"/>
          <w:cs/>
        </w:rPr>
        <w:t xml:space="preserve"> ตามลำดับ</w:t>
      </w:r>
      <w:r w:rsidRPr="00A10C0E">
        <w:rPr>
          <w:rFonts w:asciiTheme="majorBidi" w:hAnsiTheme="majorBidi" w:cs="Angsana New"/>
          <w:sz w:val="32"/>
          <w:szCs w:val="32"/>
          <w:cs/>
        </w:rPr>
        <w:t xml:space="preserve"> </w:t>
      </w:r>
      <w:r w:rsidR="007E3B0D" w:rsidRPr="00A10C0E">
        <w:rPr>
          <w:rFonts w:asciiTheme="majorBidi" w:hAnsiTheme="majorBidi" w:cs="Angsana New" w:hint="cs"/>
          <w:sz w:val="32"/>
          <w:szCs w:val="32"/>
          <w:cs/>
        </w:rPr>
        <w:t>ณ</w:t>
      </w:r>
      <w:r w:rsidR="007E3B0D" w:rsidRPr="00A10C0E">
        <w:rPr>
          <w:rFonts w:asciiTheme="majorBidi" w:hAnsiTheme="majorBidi" w:cs="Angsana New"/>
          <w:sz w:val="32"/>
          <w:szCs w:val="32"/>
          <w:cs/>
        </w:rPr>
        <w:t xml:space="preserve"> </w:t>
      </w:r>
      <w:r w:rsidR="007E3B0D" w:rsidRPr="00A10C0E">
        <w:rPr>
          <w:rFonts w:asciiTheme="majorBidi" w:hAnsiTheme="majorBidi" w:cs="Angsana New" w:hint="cs"/>
          <w:sz w:val="32"/>
          <w:szCs w:val="32"/>
          <w:cs/>
        </w:rPr>
        <w:t>วันที่</w:t>
      </w:r>
      <w:r w:rsidR="007E3B0D"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007E3B0D" w:rsidRPr="00A10C0E">
        <w:rPr>
          <w:rFonts w:asciiTheme="majorBidi" w:hAnsiTheme="majorBidi" w:cs="Angsana New"/>
          <w:sz w:val="32"/>
          <w:szCs w:val="32"/>
          <w:cs/>
        </w:rPr>
        <w:t xml:space="preserve"> </w:t>
      </w:r>
      <w:r w:rsidR="007E3B0D" w:rsidRPr="00A10C0E">
        <w:rPr>
          <w:rFonts w:asciiTheme="majorBidi" w:hAnsiTheme="majorBidi" w:cs="Angsana New" w:hint="cs"/>
          <w:sz w:val="32"/>
          <w:szCs w:val="32"/>
          <w:cs/>
        </w:rPr>
        <w:t>ธันวาคม</w:t>
      </w:r>
      <w:r w:rsidR="007E3B0D"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007E3B0D" w:rsidRPr="00A10C0E">
        <w:rPr>
          <w:rFonts w:asciiTheme="majorBidi" w:hAnsiTheme="majorBidi" w:cs="Angsana New"/>
          <w:sz w:val="32"/>
          <w:szCs w:val="32"/>
        </w:rPr>
        <w:t xml:space="preserve"> </w:t>
      </w:r>
      <w:r w:rsidR="007E3B0D" w:rsidRPr="00A10C0E">
        <w:rPr>
          <w:rFonts w:asciiTheme="majorBidi" w:hAnsiTheme="majorBidi" w:cs="Angsana New" w:hint="cs"/>
          <w:sz w:val="32"/>
          <w:szCs w:val="32"/>
          <w:cs/>
        </w:rPr>
        <w:t xml:space="preserve">และ </w:t>
      </w:r>
      <w:r w:rsidR="00EE7217" w:rsidRPr="00EE7217">
        <w:rPr>
          <w:rFonts w:asciiTheme="majorBidi" w:hAnsiTheme="majorBidi" w:cs="Angsana New"/>
          <w:sz w:val="32"/>
          <w:szCs w:val="32"/>
        </w:rPr>
        <w:t>2561</w:t>
      </w:r>
      <w:r w:rsidR="007E3B0D" w:rsidRPr="00A10C0E">
        <w:rPr>
          <w:rFonts w:asciiTheme="majorBidi" w:hAnsiTheme="majorBidi" w:cs="Angsana New"/>
          <w:sz w:val="32"/>
          <w:szCs w:val="32"/>
          <w:cs/>
        </w:rPr>
        <w:t xml:space="preserve"> </w:t>
      </w:r>
      <w:r w:rsidR="007E3B0D" w:rsidRPr="00A10C0E">
        <w:rPr>
          <w:rFonts w:asciiTheme="majorBidi" w:hAnsiTheme="majorBidi" w:cs="Angsana New" w:hint="cs"/>
          <w:sz w:val="32"/>
          <w:szCs w:val="32"/>
          <w:cs/>
        </w:rPr>
        <w:t>บริษัทมีรายการผลแตกต่างชั่วคราวที่ใช้หักภาษีและขาดทุนทางภาษีที่ยังไม่ได้ใช้จำนวน</w:t>
      </w:r>
      <w:r w:rsidR="007E3B0D"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860</w:t>
      </w:r>
      <w:r w:rsidR="007E3B0D" w:rsidRPr="00A10C0E">
        <w:rPr>
          <w:rFonts w:asciiTheme="majorBidi" w:hAnsiTheme="majorBidi" w:cs="Angsana New" w:hint="cs"/>
          <w:sz w:val="32"/>
          <w:szCs w:val="32"/>
          <w:cs/>
        </w:rPr>
        <w:t xml:space="preserve"> ล้านบาท และ </w:t>
      </w:r>
      <w:r w:rsidR="00EE7217" w:rsidRPr="00EE7217">
        <w:rPr>
          <w:rFonts w:asciiTheme="majorBidi" w:hAnsiTheme="majorBidi" w:cs="Angsana New"/>
          <w:sz w:val="32"/>
          <w:szCs w:val="40"/>
        </w:rPr>
        <w:t>761</w:t>
      </w:r>
      <w:r w:rsidR="007E3B0D" w:rsidRPr="00A10C0E">
        <w:rPr>
          <w:rFonts w:asciiTheme="majorBidi" w:hAnsiTheme="majorBidi" w:cs="Angsana New"/>
          <w:sz w:val="32"/>
          <w:szCs w:val="32"/>
          <w:cs/>
        </w:rPr>
        <w:t xml:space="preserve"> </w:t>
      </w:r>
      <w:r w:rsidR="007E3B0D" w:rsidRPr="00A10C0E">
        <w:rPr>
          <w:rFonts w:asciiTheme="majorBidi" w:hAnsiTheme="majorBidi" w:cs="Angsana New" w:hint="cs"/>
          <w:sz w:val="32"/>
          <w:szCs w:val="32"/>
          <w:cs/>
        </w:rPr>
        <w:t>ล้านบาท ตามลำดับ</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สินทรัพย์ภาษีเงินได้รอการตัดบัญชี</w:t>
      </w:r>
      <w:r w:rsidR="00F325EB" w:rsidRPr="00A10C0E">
        <w:rPr>
          <w:rFonts w:asciiTheme="majorBidi" w:hAnsiTheme="majorBidi" w:cs="Angsana New" w:hint="cs"/>
          <w:sz w:val="32"/>
          <w:szCs w:val="32"/>
          <w:cs/>
        </w:rPr>
        <w:t>เหล่านี้ไม่ได้รับรู้</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เนื่องจาก</w:t>
      </w:r>
      <w:r w:rsidR="00434E7D">
        <w:rPr>
          <w:rFonts w:asciiTheme="majorBidi" w:hAnsiTheme="majorBidi" w:cs="Angsana New" w:hint="cs"/>
          <w:sz w:val="32"/>
          <w:szCs w:val="32"/>
          <w:cs/>
        </w:rPr>
        <w:t>กลุ่ม</w:t>
      </w:r>
      <w:r w:rsidRPr="00A10C0E">
        <w:rPr>
          <w:rFonts w:asciiTheme="majorBidi" w:hAnsiTheme="majorBidi" w:cs="Angsana New" w:hint="cs"/>
          <w:sz w:val="32"/>
          <w:szCs w:val="32"/>
          <w:cs/>
        </w:rPr>
        <w:t>บริษัทพิจารณาแล้วเห็นว่าอาจไม่มีกำไรทางภาษีในอนาคตเพียงพอที่จะนำผลแตกต่างชั่วคราวและขาดทุนทางภาษีที่ยังไม่ได้ใช้ข้างต้นมาใช้ประโยชน์ได้</w:t>
      </w:r>
    </w:p>
    <w:p w:rsidR="00DE30EB" w:rsidRPr="002D7DC4" w:rsidRDefault="00DE30EB" w:rsidP="00C3559A">
      <w:pPr>
        <w:spacing w:after="360"/>
        <w:ind w:left="634"/>
        <w:jc w:val="thaiDistribute"/>
        <w:rPr>
          <w:rFonts w:asciiTheme="majorBidi" w:hAnsiTheme="majorBidi" w:cs="Angsana New"/>
          <w:sz w:val="32"/>
          <w:szCs w:val="32"/>
        </w:rPr>
      </w:pPr>
      <w:r w:rsidRPr="00A10C0E">
        <w:rPr>
          <w:rFonts w:asciiTheme="majorBidi" w:hAnsiTheme="majorBidi" w:cs="Angsana New" w:hint="cs"/>
          <w:sz w:val="32"/>
          <w:szCs w:val="32"/>
          <w:cs/>
        </w:rPr>
        <w:t>ผลขาดทุนทางภาษีที่ยังไม่ได้ใช้และไม่ได้รับรู้เป็นสินทรัพย์ภาษีเงินได้รอการตัดบัญชีมีจำนวนเงิน</w:t>
      </w:r>
      <w:r w:rsidRPr="00A10C0E">
        <w:rPr>
          <w:rFonts w:asciiTheme="majorBidi" w:hAnsiTheme="majorBidi" w:cs="Angsana New"/>
          <w:sz w:val="32"/>
          <w:szCs w:val="32"/>
          <w:cs/>
        </w:rPr>
        <w:t xml:space="preserve"> </w:t>
      </w:r>
      <w:r w:rsidR="00EE7217" w:rsidRPr="00EE7217">
        <w:rPr>
          <w:rFonts w:asciiTheme="majorBidi" w:hAnsiTheme="majorBidi" w:cs="Angsana New"/>
          <w:sz w:val="32"/>
          <w:szCs w:val="40"/>
        </w:rPr>
        <w:t>368</w:t>
      </w:r>
      <w:r w:rsidRPr="00A10C0E">
        <w:rPr>
          <w:rFonts w:asciiTheme="majorBidi" w:hAnsiTheme="majorBidi" w:cs="Angsana New" w:hint="cs"/>
          <w:sz w:val="32"/>
          <w:szCs w:val="32"/>
          <w:cs/>
        </w:rPr>
        <w:t>ล้านบาท</w:t>
      </w:r>
      <w:r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ซึ่งจะทยอยสิ้นสุดระยะเวลาการให้ประโยชน์ภายในปี</w:t>
      </w:r>
      <w:r w:rsidR="00F325EB"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2563</w:t>
      </w:r>
      <w:r w:rsidR="00A10C0E" w:rsidRPr="00A10C0E">
        <w:rPr>
          <w:rFonts w:asciiTheme="majorBidi" w:hAnsiTheme="majorBidi"/>
          <w:sz w:val="32"/>
          <w:szCs w:val="32"/>
        </w:rPr>
        <w:t xml:space="preserve"> - </w:t>
      </w:r>
      <w:r w:rsidR="00EE7217" w:rsidRPr="00EE7217">
        <w:rPr>
          <w:rFonts w:asciiTheme="majorBidi" w:hAnsiTheme="majorBidi" w:cs="Angsana New"/>
          <w:sz w:val="32"/>
          <w:szCs w:val="32"/>
        </w:rPr>
        <w:t>2567</w:t>
      </w:r>
      <w:r w:rsidR="00F325EB" w:rsidRPr="00A10C0E">
        <w:rPr>
          <w:rFonts w:asciiTheme="majorBidi" w:hAnsiTheme="majorBidi" w:cs="Angsana New"/>
          <w:sz w:val="32"/>
          <w:szCs w:val="32"/>
          <w:cs/>
        </w:rPr>
        <w:t xml:space="preserve"> </w:t>
      </w:r>
      <w:r w:rsidRPr="00A10C0E">
        <w:rPr>
          <w:rFonts w:asciiTheme="majorBidi" w:hAnsiTheme="majorBidi" w:cs="Angsana New"/>
          <w:sz w:val="32"/>
          <w:szCs w:val="32"/>
          <w:cs/>
        </w:rPr>
        <w:t>(</w:t>
      </w:r>
      <w:r w:rsidR="00EE7217" w:rsidRPr="00EE7217">
        <w:rPr>
          <w:rFonts w:asciiTheme="majorBidi" w:hAnsiTheme="majorBidi" w:cs="Angsana New"/>
          <w:sz w:val="32"/>
          <w:szCs w:val="32"/>
        </w:rPr>
        <w:t>2561</w:t>
      </w:r>
      <w:r w:rsidR="00F325EB" w:rsidRPr="00A10C0E">
        <w:rPr>
          <w:rFonts w:asciiTheme="majorBidi" w:hAnsiTheme="majorBidi"/>
          <w:sz w:val="32"/>
          <w:szCs w:val="32"/>
        </w:rPr>
        <w:t xml:space="preserve">: </w:t>
      </w:r>
      <w:r w:rsidR="00EE7217" w:rsidRPr="00EE7217">
        <w:rPr>
          <w:rFonts w:asciiTheme="majorBidi" w:hAnsiTheme="majorBidi" w:cs="Angsana New"/>
          <w:sz w:val="32"/>
          <w:szCs w:val="32"/>
        </w:rPr>
        <w:t>314</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ล้านบาท</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ทยอยสิ้นสุดภายในปี</w:t>
      </w:r>
      <w:r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2562</w:t>
      </w:r>
      <w:r w:rsidR="00F325EB" w:rsidRPr="00A10C0E">
        <w:rPr>
          <w:rFonts w:asciiTheme="majorBidi" w:hAnsiTheme="majorBidi"/>
          <w:sz w:val="32"/>
          <w:szCs w:val="32"/>
        </w:rPr>
        <w:t xml:space="preserve"> - </w:t>
      </w:r>
      <w:r w:rsidR="00EE7217" w:rsidRPr="00EE7217">
        <w:rPr>
          <w:rFonts w:asciiTheme="majorBidi" w:hAnsiTheme="majorBidi" w:cs="Angsana New"/>
          <w:sz w:val="32"/>
          <w:szCs w:val="32"/>
        </w:rPr>
        <w:t>2566</w:t>
      </w:r>
      <w:r w:rsidRPr="00A10C0E">
        <w:rPr>
          <w:rFonts w:asciiTheme="majorBidi" w:hAnsiTheme="majorBidi"/>
          <w:sz w:val="32"/>
          <w:szCs w:val="32"/>
        </w:rPr>
        <w:t>)</w:t>
      </w:r>
      <w:r w:rsidRPr="00DE30EB">
        <w:rPr>
          <w:rFonts w:asciiTheme="majorBidi" w:hAnsiTheme="majorBidi"/>
          <w:sz w:val="32"/>
          <w:szCs w:val="32"/>
        </w:rPr>
        <w:t xml:space="preserve"> </w:t>
      </w:r>
    </w:p>
    <w:p w:rsidR="00871925" w:rsidRPr="004A0AA3" w:rsidRDefault="00D46F70"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en-GB"/>
        </w:rPr>
        <w:t>กำไร</w:t>
      </w:r>
      <w:r w:rsidR="009A7679" w:rsidRPr="004A0AA3">
        <w:rPr>
          <w:rFonts w:asciiTheme="majorBidi" w:hAnsiTheme="majorBidi" w:cstheme="majorBidi"/>
          <w:b/>
          <w:bCs/>
          <w:sz w:val="32"/>
          <w:szCs w:val="32"/>
          <w:cs/>
          <w:lang w:val="en-GB"/>
        </w:rPr>
        <w:t xml:space="preserve"> </w:t>
      </w:r>
      <w:r w:rsidRPr="004A0AA3">
        <w:rPr>
          <w:rFonts w:asciiTheme="majorBidi" w:hAnsiTheme="majorBidi" w:cstheme="majorBidi"/>
          <w:b/>
          <w:bCs/>
          <w:sz w:val="32"/>
          <w:szCs w:val="32"/>
        </w:rPr>
        <w:t>(</w:t>
      </w:r>
      <w:r w:rsidR="00871925" w:rsidRPr="00B27FFD">
        <w:rPr>
          <w:rFonts w:asciiTheme="majorBidi" w:hAnsiTheme="majorBidi" w:cstheme="majorBidi"/>
          <w:b/>
          <w:bCs/>
          <w:sz w:val="32"/>
          <w:szCs w:val="32"/>
          <w:cs/>
        </w:rPr>
        <w:t>ขาดทุน</w:t>
      </w:r>
      <w:r w:rsidRPr="004A0AA3">
        <w:rPr>
          <w:rFonts w:asciiTheme="majorBidi" w:hAnsiTheme="majorBidi" w:cstheme="majorBidi"/>
          <w:b/>
          <w:bCs/>
          <w:sz w:val="32"/>
          <w:szCs w:val="32"/>
          <w:lang w:val="en-GB"/>
        </w:rPr>
        <w:t xml:space="preserve">) </w:t>
      </w:r>
      <w:r w:rsidR="00871925" w:rsidRPr="004A0AA3">
        <w:rPr>
          <w:rFonts w:asciiTheme="majorBidi" w:hAnsiTheme="majorBidi" w:cstheme="majorBidi"/>
          <w:b/>
          <w:bCs/>
          <w:sz w:val="32"/>
          <w:szCs w:val="32"/>
          <w:cs/>
          <w:lang w:val="th-TH"/>
        </w:rPr>
        <w:t>ต่อหุ้นขั้นพื้นฐานและ</w:t>
      </w:r>
      <w:r w:rsidR="00332764" w:rsidRPr="004A0AA3">
        <w:rPr>
          <w:rFonts w:asciiTheme="majorBidi" w:hAnsiTheme="majorBidi" w:cstheme="majorBidi"/>
          <w:b/>
          <w:bCs/>
          <w:sz w:val="32"/>
          <w:szCs w:val="32"/>
          <w:cs/>
          <w:lang w:val="th-TH"/>
        </w:rPr>
        <w:t>กำไร (</w:t>
      </w:r>
      <w:r w:rsidR="00871925" w:rsidRPr="004A0AA3">
        <w:rPr>
          <w:rFonts w:asciiTheme="majorBidi" w:hAnsiTheme="majorBidi" w:cstheme="majorBidi"/>
          <w:b/>
          <w:bCs/>
          <w:sz w:val="32"/>
          <w:szCs w:val="32"/>
          <w:cs/>
          <w:lang w:val="th-TH"/>
        </w:rPr>
        <w:t>ขาดทุน</w:t>
      </w:r>
      <w:r w:rsidR="00332764" w:rsidRPr="004A0AA3">
        <w:rPr>
          <w:rFonts w:asciiTheme="majorBidi" w:hAnsiTheme="majorBidi" w:cstheme="majorBidi"/>
          <w:b/>
          <w:bCs/>
          <w:sz w:val="32"/>
          <w:szCs w:val="32"/>
          <w:cs/>
          <w:lang w:val="th-TH"/>
        </w:rPr>
        <w:t xml:space="preserve">) </w:t>
      </w:r>
      <w:r w:rsidR="00871925" w:rsidRPr="004A0AA3">
        <w:rPr>
          <w:rFonts w:asciiTheme="majorBidi" w:hAnsiTheme="majorBidi" w:cstheme="majorBidi"/>
          <w:b/>
          <w:bCs/>
          <w:sz w:val="32"/>
          <w:szCs w:val="32"/>
          <w:cs/>
          <w:lang w:val="th-TH"/>
        </w:rPr>
        <w:t>ต่อหุ้นปรับลด</w:t>
      </w:r>
    </w:p>
    <w:p w:rsidR="00310B01" w:rsidRPr="004A0AA3" w:rsidRDefault="00310B01" w:rsidP="002A72CC">
      <w:pPr>
        <w:ind w:left="605"/>
        <w:jc w:val="thaiDistribute"/>
        <w:rPr>
          <w:rFonts w:asciiTheme="majorBidi" w:hAnsiTheme="majorBidi" w:cstheme="majorBidi"/>
          <w:sz w:val="32"/>
          <w:szCs w:val="32"/>
        </w:rPr>
      </w:pPr>
      <w:r w:rsidRPr="004A0AA3">
        <w:rPr>
          <w:rFonts w:asciiTheme="majorBidi" w:hAnsiTheme="majorBidi" w:cstheme="majorBidi"/>
          <w:spacing w:val="-4"/>
          <w:sz w:val="32"/>
          <w:szCs w:val="32"/>
          <w:cs/>
        </w:rPr>
        <w:t>กำไร (ขาดทุน) ต่อหุ้นขั้นพื้นฐานคำนวณโดย</w:t>
      </w:r>
      <w:r w:rsidRPr="004A0AA3">
        <w:rPr>
          <w:rFonts w:asciiTheme="majorBidi" w:hAnsiTheme="majorBidi" w:cstheme="majorBidi"/>
          <w:sz w:val="32"/>
          <w:szCs w:val="32"/>
          <w:cs/>
        </w:rPr>
        <w:t>หาร</w:t>
      </w:r>
      <w:r w:rsidRPr="004A0AA3">
        <w:rPr>
          <w:rFonts w:asciiTheme="majorBidi" w:hAnsiTheme="majorBidi" w:cstheme="majorBidi"/>
          <w:spacing w:val="-4"/>
          <w:sz w:val="32"/>
          <w:szCs w:val="32"/>
          <w:cs/>
        </w:rPr>
        <w:t>กำไร</w:t>
      </w:r>
      <w:r w:rsidRPr="004A0AA3">
        <w:rPr>
          <w:rFonts w:asciiTheme="majorBidi" w:hAnsiTheme="majorBidi" w:cstheme="majorBidi"/>
          <w:spacing w:val="-4"/>
          <w:sz w:val="32"/>
          <w:szCs w:val="32"/>
        </w:rPr>
        <w:t xml:space="preserve"> </w:t>
      </w:r>
      <w:r w:rsidR="00F54E5C">
        <w:rPr>
          <w:rFonts w:asciiTheme="majorBidi" w:hAnsiTheme="majorBidi" w:cstheme="majorBidi"/>
          <w:spacing w:val="-4"/>
          <w:sz w:val="32"/>
          <w:szCs w:val="32"/>
          <w:cs/>
        </w:rPr>
        <w:t>(ขาดทุน) สำหรับปี</w:t>
      </w:r>
      <w:r w:rsidRPr="004A0AA3">
        <w:rPr>
          <w:rFonts w:asciiTheme="majorBidi" w:hAnsiTheme="majorBidi" w:cstheme="majorBidi"/>
          <w:spacing w:val="-4"/>
          <w:sz w:val="32"/>
          <w:szCs w:val="32"/>
          <w:cs/>
        </w:rPr>
        <w:t>ที่เป็นของผู้ถือหุ้นของบริษัท</w:t>
      </w:r>
      <w:r w:rsidRPr="004A0AA3">
        <w:rPr>
          <w:rFonts w:asciiTheme="majorBidi" w:hAnsiTheme="majorBidi" w:cstheme="majorBidi"/>
          <w:spacing w:val="-2"/>
          <w:sz w:val="32"/>
          <w:szCs w:val="32"/>
          <w:cs/>
        </w:rPr>
        <w:t>(ไม่รวมกำไรขาดทุนเบ็ดเสร็จอื่น) ด้วยจำนวนถัวเฉลี่ยถ่วงน้ำหนักขอ</w:t>
      </w:r>
      <w:r w:rsidR="00F54E5C">
        <w:rPr>
          <w:rFonts w:asciiTheme="majorBidi" w:hAnsiTheme="majorBidi" w:cstheme="majorBidi"/>
          <w:spacing w:val="-2"/>
          <w:sz w:val="32"/>
          <w:szCs w:val="32"/>
          <w:cs/>
        </w:rPr>
        <w:t>งหุ้นสามัญที่ออกอยู่ในระหว่างปี</w:t>
      </w:r>
      <w:r w:rsidRPr="004A0AA3">
        <w:rPr>
          <w:rFonts w:asciiTheme="majorBidi" w:hAnsiTheme="majorBidi" w:cstheme="majorBidi"/>
          <w:sz w:val="32"/>
          <w:szCs w:val="32"/>
          <w:cs/>
        </w:rPr>
        <w:t xml:space="preserve"> </w:t>
      </w:r>
    </w:p>
    <w:p w:rsidR="00C41169" w:rsidRPr="004A0AA3" w:rsidRDefault="00310B01" w:rsidP="00F87B89">
      <w:pPr>
        <w:spacing w:before="120"/>
        <w:ind w:left="605"/>
        <w:jc w:val="thaiDistribute"/>
        <w:rPr>
          <w:rFonts w:asciiTheme="majorBidi" w:hAnsiTheme="majorBidi" w:cstheme="majorBidi"/>
          <w:color w:val="000000"/>
          <w:sz w:val="32"/>
          <w:szCs w:val="32"/>
          <w:cs/>
        </w:rPr>
      </w:pPr>
      <w:r w:rsidRPr="002A72CC">
        <w:rPr>
          <w:rFonts w:asciiTheme="majorBidi" w:hAnsiTheme="majorBidi" w:cstheme="majorBidi"/>
          <w:spacing w:val="-8"/>
          <w:sz w:val="32"/>
          <w:szCs w:val="32"/>
          <w:cs/>
        </w:rPr>
        <w:t>กำไร (ขาดทุน) ต่อหุ้นปรับลดคำนวณโดยหารกำไร (ขาดทุน) สำหรับ</w:t>
      </w:r>
      <w:r w:rsidR="00F54E5C">
        <w:rPr>
          <w:rFonts w:asciiTheme="majorBidi" w:hAnsiTheme="majorBidi" w:cstheme="majorBidi" w:hint="cs"/>
          <w:spacing w:val="-8"/>
          <w:sz w:val="32"/>
          <w:szCs w:val="32"/>
          <w:cs/>
        </w:rPr>
        <w:t>ปี</w:t>
      </w:r>
      <w:r w:rsidR="00C64DE0" w:rsidRPr="002A72CC">
        <w:rPr>
          <w:rFonts w:asciiTheme="majorBidi" w:hAnsiTheme="majorBidi" w:cstheme="majorBidi"/>
          <w:spacing w:val="-8"/>
          <w:sz w:val="32"/>
          <w:szCs w:val="32"/>
          <w:cs/>
        </w:rPr>
        <w:t>ที่เป็นของผู้ถือหุ้นของบริษัท</w:t>
      </w:r>
      <w:r w:rsidR="00DD6145" w:rsidRPr="004A0AA3">
        <w:rPr>
          <w:rFonts w:asciiTheme="majorBidi" w:hAnsiTheme="majorBidi" w:cstheme="majorBidi"/>
          <w:sz w:val="32"/>
          <w:szCs w:val="32"/>
          <w:cs/>
        </w:rPr>
        <w:t>ใหญ่</w:t>
      </w:r>
      <w:r w:rsidRPr="004A0AA3">
        <w:rPr>
          <w:rFonts w:asciiTheme="majorBidi" w:hAnsiTheme="majorBidi" w:cstheme="majorBidi"/>
          <w:sz w:val="32"/>
          <w:szCs w:val="32"/>
          <w:cs/>
        </w:rPr>
        <w:t xml:space="preserve"> </w:t>
      </w:r>
      <w:r w:rsidRPr="00A77603">
        <w:rPr>
          <w:rFonts w:asciiTheme="majorBidi" w:hAnsiTheme="majorBidi" w:cstheme="majorBidi"/>
          <w:spacing w:val="2"/>
          <w:sz w:val="32"/>
          <w:szCs w:val="32"/>
          <w:cs/>
        </w:rPr>
        <w:t>(ไม่รวมกำไรขาดทุนเบ็ดเสร็จอื่น) ด้วยผลรวมของจำนวนถัวเฉลี่ยถ่วงน้ำหนักของหุ้นสามัญที่ออก</w:t>
      </w:r>
      <w:r w:rsidR="00A77603">
        <w:rPr>
          <w:rFonts w:asciiTheme="majorBidi" w:hAnsiTheme="majorBidi" w:cstheme="majorBidi"/>
          <w:spacing w:val="2"/>
          <w:sz w:val="32"/>
          <w:szCs w:val="32"/>
          <w:cs/>
        </w:rPr>
        <w:br/>
      </w:r>
      <w:r w:rsidRPr="00A77603">
        <w:rPr>
          <w:rFonts w:asciiTheme="majorBidi" w:hAnsiTheme="majorBidi" w:cstheme="majorBidi"/>
          <w:spacing w:val="-4"/>
          <w:sz w:val="32"/>
          <w:szCs w:val="32"/>
          <w:cs/>
        </w:rPr>
        <w:t>อยู่ในระหว่าง</w:t>
      </w:r>
      <w:r w:rsidR="00F54E5C">
        <w:rPr>
          <w:rFonts w:asciiTheme="majorBidi" w:hAnsiTheme="majorBidi" w:cstheme="majorBidi" w:hint="cs"/>
          <w:spacing w:val="-4"/>
          <w:sz w:val="32"/>
          <w:szCs w:val="32"/>
          <w:cs/>
        </w:rPr>
        <w:t>ปี</w:t>
      </w:r>
      <w:r w:rsidRPr="00A77603">
        <w:rPr>
          <w:rFonts w:asciiTheme="majorBidi" w:hAnsiTheme="majorBidi" w:cstheme="majorBidi"/>
          <w:spacing w:val="-4"/>
          <w:sz w:val="32"/>
          <w:szCs w:val="32"/>
          <w:cs/>
        </w:rPr>
        <w:t>กับจำนวนถัวเฉลี่ยถ่วงน้ำหนักของหุ้นสามัญที่บริษัทอาจต้องออกเพื่อแปลงหุ้น</w:t>
      </w:r>
      <w:r w:rsidRPr="004A0AA3">
        <w:rPr>
          <w:rFonts w:asciiTheme="majorBidi" w:hAnsiTheme="majorBidi" w:cstheme="majorBidi"/>
          <w:sz w:val="32"/>
          <w:szCs w:val="32"/>
          <w:cs/>
        </w:rPr>
        <w:t>สามัญ</w:t>
      </w:r>
      <w:r w:rsidRPr="00F54E5C">
        <w:rPr>
          <w:rFonts w:asciiTheme="majorBidi" w:hAnsiTheme="majorBidi" w:cstheme="majorBidi"/>
          <w:spacing w:val="4"/>
          <w:sz w:val="32"/>
          <w:szCs w:val="32"/>
          <w:cs/>
        </w:rPr>
        <w:t>เทียบเท่าปรับลดทั้งสิ้น ให้เป็นหุ้นสามัญ โดยสมมติว่าได้มีการแปลงเป็นหุ้นสามัญ ณ วันต้น</w:t>
      </w:r>
      <w:r w:rsidR="00F54E5C" w:rsidRPr="00F54E5C">
        <w:rPr>
          <w:rFonts w:asciiTheme="majorBidi" w:hAnsiTheme="majorBidi" w:cstheme="majorBidi" w:hint="cs"/>
          <w:spacing w:val="4"/>
          <w:sz w:val="32"/>
          <w:szCs w:val="32"/>
          <w:cs/>
        </w:rPr>
        <w:t>ปี</w:t>
      </w:r>
      <w:r w:rsidRPr="00F54E5C">
        <w:rPr>
          <w:rFonts w:asciiTheme="majorBidi" w:hAnsiTheme="majorBidi" w:cstheme="majorBidi"/>
          <w:spacing w:val="4"/>
          <w:sz w:val="32"/>
          <w:szCs w:val="32"/>
          <w:cs/>
        </w:rPr>
        <w:t>หรือ</w:t>
      </w:r>
      <w:r w:rsidRPr="00F54E5C">
        <w:rPr>
          <w:rFonts w:asciiTheme="majorBidi" w:hAnsiTheme="majorBidi" w:cstheme="majorBidi"/>
          <w:spacing w:val="4"/>
          <w:sz w:val="32"/>
          <w:szCs w:val="32"/>
        </w:rPr>
        <w:t xml:space="preserve"> </w:t>
      </w:r>
      <w:r w:rsidRPr="004A0AA3">
        <w:rPr>
          <w:rFonts w:asciiTheme="majorBidi" w:hAnsiTheme="majorBidi" w:cstheme="majorBidi"/>
          <w:sz w:val="32"/>
          <w:szCs w:val="32"/>
          <w:cs/>
        </w:rPr>
        <w:t>ณ วันออกหุ้นสามัญเทียบเท่า อย่างไรก็ตาม ไม่มีการนำใบสำคัญแสดงสิทธิที่จะซื้อหุ้นสามัญมารวม</w:t>
      </w:r>
      <w:r w:rsidRPr="004A0AA3">
        <w:rPr>
          <w:rFonts w:asciiTheme="majorBidi" w:hAnsiTheme="majorBidi" w:cstheme="majorBidi"/>
          <w:spacing w:val="-6"/>
          <w:sz w:val="32"/>
          <w:szCs w:val="32"/>
          <w:cs/>
        </w:rPr>
        <w:t>คำนวณกำไร (ข</w:t>
      </w:r>
      <w:r w:rsidR="00265B61" w:rsidRPr="004A0AA3">
        <w:rPr>
          <w:rFonts w:asciiTheme="majorBidi" w:hAnsiTheme="majorBidi" w:cstheme="majorBidi"/>
          <w:spacing w:val="-6"/>
          <w:sz w:val="32"/>
          <w:szCs w:val="32"/>
          <w:cs/>
        </w:rPr>
        <w:t>าดทุน) ต่อหุ้นปรับลดสำ</w:t>
      </w:r>
      <w:r w:rsidR="003C785C" w:rsidRPr="004A0AA3">
        <w:rPr>
          <w:rFonts w:asciiTheme="majorBidi" w:hAnsiTheme="majorBidi" w:cstheme="majorBidi"/>
          <w:spacing w:val="-6"/>
          <w:sz w:val="32"/>
          <w:szCs w:val="32"/>
          <w:cs/>
        </w:rPr>
        <w:t>หรับ</w:t>
      </w:r>
      <w:r w:rsidR="00F325EB">
        <w:rPr>
          <w:rFonts w:asciiTheme="majorBidi" w:hAnsiTheme="majorBidi" w:cstheme="majorBidi" w:hint="cs"/>
          <w:spacing w:val="-6"/>
          <w:sz w:val="32"/>
          <w:szCs w:val="32"/>
          <w:cs/>
        </w:rPr>
        <w:t>ปี</w:t>
      </w:r>
      <w:r w:rsidRPr="004A0AA3">
        <w:rPr>
          <w:rFonts w:asciiTheme="majorBidi" w:hAnsiTheme="majorBidi" w:cstheme="majorBidi"/>
          <w:spacing w:val="-6"/>
          <w:sz w:val="32"/>
          <w:szCs w:val="32"/>
          <w:cs/>
        </w:rPr>
        <w:t xml:space="preserve">สิ้นสุดวันที่ </w:t>
      </w:r>
      <w:r w:rsidR="00EE7217" w:rsidRPr="00EE7217">
        <w:rPr>
          <w:rFonts w:asciiTheme="majorBidi" w:hAnsiTheme="majorBidi" w:cstheme="majorBidi"/>
          <w:spacing w:val="-6"/>
          <w:sz w:val="32"/>
          <w:szCs w:val="32"/>
        </w:rPr>
        <w:t>31</w:t>
      </w:r>
      <w:r w:rsidR="00265B61" w:rsidRPr="004A0AA3">
        <w:rPr>
          <w:rFonts w:asciiTheme="majorBidi" w:hAnsiTheme="majorBidi" w:cstheme="majorBidi"/>
          <w:spacing w:val="-6"/>
          <w:sz w:val="32"/>
          <w:szCs w:val="32"/>
          <w:cs/>
        </w:rPr>
        <w:t xml:space="preserve"> </w:t>
      </w:r>
      <w:r w:rsidR="00F325EB">
        <w:rPr>
          <w:rFonts w:asciiTheme="majorBidi" w:hAnsiTheme="majorBidi" w:cstheme="majorBidi" w:hint="cs"/>
          <w:spacing w:val="-6"/>
          <w:sz w:val="32"/>
          <w:szCs w:val="32"/>
          <w:cs/>
        </w:rPr>
        <w:t>ธันวาคม</w:t>
      </w:r>
      <w:r w:rsidRPr="004A0AA3">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2561</w:t>
      </w:r>
      <w:r w:rsidRPr="004A0AA3">
        <w:rPr>
          <w:rFonts w:asciiTheme="majorBidi" w:hAnsiTheme="majorBidi" w:cstheme="majorBidi"/>
          <w:spacing w:val="-6"/>
          <w:sz w:val="32"/>
          <w:szCs w:val="32"/>
          <w:cs/>
        </w:rPr>
        <w:t xml:space="preserve"> เนื่องจากราคาใช้สิทธิรวมกับมูลค่ายุติธรรมคงเหลือต่อหน่วยของใบสำคัญแสดงสิทธิที่จะซื้อหุ้นสามัญมีราคาสูงกว่าราคาตลาด</w:t>
      </w:r>
      <w:r w:rsidR="00F54E5C">
        <w:rPr>
          <w:rFonts w:asciiTheme="majorBidi" w:hAnsiTheme="majorBidi" w:cstheme="majorBidi"/>
          <w:sz w:val="32"/>
          <w:szCs w:val="32"/>
          <w:cs/>
        </w:rPr>
        <w:t>ถัวเฉลี่ยสำหรับปี</w:t>
      </w:r>
      <w:r w:rsidRPr="004A0AA3">
        <w:rPr>
          <w:rFonts w:asciiTheme="majorBidi" w:hAnsiTheme="majorBidi" w:cstheme="majorBidi"/>
          <w:color w:val="000000"/>
          <w:sz w:val="32"/>
          <w:szCs w:val="32"/>
          <w:cs/>
        </w:rPr>
        <w:t xml:space="preserve"> </w:t>
      </w:r>
      <w:r w:rsidR="00C41169" w:rsidRPr="004A0AA3">
        <w:rPr>
          <w:rFonts w:asciiTheme="majorBidi" w:hAnsiTheme="majorBidi" w:cstheme="majorBidi"/>
          <w:color w:val="000000"/>
          <w:sz w:val="32"/>
          <w:szCs w:val="32"/>
          <w:cs/>
        </w:rPr>
        <w:t xml:space="preserve">ทั้งนี้ ณ วันที่ </w:t>
      </w:r>
      <w:r w:rsidR="00EE7217" w:rsidRPr="00EE7217">
        <w:rPr>
          <w:rFonts w:asciiTheme="majorBidi" w:hAnsiTheme="majorBidi" w:cstheme="majorBidi"/>
          <w:color w:val="000000"/>
          <w:sz w:val="32"/>
          <w:szCs w:val="32"/>
        </w:rPr>
        <w:t>31</w:t>
      </w:r>
      <w:r w:rsidR="00265B61" w:rsidRPr="004A0AA3">
        <w:rPr>
          <w:rFonts w:asciiTheme="majorBidi" w:hAnsiTheme="majorBidi" w:cstheme="majorBidi"/>
          <w:color w:val="000000"/>
          <w:sz w:val="32"/>
          <w:szCs w:val="32"/>
        </w:rPr>
        <w:t xml:space="preserve"> </w:t>
      </w:r>
      <w:r w:rsidR="00F325EB">
        <w:rPr>
          <w:rFonts w:asciiTheme="majorBidi" w:hAnsiTheme="majorBidi" w:cstheme="majorBidi" w:hint="cs"/>
          <w:spacing w:val="-6"/>
          <w:sz w:val="32"/>
          <w:szCs w:val="32"/>
          <w:cs/>
        </w:rPr>
        <w:t>ธันวาคม</w:t>
      </w:r>
      <w:r w:rsidR="001C7A27" w:rsidRPr="004A0AA3">
        <w:rPr>
          <w:rFonts w:asciiTheme="majorBidi" w:hAnsiTheme="majorBidi" w:cstheme="majorBidi"/>
          <w:spacing w:val="-6"/>
          <w:sz w:val="32"/>
          <w:szCs w:val="32"/>
          <w:cs/>
        </w:rPr>
        <w:t xml:space="preserve"> </w:t>
      </w:r>
      <w:r w:rsidR="00EE7217" w:rsidRPr="00EE7217">
        <w:rPr>
          <w:rFonts w:asciiTheme="majorBidi" w:hAnsiTheme="majorBidi" w:cstheme="majorBidi"/>
          <w:color w:val="000000"/>
          <w:sz w:val="32"/>
          <w:szCs w:val="32"/>
        </w:rPr>
        <w:t>2562</w:t>
      </w:r>
      <w:r w:rsidR="00C41169" w:rsidRPr="004A0AA3">
        <w:rPr>
          <w:rFonts w:asciiTheme="majorBidi" w:hAnsiTheme="majorBidi" w:cstheme="majorBidi"/>
          <w:color w:val="000000"/>
          <w:sz w:val="32"/>
          <w:szCs w:val="32"/>
        </w:rPr>
        <w:t xml:space="preserve"> </w:t>
      </w:r>
      <w:r w:rsidR="00E72ADA" w:rsidRPr="004A0AA3">
        <w:rPr>
          <w:rFonts w:asciiTheme="majorBidi" w:hAnsiTheme="majorBidi" w:cstheme="majorBidi"/>
          <w:color w:val="000000"/>
          <w:sz w:val="32"/>
          <w:szCs w:val="32"/>
          <w:cs/>
        </w:rPr>
        <w:t>บริษัทไม่มีใบสำคัญแสดงสิทธิ</w:t>
      </w:r>
      <w:r w:rsidR="00C41169" w:rsidRPr="004A0AA3">
        <w:rPr>
          <w:rFonts w:asciiTheme="majorBidi" w:hAnsiTheme="majorBidi" w:cstheme="majorBidi"/>
          <w:color w:val="000000"/>
          <w:sz w:val="32"/>
          <w:szCs w:val="32"/>
          <w:cs/>
        </w:rPr>
        <w:t>คงเหลือ</w:t>
      </w:r>
    </w:p>
    <w:p w:rsidR="00310B01" w:rsidRPr="004A0AA3" w:rsidRDefault="00310B01" w:rsidP="00F87B89">
      <w:pPr>
        <w:spacing w:before="120"/>
        <w:ind w:left="605"/>
        <w:jc w:val="thaiDistribute"/>
        <w:rPr>
          <w:rFonts w:asciiTheme="majorBidi" w:hAnsiTheme="majorBidi" w:cstheme="majorBidi"/>
          <w:color w:val="000000"/>
          <w:sz w:val="32"/>
          <w:szCs w:val="32"/>
        </w:rPr>
      </w:pPr>
      <w:r w:rsidRPr="004A0AA3">
        <w:rPr>
          <w:rFonts w:asciiTheme="majorBidi" w:hAnsiTheme="majorBidi" w:cstheme="majorBidi"/>
          <w:color w:val="000000"/>
          <w:sz w:val="32"/>
          <w:szCs w:val="32"/>
          <w:cs/>
        </w:rPr>
        <w:t>กำไร (ขาดทุน) ต่อหุ้นขั้นพื้นฐานและกำไร (ขาดทุน) ต่อหุ้นปรับลดแสดงการคำนวณได้ดังนี้</w:t>
      </w:r>
    </w:p>
    <w:tbl>
      <w:tblPr>
        <w:tblW w:w="8534" w:type="dxa"/>
        <w:tblInd w:w="720" w:type="dxa"/>
        <w:tblLayout w:type="fixed"/>
        <w:tblCellMar>
          <w:left w:w="0" w:type="dxa"/>
          <w:right w:w="0" w:type="dxa"/>
        </w:tblCellMar>
        <w:tblLook w:val="0000" w:firstRow="0" w:lastRow="0" w:firstColumn="0" w:lastColumn="0" w:noHBand="0" w:noVBand="0"/>
      </w:tblPr>
      <w:tblGrid>
        <w:gridCol w:w="2790"/>
        <w:gridCol w:w="818"/>
        <w:gridCol w:w="129"/>
        <w:gridCol w:w="864"/>
        <w:gridCol w:w="111"/>
        <w:gridCol w:w="889"/>
        <w:gridCol w:w="120"/>
        <w:gridCol w:w="921"/>
        <w:gridCol w:w="84"/>
        <w:gridCol w:w="869"/>
        <w:gridCol w:w="75"/>
        <w:gridCol w:w="864"/>
      </w:tblGrid>
      <w:tr w:rsidR="00720506" w:rsidRPr="000E1649" w:rsidTr="00AF4C1A">
        <w:trPr>
          <w:cantSplit/>
        </w:trPr>
        <w:tc>
          <w:tcPr>
            <w:tcW w:w="2790" w:type="dxa"/>
          </w:tcPr>
          <w:p w:rsidR="00720506" w:rsidRPr="000E1649" w:rsidRDefault="00720506" w:rsidP="00720506">
            <w:pPr>
              <w:spacing w:line="340" w:lineRule="exact"/>
              <w:rPr>
                <w:rFonts w:asciiTheme="majorBidi" w:hAnsiTheme="majorBidi" w:cstheme="majorBidi"/>
                <w:color w:val="000000"/>
                <w:sz w:val="22"/>
                <w:szCs w:val="22"/>
              </w:rPr>
            </w:pPr>
          </w:p>
        </w:tc>
        <w:tc>
          <w:tcPr>
            <w:tcW w:w="5744" w:type="dxa"/>
            <w:gridSpan w:val="11"/>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งบการเงินรวม</w:t>
            </w:r>
          </w:p>
        </w:tc>
      </w:tr>
      <w:tr w:rsidR="00720506" w:rsidRPr="000E1649" w:rsidTr="00AF4C1A">
        <w:trPr>
          <w:cantSplit/>
        </w:trPr>
        <w:tc>
          <w:tcPr>
            <w:tcW w:w="2790" w:type="dxa"/>
          </w:tcPr>
          <w:p w:rsidR="00720506" w:rsidRPr="000E1649" w:rsidRDefault="00720506" w:rsidP="00720506">
            <w:pPr>
              <w:spacing w:line="340" w:lineRule="exact"/>
              <w:rPr>
                <w:rFonts w:asciiTheme="majorBidi" w:hAnsiTheme="majorBidi" w:cstheme="majorBidi"/>
                <w:color w:val="000000"/>
                <w:sz w:val="22"/>
                <w:szCs w:val="22"/>
              </w:rPr>
            </w:pPr>
          </w:p>
        </w:tc>
        <w:tc>
          <w:tcPr>
            <w:tcW w:w="1811" w:type="dxa"/>
            <w:gridSpan w:val="3"/>
          </w:tcPr>
          <w:p w:rsidR="00720506" w:rsidRPr="000E1649" w:rsidRDefault="00F325EB" w:rsidP="00720AA6">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กำไรสำหรับ</w:t>
            </w:r>
            <w:r>
              <w:rPr>
                <w:rFonts w:asciiTheme="majorBidi" w:hAnsiTheme="majorBidi" w:cstheme="majorBidi" w:hint="cs"/>
                <w:b/>
                <w:bCs/>
                <w:color w:val="000000"/>
                <w:sz w:val="22"/>
                <w:szCs w:val="22"/>
                <w:cs/>
              </w:rPr>
              <w:t>ปี</w:t>
            </w:r>
          </w:p>
        </w:tc>
        <w:tc>
          <w:tcPr>
            <w:tcW w:w="111"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1930" w:type="dxa"/>
            <w:gridSpan w:val="3"/>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จำนวนหุ้นสามัญถัวเฉลี่ย</w:t>
            </w:r>
          </w:p>
        </w:tc>
        <w:tc>
          <w:tcPr>
            <w:tcW w:w="84"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69"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75"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64"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r>
      <w:tr w:rsidR="00720506" w:rsidRPr="000E1649" w:rsidTr="00AF4C1A">
        <w:trPr>
          <w:cantSplit/>
        </w:trPr>
        <w:tc>
          <w:tcPr>
            <w:tcW w:w="2790" w:type="dxa"/>
          </w:tcPr>
          <w:p w:rsidR="00720506" w:rsidRPr="000E1649" w:rsidRDefault="00720506" w:rsidP="00720506">
            <w:pPr>
              <w:spacing w:line="340" w:lineRule="exact"/>
              <w:rPr>
                <w:rFonts w:asciiTheme="majorBidi" w:hAnsiTheme="majorBidi" w:cstheme="majorBidi"/>
                <w:color w:val="000000"/>
                <w:sz w:val="22"/>
                <w:szCs w:val="22"/>
              </w:rPr>
            </w:pPr>
          </w:p>
        </w:tc>
        <w:tc>
          <w:tcPr>
            <w:tcW w:w="1811" w:type="dxa"/>
            <w:gridSpan w:val="3"/>
          </w:tcPr>
          <w:p w:rsidR="00720506" w:rsidRPr="000E1649" w:rsidRDefault="00720506" w:rsidP="00F325EB">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 xml:space="preserve">สิ้นสุดวันที่ </w:t>
            </w:r>
            <w:r w:rsidR="00EE7217" w:rsidRPr="00EE7217">
              <w:rPr>
                <w:rFonts w:asciiTheme="majorBidi" w:hAnsiTheme="majorBidi" w:cstheme="majorBidi"/>
                <w:b/>
                <w:bCs/>
                <w:color w:val="000000"/>
                <w:sz w:val="22"/>
                <w:szCs w:val="22"/>
              </w:rPr>
              <w:t>31</w:t>
            </w:r>
            <w:r w:rsidR="003C785C" w:rsidRPr="000E1649">
              <w:rPr>
                <w:rFonts w:asciiTheme="majorBidi" w:hAnsiTheme="majorBidi" w:cstheme="majorBidi"/>
                <w:b/>
                <w:bCs/>
                <w:color w:val="000000"/>
                <w:sz w:val="22"/>
                <w:szCs w:val="22"/>
                <w:cs/>
              </w:rPr>
              <w:t xml:space="preserve"> </w:t>
            </w:r>
            <w:r w:rsidR="00F325EB">
              <w:rPr>
                <w:rFonts w:asciiTheme="majorBidi" w:hAnsiTheme="majorBidi" w:cstheme="majorBidi" w:hint="cs"/>
                <w:b/>
                <w:bCs/>
                <w:color w:val="000000"/>
                <w:sz w:val="22"/>
                <w:szCs w:val="22"/>
                <w:cs/>
              </w:rPr>
              <w:t>ธันวาคม</w:t>
            </w:r>
          </w:p>
        </w:tc>
        <w:tc>
          <w:tcPr>
            <w:tcW w:w="111"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1930" w:type="dxa"/>
            <w:gridSpan w:val="3"/>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ถ่วงน้ำหนัก</w:t>
            </w:r>
          </w:p>
        </w:tc>
        <w:tc>
          <w:tcPr>
            <w:tcW w:w="84"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1808" w:type="dxa"/>
            <w:gridSpan w:val="3"/>
          </w:tcPr>
          <w:p w:rsidR="00720506" w:rsidRPr="000E1649" w:rsidRDefault="0040765C" w:rsidP="00720AA6">
            <w:pPr>
              <w:spacing w:line="340" w:lineRule="exact"/>
              <w:jc w:val="center"/>
              <w:rPr>
                <w:rFonts w:asciiTheme="majorBidi" w:hAnsiTheme="majorBidi" w:cstheme="majorBidi"/>
                <w:b/>
                <w:bCs/>
                <w:color w:val="000000"/>
                <w:sz w:val="22"/>
                <w:szCs w:val="22"/>
                <w:u w:val="single"/>
              </w:rPr>
            </w:pPr>
            <w:r w:rsidRPr="000E1649">
              <w:rPr>
                <w:rFonts w:asciiTheme="majorBidi" w:hAnsiTheme="majorBidi" w:cstheme="majorBidi"/>
                <w:b/>
                <w:bCs/>
                <w:color w:val="000000"/>
                <w:sz w:val="22"/>
                <w:szCs w:val="22"/>
                <w:cs/>
              </w:rPr>
              <w:t>กำไร</w:t>
            </w:r>
            <w:r w:rsidR="00720506" w:rsidRPr="000E1649">
              <w:rPr>
                <w:rFonts w:asciiTheme="majorBidi" w:hAnsiTheme="majorBidi" w:cstheme="majorBidi"/>
                <w:b/>
                <w:bCs/>
                <w:color w:val="000000"/>
                <w:sz w:val="22"/>
                <w:szCs w:val="22"/>
                <w:cs/>
              </w:rPr>
              <w:t>ต่อหุ้น</w:t>
            </w:r>
          </w:p>
        </w:tc>
      </w:tr>
      <w:tr w:rsidR="00720506" w:rsidRPr="000E1649" w:rsidTr="00AF4C1A">
        <w:trPr>
          <w:cantSplit/>
        </w:trPr>
        <w:tc>
          <w:tcPr>
            <w:tcW w:w="2790" w:type="dxa"/>
          </w:tcPr>
          <w:p w:rsidR="00720506" w:rsidRPr="000E1649" w:rsidRDefault="00720506" w:rsidP="00720506">
            <w:pPr>
              <w:spacing w:line="340" w:lineRule="exact"/>
              <w:rPr>
                <w:rFonts w:asciiTheme="majorBidi" w:hAnsiTheme="majorBidi" w:cstheme="majorBidi"/>
                <w:color w:val="000000"/>
                <w:sz w:val="22"/>
                <w:szCs w:val="22"/>
              </w:rPr>
            </w:pPr>
          </w:p>
        </w:tc>
        <w:tc>
          <w:tcPr>
            <w:tcW w:w="818"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2562</w:t>
            </w:r>
          </w:p>
        </w:tc>
        <w:tc>
          <w:tcPr>
            <w:tcW w:w="129"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64"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2561</w:t>
            </w:r>
          </w:p>
        </w:tc>
        <w:tc>
          <w:tcPr>
            <w:tcW w:w="111"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89"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2562</w:t>
            </w:r>
          </w:p>
        </w:tc>
        <w:tc>
          <w:tcPr>
            <w:tcW w:w="120"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921"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2561</w:t>
            </w:r>
          </w:p>
        </w:tc>
        <w:tc>
          <w:tcPr>
            <w:tcW w:w="84"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69"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2562</w:t>
            </w:r>
          </w:p>
        </w:tc>
        <w:tc>
          <w:tcPr>
            <w:tcW w:w="75" w:type="dxa"/>
          </w:tcPr>
          <w:p w:rsidR="00720506" w:rsidRPr="000E1649" w:rsidRDefault="00720506" w:rsidP="00720506">
            <w:pPr>
              <w:spacing w:line="340" w:lineRule="exact"/>
              <w:jc w:val="center"/>
              <w:rPr>
                <w:rFonts w:asciiTheme="majorBidi" w:hAnsiTheme="majorBidi" w:cstheme="majorBidi"/>
                <w:b/>
                <w:bCs/>
                <w:color w:val="000000"/>
                <w:sz w:val="22"/>
                <w:szCs w:val="22"/>
                <w:u w:val="single"/>
              </w:rPr>
            </w:pPr>
          </w:p>
        </w:tc>
        <w:tc>
          <w:tcPr>
            <w:tcW w:w="864" w:type="dxa"/>
          </w:tcPr>
          <w:p w:rsidR="00720506" w:rsidRPr="000E1649" w:rsidRDefault="00EE7217" w:rsidP="00720506">
            <w:pPr>
              <w:spacing w:line="340" w:lineRule="exact"/>
              <w:jc w:val="center"/>
              <w:rPr>
                <w:rFonts w:asciiTheme="majorBidi" w:hAnsiTheme="majorBidi" w:cstheme="majorBidi"/>
                <w:b/>
                <w:bCs/>
                <w:color w:val="000000"/>
                <w:sz w:val="22"/>
                <w:szCs w:val="22"/>
                <w:u w:val="single"/>
              </w:rPr>
            </w:pPr>
            <w:r w:rsidRPr="00EE7217">
              <w:rPr>
                <w:rFonts w:asciiTheme="majorBidi" w:hAnsiTheme="majorBidi" w:cstheme="majorBidi"/>
                <w:b/>
                <w:bCs/>
                <w:color w:val="000000"/>
                <w:sz w:val="22"/>
                <w:szCs w:val="22"/>
                <w:u w:val="single"/>
              </w:rPr>
              <w:t>2561</w:t>
            </w:r>
          </w:p>
        </w:tc>
      </w:tr>
      <w:tr w:rsidR="00385CED" w:rsidRPr="000E1649" w:rsidTr="00AF4C1A">
        <w:trPr>
          <w:cantSplit/>
        </w:trPr>
        <w:tc>
          <w:tcPr>
            <w:tcW w:w="2790" w:type="dxa"/>
          </w:tcPr>
          <w:p w:rsidR="00385CED" w:rsidRPr="000E1649" w:rsidRDefault="00385CED" w:rsidP="00385CED">
            <w:pPr>
              <w:spacing w:line="340" w:lineRule="exact"/>
              <w:rPr>
                <w:rFonts w:asciiTheme="majorBidi" w:hAnsiTheme="majorBidi" w:cstheme="majorBidi"/>
                <w:color w:val="000000"/>
                <w:sz w:val="22"/>
                <w:szCs w:val="22"/>
              </w:rPr>
            </w:pPr>
          </w:p>
        </w:tc>
        <w:tc>
          <w:tcPr>
            <w:tcW w:w="818" w:type="dxa"/>
          </w:tcPr>
          <w:p w:rsidR="00385CED" w:rsidRPr="000E1649" w:rsidRDefault="00385CED"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พันบาท</w:t>
            </w:r>
            <w:r w:rsidRPr="000E1649">
              <w:rPr>
                <w:rFonts w:asciiTheme="majorBidi" w:hAnsiTheme="majorBidi" w:cstheme="majorBidi"/>
                <w:color w:val="000000"/>
                <w:sz w:val="22"/>
                <w:szCs w:val="22"/>
              </w:rPr>
              <w:t>)</w:t>
            </w:r>
          </w:p>
        </w:tc>
        <w:tc>
          <w:tcPr>
            <w:tcW w:w="129" w:type="dxa"/>
          </w:tcPr>
          <w:p w:rsidR="00385CED" w:rsidRPr="000E1649" w:rsidRDefault="00385CED" w:rsidP="00385CED">
            <w:pPr>
              <w:spacing w:line="340" w:lineRule="exact"/>
              <w:jc w:val="center"/>
              <w:rPr>
                <w:rFonts w:asciiTheme="majorBidi" w:hAnsiTheme="majorBidi" w:cstheme="majorBidi"/>
                <w:color w:val="000000"/>
                <w:sz w:val="22"/>
                <w:szCs w:val="22"/>
              </w:rPr>
            </w:pPr>
          </w:p>
        </w:tc>
        <w:tc>
          <w:tcPr>
            <w:tcW w:w="864" w:type="dxa"/>
          </w:tcPr>
          <w:p w:rsidR="00385CED" w:rsidRPr="000E1649" w:rsidRDefault="00385CED"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พันบาท</w:t>
            </w:r>
            <w:r w:rsidRPr="000E1649">
              <w:rPr>
                <w:rFonts w:asciiTheme="majorBidi" w:hAnsiTheme="majorBidi" w:cstheme="majorBidi"/>
                <w:color w:val="000000"/>
                <w:sz w:val="22"/>
                <w:szCs w:val="22"/>
              </w:rPr>
              <w:t>)</w:t>
            </w:r>
          </w:p>
        </w:tc>
        <w:tc>
          <w:tcPr>
            <w:tcW w:w="111" w:type="dxa"/>
          </w:tcPr>
          <w:p w:rsidR="00385CED" w:rsidRPr="000E1649" w:rsidRDefault="00385CED" w:rsidP="00385CED">
            <w:pPr>
              <w:spacing w:line="340" w:lineRule="exact"/>
              <w:jc w:val="center"/>
              <w:rPr>
                <w:rFonts w:asciiTheme="majorBidi" w:hAnsiTheme="majorBidi" w:cstheme="majorBidi"/>
                <w:color w:val="000000"/>
                <w:sz w:val="22"/>
                <w:szCs w:val="22"/>
              </w:rPr>
            </w:pPr>
          </w:p>
        </w:tc>
        <w:tc>
          <w:tcPr>
            <w:tcW w:w="889" w:type="dxa"/>
          </w:tcPr>
          <w:p w:rsidR="00385CED" w:rsidRPr="000E1649" w:rsidRDefault="00385CED"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พันหุ้น</w:t>
            </w:r>
            <w:r w:rsidRPr="000E1649">
              <w:rPr>
                <w:rFonts w:asciiTheme="majorBidi" w:hAnsiTheme="majorBidi" w:cstheme="majorBidi"/>
                <w:color w:val="000000"/>
                <w:sz w:val="22"/>
                <w:szCs w:val="22"/>
              </w:rPr>
              <w:t>)</w:t>
            </w:r>
          </w:p>
        </w:tc>
        <w:tc>
          <w:tcPr>
            <w:tcW w:w="120" w:type="dxa"/>
          </w:tcPr>
          <w:p w:rsidR="00385CED" w:rsidRPr="000E1649" w:rsidRDefault="00385CED" w:rsidP="00385CED">
            <w:pPr>
              <w:spacing w:line="340" w:lineRule="exact"/>
              <w:jc w:val="center"/>
              <w:rPr>
                <w:rFonts w:asciiTheme="majorBidi" w:hAnsiTheme="majorBidi" w:cstheme="majorBidi"/>
                <w:color w:val="000000"/>
                <w:sz w:val="22"/>
                <w:szCs w:val="22"/>
              </w:rPr>
            </w:pPr>
          </w:p>
        </w:tc>
        <w:tc>
          <w:tcPr>
            <w:tcW w:w="921" w:type="dxa"/>
          </w:tcPr>
          <w:p w:rsidR="00385CED" w:rsidRPr="000E1649" w:rsidRDefault="00385CED"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พันหุ้น</w:t>
            </w:r>
            <w:r w:rsidRPr="000E1649">
              <w:rPr>
                <w:rFonts w:asciiTheme="majorBidi" w:hAnsiTheme="majorBidi" w:cstheme="majorBidi"/>
                <w:color w:val="000000"/>
                <w:sz w:val="22"/>
                <w:szCs w:val="22"/>
              </w:rPr>
              <w:t>)</w:t>
            </w:r>
          </w:p>
        </w:tc>
        <w:tc>
          <w:tcPr>
            <w:tcW w:w="84" w:type="dxa"/>
          </w:tcPr>
          <w:p w:rsidR="00385CED" w:rsidRPr="000E1649" w:rsidRDefault="00385CED" w:rsidP="00385CED">
            <w:pPr>
              <w:spacing w:line="340" w:lineRule="exact"/>
              <w:jc w:val="center"/>
              <w:rPr>
                <w:rFonts w:asciiTheme="majorBidi" w:hAnsiTheme="majorBidi" w:cstheme="majorBidi"/>
                <w:color w:val="000000"/>
                <w:sz w:val="22"/>
                <w:szCs w:val="22"/>
              </w:rPr>
            </w:pPr>
          </w:p>
        </w:tc>
        <w:tc>
          <w:tcPr>
            <w:tcW w:w="869" w:type="dxa"/>
          </w:tcPr>
          <w:p w:rsidR="00385CED" w:rsidRPr="000E1649" w:rsidRDefault="00332764"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บาท</w:t>
            </w:r>
            <w:r w:rsidRPr="000E1649">
              <w:rPr>
                <w:rFonts w:asciiTheme="majorBidi" w:hAnsiTheme="majorBidi" w:cstheme="majorBidi"/>
                <w:color w:val="000000"/>
                <w:sz w:val="22"/>
                <w:szCs w:val="22"/>
              </w:rPr>
              <w:t>)</w:t>
            </w:r>
          </w:p>
        </w:tc>
        <w:tc>
          <w:tcPr>
            <w:tcW w:w="75" w:type="dxa"/>
          </w:tcPr>
          <w:p w:rsidR="00385CED" w:rsidRPr="000E1649" w:rsidRDefault="00385CED" w:rsidP="00385CED">
            <w:pPr>
              <w:spacing w:line="340" w:lineRule="exact"/>
              <w:jc w:val="center"/>
              <w:rPr>
                <w:rFonts w:asciiTheme="majorBidi" w:hAnsiTheme="majorBidi" w:cstheme="majorBidi"/>
                <w:color w:val="000000"/>
                <w:sz w:val="22"/>
                <w:szCs w:val="22"/>
              </w:rPr>
            </w:pPr>
          </w:p>
        </w:tc>
        <w:tc>
          <w:tcPr>
            <w:tcW w:w="864" w:type="dxa"/>
          </w:tcPr>
          <w:p w:rsidR="00385CED" w:rsidRPr="000E1649" w:rsidRDefault="00385CED" w:rsidP="00385CED">
            <w:pPr>
              <w:spacing w:line="340" w:lineRule="exact"/>
              <w:jc w:val="center"/>
              <w:rPr>
                <w:rFonts w:asciiTheme="majorBidi" w:hAnsiTheme="majorBidi" w:cstheme="majorBidi"/>
                <w:color w:val="000000"/>
                <w:sz w:val="22"/>
                <w:szCs w:val="22"/>
              </w:rPr>
            </w:pPr>
            <w:r w:rsidRPr="000E1649">
              <w:rPr>
                <w:rFonts w:asciiTheme="majorBidi" w:hAnsiTheme="majorBidi" w:cstheme="majorBidi"/>
                <w:color w:val="000000"/>
                <w:sz w:val="22"/>
                <w:szCs w:val="22"/>
              </w:rPr>
              <w:t>(</w:t>
            </w:r>
            <w:r w:rsidRPr="000E1649">
              <w:rPr>
                <w:rFonts w:asciiTheme="majorBidi" w:hAnsiTheme="majorBidi" w:cstheme="majorBidi"/>
                <w:color w:val="000000"/>
                <w:sz w:val="22"/>
                <w:szCs w:val="22"/>
                <w:cs/>
              </w:rPr>
              <w:t>บาท</w:t>
            </w:r>
            <w:r w:rsidRPr="000E1649">
              <w:rPr>
                <w:rFonts w:asciiTheme="majorBidi" w:hAnsiTheme="majorBidi" w:cstheme="majorBidi"/>
                <w:color w:val="000000"/>
                <w:sz w:val="22"/>
                <w:szCs w:val="22"/>
              </w:rPr>
              <w:t>)</w:t>
            </w:r>
          </w:p>
        </w:tc>
      </w:tr>
      <w:tr w:rsidR="00385CED" w:rsidRPr="000E1649" w:rsidTr="00AF4C1A">
        <w:trPr>
          <w:cantSplit/>
        </w:trPr>
        <w:tc>
          <w:tcPr>
            <w:tcW w:w="2790" w:type="dxa"/>
          </w:tcPr>
          <w:p w:rsidR="00385CED" w:rsidRPr="000E1649" w:rsidRDefault="00CD37FE" w:rsidP="00720AA6">
            <w:pPr>
              <w:spacing w:line="340" w:lineRule="exact"/>
              <w:rPr>
                <w:rFonts w:asciiTheme="majorBidi" w:hAnsiTheme="majorBidi" w:cstheme="majorBidi"/>
                <w:b/>
                <w:bCs/>
                <w:color w:val="000000"/>
                <w:sz w:val="22"/>
                <w:szCs w:val="22"/>
              </w:rPr>
            </w:pPr>
            <w:r w:rsidRPr="000E1649">
              <w:rPr>
                <w:rFonts w:asciiTheme="majorBidi" w:hAnsiTheme="majorBidi" w:cstheme="majorBidi"/>
                <w:b/>
                <w:bCs/>
                <w:color w:val="000000"/>
                <w:sz w:val="22"/>
                <w:szCs w:val="22"/>
                <w:cs/>
              </w:rPr>
              <w:t>กำไร</w:t>
            </w:r>
            <w:r w:rsidR="00385CED" w:rsidRPr="000E1649">
              <w:rPr>
                <w:rFonts w:asciiTheme="majorBidi" w:hAnsiTheme="majorBidi" w:cstheme="majorBidi"/>
                <w:b/>
                <w:bCs/>
                <w:color w:val="000000"/>
                <w:sz w:val="22"/>
                <w:szCs w:val="22"/>
                <w:cs/>
              </w:rPr>
              <w:t>ต่อหุ้นขั้นพื้นฐาน</w:t>
            </w:r>
          </w:p>
        </w:tc>
        <w:tc>
          <w:tcPr>
            <w:tcW w:w="818"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129"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864"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111"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889"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120"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921"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84"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869"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75"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c>
          <w:tcPr>
            <w:tcW w:w="864" w:type="dxa"/>
          </w:tcPr>
          <w:p w:rsidR="00385CED" w:rsidRPr="000E1649" w:rsidRDefault="00385CED" w:rsidP="00385CED">
            <w:pPr>
              <w:tabs>
                <w:tab w:val="decimal" w:pos="792"/>
              </w:tabs>
              <w:spacing w:line="340" w:lineRule="exact"/>
              <w:jc w:val="both"/>
              <w:rPr>
                <w:rFonts w:asciiTheme="majorBidi" w:hAnsiTheme="majorBidi" w:cstheme="majorBidi"/>
                <w:color w:val="000000"/>
                <w:sz w:val="22"/>
                <w:szCs w:val="22"/>
              </w:rPr>
            </w:pPr>
          </w:p>
        </w:tc>
      </w:tr>
      <w:tr w:rsidR="00E46377" w:rsidRPr="000E1649" w:rsidTr="00AF4C1A">
        <w:trPr>
          <w:cantSplit/>
        </w:trPr>
        <w:tc>
          <w:tcPr>
            <w:tcW w:w="2790" w:type="dxa"/>
          </w:tcPr>
          <w:p w:rsidR="00E46377" w:rsidRPr="000E1649" w:rsidRDefault="00CD37FE" w:rsidP="00720AA6">
            <w:pPr>
              <w:spacing w:line="340" w:lineRule="exact"/>
              <w:ind w:left="252" w:right="-108" w:hanging="252"/>
              <w:rPr>
                <w:rFonts w:asciiTheme="majorBidi" w:hAnsiTheme="majorBidi" w:cstheme="majorBidi"/>
                <w:color w:val="000000"/>
                <w:sz w:val="22"/>
                <w:szCs w:val="22"/>
                <w:cs/>
              </w:rPr>
            </w:pPr>
            <w:r w:rsidRPr="000E1649">
              <w:rPr>
                <w:rFonts w:asciiTheme="majorBidi" w:hAnsiTheme="majorBidi" w:cstheme="majorBidi"/>
                <w:color w:val="000000"/>
                <w:sz w:val="22"/>
                <w:szCs w:val="22"/>
                <w:cs/>
              </w:rPr>
              <w:t>กำไร</w:t>
            </w:r>
            <w:r w:rsidR="00E46377" w:rsidRPr="000E1649">
              <w:rPr>
                <w:rFonts w:asciiTheme="majorBidi" w:hAnsiTheme="majorBidi" w:cstheme="majorBidi"/>
                <w:color w:val="000000"/>
                <w:sz w:val="22"/>
                <w:szCs w:val="22"/>
                <w:cs/>
              </w:rPr>
              <w:t>ส่วนที่เป็นของผู้ถือหุ้นของบริษัท</w:t>
            </w:r>
            <w:r w:rsidR="00DD6145" w:rsidRPr="000E1649">
              <w:rPr>
                <w:rFonts w:asciiTheme="majorBidi" w:hAnsiTheme="majorBidi" w:cstheme="majorBidi"/>
                <w:color w:val="000000"/>
                <w:sz w:val="22"/>
                <w:szCs w:val="22"/>
                <w:cs/>
              </w:rPr>
              <w:t>ใหญ่</w:t>
            </w:r>
          </w:p>
        </w:tc>
        <w:tc>
          <w:tcPr>
            <w:tcW w:w="818" w:type="dxa"/>
            <w:tcBorders>
              <w:bottom w:val="single" w:sz="4" w:space="0" w:color="auto"/>
            </w:tcBorders>
            <w:vAlign w:val="bottom"/>
          </w:tcPr>
          <w:p w:rsidR="00E46377" w:rsidRPr="000E1649" w:rsidRDefault="00EE7217" w:rsidP="00E46377">
            <w:pPr>
              <w:tabs>
                <w:tab w:val="decimal" w:pos="710"/>
              </w:tabs>
              <w:spacing w:line="340" w:lineRule="exact"/>
              <w:ind w:right="-4"/>
              <w:rPr>
                <w:rFonts w:asciiTheme="majorBidi" w:hAnsiTheme="majorBidi" w:cstheme="majorBidi"/>
                <w:color w:val="000000"/>
                <w:sz w:val="22"/>
                <w:szCs w:val="22"/>
              </w:rPr>
            </w:pPr>
            <w:r w:rsidRPr="00EE7217">
              <w:rPr>
                <w:rFonts w:asciiTheme="majorBidi" w:hAnsiTheme="majorBidi" w:cstheme="majorBidi"/>
                <w:color w:val="000000"/>
                <w:sz w:val="22"/>
                <w:szCs w:val="22"/>
              </w:rPr>
              <w:t>79</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305</w:t>
            </w:r>
          </w:p>
        </w:tc>
        <w:tc>
          <w:tcPr>
            <w:tcW w:w="129" w:type="dxa"/>
          </w:tcPr>
          <w:p w:rsidR="00E46377" w:rsidRPr="000E1649" w:rsidRDefault="00E46377" w:rsidP="00E46377">
            <w:pPr>
              <w:tabs>
                <w:tab w:val="decimal" w:pos="710"/>
              </w:tabs>
              <w:spacing w:line="340" w:lineRule="exact"/>
              <w:ind w:right="-228"/>
              <w:rPr>
                <w:rFonts w:asciiTheme="majorBidi" w:hAnsiTheme="majorBidi" w:cstheme="majorBidi"/>
                <w:color w:val="000000"/>
                <w:sz w:val="22"/>
                <w:szCs w:val="22"/>
              </w:rPr>
            </w:pPr>
          </w:p>
        </w:tc>
        <w:tc>
          <w:tcPr>
            <w:tcW w:w="864" w:type="dxa"/>
            <w:tcBorders>
              <w:bottom w:val="single" w:sz="4" w:space="0" w:color="auto"/>
            </w:tcBorders>
            <w:vAlign w:val="bottom"/>
          </w:tcPr>
          <w:p w:rsidR="00E46377" w:rsidRPr="000E1649" w:rsidRDefault="00EE7217" w:rsidP="00C71676">
            <w:pPr>
              <w:tabs>
                <w:tab w:val="decimal" w:pos="710"/>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17</w:t>
            </w:r>
            <w:r w:rsidR="00F325EB">
              <w:rPr>
                <w:rFonts w:asciiTheme="majorBidi" w:hAnsiTheme="majorBidi" w:cstheme="majorBidi"/>
                <w:color w:val="000000"/>
                <w:sz w:val="22"/>
                <w:szCs w:val="22"/>
              </w:rPr>
              <w:t>,</w:t>
            </w:r>
            <w:r w:rsidRPr="00EE7217">
              <w:rPr>
                <w:rFonts w:asciiTheme="majorBidi" w:hAnsiTheme="majorBidi" w:cstheme="majorBidi"/>
                <w:color w:val="000000"/>
                <w:sz w:val="22"/>
                <w:szCs w:val="22"/>
              </w:rPr>
              <w:t>673</w:t>
            </w:r>
          </w:p>
        </w:tc>
        <w:tc>
          <w:tcPr>
            <w:tcW w:w="111" w:type="dxa"/>
          </w:tcPr>
          <w:p w:rsidR="00E46377" w:rsidRPr="000E1649" w:rsidRDefault="00E46377" w:rsidP="00E46377">
            <w:pPr>
              <w:tabs>
                <w:tab w:val="decimal" w:pos="710"/>
              </w:tabs>
              <w:spacing w:line="340" w:lineRule="exact"/>
              <w:rPr>
                <w:rFonts w:asciiTheme="majorBidi" w:hAnsiTheme="majorBidi" w:cstheme="majorBidi"/>
                <w:color w:val="000000"/>
                <w:sz w:val="22"/>
                <w:szCs w:val="22"/>
              </w:rPr>
            </w:pPr>
          </w:p>
        </w:tc>
        <w:tc>
          <w:tcPr>
            <w:tcW w:w="889" w:type="dxa"/>
            <w:tcBorders>
              <w:bottom w:val="single" w:sz="4" w:space="0" w:color="auto"/>
            </w:tcBorders>
            <w:vAlign w:val="bottom"/>
          </w:tcPr>
          <w:p w:rsidR="00E46377" w:rsidRPr="000E1649" w:rsidRDefault="00EE7217" w:rsidP="00E46377">
            <w:pPr>
              <w:tabs>
                <w:tab w:val="decimal" w:pos="809"/>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4</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172</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484</w:t>
            </w:r>
          </w:p>
        </w:tc>
        <w:tc>
          <w:tcPr>
            <w:tcW w:w="120" w:type="dxa"/>
          </w:tcPr>
          <w:p w:rsidR="00E46377" w:rsidRPr="000E1649" w:rsidRDefault="00E46377" w:rsidP="00E46377">
            <w:pPr>
              <w:tabs>
                <w:tab w:val="decimal" w:pos="809"/>
              </w:tabs>
              <w:spacing w:line="340" w:lineRule="exact"/>
              <w:rPr>
                <w:rFonts w:asciiTheme="majorBidi" w:hAnsiTheme="majorBidi" w:cstheme="majorBidi"/>
                <w:color w:val="000000"/>
                <w:sz w:val="22"/>
                <w:szCs w:val="22"/>
              </w:rPr>
            </w:pPr>
          </w:p>
        </w:tc>
        <w:tc>
          <w:tcPr>
            <w:tcW w:w="921" w:type="dxa"/>
            <w:tcBorders>
              <w:bottom w:val="single" w:sz="4" w:space="0" w:color="auto"/>
            </w:tcBorders>
            <w:vAlign w:val="bottom"/>
          </w:tcPr>
          <w:p w:rsidR="00E46377" w:rsidRPr="000E1649" w:rsidRDefault="00EE7217" w:rsidP="00E46377">
            <w:pPr>
              <w:tabs>
                <w:tab w:val="decimal" w:pos="809"/>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3</w:t>
            </w:r>
            <w:r w:rsidR="00F325EB">
              <w:rPr>
                <w:rFonts w:asciiTheme="majorBidi" w:hAnsiTheme="majorBidi" w:cstheme="majorBidi"/>
                <w:color w:val="000000"/>
                <w:sz w:val="22"/>
                <w:szCs w:val="22"/>
              </w:rPr>
              <w:t>,</w:t>
            </w:r>
            <w:r w:rsidRPr="00EE7217">
              <w:rPr>
                <w:rFonts w:asciiTheme="majorBidi" w:hAnsiTheme="majorBidi" w:cstheme="majorBidi"/>
                <w:color w:val="000000"/>
                <w:sz w:val="22"/>
                <w:szCs w:val="22"/>
              </w:rPr>
              <w:t>608</w:t>
            </w:r>
            <w:r w:rsidR="00F325EB">
              <w:rPr>
                <w:rFonts w:asciiTheme="majorBidi" w:hAnsiTheme="majorBidi" w:cstheme="majorBidi"/>
                <w:color w:val="000000"/>
                <w:sz w:val="22"/>
                <w:szCs w:val="22"/>
              </w:rPr>
              <w:t>,</w:t>
            </w:r>
            <w:r w:rsidRPr="00EE7217">
              <w:rPr>
                <w:rFonts w:asciiTheme="majorBidi" w:hAnsiTheme="majorBidi" w:cstheme="majorBidi"/>
                <w:color w:val="000000"/>
                <w:sz w:val="22"/>
                <w:szCs w:val="22"/>
              </w:rPr>
              <w:t>196</w:t>
            </w:r>
          </w:p>
        </w:tc>
        <w:tc>
          <w:tcPr>
            <w:tcW w:w="84" w:type="dxa"/>
          </w:tcPr>
          <w:p w:rsidR="00E46377" w:rsidRPr="000E1649" w:rsidRDefault="00E46377" w:rsidP="00E46377">
            <w:pPr>
              <w:tabs>
                <w:tab w:val="decimal" w:pos="642"/>
                <w:tab w:val="decimal" w:pos="710"/>
              </w:tabs>
              <w:spacing w:line="340" w:lineRule="exact"/>
              <w:jc w:val="right"/>
              <w:rPr>
                <w:rFonts w:asciiTheme="majorBidi" w:hAnsiTheme="majorBidi" w:cstheme="majorBidi"/>
                <w:color w:val="000000"/>
                <w:spacing w:val="-4"/>
                <w:sz w:val="22"/>
                <w:szCs w:val="22"/>
              </w:rPr>
            </w:pPr>
          </w:p>
        </w:tc>
        <w:tc>
          <w:tcPr>
            <w:tcW w:w="869" w:type="dxa"/>
            <w:vAlign w:val="bottom"/>
          </w:tcPr>
          <w:p w:rsidR="00E46377" w:rsidRPr="000E1649" w:rsidRDefault="00EE7217" w:rsidP="00E46377">
            <w:pPr>
              <w:tabs>
                <w:tab w:val="decimal" w:pos="573"/>
              </w:tabs>
              <w:spacing w:line="340" w:lineRule="exact"/>
              <w:rPr>
                <w:rFonts w:asciiTheme="majorBidi" w:hAnsiTheme="majorBidi" w:cstheme="majorBidi"/>
                <w:color w:val="000000"/>
                <w:spacing w:val="-4"/>
                <w:sz w:val="22"/>
                <w:szCs w:val="22"/>
                <w:cs/>
              </w:rPr>
            </w:pPr>
            <w:r w:rsidRPr="00EE7217">
              <w:rPr>
                <w:rFonts w:asciiTheme="majorBidi" w:hAnsiTheme="majorBidi" w:cstheme="majorBidi"/>
                <w:color w:val="000000"/>
                <w:spacing w:val="-4"/>
                <w:sz w:val="22"/>
                <w:szCs w:val="22"/>
              </w:rPr>
              <w:t>0</w:t>
            </w:r>
            <w:r w:rsidR="00A10C0E">
              <w:rPr>
                <w:rFonts w:asciiTheme="majorBidi" w:hAnsiTheme="majorBidi" w:cstheme="majorBidi"/>
                <w:color w:val="000000"/>
                <w:spacing w:val="-4"/>
                <w:sz w:val="22"/>
                <w:szCs w:val="22"/>
              </w:rPr>
              <w:t>.</w:t>
            </w:r>
            <w:r w:rsidRPr="00EE7217">
              <w:rPr>
                <w:rFonts w:asciiTheme="majorBidi" w:hAnsiTheme="majorBidi" w:cstheme="majorBidi"/>
                <w:color w:val="000000"/>
                <w:spacing w:val="-4"/>
                <w:sz w:val="22"/>
                <w:szCs w:val="22"/>
              </w:rPr>
              <w:t>019</w:t>
            </w:r>
          </w:p>
        </w:tc>
        <w:tc>
          <w:tcPr>
            <w:tcW w:w="75" w:type="dxa"/>
          </w:tcPr>
          <w:p w:rsidR="00E46377" w:rsidRPr="000E1649" w:rsidRDefault="00E46377" w:rsidP="00E46377">
            <w:pPr>
              <w:tabs>
                <w:tab w:val="decimal" w:pos="573"/>
              </w:tabs>
              <w:spacing w:line="340" w:lineRule="exact"/>
              <w:rPr>
                <w:rFonts w:asciiTheme="majorBidi" w:hAnsiTheme="majorBidi" w:cstheme="majorBidi"/>
                <w:color w:val="000000"/>
                <w:spacing w:val="-4"/>
                <w:sz w:val="22"/>
                <w:szCs w:val="22"/>
              </w:rPr>
            </w:pPr>
          </w:p>
        </w:tc>
        <w:tc>
          <w:tcPr>
            <w:tcW w:w="864" w:type="dxa"/>
            <w:vAlign w:val="bottom"/>
          </w:tcPr>
          <w:p w:rsidR="00E46377" w:rsidRPr="000E1649" w:rsidRDefault="00EE7217" w:rsidP="00F325EB">
            <w:pPr>
              <w:tabs>
                <w:tab w:val="decimal" w:pos="526"/>
              </w:tabs>
              <w:spacing w:line="340" w:lineRule="exact"/>
              <w:rPr>
                <w:rFonts w:asciiTheme="majorBidi" w:hAnsiTheme="majorBidi" w:cstheme="majorBidi"/>
                <w:color w:val="000000"/>
                <w:spacing w:val="-4"/>
                <w:sz w:val="22"/>
                <w:szCs w:val="22"/>
                <w:cs/>
              </w:rPr>
            </w:pPr>
            <w:r w:rsidRPr="00EE7217">
              <w:rPr>
                <w:rFonts w:asciiTheme="majorBidi" w:hAnsiTheme="majorBidi" w:cstheme="majorBidi"/>
                <w:color w:val="000000"/>
                <w:spacing w:val="-4"/>
                <w:sz w:val="22"/>
                <w:szCs w:val="22"/>
              </w:rPr>
              <w:t>0</w:t>
            </w:r>
            <w:r w:rsidR="00C72681" w:rsidRPr="000E1649">
              <w:rPr>
                <w:rFonts w:asciiTheme="majorBidi" w:hAnsiTheme="majorBidi" w:cstheme="majorBidi"/>
                <w:color w:val="000000"/>
                <w:spacing w:val="-4"/>
                <w:sz w:val="22"/>
                <w:szCs w:val="22"/>
              </w:rPr>
              <w:t>.</w:t>
            </w:r>
            <w:r w:rsidRPr="00EE7217">
              <w:rPr>
                <w:rFonts w:asciiTheme="majorBidi" w:hAnsiTheme="majorBidi" w:cstheme="majorBidi"/>
                <w:color w:val="000000"/>
                <w:spacing w:val="-4"/>
                <w:sz w:val="22"/>
                <w:szCs w:val="22"/>
              </w:rPr>
              <w:t>005</w:t>
            </w:r>
          </w:p>
        </w:tc>
      </w:tr>
      <w:tr w:rsidR="00E46377" w:rsidRPr="000E1649" w:rsidTr="00AF4C1A">
        <w:trPr>
          <w:cantSplit/>
        </w:trPr>
        <w:tc>
          <w:tcPr>
            <w:tcW w:w="2790" w:type="dxa"/>
          </w:tcPr>
          <w:p w:rsidR="00E46377" w:rsidRPr="000E1649" w:rsidRDefault="00E46377" w:rsidP="00720AA6">
            <w:pPr>
              <w:spacing w:line="340" w:lineRule="exact"/>
              <w:rPr>
                <w:rFonts w:asciiTheme="majorBidi" w:hAnsiTheme="majorBidi" w:cstheme="majorBidi"/>
                <w:b/>
                <w:bCs/>
                <w:color w:val="000000"/>
                <w:sz w:val="22"/>
                <w:szCs w:val="22"/>
              </w:rPr>
            </w:pPr>
            <w:r w:rsidRPr="000E1649">
              <w:rPr>
                <w:rFonts w:asciiTheme="majorBidi" w:hAnsiTheme="majorBidi" w:cstheme="majorBidi"/>
                <w:b/>
                <w:bCs/>
                <w:color w:val="000000"/>
                <w:sz w:val="22"/>
                <w:szCs w:val="22"/>
                <w:cs/>
              </w:rPr>
              <w:t>กำไรต่อหุ้นปรับลด</w:t>
            </w:r>
          </w:p>
        </w:tc>
        <w:tc>
          <w:tcPr>
            <w:tcW w:w="818" w:type="dxa"/>
            <w:tcBorders>
              <w:top w:val="single" w:sz="4" w:space="0" w:color="auto"/>
            </w:tcBorders>
          </w:tcPr>
          <w:p w:rsidR="00E46377" w:rsidRPr="000E1649" w:rsidRDefault="00E46377" w:rsidP="00E46377">
            <w:pPr>
              <w:tabs>
                <w:tab w:val="decimal" w:pos="710"/>
              </w:tabs>
              <w:spacing w:line="340" w:lineRule="exact"/>
              <w:rPr>
                <w:rFonts w:asciiTheme="majorBidi" w:hAnsiTheme="majorBidi" w:cstheme="majorBidi"/>
                <w:color w:val="000000"/>
                <w:sz w:val="22"/>
                <w:szCs w:val="22"/>
                <w:highlight w:val="yellow"/>
              </w:rPr>
            </w:pPr>
          </w:p>
        </w:tc>
        <w:tc>
          <w:tcPr>
            <w:tcW w:w="129" w:type="dxa"/>
          </w:tcPr>
          <w:p w:rsidR="00E46377" w:rsidRPr="000E1649" w:rsidRDefault="00E46377" w:rsidP="00E46377">
            <w:pPr>
              <w:tabs>
                <w:tab w:val="decimal" w:pos="710"/>
              </w:tabs>
              <w:spacing w:line="340" w:lineRule="exact"/>
              <w:rPr>
                <w:rFonts w:asciiTheme="majorBidi" w:hAnsiTheme="majorBidi" w:cstheme="majorBidi"/>
                <w:color w:val="000000"/>
                <w:sz w:val="22"/>
                <w:szCs w:val="22"/>
                <w:highlight w:val="yellow"/>
              </w:rPr>
            </w:pPr>
          </w:p>
        </w:tc>
        <w:tc>
          <w:tcPr>
            <w:tcW w:w="864" w:type="dxa"/>
            <w:tcBorders>
              <w:top w:val="single" w:sz="4" w:space="0" w:color="auto"/>
            </w:tcBorders>
          </w:tcPr>
          <w:p w:rsidR="00E46377" w:rsidRPr="000E1649" w:rsidRDefault="00E46377" w:rsidP="00E46377">
            <w:pPr>
              <w:tabs>
                <w:tab w:val="decimal" w:pos="710"/>
              </w:tabs>
              <w:spacing w:line="340" w:lineRule="exact"/>
              <w:rPr>
                <w:rFonts w:asciiTheme="majorBidi" w:hAnsiTheme="majorBidi" w:cstheme="majorBidi"/>
                <w:color w:val="000000"/>
                <w:sz w:val="22"/>
                <w:szCs w:val="22"/>
                <w:highlight w:val="yellow"/>
              </w:rPr>
            </w:pPr>
          </w:p>
        </w:tc>
        <w:tc>
          <w:tcPr>
            <w:tcW w:w="111" w:type="dxa"/>
          </w:tcPr>
          <w:p w:rsidR="00E46377" w:rsidRPr="000E1649" w:rsidRDefault="00E46377" w:rsidP="00E46377">
            <w:pPr>
              <w:tabs>
                <w:tab w:val="decimal" w:pos="710"/>
              </w:tabs>
              <w:spacing w:line="340" w:lineRule="exact"/>
              <w:jc w:val="both"/>
              <w:rPr>
                <w:rFonts w:asciiTheme="majorBidi" w:hAnsiTheme="majorBidi" w:cstheme="majorBidi"/>
                <w:color w:val="000000"/>
                <w:sz w:val="22"/>
                <w:szCs w:val="22"/>
                <w:highlight w:val="yellow"/>
              </w:rPr>
            </w:pPr>
          </w:p>
        </w:tc>
        <w:tc>
          <w:tcPr>
            <w:tcW w:w="889" w:type="dxa"/>
            <w:tcBorders>
              <w:top w:val="single" w:sz="4" w:space="0" w:color="auto"/>
            </w:tcBorders>
          </w:tcPr>
          <w:p w:rsidR="00E46377" w:rsidRPr="000E1649" w:rsidRDefault="00E46377" w:rsidP="00E46377">
            <w:pPr>
              <w:tabs>
                <w:tab w:val="decimal" w:pos="809"/>
              </w:tabs>
              <w:spacing w:line="340" w:lineRule="exact"/>
              <w:jc w:val="both"/>
              <w:rPr>
                <w:rFonts w:asciiTheme="majorBidi" w:hAnsiTheme="majorBidi" w:cstheme="majorBidi"/>
                <w:color w:val="000000"/>
                <w:sz w:val="22"/>
                <w:szCs w:val="22"/>
                <w:highlight w:val="yellow"/>
              </w:rPr>
            </w:pPr>
          </w:p>
        </w:tc>
        <w:tc>
          <w:tcPr>
            <w:tcW w:w="120" w:type="dxa"/>
          </w:tcPr>
          <w:p w:rsidR="00E46377" w:rsidRPr="000E1649" w:rsidRDefault="00E46377" w:rsidP="00E46377">
            <w:pPr>
              <w:tabs>
                <w:tab w:val="decimal" w:pos="809"/>
              </w:tabs>
              <w:spacing w:line="340" w:lineRule="exact"/>
              <w:jc w:val="both"/>
              <w:rPr>
                <w:rFonts w:asciiTheme="majorBidi" w:hAnsiTheme="majorBidi" w:cstheme="majorBidi"/>
                <w:color w:val="000000"/>
                <w:sz w:val="22"/>
                <w:szCs w:val="22"/>
                <w:highlight w:val="yellow"/>
              </w:rPr>
            </w:pPr>
          </w:p>
        </w:tc>
        <w:tc>
          <w:tcPr>
            <w:tcW w:w="921" w:type="dxa"/>
            <w:tcBorders>
              <w:top w:val="single" w:sz="4" w:space="0" w:color="auto"/>
            </w:tcBorders>
          </w:tcPr>
          <w:p w:rsidR="00E46377" w:rsidRPr="000E1649" w:rsidRDefault="00E46377" w:rsidP="00E46377">
            <w:pPr>
              <w:tabs>
                <w:tab w:val="decimal" w:pos="809"/>
              </w:tabs>
              <w:spacing w:line="340" w:lineRule="exact"/>
              <w:jc w:val="both"/>
              <w:rPr>
                <w:rFonts w:asciiTheme="majorBidi" w:hAnsiTheme="majorBidi" w:cstheme="majorBidi"/>
                <w:color w:val="000000"/>
                <w:sz w:val="22"/>
                <w:szCs w:val="22"/>
                <w:highlight w:val="yellow"/>
              </w:rPr>
            </w:pPr>
          </w:p>
        </w:tc>
        <w:tc>
          <w:tcPr>
            <w:tcW w:w="84" w:type="dxa"/>
          </w:tcPr>
          <w:p w:rsidR="00E46377" w:rsidRPr="000E1649" w:rsidRDefault="00E46377" w:rsidP="00E46377">
            <w:pPr>
              <w:tabs>
                <w:tab w:val="decimal" w:pos="642"/>
                <w:tab w:val="decimal" w:pos="710"/>
              </w:tabs>
              <w:spacing w:line="340" w:lineRule="exact"/>
              <w:jc w:val="right"/>
              <w:rPr>
                <w:rFonts w:asciiTheme="majorBidi" w:hAnsiTheme="majorBidi" w:cstheme="majorBidi"/>
                <w:color w:val="000000"/>
                <w:spacing w:val="-4"/>
                <w:sz w:val="22"/>
                <w:szCs w:val="22"/>
              </w:rPr>
            </w:pPr>
          </w:p>
        </w:tc>
        <w:tc>
          <w:tcPr>
            <w:tcW w:w="869" w:type="dxa"/>
          </w:tcPr>
          <w:p w:rsidR="00E46377" w:rsidRPr="000E1649" w:rsidRDefault="00E46377" w:rsidP="00E46377">
            <w:pPr>
              <w:tabs>
                <w:tab w:val="decimal" w:pos="573"/>
              </w:tabs>
              <w:spacing w:line="340" w:lineRule="exact"/>
              <w:rPr>
                <w:rFonts w:asciiTheme="majorBidi" w:hAnsiTheme="majorBidi" w:cstheme="majorBidi"/>
                <w:color w:val="000000"/>
                <w:spacing w:val="-4"/>
                <w:sz w:val="22"/>
                <w:szCs w:val="22"/>
              </w:rPr>
            </w:pPr>
          </w:p>
        </w:tc>
        <w:tc>
          <w:tcPr>
            <w:tcW w:w="75" w:type="dxa"/>
          </w:tcPr>
          <w:p w:rsidR="00E46377" w:rsidRPr="000E1649" w:rsidRDefault="00E46377" w:rsidP="00E46377">
            <w:pPr>
              <w:tabs>
                <w:tab w:val="decimal" w:pos="573"/>
              </w:tabs>
              <w:spacing w:line="340" w:lineRule="exact"/>
              <w:rPr>
                <w:rFonts w:asciiTheme="majorBidi" w:hAnsiTheme="majorBidi" w:cstheme="majorBidi"/>
                <w:color w:val="000000"/>
                <w:spacing w:val="-4"/>
                <w:sz w:val="22"/>
                <w:szCs w:val="22"/>
              </w:rPr>
            </w:pPr>
          </w:p>
        </w:tc>
        <w:tc>
          <w:tcPr>
            <w:tcW w:w="864" w:type="dxa"/>
          </w:tcPr>
          <w:p w:rsidR="00E46377" w:rsidRPr="000E1649" w:rsidRDefault="00E46377" w:rsidP="00F325EB">
            <w:pPr>
              <w:tabs>
                <w:tab w:val="decimal" w:pos="526"/>
              </w:tabs>
              <w:spacing w:line="340" w:lineRule="exact"/>
              <w:rPr>
                <w:rFonts w:asciiTheme="majorBidi" w:hAnsiTheme="majorBidi" w:cstheme="majorBidi"/>
                <w:color w:val="000000"/>
                <w:spacing w:val="-4"/>
                <w:sz w:val="22"/>
                <w:szCs w:val="22"/>
              </w:rPr>
            </w:pPr>
          </w:p>
        </w:tc>
      </w:tr>
      <w:tr w:rsidR="00A10C0E" w:rsidRPr="000E1649" w:rsidTr="00AF4C1A">
        <w:trPr>
          <w:cantSplit/>
        </w:trPr>
        <w:tc>
          <w:tcPr>
            <w:tcW w:w="2790" w:type="dxa"/>
          </w:tcPr>
          <w:p w:rsidR="00A10C0E" w:rsidRPr="000E1649" w:rsidRDefault="00A10C0E" w:rsidP="00720AA6">
            <w:pPr>
              <w:spacing w:line="340" w:lineRule="exact"/>
              <w:ind w:left="162" w:right="-78" w:hanging="162"/>
              <w:rPr>
                <w:rFonts w:asciiTheme="majorBidi" w:hAnsiTheme="majorBidi" w:cstheme="majorBidi"/>
                <w:color w:val="000000"/>
                <w:sz w:val="22"/>
                <w:szCs w:val="22"/>
              </w:rPr>
            </w:pPr>
            <w:r w:rsidRPr="000E1649">
              <w:rPr>
                <w:rFonts w:asciiTheme="majorBidi" w:hAnsiTheme="majorBidi" w:cstheme="majorBidi"/>
                <w:color w:val="000000"/>
                <w:spacing w:val="-6"/>
                <w:sz w:val="22"/>
                <w:szCs w:val="22"/>
                <w:cs/>
              </w:rPr>
              <w:t>กำไรที่เป็นของผู้ถือหุ้นสามัญสมมติว่ามีการ</w:t>
            </w:r>
            <w:r w:rsidRPr="000E1649">
              <w:rPr>
                <w:rFonts w:asciiTheme="majorBidi" w:hAnsiTheme="majorBidi" w:cstheme="majorBidi"/>
                <w:color w:val="000000"/>
                <w:sz w:val="22"/>
                <w:szCs w:val="22"/>
              </w:rPr>
              <w:t xml:space="preserve">                                       </w:t>
            </w:r>
            <w:r w:rsidRPr="000E1649">
              <w:rPr>
                <w:rFonts w:asciiTheme="majorBidi" w:hAnsiTheme="majorBidi" w:cstheme="majorBidi"/>
                <w:color w:val="000000"/>
                <w:sz w:val="22"/>
                <w:szCs w:val="22"/>
                <w:cs/>
              </w:rPr>
              <w:t>ใช้สิทธิซื้อ</w:t>
            </w:r>
            <w:r w:rsidRPr="000E1649">
              <w:rPr>
                <w:rFonts w:asciiTheme="majorBidi" w:hAnsiTheme="majorBidi" w:cstheme="majorBidi"/>
                <w:color w:val="000000"/>
                <w:spacing w:val="-2"/>
                <w:sz w:val="22"/>
                <w:szCs w:val="22"/>
                <w:cs/>
              </w:rPr>
              <w:t>หุ้น</w:t>
            </w:r>
            <w:r w:rsidRPr="000E1649">
              <w:rPr>
                <w:rFonts w:asciiTheme="majorBidi" w:hAnsiTheme="majorBidi" w:cstheme="majorBidi"/>
                <w:color w:val="000000"/>
                <w:sz w:val="22"/>
                <w:szCs w:val="22"/>
                <w:cs/>
              </w:rPr>
              <w:t>สามัญจากใบสำคัญแสดงสิทธิ</w:t>
            </w:r>
            <w:r w:rsidRPr="000E1649">
              <w:rPr>
                <w:rFonts w:asciiTheme="majorBidi" w:hAnsiTheme="majorBidi" w:cstheme="majorBidi"/>
                <w:color w:val="000000"/>
                <w:sz w:val="22"/>
                <w:szCs w:val="22"/>
              </w:rPr>
              <w:t xml:space="preserve"> </w:t>
            </w:r>
          </w:p>
        </w:tc>
        <w:tc>
          <w:tcPr>
            <w:tcW w:w="818" w:type="dxa"/>
            <w:tcBorders>
              <w:bottom w:val="double" w:sz="4" w:space="0" w:color="auto"/>
            </w:tcBorders>
            <w:vAlign w:val="bottom"/>
          </w:tcPr>
          <w:p w:rsidR="00A10C0E" w:rsidRPr="000E1649" w:rsidRDefault="00EE7217" w:rsidP="00A10C0E">
            <w:pPr>
              <w:tabs>
                <w:tab w:val="decimal" w:pos="710"/>
              </w:tabs>
              <w:spacing w:line="340" w:lineRule="exact"/>
              <w:ind w:right="-4"/>
              <w:rPr>
                <w:rFonts w:asciiTheme="majorBidi" w:hAnsiTheme="majorBidi" w:cstheme="majorBidi"/>
                <w:color w:val="000000"/>
                <w:sz w:val="22"/>
                <w:szCs w:val="22"/>
              </w:rPr>
            </w:pPr>
            <w:r w:rsidRPr="00EE7217">
              <w:rPr>
                <w:rFonts w:asciiTheme="majorBidi" w:hAnsiTheme="majorBidi" w:cstheme="majorBidi"/>
                <w:color w:val="000000"/>
                <w:sz w:val="22"/>
                <w:szCs w:val="22"/>
              </w:rPr>
              <w:t>79</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305</w:t>
            </w:r>
          </w:p>
        </w:tc>
        <w:tc>
          <w:tcPr>
            <w:tcW w:w="129" w:type="dxa"/>
          </w:tcPr>
          <w:p w:rsidR="00A10C0E" w:rsidRPr="000E1649" w:rsidRDefault="00A10C0E" w:rsidP="00A10C0E">
            <w:pPr>
              <w:tabs>
                <w:tab w:val="decimal" w:pos="710"/>
              </w:tabs>
              <w:spacing w:line="340" w:lineRule="exact"/>
              <w:ind w:right="-228"/>
              <w:rPr>
                <w:rFonts w:asciiTheme="majorBidi" w:hAnsiTheme="majorBidi" w:cstheme="majorBidi"/>
                <w:color w:val="000000"/>
                <w:sz w:val="22"/>
                <w:szCs w:val="22"/>
              </w:rPr>
            </w:pPr>
          </w:p>
        </w:tc>
        <w:tc>
          <w:tcPr>
            <w:tcW w:w="864" w:type="dxa"/>
            <w:tcBorders>
              <w:bottom w:val="double" w:sz="4" w:space="0" w:color="auto"/>
            </w:tcBorders>
            <w:vAlign w:val="bottom"/>
          </w:tcPr>
          <w:p w:rsidR="00A10C0E" w:rsidRPr="000E1649" w:rsidRDefault="00EE7217" w:rsidP="00A10C0E">
            <w:pPr>
              <w:tabs>
                <w:tab w:val="decimal" w:pos="710"/>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17</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673</w:t>
            </w:r>
          </w:p>
        </w:tc>
        <w:tc>
          <w:tcPr>
            <w:tcW w:w="111" w:type="dxa"/>
          </w:tcPr>
          <w:p w:rsidR="00A10C0E" w:rsidRPr="000E1649" w:rsidRDefault="00A10C0E" w:rsidP="00A10C0E">
            <w:pPr>
              <w:tabs>
                <w:tab w:val="decimal" w:pos="710"/>
              </w:tabs>
              <w:spacing w:line="340" w:lineRule="exact"/>
              <w:rPr>
                <w:rFonts w:asciiTheme="majorBidi" w:hAnsiTheme="majorBidi" w:cstheme="majorBidi"/>
                <w:color w:val="000000"/>
                <w:sz w:val="22"/>
                <w:szCs w:val="22"/>
              </w:rPr>
            </w:pPr>
          </w:p>
        </w:tc>
        <w:tc>
          <w:tcPr>
            <w:tcW w:w="889" w:type="dxa"/>
            <w:tcBorders>
              <w:bottom w:val="double" w:sz="4" w:space="0" w:color="auto"/>
            </w:tcBorders>
            <w:vAlign w:val="bottom"/>
          </w:tcPr>
          <w:p w:rsidR="00A10C0E" w:rsidRPr="000E1649" w:rsidRDefault="00EE7217" w:rsidP="00A10C0E">
            <w:pPr>
              <w:tabs>
                <w:tab w:val="decimal" w:pos="809"/>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4</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172</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484</w:t>
            </w:r>
          </w:p>
        </w:tc>
        <w:tc>
          <w:tcPr>
            <w:tcW w:w="120" w:type="dxa"/>
          </w:tcPr>
          <w:p w:rsidR="00A10C0E" w:rsidRPr="000E1649" w:rsidRDefault="00A10C0E" w:rsidP="00A10C0E">
            <w:pPr>
              <w:tabs>
                <w:tab w:val="decimal" w:pos="809"/>
              </w:tabs>
              <w:spacing w:line="340" w:lineRule="exact"/>
              <w:rPr>
                <w:rFonts w:asciiTheme="majorBidi" w:hAnsiTheme="majorBidi" w:cstheme="majorBidi"/>
                <w:color w:val="000000"/>
                <w:sz w:val="22"/>
                <w:szCs w:val="22"/>
              </w:rPr>
            </w:pPr>
          </w:p>
        </w:tc>
        <w:tc>
          <w:tcPr>
            <w:tcW w:w="921" w:type="dxa"/>
            <w:tcBorders>
              <w:bottom w:val="double" w:sz="4" w:space="0" w:color="auto"/>
            </w:tcBorders>
            <w:vAlign w:val="bottom"/>
          </w:tcPr>
          <w:p w:rsidR="00A10C0E" w:rsidRPr="000E1649" w:rsidRDefault="00EE7217" w:rsidP="00A10C0E">
            <w:pPr>
              <w:tabs>
                <w:tab w:val="decimal" w:pos="809"/>
              </w:tabs>
              <w:spacing w:line="340" w:lineRule="exact"/>
              <w:rPr>
                <w:rFonts w:asciiTheme="majorBidi" w:hAnsiTheme="majorBidi" w:cstheme="majorBidi"/>
                <w:color w:val="000000"/>
                <w:sz w:val="22"/>
                <w:szCs w:val="22"/>
              </w:rPr>
            </w:pPr>
            <w:r w:rsidRPr="00EE7217">
              <w:rPr>
                <w:rFonts w:asciiTheme="majorBidi" w:hAnsiTheme="majorBidi" w:cstheme="majorBidi"/>
                <w:color w:val="000000"/>
                <w:sz w:val="22"/>
                <w:szCs w:val="22"/>
              </w:rPr>
              <w:t>3</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608</w:t>
            </w:r>
            <w:r w:rsidR="00A10C0E">
              <w:rPr>
                <w:rFonts w:asciiTheme="majorBidi" w:hAnsiTheme="majorBidi" w:cstheme="majorBidi"/>
                <w:color w:val="000000"/>
                <w:sz w:val="22"/>
                <w:szCs w:val="22"/>
              </w:rPr>
              <w:t>,</w:t>
            </w:r>
            <w:r w:rsidRPr="00EE7217">
              <w:rPr>
                <w:rFonts w:asciiTheme="majorBidi" w:hAnsiTheme="majorBidi" w:cstheme="majorBidi"/>
                <w:color w:val="000000"/>
                <w:sz w:val="22"/>
                <w:szCs w:val="22"/>
              </w:rPr>
              <w:t>196</w:t>
            </w:r>
          </w:p>
        </w:tc>
        <w:tc>
          <w:tcPr>
            <w:tcW w:w="84" w:type="dxa"/>
          </w:tcPr>
          <w:p w:rsidR="00A10C0E" w:rsidRPr="000E1649" w:rsidRDefault="00A10C0E" w:rsidP="00A10C0E">
            <w:pPr>
              <w:tabs>
                <w:tab w:val="decimal" w:pos="642"/>
                <w:tab w:val="decimal" w:pos="710"/>
              </w:tabs>
              <w:spacing w:line="340" w:lineRule="exact"/>
              <w:jc w:val="right"/>
              <w:rPr>
                <w:rFonts w:asciiTheme="majorBidi" w:hAnsiTheme="majorBidi" w:cstheme="majorBidi"/>
                <w:color w:val="000000"/>
                <w:spacing w:val="-4"/>
                <w:sz w:val="22"/>
                <w:szCs w:val="22"/>
              </w:rPr>
            </w:pPr>
          </w:p>
        </w:tc>
        <w:tc>
          <w:tcPr>
            <w:tcW w:w="869" w:type="dxa"/>
            <w:vAlign w:val="bottom"/>
          </w:tcPr>
          <w:p w:rsidR="00A10C0E" w:rsidRPr="000E1649" w:rsidRDefault="00EE7217" w:rsidP="00A10C0E">
            <w:pPr>
              <w:tabs>
                <w:tab w:val="decimal" w:pos="573"/>
              </w:tabs>
              <w:spacing w:line="340" w:lineRule="exact"/>
              <w:rPr>
                <w:rFonts w:asciiTheme="majorBidi" w:hAnsiTheme="majorBidi" w:cstheme="majorBidi"/>
                <w:color w:val="000000"/>
                <w:spacing w:val="-4"/>
                <w:sz w:val="22"/>
                <w:szCs w:val="22"/>
                <w:cs/>
              </w:rPr>
            </w:pPr>
            <w:r w:rsidRPr="00EE7217">
              <w:rPr>
                <w:rFonts w:asciiTheme="majorBidi" w:hAnsiTheme="majorBidi" w:cstheme="majorBidi"/>
                <w:color w:val="000000"/>
                <w:spacing w:val="-4"/>
                <w:sz w:val="22"/>
                <w:szCs w:val="22"/>
              </w:rPr>
              <w:t>0</w:t>
            </w:r>
            <w:r w:rsidR="00A10C0E">
              <w:rPr>
                <w:rFonts w:asciiTheme="majorBidi" w:hAnsiTheme="majorBidi" w:cstheme="majorBidi"/>
                <w:color w:val="000000"/>
                <w:spacing w:val="-4"/>
                <w:sz w:val="22"/>
                <w:szCs w:val="22"/>
              </w:rPr>
              <w:t>.</w:t>
            </w:r>
            <w:r w:rsidRPr="00EE7217">
              <w:rPr>
                <w:rFonts w:asciiTheme="majorBidi" w:hAnsiTheme="majorBidi" w:cstheme="majorBidi"/>
                <w:color w:val="000000"/>
                <w:spacing w:val="-4"/>
                <w:sz w:val="22"/>
                <w:szCs w:val="22"/>
              </w:rPr>
              <w:t>019</w:t>
            </w:r>
          </w:p>
        </w:tc>
        <w:tc>
          <w:tcPr>
            <w:tcW w:w="75" w:type="dxa"/>
          </w:tcPr>
          <w:p w:rsidR="00A10C0E" w:rsidRPr="000E1649" w:rsidRDefault="00A10C0E" w:rsidP="00A10C0E">
            <w:pPr>
              <w:tabs>
                <w:tab w:val="decimal" w:pos="573"/>
              </w:tabs>
              <w:spacing w:line="340" w:lineRule="exact"/>
              <w:rPr>
                <w:rFonts w:asciiTheme="majorBidi" w:hAnsiTheme="majorBidi" w:cstheme="majorBidi"/>
                <w:color w:val="000000"/>
                <w:spacing w:val="-4"/>
                <w:sz w:val="22"/>
                <w:szCs w:val="22"/>
              </w:rPr>
            </w:pPr>
          </w:p>
        </w:tc>
        <w:tc>
          <w:tcPr>
            <w:tcW w:w="864" w:type="dxa"/>
            <w:vAlign w:val="bottom"/>
          </w:tcPr>
          <w:p w:rsidR="00A10C0E" w:rsidRPr="000E1649" w:rsidRDefault="00EE7217" w:rsidP="00A10C0E">
            <w:pPr>
              <w:tabs>
                <w:tab w:val="decimal" w:pos="526"/>
              </w:tabs>
              <w:spacing w:line="340" w:lineRule="exact"/>
              <w:rPr>
                <w:rFonts w:asciiTheme="majorBidi" w:hAnsiTheme="majorBidi" w:cstheme="majorBidi"/>
                <w:color w:val="000000"/>
                <w:spacing w:val="-4"/>
                <w:sz w:val="22"/>
                <w:szCs w:val="22"/>
                <w:cs/>
              </w:rPr>
            </w:pPr>
            <w:r w:rsidRPr="00EE7217">
              <w:rPr>
                <w:rFonts w:asciiTheme="majorBidi" w:hAnsiTheme="majorBidi" w:cstheme="majorBidi"/>
                <w:color w:val="000000"/>
                <w:spacing w:val="-4"/>
                <w:sz w:val="22"/>
                <w:szCs w:val="22"/>
              </w:rPr>
              <w:t>0</w:t>
            </w:r>
            <w:r w:rsidR="00A10C0E" w:rsidRPr="000E1649">
              <w:rPr>
                <w:rFonts w:asciiTheme="majorBidi" w:hAnsiTheme="majorBidi" w:cstheme="majorBidi"/>
                <w:color w:val="000000"/>
                <w:spacing w:val="-4"/>
                <w:sz w:val="22"/>
                <w:szCs w:val="22"/>
              </w:rPr>
              <w:t>.</w:t>
            </w:r>
            <w:r w:rsidRPr="00EE7217">
              <w:rPr>
                <w:rFonts w:asciiTheme="majorBidi" w:hAnsiTheme="majorBidi" w:cstheme="majorBidi"/>
                <w:color w:val="000000"/>
                <w:spacing w:val="-4"/>
                <w:sz w:val="22"/>
                <w:szCs w:val="22"/>
              </w:rPr>
              <w:t>005</w:t>
            </w:r>
          </w:p>
        </w:tc>
      </w:tr>
    </w:tbl>
    <w:p w:rsidR="00F325EB" w:rsidRPr="00C3559A" w:rsidRDefault="00F325EB" w:rsidP="001B626E">
      <w:pPr>
        <w:rPr>
          <w:rFonts w:asciiTheme="majorBidi" w:hAnsiTheme="majorBidi" w:cstheme="majorBidi"/>
          <w:sz w:val="2"/>
          <w:szCs w:val="2"/>
        </w:rPr>
      </w:pPr>
    </w:p>
    <w:tbl>
      <w:tblPr>
        <w:tblW w:w="8523" w:type="dxa"/>
        <w:tblInd w:w="720" w:type="dxa"/>
        <w:tblLayout w:type="fixed"/>
        <w:tblCellMar>
          <w:left w:w="0" w:type="dxa"/>
          <w:right w:w="0" w:type="dxa"/>
        </w:tblCellMar>
        <w:tblLook w:val="0000" w:firstRow="0" w:lastRow="0" w:firstColumn="0" w:lastColumn="0" w:noHBand="0" w:noVBand="0"/>
      </w:tblPr>
      <w:tblGrid>
        <w:gridCol w:w="2790"/>
        <w:gridCol w:w="792"/>
        <w:gridCol w:w="144"/>
        <w:gridCol w:w="858"/>
        <w:gridCol w:w="112"/>
        <w:gridCol w:w="899"/>
        <w:gridCol w:w="122"/>
        <w:gridCol w:w="919"/>
        <w:gridCol w:w="82"/>
        <w:gridCol w:w="868"/>
        <w:gridCol w:w="72"/>
        <w:gridCol w:w="865"/>
      </w:tblGrid>
      <w:tr w:rsidR="00C926E2" w:rsidRPr="004A0AA3" w:rsidTr="00AF4C1A">
        <w:trPr>
          <w:cantSplit/>
        </w:trPr>
        <w:tc>
          <w:tcPr>
            <w:tcW w:w="2790" w:type="dxa"/>
          </w:tcPr>
          <w:p w:rsidR="00C926E2" w:rsidRPr="004A0AA3" w:rsidRDefault="00C926E2" w:rsidP="003B52FD">
            <w:pPr>
              <w:spacing w:line="340" w:lineRule="exact"/>
              <w:rPr>
                <w:rFonts w:asciiTheme="majorBidi" w:hAnsiTheme="majorBidi" w:cstheme="majorBidi"/>
                <w:color w:val="000000"/>
              </w:rPr>
            </w:pPr>
          </w:p>
        </w:tc>
        <w:tc>
          <w:tcPr>
            <w:tcW w:w="5733" w:type="dxa"/>
            <w:gridSpan w:val="11"/>
          </w:tcPr>
          <w:p w:rsidR="00C926E2" w:rsidRPr="004A0AA3" w:rsidRDefault="003B52FD" w:rsidP="003B52FD">
            <w:pPr>
              <w:spacing w:line="340" w:lineRule="exact"/>
              <w:jc w:val="center"/>
              <w:rPr>
                <w:rFonts w:asciiTheme="majorBidi" w:hAnsiTheme="majorBidi" w:cstheme="majorBidi"/>
                <w:b/>
                <w:bCs/>
                <w:color w:val="000000"/>
                <w:u w:val="single"/>
              </w:rPr>
            </w:pPr>
            <w:r w:rsidRPr="004A0AA3">
              <w:rPr>
                <w:rFonts w:asciiTheme="majorBidi" w:hAnsiTheme="majorBidi" w:cstheme="majorBidi"/>
                <w:b/>
                <w:bCs/>
                <w:color w:val="000000"/>
                <w:spacing w:val="-4"/>
                <w:cs/>
              </w:rPr>
              <w:t>งบการเงินเฉพาะกิจการ</w:t>
            </w:r>
          </w:p>
        </w:tc>
      </w:tr>
      <w:tr w:rsidR="00C926E2" w:rsidRPr="004A0AA3" w:rsidTr="00AF4C1A">
        <w:trPr>
          <w:cantSplit/>
        </w:trPr>
        <w:tc>
          <w:tcPr>
            <w:tcW w:w="2790" w:type="dxa"/>
          </w:tcPr>
          <w:p w:rsidR="00C926E2" w:rsidRPr="004A0AA3" w:rsidRDefault="00C926E2" w:rsidP="003B52FD">
            <w:pPr>
              <w:spacing w:line="340" w:lineRule="exact"/>
              <w:rPr>
                <w:rFonts w:asciiTheme="majorBidi" w:hAnsiTheme="majorBidi" w:cstheme="majorBidi"/>
                <w:color w:val="000000"/>
              </w:rPr>
            </w:pPr>
          </w:p>
        </w:tc>
        <w:tc>
          <w:tcPr>
            <w:tcW w:w="1794" w:type="dxa"/>
            <w:gridSpan w:val="3"/>
          </w:tcPr>
          <w:p w:rsidR="00C926E2" w:rsidRPr="004A0AA3" w:rsidRDefault="00F325EB" w:rsidP="009C6DC7">
            <w:pPr>
              <w:spacing w:line="340" w:lineRule="exact"/>
              <w:jc w:val="center"/>
              <w:rPr>
                <w:rFonts w:asciiTheme="majorBidi" w:hAnsiTheme="majorBidi" w:cstheme="majorBidi"/>
                <w:b/>
                <w:bCs/>
                <w:color w:val="000000"/>
                <w:u w:val="single"/>
                <w:cs/>
              </w:rPr>
            </w:pPr>
            <w:r>
              <w:rPr>
                <w:rFonts w:asciiTheme="majorBidi" w:hAnsiTheme="majorBidi" w:cstheme="majorBidi"/>
                <w:b/>
                <w:bCs/>
                <w:color w:val="000000"/>
                <w:cs/>
              </w:rPr>
              <w:t>กำไร</w:t>
            </w:r>
            <w:r w:rsidR="00720AA6">
              <w:rPr>
                <w:rFonts w:asciiTheme="majorBidi" w:hAnsiTheme="majorBidi" w:cstheme="majorBidi"/>
                <w:b/>
                <w:bCs/>
                <w:color w:val="000000"/>
              </w:rPr>
              <w:t xml:space="preserve"> </w:t>
            </w:r>
            <w:r w:rsidR="00720AA6">
              <w:rPr>
                <w:rFonts w:asciiTheme="majorBidi" w:hAnsiTheme="majorBidi" w:cstheme="majorBidi" w:hint="cs"/>
                <w:b/>
                <w:bCs/>
                <w:color w:val="000000"/>
                <w:cs/>
              </w:rPr>
              <w:t xml:space="preserve">(ขาดทุน) </w:t>
            </w:r>
            <w:r w:rsidRPr="004A0AA3">
              <w:rPr>
                <w:rFonts w:asciiTheme="majorBidi" w:hAnsiTheme="majorBidi" w:cstheme="majorBidi"/>
                <w:b/>
                <w:bCs/>
                <w:color w:val="000000"/>
                <w:cs/>
              </w:rPr>
              <w:t>สำหรับ</w:t>
            </w:r>
            <w:r>
              <w:rPr>
                <w:rFonts w:asciiTheme="majorBidi" w:hAnsiTheme="majorBidi" w:cstheme="majorBidi" w:hint="cs"/>
                <w:b/>
                <w:bCs/>
                <w:color w:val="000000"/>
                <w:cs/>
              </w:rPr>
              <w:t>ปี</w:t>
            </w:r>
          </w:p>
        </w:tc>
        <w:tc>
          <w:tcPr>
            <w:tcW w:w="11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1940" w:type="dxa"/>
            <w:gridSpan w:val="3"/>
          </w:tcPr>
          <w:p w:rsidR="00C926E2" w:rsidRPr="004A0AA3" w:rsidRDefault="00C926E2" w:rsidP="003B52FD">
            <w:pPr>
              <w:spacing w:line="340" w:lineRule="exact"/>
              <w:jc w:val="center"/>
              <w:rPr>
                <w:rFonts w:asciiTheme="majorBidi" w:hAnsiTheme="majorBidi" w:cstheme="majorBidi"/>
                <w:b/>
                <w:bCs/>
                <w:color w:val="000000"/>
                <w:u w:val="single"/>
              </w:rPr>
            </w:pPr>
            <w:r w:rsidRPr="004A0AA3">
              <w:rPr>
                <w:rFonts w:asciiTheme="majorBidi" w:hAnsiTheme="majorBidi" w:cstheme="majorBidi"/>
                <w:b/>
                <w:bCs/>
                <w:color w:val="000000"/>
                <w:cs/>
              </w:rPr>
              <w:t>จำนวนหุ้นสามัญถัวเฉลี่ย</w:t>
            </w:r>
          </w:p>
        </w:tc>
        <w:tc>
          <w:tcPr>
            <w:tcW w:w="8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68"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7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65" w:type="dxa"/>
          </w:tcPr>
          <w:p w:rsidR="00C926E2" w:rsidRPr="004A0AA3" w:rsidRDefault="00C926E2" w:rsidP="003B52FD">
            <w:pPr>
              <w:spacing w:line="340" w:lineRule="exact"/>
              <w:jc w:val="center"/>
              <w:rPr>
                <w:rFonts w:asciiTheme="majorBidi" w:hAnsiTheme="majorBidi" w:cstheme="majorBidi"/>
                <w:b/>
                <w:bCs/>
                <w:color w:val="000000"/>
                <w:u w:val="single"/>
              </w:rPr>
            </w:pPr>
          </w:p>
        </w:tc>
      </w:tr>
      <w:tr w:rsidR="00C926E2" w:rsidRPr="004A0AA3" w:rsidTr="00AF4C1A">
        <w:trPr>
          <w:cantSplit/>
        </w:trPr>
        <w:tc>
          <w:tcPr>
            <w:tcW w:w="2790" w:type="dxa"/>
          </w:tcPr>
          <w:p w:rsidR="00C926E2" w:rsidRPr="004A0AA3" w:rsidRDefault="00C926E2" w:rsidP="003B52FD">
            <w:pPr>
              <w:spacing w:line="340" w:lineRule="exact"/>
              <w:rPr>
                <w:rFonts w:asciiTheme="majorBidi" w:hAnsiTheme="majorBidi" w:cstheme="majorBidi"/>
                <w:color w:val="000000"/>
              </w:rPr>
            </w:pPr>
          </w:p>
        </w:tc>
        <w:tc>
          <w:tcPr>
            <w:tcW w:w="1794" w:type="dxa"/>
            <w:gridSpan w:val="3"/>
          </w:tcPr>
          <w:p w:rsidR="00C926E2" w:rsidRPr="004A0AA3" w:rsidRDefault="00C926E2" w:rsidP="00F325EB">
            <w:pPr>
              <w:spacing w:line="340" w:lineRule="exact"/>
              <w:jc w:val="center"/>
              <w:rPr>
                <w:rFonts w:asciiTheme="majorBidi" w:hAnsiTheme="majorBidi" w:cstheme="majorBidi"/>
                <w:b/>
                <w:bCs/>
                <w:color w:val="000000"/>
                <w:u w:val="single"/>
                <w:cs/>
              </w:rPr>
            </w:pPr>
            <w:r w:rsidRPr="004A0AA3">
              <w:rPr>
                <w:rFonts w:asciiTheme="majorBidi" w:hAnsiTheme="majorBidi" w:cstheme="majorBidi"/>
                <w:b/>
                <w:bCs/>
                <w:color w:val="000000"/>
                <w:cs/>
              </w:rPr>
              <w:t xml:space="preserve">สิ้นสุดวันที่ </w:t>
            </w:r>
            <w:r w:rsidR="00EE7217" w:rsidRPr="00EE7217">
              <w:rPr>
                <w:rFonts w:asciiTheme="majorBidi" w:hAnsiTheme="majorBidi" w:cstheme="majorBidi"/>
                <w:b/>
                <w:bCs/>
                <w:color w:val="000000"/>
              </w:rPr>
              <w:t>31</w:t>
            </w:r>
            <w:r w:rsidR="00F325EB">
              <w:rPr>
                <w:rFonts w:asciiTheme="majorBidi" w:hAnsiTheme="majorBidi" w:cstheme="majorBidi"/>
                <w:b/>
                <w:bCs/>
                <w:color w:val="000000"/>
              </w:rPr>
              <w:t xml:space="preserve"> </w:t>
            </w:r>
            <w:r w:rsidR="00F325EB">
              <w:rPr>
                <w:rFonts w:asciiTheme="majorBidi" w:hAnsiTheme="majorBidi" w:cstheme="majorBidi" w:hint="cs"/>
                <w:b/>
                <w:bCs/>
                <w:color w:val="000000"/>
                <w:cs/>
              </w:rPr>
              <w:t>ธันวาคม</w:t>
            </w:r>
          </w:p>
        </w:tc>
        <w:tc>
          <w:tcPr>
            <w:tcW w:w="11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1940" w:type="dxa"/>
            <w:gridSpan w:val="3"/>
          </w:tcPr>
          <w:p w:rsidR="00C926E2" w:rsidRPr="004A0AA3" w:rsidRDefault="00C926E2" w:rsidP="003B52FD">
            <w:pPr>
              <w:spacing w:line="340" w:lineRule="exact"/>
              <w:jc w:val="center"/>
              <w:rPr>
                <w:rFonts w:asciiTheme="majorBidi" w:hAnsiTheme="majorBidi" w:cstheme="majorBidi"/>
                <w:b/>
                <w:bCs/>
                <w:color w:val="000000"/>
                <w:u w:val="single"/>
              </w:rPr>
            </w:pPr>
            <w:r w:rsidRPr="004A0AA3">
              <w:rPr>
                <w:rFonts w:asciiTheme="majorBidi" w:hAnsiTheme="majorBidi" w:cstheme="majorBidi"/>
                <w:b/>
                <w:bCs/>
                <w:color w:val="000000"/>
                <w:cs/>
              </w:rPr>
              <w:t>ถ่วงน้ำหนัก</w:t>
            </w:r>
          </w:p>
        </w:tc>
        <w:tc>
          <w:tcPr>
            <w:tcW w:w="8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1805" w:type="dxa"/>
            <w:gridSpan w:val="3"/>
          </w:tcPr>
          <w:p w:rsidR="00C926E2" w:rsidRPr="004A0AA3" w:rsidRDefault="000E1649" w:rsidP="000E1649">
            <w:pPr>
              <w:spacing w:line="340" w:lineRule="exact"/>
              <w:jc w:val="center"/>
              <w:rPr>
                <w:rFonts w:asciiTheme="majorBidi" w:hAnsiTheme="majorBidi" w:cstheme="majorBidi"/>
                <w:b/>
                <w:bCs/>
                <w:color w:val="000000"/>
                <w:u w:val="single"/>
              </w:rPr>
            </w:pPr>
            <w:r>
              <w:rPr>
                <w:rFonts w:asciiTheme="majorBidi" w:hAnsiTheme="majorBidi" w:cstheme="majorBidi"/>
                <w:b/>
                <w:bCs/>
                <w:color w:val="000000"/>
                <w:cs/>
              </w:rPr>
              <w:t>กำไร</w:t>
            </w:r>
            <w:r w:rsidR="00720AA6">
              <w:rPr>
                <w:rFonts w:asciiTheme="majorBidi" w:hAnsiTheme="majorBidi" w:cstheme="majorBidi" w:hint="cs"/>
                <w:b/>
                <w:bCs/>
                <w:color w:val="000000"/>
                <w:cs/>
              </w:rPr>
              <w:t xml:space="preserve"> (ขาดทุน) </w:t>
            </w:r>
            <w:r w:rsidR="00C926E2" w:rsidRPr="004A0AA3">
              <w:rPr>
                <w:rFonts w:asciiTheme="majorBidi" w:hAnsiTheme="majorBidi" w:cstheme="majorBidi"/>
                <w:b/>
                <w:bCs/>
                <w:color w:val="000000"/>
                <w:cs/>
              </w:rPr>
              <w:t>ต่อหุ้น</w:t>
            </w:r>
          </w:p>
        </w:tc>
      </w:tr>
      <w:tr w:rsidR="00C926E2" w:rsidRPr="004A0AA3" w:rsidTr="00AF4C1A">
        <w:trPr>
          <w:cantSplit/>
        </w:trPr>
        <w:tc>
          <w:tcPr>
            <w:tcW w:w="2790" w:type="dxa"/>
          </w:tcPr>
          <w:p w:rsidR="00C926E2" w:rsidRPr="004A0AA3" w:rsidRDefault="00C926E2" w:rsidP="003B52FD">
            <w:pPr>
              <w:spacing w:line="340" w:lineRule="exact"/>
              <w:rPr>
                <w:rFonts w:asciiTheme="majorBidi" w:hAnsiTheme="majorBidi" w:cstheme="majorBidi"/>
                <w:color w:val="000000"/>
              </w:rPr>
            </w:pPr>
          </w:p>
        </w:tc>
        <w:tc>
          <w:tcPr>
            <w:tcW w:w="792"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2562</w:t>
            </w:r>
          </w:p>
        </w:tc>
        <w:tc>
          <w:tcPr>
            <w:tcW w:w="144"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58"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2561</w:t>
            </w:r>
          </w:p>
        </w:tc>
        <w:tc>
          <w:tcPr>
            <w:tcW w:w="11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99"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2562</w:t>
            </w:r>
          </w:p>
        </w:tc>
        <w:tc>
          <w:tcPr>
            <w:tcW w:w="12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919"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2561</w:t>
            </w:r>
          </w:p>
        </w:tc>
        <w:tc>
          <w:tcPr>
            <w:tcW w:w="8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68"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2562</w:t>
            </w:r>
          </w:p>
        </w:tc>
        <w:tc>
          <w:tcPr>
            <w:tcW w:w="72" w:type="dxa"/>
          </w:tcPr>
          <w:p w:rsidR="00C926E2" w:rsidRPr="004A0AA3" w:rsidRDefault="00C926E2" w:rsidP="003B52FD">
            <w:pPr>
              <w:spacing w:line="340" w:lineRule="exact"/>
              <w:jc w:val="center"/>
              <w:rPr>
                <w:rFonts w:asciiTheme="majorBidi" w:hAnsiTheme="majorBidi" w:cstheme="majorBidi"/>
                <w:b/>
                <w:bCs/>
                <w:color w:val="000000"/>
                <w:u w:val="single"/>
              </w:rPr>
            </w:pPr>
          </w:p>
        </w:tc>
        <w:tc>
          <w:tcPr>
            <w:tcW w:w="865" w:type="dxa"/>
          </w:tcPr>
          <w:p w:rsidR="00C926E2" w:rsidRPr="004A0AA3" w:rsidRDefault="00EE7217" w:rsidP="003B52FD">
            <w:pPr>
              <w:spacing w:line="340" w:lineRule="exact"/>
              <w:jc w:val="center"/>
              <w:rPr>
                <w:rFonts w:asciiTheme="majorBidi" w:hAnsiTheme="majorBidi" w:cstheme="majorBidi"/>
                <w:b/>
                <w:bCs/>
                <w:color w:val="000000"/>
                <w:u w:val="single"/>
              </w:rPr>
            </w:pPr>
            <w:r w:rsidRPr="00EE7217">
              <w:rPr>
                <w:rFonts w:asciiTheme="majorBidi" w:hAnsiTheme="majorBidi" w:cstheme="majorBidi"/>
                <w:b/>
                <w:bCs/>
                <w:color w:val="000000"/>
                <w:u w:val="single"/>
              </w:rPr>
              <w:t>2561</w:t>
            </w:r>
          </w:p>
        </w:tc>
      </w:tr>
      <w:tr w:rsidR="00385CED" w:rsidRPr="004A0AA3" w:rsidTr="00AF4C1A">
        <w:trPr>
          <w:cantSplit/>
        </w:trPr>
        <w:tc>
          <w:tcPr>
            <w:tcW w:w="2790" w:type="dxa"/>
          </w:tcPr>
          <w:p w:rsidR="00385CED" w:rsidRPr="004A0AA3" w:rsidRDefault="00385CED" w:rsidP="00385CED">
            <w:pPr>
              <w:spacing w:line="340" w:lineRule="exact"/>
              <w:rPr>
                <w:rFonts w:asciiTheme="majorBidi" w:hAnsiTheme="majorBidi" w:cstheme="majorBidi"/>
                <w:color w:val="000000"/>
              </w:rPr>
            </w:pPr>
          </w:p>
        </w:tc>
        <w:tc>
          <w:tcPr>
            <w:tcW w:w="792" w:type="dxa"/>
          </w:tcPr>
          <w:p w:rsidR="00385CED" w:rsidRPr="004A0AA3" w:rsidRDefault="00385CED"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พันบาท</w:t>
            </w:r>
            <w:r w:rsidRPr="004A0AA3">
              <w:rPr>
                <w:rFonts w:asciiTheme="majorBidi" w:hAnsiTheme="majorBidi" w:cstheme="majorBidi"/>
                <w:color w:val="000000"/>
              </w:rPr>
              <w:t>)</w:t>
            </w:r>
          </w:p>
        </w:tc>
        <w:tc>
          <w:tcPr>
            <w:tcW w:w="144" w:type="dxa"/>
          </w:tcPr>
          <w:p w:rsidR="00385CED" w:rsidRPr="004A0AA3" w:rsidRDefault="00385CED" w:rsidP="00385CED">
            <w:pPr>
              <w:spacing w:line="340" w:lineRule="exact"/>
              <w:jc w:val="center"/>
              <w:rPr>
                <w:rFonts w:asciiTheme="majorBidi" w:hAnsiTheme="majorBidi" w:cstheme="majorBidi"/>
                <w:color w:val="000000"/>
              </w:rPr>
            </w:pPr>
          </w:p>
        </w:tc>
        <w:tc>
          <w:tcPr>
            <w:tcW w:w="858" w:type="dxa"/>
          </w:tcPr>
          <w:p w:rsidR="00385CED" w:rsidRPr="004A0AA3" w:rsidRDefault="00385CED"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พันบาท</w:t>
            </w:r>
            <w:r w:rsidRPr="004A0AA3">
              <w:rPr>
                <w:rFonts w:asciiTheme="majorBidi" w:hAnsiTheme="majorBidi" w:cstheme="majorBidi"/>
                <w:color w:val="000000"/>
              </w:rPr>
              <w:t>)</w:t>
            </w:r>
          </w:p>
        </w:tc>
        <w:tc>
          <w:tcPr>
            <w:tcW w:w="112" w:type="dxa"/>
          </w:tcPr>
          <w:p w:rsidR="00385CED" w:rsidRPr="004A0AA3" w:rsidRDefault="00385CED" w:rsidP="00385CED">
            <w:pPr>
              <w:spacing w:line="340" w:lineRule="exact"/>
              <w:jc w:val="center"/>
              <w:rPr>
                <w:rFonts w:asciiTheme="majorBidi" w:hAnsiTheme="majorBidi" w:cstheme="majorBidi"/>
                <w:color w:val="000000"/>
              </w:rPr>
            </w:pPr>
          </w:p>
        </w:tc>
        <w:tc>
          <w:tcPr>
            <w:tcW w:w="899" w:type="dxa"/>
          </w:tcPr>
          <w:p w:rsidR="00385CED" w:rsidRPr="004A0AA3" w:rsidRDefault="00385CED"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พันหุ้น</w:t>
            </w:r>
            <w:r w:rsidRPr="004A0AA3">
              <w:rPr>
                <w:rFonts w:asciiTheme="majorBidi" w:hAnsiTheme="majorBidi" w:cstheme="majorBidi"/>
                <w:color w:val="000000"/>
              </w:rPr>
              <w:t>)</w:t>
            </w:r>
          </w:p>
        </w:tc>
        <w:tc>
          <w:tcPr>
            <w:tcW w:w="122" w:type="dxa"/>
          </w:tcPr>
          <w:p w:rsidR="00385CED" w:rsidRPr="004A0AA3" w:rsidRDefault="00385CED" w:rsidP="00385CED">
            <w:pPr>
              <w:spacing w:line="340" w:lineRule="exact"/>
              <w:jc w:val="center"/>
              <w:rPr>
                <w:rFonts w:asciiTheme="majorBidi" w:hAnsiTheme="majorBidi" w:cstheme="majorBidi"/>
                <w:color w:val="000000"/>
              </w:rPr>
            </w:pPr>
          </w:p>
        </w:tc>
        <w:tc>
          <w:tcPr>
            <w:tcW w:w="919" w:type="dxa"/>
          </w:tcPr>
          <w:p w:rsidR="00385CED" w:rsidRPr="004A0AA3" w:rsidRDefault="00385CED"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พันหุ้น</w:t>
            </w:r>
            <w:r w:rsidRPr="004A0AA3">
              <w:rPr>
                <w:rFonts w:asciiTheme="majorBidi" w:hAnsiTheme="majorBidi" w:cstheme="majorBidi"/>
                <w:color w:val="000000"/>
              </w:rPr>
              <w:t>)</w:t>
            </w:r>
          </w:p>
        </w:tc>
        <w:tc>
          <w:tcPr>
            <w:tcW w:w="82" w:type="dxa"/>
          </w:tcPr>
          <w:p w:rsidR="00385CED" w:rsidRPr="004A0AA3" w:rsidRDefault="00385CED" w:rsidP="00385CED">
            <w:pPr>
              <w:spacing w:line="340" w:lineRule="exact"/>
              <w:jc w:val="center"/>
              <w:rPr>
                <w:rFonts w:asciiTheme="majorBidi" w:hAnsiTheme="majorBidi" w:cstheme="majorBidi"/>
                <w:color w:val="000000"/>
              </w:rPr>
            </w:pPr>
          </w:p>
        </w:tc>
        <w:tc>
          <w:tcPr>
            <w:tcW w:w="868" w:type="dxa"/>
          </w:tcPr>
          <w:p w:rsidR="00385CED" w:rsidRPr="004A0AA3" w:rsidRDefault="00332764"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บาท</w:t>
            </w:r>
            <w:r w:rsidRPr="004A0AA3">
              <w:rPr>
                <w:rFonts w:asciiTheme="majorBidi" w:hAnsiTheme="majorBidi" w:cstheme="majorBidi"/>
                <w:color w:val="000000"/>
              </w:rPr>
              <w:t>)</w:t>
            </w:r>
          </w:p>
        </w:tc>
        <w:tc>
          <w:tcPr>
            <w:tcW w:w="72" w:type="dxa"/>
          </w:tcPr>
          <w:p w:rsidR="00385CED" w:rsidRPr="004A0AA3" w:rsidRDefault="00385CED" w:rsidP="00385CED">
            <w:pPr>
              <w:spacing w:line="340" w:lineRule="exact"/>
              <w:jc w:val="center"/>
              <w:rPr>
                <w:rFonts w:asciiTheme="majorBidi" w:hAnsiTheme="majorBidi" w:cstheme="majorBidi"/>
                <w:color w:val="000000"/>
              </w:rPr>
            </w:pPr>
          </w:p>
        </w:tc>
        <w:tc>
          <w:tcPr>
            <w:tcW w:w="865" w:type="dxa"/>
          </w:tcPr>
          <w:p w:rsidR="00385CED" w:rsidRPr="004A0AA3" w:rsidRDefault="00385CED" w:rsidP="00385CED">
            <w:pPr>
              <w:spacing w:line="340" w:lineRule="exact"/>
              <w:jc w:val="center"/>
              <w:rPr>
                <w:rFonts w:asciiTheme="majorBidi" w:hAnsiTheme="majorBidi" w:cstheme="majorBidi"/>
                <w:color w:val="000000"/>
              </w:rPr>
            </w:pPr>
            <w:r w:rsidRPr="004A0AA3">
              <w:rPr>
                <w:rFonts w:asciiTheme="majorBidi" w:hAnsiTheme="majorBidi" w:cstheme="majorBidi"/>
                <w:color w:val="000000"/>
              </w:rPr>
              <w:t>(</w:t>
            </w:r>
            <w:r w:rsidRPr="004A0AA3">
              <w:rPr>
                <w:rFonts w:asciiTheme="majorBidi" w:hAnsiTheme="majorBidi" w:cstheme="majorBidi"/>
                <w:color w:val="000000"/>
                <w:cs/>
              </w:rPr>
              <w:t>บาท</w:t>
            </w:r>
            <w:r w:rsidRPr="004A0AA3">
              <w:rPr>
                <w:rFonts w:asciiTheme="majorBidi" w:hAnsiTheme="majorBidi" w:cstheme="majorBidi"/>
                <w:color w:val="000000"/>
              </w:rPr>
              <w:t>)</w:t>
            </w:r>
          </w:p>
        </w:tc>
      </w:tr>
      <w:tr w:rsidR="00385CED" w:rsidRPr="004A0AA3" w:rsidTr="00AF4C1A">
        <w:trPr>
          <w:cantSplit/>
        </w:trPr>
        <w:tc>
          <w:tcPr>
            <w:tcW w:w="2790" w:type="dxa"/>
          </w:tcPr>
          <w:p w:rsidR="00385CED" w:rsidRPr="004A0AA3" w:rsidRDefault="000E1649" w:rsidP="00AF4C1A">
            <w:pPr>
              <w:spacing w:line="340" w:lineRule="exact"/>
              <w:ind w:right="90"/>
              <w:rPr>
                <w:rFonts w:asciiTheme="majorBidi" w:hAnsiTheme="majorBidi" w:cstheme="majorBidi"/>
                <w:b/>
                <w:bCs/>
                <w:color w:val="000000"/>
              </w:rPr>
            </w:pPr>
            <w:r>
              <w:rPr>
                <w:rFonts w:asciiTheme="majorBidi" w:hAnsiTheme="majorBidi" w:cstheme="majorBidi"/>
                <w:b/>
                <w:bCs/>
                <w:color w:val="000000"/>
                <w:cs/>
              </w:rPr>
              <w:t>กำไร</w:t>
            </w:r>
            <w:r w:rsidR="00720AA6">
              <w:rPr>
                <w:rFonts w:asciiTheme="majorBidi" w:hAnsiTheme="majorBidi" w:cstheme="majorBidi" w:hint="cs"/>
                <w:b/>
                <w:bCs/>
                <w:color w:val="000000"/>
                <w:cs/>
              </w:rPr>
              <w:t xml:space="preserve"> (ขาดทุน) </w:t>
            </w:r>
            <w:r w:rsidR="00385CED" w:rsidRPr="004A0AA3">
              <w:rPr>
                <w:rFonts w:asciiTheme="majorBidi" w:hAnsiTheme="majorBidi" w:cstheme="majorBidi"/>
                <w:b/>
                <w:bCs/>
                <w:color w:val="000000"/>
                <w:cs/>
              </w:rPr>
              <w:t>ต่อหุ้นขั้นพื้นฐาน</w:t>
            </w:r>
          </w:p>
        </w:tc>
        <w:tc>
          <w:tcPr>
            <w:tcW w:w="792"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144"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858"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112"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899"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122"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919"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82"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868"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72"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c>
          <w:tcPr>
            <w:tcW w:w="865" w:type="dxa"/>
          </w:tcPr>
          <w:p w:rsidR="00385CED" w:rsidRPr="004A0AA3" w:rsidRDefault="00385CED" w:rsidP="00385CED">
            <w:pPr>
              <w:tabs>
                <w:tab w:val="decimal" w:pos="792"/>
              </w:tabs>
              <w:spacing w:line="340" w:lineRule="exact"/>
              <w:jc w:val="both"/>
              <w:rPr>
                <w:rFonts w:asciiTheme="majorBidi" w:hAnsiTheme="majorBidi" w:cstheme="majorBidi"/>
                <w:color w:val="000000"/>
              </w:rPr>
            </w:pPr>
          </w:p>
        </w:tc>
      </w:tr>
      <w:tr w:rsidR="00385CED" w:rsidRPr="004A0AA3" w:rsidTr="00AF4C1A">
        <w:trPr>
          <w:cantSplit/>
        </w:trPr>
        <w:tc>
          <w:tcPr>
            <w:tcW w:w="2790" w:type="dxa"/>
          </w:tcPr>
          <w:p w:rsidR="00385CED" w:rsidRPr="004A0AA3" w:rsidRDefault="000E1649" w:rsidP="00AF4C1A">
            <w:pPr>
              <w:spacing w:line="340" w:lineRule="exact"/>
              <w:ind w:left="252" w:right="90" w:hanging="252"/>
              <w:rPr>
                <w:rFonts w:asciiTheme="majorBidi" w:hAnsiTheme="majorBidi" w:cstheme="majorBidi"/>
                <w:color w:val="000000"/>
                <w:cs/>
              </w:rPr>
            </w:pPr>
            <w:r>
              <w:rPr>
                <w:rFonts w:asciiTheme="majorBidi" w:hAnsiTheme="majorBidi" w:cstheme="majorBidi"/>
                <w:color w:val="000000"/>
                <w:cs/>
              </w:rPr>
              <w:t>กำไร</w:t>
            </w:r>
            <w:r w:rsidR="00720AA6" w:rsidRPr="00720AA6">
              <w:rPr>
                <w:rFonts w:asciiTheme="majorBidi" w:hAnsiTheme="majorBidi" w:cstheme="majorBidi" w:hint="cs"/>
                <w:color w:val="000000"/>
                <w:cs/>
              </w:rPr>
              <w:t xml:space="preserve"> (ขาดทุน) </w:t>
            </w:r>
            <w:r w:rsidR="00385CED" w:rsidRPr="004A0AA3">
              <w:rPr>
                <w:rFonts w:asciiTheme="majorBidi" w:hAnsiTheme="majorBidi" w:cstheme="majorBidi"/>
                <w:color w:val="000000"/>
                <w:cs/>
              </w:rPr>
              <w:t>ส่วนที่เป็นของผู้ถือหุ้นของบริษัท</w:t>
            </w:r>
            <w:r w:rsidR="00DD6145" w:rsidRPr="004A0AA3">
              <w:rPr>
                <w:rFonts w:asciiTheme="majorBidi" w:hAnsiTheme="majorBidi" w:cstheme="majorBidi"/>
                <w:color w:val="000000"/>
                <w:cs/>
              </w:rPr>
              <w:t>ใหญ่</w:t>
            </w:r>
          </w:p>
        </w:tc>
        <w:tc>
          <w:tcPr>
            <w:tcW w:w="792" w:type="dxa"/>
            <w:tcBorders>
              <w:bottom w:val="single" w:sz="4" w:space="0" w:color="auto"/>
            </w:tcBorders>
            <w:vAlign w:val="bottom"/>
          </w:tcPr>
          <w:p w:rsidR="00385CED" w:rsidRPr="004A0AA3" w:rsidRDefault="00A10C0E" w:rsidP="00C71676">
            <w:pPr>
              <w:tabs>
                <w:tab w:val="decimal" w:pos="710"/>
              </w:tabs>
              <w:spacing w:line="340" w:lineRule="exact"/>
              <w:ind w:right="-4"/>
              <w:rPr>
                <w:rFonts w:asciiTheme="majorBidi" w:hAnsiTheme="majorBidi" w:cstheme="majorBidi"/>
                <w:color w:val="000000"/>
                <w:spacing w:val="-4"/>
              </w:rPr>
            </w:pPr>
            <w:r>
              <w:rPr>
                <w:rFonts w:asciiTheme="majorBidi" w:hAnsiTheme="majorBidi" w:cstheme="majorBidi"/>
                <w:color w:val="000000"/>
                <w:spacing w:val="-4"/>
              </w:rPr>
              <w:t>(</w:t>
            </w:r>
            <w:r w:rsidR="00EE7217" w:rsidRPr="00EE7217">
              <w:rPr>
                <w:rFonts w:asciiTheme="majorBidi" w:hAnsiTheme="majorBidi" w:cstheme="majorBidi"/>
                <w:color w:val="000000"/>
                <w:spacing w:val="-4"/>
              </w:rPr>
              <w:t>219</w:t>
            </w:r>
            <w:r>
              <w:rPr>
                <w:rFonts w:asciiTheme="majorBidi" w:hAnsiTheme="majorBidi" w:cstheme="majorBidi"/>
                <w:color w:val="000000"/>
                <w:spacing w:val="-4"/>
              </w:rPr>
              <w:t>,</w:t>
            </w:r>
            <w:r w:rsidR="00EE7217" w:rsidRPr="00EE7217">
              <w:rPr>
                <w:rFonts w:asciiTheme="majorBidi" w:hAnsiTheme="majorBidi" w:cstheme="majorBidi"/>
                <w:color w:val="000000"/>
                <w:spacing w:val="-4"/>
              </w:rPr>
              <w:t>408</w:t>
            </w:r>
            <w:r>
              <w:rPr>
                <w:rFonts w:asciiTheme="majorBidi" w:hAnsiTheme="majorBidi" w:cstheme="majorBidi"/>
                <w:color w:val="000000"/>
                <w:spacing w:val="-4"/>
              </w:rPr>
              <w:t>)</w:t>
            </w:r>
          </w:p>
        </w:tc>
        <w:tc>
          <w:tcPr>
            <w:tcW w:w="144" w:type="dxa"/>
          </w:tcPr>
          <w:p w:rsidR="00385CED" w:rsidRPr="004A0AA3" w:rsidRDefault="00385CED" w:rsidP="00385CED">
            <w:pPr>
              <w:tabs>
                <w:tab w:val="decimal" w:pos="710"/>
              </w:tabs>
              <w:spacing w:line="340" w:lineRule="exact"/>
              <w:ind w:right="-228"/>
              <w:rPr>
                <w:rFonts w:asciiTheme="majorBidi" w:hAnsiTheme="majorBidi" w:cstheme="majorBidi"/>
                <w:color w:val="000000"/>
              </w:rPr>
            </w:pPr>
          </w:p>
        </w:tc>
        <w:tc>
          <w:tcPr>
            <w:tcW w:w="858" w:type="dxa"/>
            <w:tcBorders>
              <w:bottom w:val="single" w:sz="4" w:space="0" w:color="auto"/>
            </w:tcBorders>
            <w:vAlign w:val="bottom"/>
          </w:tcPr>
          <w:p w:rsidR="00385CED" w:rsidRPr="004A0AA3" w:rsidRDefault="00EE7217" w:rsidP="00C71676">
            <w:pPr>
              <w:tabs>
                <w:tab w:val="decimal" w:pos="710"/>
              </w:tabs>
              <w:spacing w:line="340" w:lineRule="exact"/>
              <w:rPr>
                <w:rFonts w:asciiTheme="majorBidi" w:hAnsiTheme="majorBidi" w:cstheme="majorBidi"/>
                <w:color w:val="000000"/>
                <w:spacing w:val="-4"/>
              </w:rPr>
            </w:pPr>
            <w:r w:rsidRPr="00EE7217">
              <w:rPr>
                <w:rFonts w:asciiTheme="majorBidi" w:hAnsiTheme="majorBidi" w:cstheme="majorBidi"/>
                <w:color w:val="000000"/>
                <w:spacing w:val="-4"/>
              </w:rPr>
              <w:t>491</w:t>
            </w:r>
            <w:r w:rsidR="00F325EB">
              <w:rPr>
                <w:rFonts w:asciiTheme="majorBidi" w:hAnsiTheme="majorBidi" w:cstheme="majorBidi"/>
                <w:color w:val="000000"/>
                <w:spacing w:val="-4"/>
              </w:rPr>
              <w:t>,</w:t>
            </w:r>
            <w:r w:rsidRPr="00EE7217">
              <w:rPr>
                <w:rFonts w:asciiTheme="majorBidi" w:hAnsiTheme="majorBidi" w:cstheme="majorBidi"/>
                <w:color w:val="000000"/>
                <w:spacing w:val="-4"/>
              </w:rPr>
              <w:t>434</w:t>
            </w:r>
          </w:p>
        </w:tc>
        <w:tc>
          <w:tcPr>
            <w:tcW w:w="112" w:type="dxa"/>
          </w:tcPr>
          <w:p w:rsidR="00385CED" w:rsidRPr="004A0AA3" w:rsidRDefault="00385CED" w:rsidP="00385CED">
            <w:pPr>
              <w:tabs>
                <w:tab w:val="decimal" w:pos="710"/>
              </w:tabs>
              <w:spacing w:line="340" w:lineRule="exact"/>
              <w:rPr>
                <w:rFonts w:asciiTheme="majorBidi" w:hAnsiTheme="majorBidi" w:cstheme="majorBidi"/>
                <w:color w:val="000000"/>
              </w:rPr>
            </w:pPr>
          </w:p>
        </w:tc>
        <w:tc>
          <w:tcPr>
            <w:tcW w:w="899" w:type="dxa"/>
            <w:tcBorders>
              <w:bottom w:val="single" w:sz="4" w:space="0" w:color="auto"/>
            </w:tcBorders>
            <w:vAlign w:val="bottom"/>
          </w:tcPr>
          <w:p w:rsidR="00385CED" w:rsidRPr="004A0AA3" w:rsidRDefault="00EE7217" w:rsidP="00C71676">
            <w:pPr>
              <w:tabs>
                <w:tab w:val="decimal" w:pos="809"/>
              </w:tabs>
              <w:spacing w:line="340" w:lineRule="exact"/>
              <w:jc w:val="both"/>
              <w:rPr>
                <w:rFonts w:asciiTheme="majorBidi" w:hAnsiTheme="majorBidi" w:cstheme="majorBidi"/>
                <w:color w:val="000000"/>
              </w:rPr>
            </w:pPr>
            <w:r w:rsidRPr="00EE7217">
              <w:rPr>
                <w:rFonts w:asciiTheme="majorBidi" w:hAnsiTheme="majorBidi" w:cstheme="majorBidi"/>
                <w:color w:val="000000"/>
              </w:rPr>
              <w:t>4</w:t>
            </w:r>
            <w:r w:rsidR="00A10C0E">
              <w:rPr>
                <w:rFonts w:asciiTheme="majorBidi" w:hAnsiTheme="majorBidi" w:cstheme="majorBidi"/>
                <w:color w:val="000000"/>
              </w:rPr>
              <w:t>,</w:t>
            </w:r>
            <w:r w:rsidRPr="00EE7217">
              <w:rPr>
                <w:rFonts w:asciiTheme="majorBidi" w:hAnsiTheme="majorBidi" w:cstheme="majorBidi"/>
                <w:color w:val="000000"/>
              </w:rPr>
              <w:t>172</w:t>
            </w:r>
            <w:r w:rsidR="00A10C0E">
              <w:rPr>
                <w:rFonts w:asciiTheme="majorBidi" w:hAnsiTheme="majorBidi" w:cstheme="majorBidi"/>
                <w:color w:val="000000"/>
              </w:rPr>
              <w:t>,</w:t>
            </w:r>
            <w:r w:rsidRPr="00EE7217">
              <w:rPr>
                <w:rFonts w:asciiTheme="majorBidi" w:hAnsiTheme="majorBidi" w:cstheme="majorBidi"/>
                <w:color w:val="000000"/>
              </w:rPr>
              <w:t>484</w:t>
            </w:r>
          </w:p>
        </w:tc>
        <w:tc>
          <w:tcPr>
            <w:tcW w:w="122" w:type="dxa"/>
          </w:tcPr>
          <w:p w:rsidR="00385CED" w:rsidRPr="004A0AA3" w:rsidRDefault="00385CED" w:rsidP="00385CED">
            <w:pPr>
              <w:tabs>
                <w:tab w:val="decimal" w:pos="809"/>
              </w:tabs>
              <w:spacing w:line="340" w:lineRule="exact"/>
              <w:rPr>
                <w:rFonts w:asciiTheme="majorBidi" w:hAnsiTheme="majorBidi" w:cstheme="majorBidi"/>
                <w:color w:val="000000"/>
              </w:rPr>
            </w:pPr>
          </w:p>
        </w:tc>
        <w:tc>
          <w:tcPr>
            <w:tcW w:w="919" w:type="dxa"/>
            <w:tcBorders>
              <w:bottom w:val="single" w:sz="4" w:space="0" w:color="auto"/>
            </w:tcBorders>
            <w:vAlign w:val="bottom"/>
          </w:tcPr>
          <w:p w:rsidR="00385CED" w:rsidRPr="004A0AA3" w:rsidRDefault="00EE7217" w:rsidP="00C71676">
            <w:pPr>
              <w:tabs>
                <w:tab w:val="decimal" w:pos="809"/>
              </w:tabs>
              <w:spacing w:line="340" w:lineRule="exact"/>
              <w:jc w:val="both"/>
              <w:rPr>
                <w:rFonts w:asciiTheme="majorBidi" w:hAnsiTheme="majorBidi" w:cstheme="majorBidi"/>
                <w:color w:val="000000"/>
              </w:rPr>
            </w:pPr>
            <w:r w:rsidRPr="00EE7217">
              <w:rPr>
                <w:rFonts w:asciiTheme="majorBidi" w:hAnsiTheme="majorBidi" w:cstheme="majorBidi"/>
                <w:color w:val="000000"/>
              </w:rPr>
              <w:t>3</w:t>
            </w:r>
            <w:r w:rsidR="00F325EB">
              <w:rPr>
                <w:rFonts w:asciiTheme="majorBidi" w:hAnsiTheme="majorBidi" w:cstheme="majorBidi"/>
                <w:color w:val="000000"/>
              </w:rPr>
              <w:t>,</w:t>
            </w:r>
            <w:r w:rsidRPr="00EE7217">
              <w:rPr>
                <w:rFonts w:asciiTheme="majorBidi" w:hAnsiTheme="majorBidi" w:cstheme="majorBidi"/>
                <w:color w:val="000000"/>
              </w:rPr>
              <w:t>608</w:t>
            </w:r>
            <w:r w:rsidR="00F325EB">
              <w:rPr>
                <w:rFonts w:asciiTheme="majorBidi" w:hAnsiTheme="majorBidi" w:cstheme="majorBidi"/>
                <w:color w:val="000000"/>
              </w:rPr>
              <w:t>,</w:t>
            </w:r>
            <w:r w:rsidRPr="00EE7217">
              <w:rPr>
                <w:rFonts w:asciiTheme="majorBidi" w:hAnsiTheme="majorBidi" w:cstheme="majorBidi"/>
                <w:color w:val="000000"/>
              </w:rPr>
              <w:t>196</w:t>
            </w:r>
          </w:p>
        </w:tc>
        <w:tc>
          <w:tcPr>
            <w:tcW w:w="82" w:type="dxa"/>
          </w:tcPr>
          <w:p w:rsidR="00385CED" w:rsidRPr="004A0AA3"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68" w:type="dxa"/>
            <w:vAlign w:val="bottom"/>
          </w:tcPr>
          <w:p w:rsidR="00385CED" w:rsidRPr="004A0AA3" w:rsidRDefault="00A10C0E" w:rsidP="00C71676">
            <w:pPr>
              <w:tabs>
                <w:tab w:val="decimal" w:pos="573"/>
              </w:tabs>
              <w:spacing w:line="340" w:lineRule="exact"/>
              <w:rPr>
                <w:rFonts w:asciiTheme="majorBidi" w:hAnsiTheme="majorBidi" w:cstheme="majorBidi"/>
                <w:color w:val="000000"/>
                <w:spacing w:val="-4"/>
                <w:cs/>
              </w:rPr>
            </w:pPr>
            <w:r>
              <w:rPr>
                <w:rFonts w:asciiTheme="majorBidi" w:hAnsiTheme="majorBidi" w:cstheme="majorBidi"/>
                <w:color w:val="000000"/>
                <w:spacing w:val="-4"/>
              </w:rPr>
              <w:t>(</w:t>
            </w:r>
            <w:r w:rsidR="00EE7217" w:rsidRPr="00EE7217">
              <w:rPr>
                <w:rFonts w:asciiTheme="majorBidi" w:hAnsiTheme="majorBidi" w:cstheme="majorBidi"/>
                <w:color w:val="000000"/>
                <w:spacing w:val="-4"/>
              </w:rPr>
              <w:t>0</w:t>
            </w:r>
            <w:r>
              <w:rPr>
                <w:rFonts w:asciiTheme="majorBidi" w:hAnsiTheme="majorBidi" w:cstheme="majorBidi"/>
                <w:color w:val="000000"/>
                <w:spacing w:val="-4"/>
              </w:rPr>
              <w:t>.</w:t>
            </w:r>
            <w:r w:rsidR="00EE7217" w:rsidRPr="00EE7217">
              <w:rPr>
                <w:rFonts w:asciiTheme="majorBidi" w:hAnsiTheme="majorBidi" w:cstheme="majorBidi"/>
                <w:color w:val="000000"/>
                <w:spacing w:val="-4"/>
              </w:rPr>
              <w:t>053</w:t>
            </w:r>
            <w:r>
              <w:rPr>
                <w:rFonts w:asciiTheme="majorBidi" w:hAnsiTheme="majorBidi" w:cstheme="majorBidi"/>
                <w:color w:val="000000"/>
                <w:spacing w:val="-4"/>
              </w:rPr>
              <w:t>)</w:t>
            </w:r>
          </w:p>
        </w:tc>
        <w:tc>
          <w:tcPr>
            <w:tcW w:w="72" w:type="dxa"/>
          </w:tcPr>
          <w:p w:rsidR="00385CED" w:rsidRPr="004A0AA3" w:rsidRDefault="00385CED" w:rsidP="00385CED">
            <w:pPr>
              <w:tabs>
                <w:tab w:val="decimal" w:pos="573"/>
              </w:tabs>
              <w:spacing w:line="340" w:lineRule="exact"/>
              <w:rPr>
                <w:rFonts w:asciiTheme="majorBidi" w:hAnsiTheme="majorBidi" w:cstheme="majorBidi"/>
                <w:color w:val="000000"/>
                <w:spacing w:val="-4"/>
              </w:rPr>
            </w:pPr>
          </w:p>
        </w:tc>
        <w:tc>
          <w:tcPr>
            <w:tcW w:w="865" w:type="dxa"/>
            <w:vAlign w:val="bottom"/>
          </w:tcPr>
          <w:p w:rsidR="00385CED" w:rsidRPr="004A0AA3" w:rsidRDefault="00EE7217" w:rsidP="00F325EB">
            <w:pPr>
              <w:tabs>
                <w:tab w:val="decimal" w:pos="526"/>
              </w:tabs>
              <w:spacing w:line="340" w:lineRule="exact"/>
              <w:rPr>
                <w:rFonts w:asciiTheme="majorBidi" w:hAnsiTheme="majorBidi" w:cstheme="majorBidi"/>
                <w:color w:val="000000"/>
                <w:spacing w:val="-4"/>
              </w:rPr>
            </w:pPr>
            <w:r w:rsidRPr="00EE7217">
              <w:rPr>
                <w:rFonts w:asciiTheme="majorBidi" w:hAnsiTheme="majorBidi" w:cstheme="majorBidi"/>
                <w:color w:val="000000"/>
                <w:spacing w:val="-4"/>
              </w:rPr>
              <w:t>0</w:t>
            </w:r>
            <w:r w:rsidR="00C72681" w:rsidRPr="004A0AA3">
              <w:rPr>
                <w:rFonts w:asciiTheme="majorBidi" w:hAnsiTheme="majorBidi" w:cstheme="majorBidi"/>
                <w:color w:val="000000"/>
                <w:spacing w:val="-4"/>
              </w:rPr>
              <w:t>.</w:t>
            </w:r>
            <w:r w:rsidRPr="00EE7217">
              <w:rPr>
                <w:rFonts w:asciiTheme="majorBidi" w:hAnsiTheme="majorBidi" w:cstheme="majorBidi"/>
                <w:color w:val="000000"/>
                <w:spacing w:val="-4"/>
              </w:rPr>
              <w:t>136</w:t>
            </w:r>
          </w:p>
        </w:tc>
      </w:tr>
      <w:tr w:rsidR="00385CED" w:rsidRPr="004A0AA3" w:rsidTr="00AF4C1A">
        <w:trPr>
          <w:cantSplit/>
        </w:trPr>
        <w:tc>
          <w:tcPr>
            <w:tcW w:w="2790" w:type="dxa"/>
          </w:tcPr>
          <w:p w:rsidR="00385CED" w:rsidRPr="004A0AA3" w:rsidRDefault="00385CED" w:rsidP="00AF4C1A">
            <w:pPr>
              <w:spacing w:line="340" w:lineRule="exact"/>
              <w:ind w:right="90"/>
              <w:rPr>
                <w:rFonts w:asciiTheme="majorBidi" w:hAnsiTheme="majorBidi" w:cstheme="majorBidi"/>
                <w:b/>
                <w:bCs/>
                <w:color w:val="000000"/>
              </w:rPr>
            </w:pPr>
            <w:r w:rsidRPr="004A0AA3">
              <w:rPr>
                <w:rFonts w:asciiTheme="majorBidi" w:hAnsiTheme="majorBidi" w:cstheme="majorBidi"/>
                <w:b/>
                <w:bCs/>
                <w:color w:val="000000"/>
                <w:cs/>
              </w:rPr>
              <w:t>กำไร</w:t>
            </w:r>
            <w:r w:rsidR="00720AA6">
              <w:rPr>
                <w:rFonts w:asciiTheme="majorBidi" w:hAnsiTheme="majorBidi" w:cstheme="majorBidi" w:hint="cs"/>
                <w:b/>
                <w:bCs/>
                <w:color w:val="000000"/>
                <w:cs/>
              </w:rPr>
              <w:t xml:space="preserve"> (ขาดทุน) </w:t>
            </w:r>
            <w:r w:rsidRPr="004A0AA3">
              <w:rPr>
                <w:rFonts w:asciiTheme="majorBidi" w:hAnsiTheme="majorBidi" w:cstheme="majorBidi"/>
                <w:b/>
                <w:bCs/>
                <w:color w:val="000000"/>
                <w:cs/>
              </w:rPr>
              <w:t>ต่อหุ้นปรับลด</w:t>
            </w:r>
          </w:p>
        </w:tc>
        <w:tc>
          <w:tcPr>
            <w:tcW w:w="792" w:type="dxa"/>
            <w:tcBorders>
              <w:top w:val="single" w:sz="4" w:space="0" w:color="auto"/>
            </w:tcBorders>
          </w:tcPr>
          <w:p w:rsidR="00385CED" w:rsidRPr="004A0AA3" w:rsidRDefault="00385CED" w:rsidP="00385CED">
            <w:pPr>
              <w:tabs>
                <w:tab w:val="decimal" w:pos="710"/>
              </w:tabs>
              <w:spacing w:line="340" w:lineRule="exact"/>
              <w:rPr>
                <w:rFonts w:asciiTheme="majorBidi" w:hAnsiTheme="majorBidi" w:cstheme="majorBidi"/>
                <w:color w:val="000000"/>
                <w:highlight w:val="yellow"/>
              </w:rPr>
            </w:pPr>
          </w:p>
        </w:tc>
        <w:tc>
          <w:tcPr>
            <w:tcW w:w="144" w:type="dxa"/>
          </w:tcPr>
          <w:p w:rsidR="00385CED" w:rsidRPr="004A0AA3" w:rsidRDefault="00385CED" w:rsidP="00385CED">
            <w:pPr>
              <w:tabs>
                <w:tab w:val="decimal" w:pos="710"/>
              </w:tabs>
              <w:spacing w:line="340" w:lineRule="exact"/>
              <w:rPr>
                <w:rFonts w:asciiTheme="majorBidi" w:hAnsiTheme="majorBidi" w:cstheme="majorBidi"/>
                <w:color w:val="000000"/>
                <w:highlight w:val="yellow"/>
              </w:rPr>
            </w:pPr>
          </w:p>
        </w:tc>
        <w:tc>
          <w:tcPr>
            <w:tcW w:w="858" w:type="dxa"/>
            <w:tcBorders>
              <w:top w:val="single" w:sz="4" w:space="0" w:color="auto"/>
            </w:tcBorders>
          </w:tcPr>
          <w:p w:rsidR="00385CED" w:rsidRPr="004A0AA3" w:rsidRDefault="00385CED" w:rsidP="00385CED">
            <w:pPr>
              <w:tabs>
                <w:tab w:val="decimal" w:pos="710"/>
              </w:tabs>
              <w:spacing w:line="340" w:lineRule="exact"/>
              <w:rPr>
                <w:rFonts w:asciiTheme="majorBidi" w:hAnsiTheme="majorBidi" w:cstheme="majorBidi"/>
                <w:color w:val="000000"/>
                <w:highlight w:val="yellow"/>
              </w:rPr>
            </w:pPr>
          </w:p>
        </w:tc>
        <w:tc>
          <w:tcPr>
            <w:tcW w:w="112" w:type="dxa"/>
          </w:tcPr>
          <w:p w:rsidR="00385CED" w:rsidRPr="004A0AA3" w:rsidRDefault="00385CED" w:rsidP="00385CED">
            <w:pPr>
              <w:tabs>
                <w:tab w:val="decimal" w:pos="710"/>
              </w:tabs>
              <w:spacing w:line="340" w:lineRule="exact"/>
              <w:jc w:val="both"/>
              <w:rPr>
                <w:rFonts w:asciiTheme="majorBidi" w:hAnsiTheme="majorBidi" w:cstheme="majorBidi"/>
                <w:color w:val="000000"/>
                <w:highlight w:val="yellow"/>
              </w:rPr>
            </w:pPr>
          </w:p>
        </w:tc>
        <w:tc>
          <w:tcPr>
            <w:tcW w:w="899" w:type="dxa"/>
            <w:tcBorders>
              <w:top w:val="single" w:sz="4" w:space="0" w:color="auto"/>
            </w:tcBorders>
          </w:tcPr>
          <w:p w:rsidR="00385CED" w:rsidRPr="004A0AA3" w:rsidRDefault="00385CED" w:rsidP="00385CED">
            <w:pPr>
              <w:tabs>
                <w:tab w:val="decimal" w:pos="809"/>
              </w:tabs>
              <w:spacing w:line="340" w:lineRule="exact"/>
              <w:jc w:val="both"/>
              <w:rPr>
                <w:rFonts w:asciiTheme="majorBidi" w:hAnsiTheme="majorBidi" w:cstheme="majorBidi"/>
                <w:color w:val="000000"/>
                <w:highlight w:val="yellow"/>
              </w:rPr>
            </w:pPr>
          </w:p>
        </w:tc>
        <w:tc>
          <w:tcPr>
            <w:tcW w:w="122" w:type="dxa"/>
          </w:tcPr>
          <w:p w:rsidR="00385CED" w:rsidRPr="004A0AA3" w:rsidRDefault="00385CED" w:rsidP="00385CED">
            <w:pPr>
              <w:tabs>
                <w:tab w:val="decimal" w:pos="809"/>
              </w:tabs>
              <w:spacing w:line="340" w:lineRule="exact"/>
              <w:jc w:val="both"/>
              <w:rPr>
                <w:rFonts w:asciiTheme="majorBidi" w:hAnsiTheme="majorBidi" w:cstheme="majorBidi"/>
                <w:color w:val="000000"/>
                <w:highlight w:val="yellow"/>
              </w:rPr>
            </w:pPr>
          </w:p>
        </w:tc>
        <w:tc>
          <w:tcPr>
            <w:tcW w:w="919" w:type="dxa"/>
            <w:tcBorders>
              <w:top w:val="single" w:sz="4" w:space="0" w:color="auto"/>
            </w:tcBorders>
          </w:tcPr>
          <w:p w:rsidR="00385CED" w:rsidRPr="004A0AA3" w:rsidRDefault="00385CED" w:rsidP="00385CED">
            <w:pPr>
              <w:tabs>
                <w:tab w:val="decimal" w:pos="809"/>
              </w:tabs>
              <w:spacing w:line="340" w:lineRule="exact"/>
              <w:jc w:val="both"/>
              <w:rPr>
                <w:rFonts w:asciiTheme="majorBidi" w:hAnsiTheme="majorBidi" w:cstheme="majorBidi"/>
                <w:color w:val="000000"/>
                <w:highlight w:val="yellow"/>
              </w:rPr>
            </w:pPr>
          </w:p>
        </w:tc>
        <w:tc>
          <w:tcPr>
            <w:tcW w:w="82" w:type="dxa"/>
          </w:tcPr>
          <w:p w:rsidR="00385CED" w:rsidRPr="004A0AA3"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68" w:type="dxa"/>
          </w:tcPr>
          <w:p w:rsidR="00385CED" w:rsidRPr="004A0AA3" w:rsidRDefault="00385CED" w:rsidP="00385CED">
            <w:pPr>
              <w:tabs>
                <w:tab w:val="decimal" w:pos="573"/>
              </w:tabs>
              <w:spacing w:line="340" w:lineRule="exact"/>
              <w:rPr>
                <w:rFonts w:asciiTheme="majorBidi" w:hAnsiTheme="majorBidi" w:cstheme="majorBidi"/>
                <w:color w:val="000000"/>
                <w:spacing w:val="-4"/>
              </w:rPr>
            </w:pPr>
          </w:p>
        </w:tc>
        <w:tc>
          <w:tcPr>
            <w:tcW w:w="72" w:type="dxa"/>
          </w:tcPr>
          <w:p w:rsidR="00385CED" w:rsidRPr="004A0AA3" w:rsidRDefault="00385CED" w:rsidP="00385CED">
            <w:pPr>
              <w:tabs>
                <w:tab w:val="decimal" w:pos="573"/>
              </w:tabs>
              <w:spacing w:line="340" w:lineRule="exact"/>
              <w:rPr>
                <w:rFonts w:asciiTheme="majorBidi" w:hAnsiTheme="majorBidi" w:cstheme="majorBidi"/>
                <w:color w:val="000000"/>
                <w:spacing w:val="-4"/>
              </w:rPr>
            </w:pPr>
          </w:p>
        </w:tc>
        <w:tc>
          <w:tcPr>
            <w:tcW w:w="865" w:type="dxa"/>
          </w:tcPr>
          <w:p w:rsidR="00385CED" w:rsidRPr="004A0AA3" w:rsidRDefault="00385CED" w:rsidP="00F325EB">
            <w:pPr>
              <w:tabs>
                <w:tab w:val="decimal" w:pos="526"/>
              </w:tabs>
              <w:spacing w:line="340" w:lineRule="exact"/>
              <w:rPr>
                <w:rFonts w:asciiTheme="majorBidi" w:hAnsiTheme="majorBidi" w:cstheme="majorBidi"/>
                <w:color w:val="000000"/>
                <w:spacing w:val="-4"/>
              </w:rPr>
            </w:pPr>
          </w:p>
        </w:tc>
      </w:tr>
      <w:tr w:rsidR="00A10C0E" w:rsidRPr="004A0AA3" w:rsidTr="00AF4C1A">
        <w:trPr>
          <w:cantSplit/>
        </w:trPr>
        <w:tc>
          <w:tcPr>
            <w:tcW w:w="2790" w:type="dxa"/>
          </w:tcPr>
          <w:p w:rsidR="00A10C0E" w:rsidRPr="00AF4C1A" w:rsidRDefault="00A10C0E" w:rsidP="00AF4C1A">
            <w:pPr>
              <w:spacing w:line="340" w:lineRule="exact"/>
              <w:ind w:left="162" w:right="90" w:hanging="162"/>
              <w:rPr>
                <w:rFonts w:asciiTheme="majorBidi" w:hAnsiTheme="majorBidi" w:cstheme="majorBidi"/>
                <w:color w:val="000000"/>
                <w:spacing w:val="-6"/>
              </w:rPr>
            </w:pPr>
            <w:r>
              <w:rPr>
                <w:rFonts w:asciiTheme="majorBidi" w:hAnsiTheme="majorBidi" w:cstheme="majorBidi"/>
                <w:color w:val="000000"/>
                <w:spacing w:val="-6"/>
                <w:cs/>
              </w:rPr>
              <w:t>กำไร</w:t>
            </w:r>
            <w:r w:rsidR="00720AA6" w:rsidRPr="00720AA6">
              <w:rPr>
                <w:rFonts w:asciiTheme="majorBidi" w:hAnsiTheme="majorBidi" w:cstheme="majorBidi" w:hint="cs"/>
                <w:color w:val="000000"/>
                <w:cs/>
              </w:rPr>
              <w:t xml:space="preserve"> (ขาดทุน) </w:t>
            </w:r>
            <w:r w:rsidRPr="004A0AA3">
              <w:rPr>
                <w:rFonts w:asciiTheme="majorBidi" w:hAnsiTheme="majorBidi" w:cstheme="majorBidi"/>
                <w:color w:val="000000"/>
                <w:spacing w:val="-6"/>
                <w:cs/>
              </w:rPr>
              <w:t>ที่เป็นของผู้ถือหุ้นสามัญสมมติว่ามีการ</w:t>
            </w:r>
            <w:r w:rsidRPr="004A0AA3">
              <w:rPr>
                <w:rFonts w:asciiTheme="majorBidi" w:hAnsiTheme="majorBidi" w:cstheme="majorBidi"/>
                <w:color w:val="000000"/>
                <w:cs/>
              </w:rPr>
              <w:t>ใช้สิทธิซื้อ</w:t>
            </w:r>
            <w:r w:rsidRPr="004A0AA3">
              <w:rPr>
                <w:rFonts w:asciiTheme="majorBidi" w:hAnsiTheme="majorBidi" w:cstheme="majorBidi"/>
                <w:color w:val="000000"/>
                <w:spacing w:val="-2"/>
                <w:cs/>
              </w:rPr>
              <w:t>หุ้น</w:t>
            </w:r>
            <w:r w:rsidRPr="004A0AA3">
              <w:rPr>
                <w:rFonts w:asciiTheme="majorBidi" w:hAnsiTheme="majorBidi" w:cstheme="majorBidi"/>
                <w:color w:val="000000"/>
                <w:cs/>
              </w:rPr>
              <w:t>สามัญจากใบสำคัญแสดงสิทธิ</w:t>
            </w:r>
            <w:r w:rsidRPr="004A0AA3">
              <w:rPr>
                <w:rFonts w:asciiTheme="majorBidi" w:hAnsiTheme="majorBidi" w:cstheme="majorBidi"/>
                <w:color w:val="000000"/>
              </w:rPr>
              <w:t xml:space="preserve"> </w:t>
            </w:r>
          </w:p>
        </w:tc>
        <w:tc>
          <w:tcPr>
            <w:tcW w:w="792" w:type="dxa"/>
            <w:tcBorders>
              <w:bottom w:val="double" w:sz="4" w:space="0" w:color="auto"/>
            </w:tcBorders>
            <w:vAlign w:val="bottom"/>
          </w:tcPr>
          <w:p w:rsidR="00A10C0E" w:rsidRPr="004A0AA3" w:rsidRDefault="00A10C0E" w:rsidP="00A10C0E">
            <w:pPr>
              <w:tabs>
                <w:tab w:val="decimal" w:pos="710"/>
              </w:tabs>
              <w:spacing w:line="340" w:lineRule="exact"/>
              <w:ind w:right="-4"/>
              <w:rPr>
                <w:rFonts w:asciiTheme="majorBidi" w:hAnsiTheme="majorBidi" w:cstheme="majorBidi"/>
                <w:color w:val="000000"/>
                <w:spacing w:val="-4"/>
              </w:rPr>
            </w:pPr>
            <w:r>
              <w:rPr>
                <w:rFonts w:asciiTheme="majorBidi" w:hAnsiTheme="majorBidi" w:cstheme="majorBidi"/>
                <w:color w:val="000000"/>
                <w:spacing w:val="-4"/>
              </w:rPr>
              <w:t>(</w:t>
            </w:r>
            <w:r w:rsidR="00EE7217" w:rsidRPr="00EE7217">
              <w:rPr>
                <w:rFonts w:asciiTheme="majorBidi" w:hAnsiTheme="majorBidi" w:cstheme="majorBidi"/>
                <w:color w:val="000000"/>
                <w:spacing w:val="-4"/>
              </w:rPr>
              <w:t>219</w:t>
            </w:r>
            <w:r>
              <w:rPr>
                <w:rFonts w:asciiTheme="majorBidi" w:hAnsiTheme="majorBidi" w:cstheme="majorBidi"/>
                <w:color w:val="000000"/>
                <w:spacing w:val="-4"/>
              </w:rPr>
              <w:t>,</w:t>
            </w:r>
            <w:r w:rsidR="00EE7217" w:rsidRPr="00EE7217">
              <w:rPr>
                <w:rFonts w:asciiTheme="majorBidi" w:hAnsiTheme="majorBidi" w:cstheme="majorBidi"/>
                <w:color w:val="000000"/>
                <w:spacing w:val="-4"/>
              </w:rPr>
              <w:t>408</w:t>
            </w:r>
            <w:r>
              <w:rPr>
                <w:rFonts w:asciiTheme="majorBidi" w:hAnsiTheme="majorBidi" w:cstheme="majorBidi"/>
                <w:color w:val="000000"/>
                <w:spacing w:val="-4"/>
              </w:rPr>
              <w:t>)</w:t>
            </w:r>
          </w:p>
        </w:tc>
        <w:tc>
          <w:tcPr>
            <w:tcW w:w="144" w:type="dxa"/>
          </w:tcPr>
          <w:p w:rsidR="00A10C0E" w:rsidRPr="004A0AA3" w:rsidRDefault="00A10C0E" w:rsidP="00A10C0E">
            <w:pPr>
              <w:tabs>
                <w:tab w:val="decimal" w:pos="710"/>
              </w:tabs>
              <w:spacing w:line="340" w:lineRule="exact"/>
              <w:ind w:right="-228"/>
              <w:rPr>
                <w:rFonts w:asciiTheme="majorBidi" w:hAnsiTheme="majorBidi" w:cstheme="majorBidi"/>
                <w:color w:val="000000"/>
              </w:rPr>
            </w:pPr>
          </w:p>
        </w:tc>
        <w:tc>
          <w:tcPr>
            <w:tcW w:w="858" w:type="dxa"/>
            <w:tcBorders>
              <w:bottom w:val="double" w:sz="4" w:space="0" w:color="auto"/>
            </w:tcBorders>
            <w:vAlign w:val="bottom"/>
          </w:tcPr>
          <w:p w:rsidR="00A10C0E" w:rsidRPr="004A0AA3" w:rsidRDefault="00EE7217" w:rsidP="00A10C0E">
            <w:pPr>
              <w:tabs>
                <w:tab w:val="decimal" w:pos="710"/>
              </w:tabs>
              <w:spacing w:line="340" w:lineRule="exact"/>
              <w:rPr>
                <w:rFonts w:asciiTheme="majorBidi" w:hAnsiTheme="majorBidi" w:cstheme="majorBidi"/>
                <w:color w:val="000000"/>
                <w:spacing w:val="-4"/>
              </w:rPr>
            </w:pPr>
            <w:r w:rsidRPr="00EE7217">
              <w:rPr>
                <w:rFonts w:asciiTheme="majorBidi" w:hAnsiTheme="majorBidi" w:cstheme="majorBidi"/>
                <w:color w:val="000000"/>
                <w:spacing w:val="-4"/>
              </w:rPr>
              <w:t>491</w:t>
            </w:r>
            <w:r w:rsidR="00A10C0E">
              <w:rPr>
                <w:rFonts w:asciiTheme="majorBidi" w:hAnsiTheme="majorBidi" w:cstheme="majorBidi"/>
                <w:color w:val="000000"/>
                <w:spacing w:val="-4"/>
              </w:rPr>
              <w:t>,</w:t>
            </w:r>
            <w:r w:rsidRPr="00EE7217">
              <w:rPr>
                <w:rFonts w:asciiTheme="majorBidi" w:hAnsiTheme="majorBidi" w:cstheme="majorBidi"/>
                <w:color w:val="000000"/>
                <w:spacing w:val="-4"/>
              </w:rPr>
              <w:t>434</w:t>
            </w:r>
          </w:p>
        </w:tc>
        <w:tc>
          <w:tcPr>
            <w:tcW w:w="112" w:type="dxa"/>
          </w:tcPr>
          <w:p w:rsidR="00A10C0E" w:rsidRPr="004A0AA3" w:rsidRDefault="00A10C0E" w:rsidP="00A10C0E">
            <w:pPr>
              <w:tabs>
                <w:tab w:val="decimal" w:pos="710"/>
              </w:tabs>
              <w:spacing w:line="340" w:lineRule="exact"/>
              <w:rPr>
                <w:rFonts w:asciiTheme="majorBidi" w:hAnsiTheme="majorBidi" w:cstheme="majorBidi"/>
                <w:color w:val="000000"/>
              </w:rPr>
            </w:pPr>
          </w:p>
        </w:tc>
        <w:tc>
          <w:tcPr>
            <w:tcW w:w="899" w:type="dxa"/>
            <w:tcBorders>
              <w:bottom w:val="double" w:sz="4" w:space="0" w:color="auto"/>
            </w:tcBorders>
            <w:vAlign w:val="bottom"/>
          </w:tcPr>
          <w:p w:rsidR="00A10C0E" w:rsidRPr="004A0AA3" w:rsidRDefault="00EE7217" w:rsidP="00A10C0E">
            <w:pPr>
              <w:tabs>
                <w:tab w:val="decimal" w:pos="809"/>
              </w:tabs>
              <w:spacing w:line="340" w:lineRule="exact"/>
              <w:jc w:val="both"/>
              <w:rPr>
                <w:rFonts w:asciiTheme="majorBidi" w:hAnsiTheme="majorBidi" w:cstheme="majorBidi"/>
                <w:color w:val="000000"/>
              </w:rPr>
            </w:pPr>
            <w:r w:rsidRPr="00EE7217">
              <w:rPr>
                <w:rFonts w:asciiTheme="majorBidi" w:hAnsiTheme="majorBidi" w:cstheme="majorBidi"/>
                <w:color w:val="000000"/>
              </w:rPr>
              <w:t>4</w:t>
            </w:r>
            <w:r w:rsidR="00A10C0E">
              <w:rPr>
                <w:rFonts w:asciiTheme="majorBidi" w:hAnsiTheme="majorBidi" w:cstheme="majorBidi"/>
                <w:color w:val="000000"/>
              </w:rPr>
              <w:t>,</w:t>
            </w:r>
            <w:r w:rsidRPr="00EE7217">
              <w:rPr>
                <w:rFonts w:asciiTheme="majorBidi" w:hAnsiTheme="majorBidi" w:cstheme="majorBidi"/>
                <w:color w:val="000000"/>
              </w:rPr>
              <w:t>172</w:t>
            </w:r>
            <w:r w:rsidR="00A10C0E">
              <w:rPr>
                <w:rFonts w:asciiTheme="majorBidi" w:hAnsiTheme="majorBidi" w:cstheme="majorBidi"/>
                <w:color w:val="000000"/>
              </w:rPr>
              <w:t>,</w:t>
            </w:r>
            <w:r w:rsidRPr="00EE7217">
              <w:rPr>
                <w:rFonts w:asciiTheme="majorBidi" w:hAnsiTheme="majorBidi" w:cstheme="majorBidi"/>
                <w:color w:val="000000"/>
              </w:rPr>
              <w:t>484</w:t>
            </w:r>
          </w:p>
        </w:tc>
        <w:tc>
          <w:tcPr>
            <w:tcW w:w="122" w:type="dxa"/>
          </w:tcPr>
          <w:p w:rsidR="00A10C0E" w:rsidRPr="004A0AA3" w:rsidRDefault="00A10C0E" w:rsidP="00A10C0E">
            <w:pPr>
              <w:tabs>
                <w:tab w:val="decimal" w:pos="809"/>
              </w:tabs>
              <w:spacing w:line="340" w:lineRule="exact"/>
              <w:rPr>
                <w:rFonts w:asciiTheme="majorBidi" w:hAnsiTheme="majorBidi" w:cstheme="majorBidi"/>
                <w:color w:val="000000"/>
              </w:rPr>
            </w:pPr>
          </w:p>
        </w:tc>
        <w:tc>
          <w:tcPr>
            <w:tcW w:w="919" w:type="dxa"/>
            <w:tcBorders>
              <w:bottom w:val="double" w:sz="4" w:space="0" w:color="auto"/>
            </w:tcBorders>
            <w:vAlign w:val="bottom"/>
          </w:tcPr>
          <w:p w:rsidR="00A10C0E" w:rsidRPr="004A0AA3" w:rsidRDefault="00EE7217" w:rsidP="00A10C0E">
            <w:pPr>
              <w:tabs>
                <w:tab w:val="decimal" w:pos="809"/>
              </w:tabs>
              <w:spacing w:line="340" w:lineRule="exact"/>
              <w:jc w:val="both"/>
              <w:rPr>
                <w:rFonts w:asciiTheme="majorBidi" w:hAnsiTheme="majorBidi" w:cstheme="majorBidi"/>
                <w:color w:val="000000"/>
              </w:rPr>
            </w:pPr>
            <w:r w:rsidRPr="00EE7217">
              <w:rPr>
                <w:rFonts w:asciiTheme="majorBidi" w:hAnsiTheme="majorBidi" w:cstheme="majorBidi"/>
                <w:color w:val="000000"/>
              </w:rPr>
              <w:t>3</w:t>
            </w:r>
            <w:r w:rsidR="00A10C0E">
              <w:rPr>
                <w:rFonts w:asciiTheme="majorBidi" w:hAnsiTheme="majorBidi" w:cstheme="majorBidi"/>
                <w:color w:val="000000"/>
              </w:rPr>
              <w:t>,</w:t>
            </w:r>
            <w:r w:rsidRPr="00EE7217">
              <w:rPr>
                <w:rFonts w:asciiTheme="majorBidi" w:hAnsiTheme="majorBidi" w:cstheme="majorBidi"/>
                <w:color w:val="000000"/>
              </w:rPr>
              <w:t>608</w:t>
            </w:r>
            <w:r w:rsidR="00A10C0E">
              <w:rPr>
                <w:rFonts w:asciiTheme="majorBidi" w:hAnsiTheme="majorBidi" w:cstheme="majorBidi"/>
                <w:color w:val="000000"/>
              </w:rPr>
              <w:t>,</w:t>
            </w:r>
            <w:r w:rsidRPr="00EE7217">
              <w:rPr>
                <w:rFonts w:asciiTheme="majorBidi" w:hAnsiTheme="majorBidi" w:cstheme="majorBidi"/>
                <w:color w:val="000000"/>
              </w:rPr>
              <w:t>196</w:t>
            </w:r>
          </w:p>
        </w:tc>
        <w:tc>
          <w:tcPr>
            <w:tcW w:w="82" w:type="dxa"/>
          </w:tcPr>
          <w:p w:rsidR="00A10C0E" w:rsidRPr="004A0AA3" w:rsidRDefault="00A10C0E" w:rsidP="00A10C0E">
            <w:pPr>
              <w:tabs>
                <w:tab w:val="decimal" w:pos="642"/>
                <w:tab w:val="decimal" w:pos="710"/>
              </w:tabs>
              <w:spacing w:line="340" w:lineRule="exact"/>
              <w:jc w:val="right"/>
              <w:rPr>
                <w:rFonts w:asciiTheme="majorBidi" w:hAnsiTheme="majorBidi" w:cstheme="majorBidi"/>
                <w:color w:val="000000"/>
                <w:spacing w:val="-4"/>
              </w:rPr>
            </w:pPr>
          </w:p>
        </w:tc>
        <w:tc>
          <w:tcPr>
            <w:tcW w:w="868" w:type="dxa"/>
            <w:vAlign w:val="bottom"/>
          </w:tcPr>
          <w:p w:rsidR="00A10C0E" w:rsidRPr="004A0AA3" w:rsidRDefault="00A10C0E" w:rsidP="00A10C0E">
            <w:pPr>
              <w:tabs>
                <w:tab w:val="decimal" w:pos="573"/>
              </w:tabs>
              <w:spacing w:line="340" w:lineRule="exact"/>
              <w:rPr>
                <w:rFonts w:asciiTheme="majorBidi" w:hAnsiTheme="majorBidi" w:cstheme="majorBidi"/>
                <w:color w:val="000000"/>
                <w:spacing w:val="-4"/>
                <w:cs/>
              </w:rPr>
            </w:pPr>
            <w:r>
              <w:rPr>
                <w:rFonts w:asciiTheme="majorBidi" w:hAnsiTheme="majorBidi" w:cstheme="majorBidi"/>
                <w:color w:val="000000"/>
                <w:spacing w:val="-4"/>
              </w:rPr>
              <w:t>(</w:t>
            </w:r>
            <w:r w:rsidR="00EE7217" w:rsidRPr="00EE7217">
              <w:rPr>
                <w:rFonts w:asciiTheme="majorBidi" w:hAnsiTheme="majorBidi" w:cstheme="majorBidi"/>
                <w:color w:val="000000"/>
                <w:spacing w:val="-4"/>
              </w:rPr>
              <w:t>0</w:t>
            </w:r>
            <w:r>
              <w:rPr>
                <w:rFonts w:asciiTheme="majorBidi" w:hAnsiTheme="majorBidi" w:cstheme="majorBidi"/>
                <w:color w:val="000000"/>
                <w:spacing w:val="-4"/>
              </w:rPr>
              <w:t>.</w:t>
            </w:r>
            <w:r w:rsidR="00EE7217" w:rsidRPr="00EE7217">
              <w:rPr>
                <w:rFonts w:asciiTheme="majorBidi" w:hAnsiTheme="majorBidi" w:cstheme="majorBidi"/>
                <w:color w:val="000000"/>
                <w:spacing w:val="-4"/>
              </w:rPr>
              <w:t>053</w:t>
            </w:r>
            <w:r>
              <w:rPr>
                <w:rFonts w:asciiTheme="majorBidi" w:hAnsiTheme="majorBidi" w:cstheme="majorBidi"/>
                <w:color w:val="000000"/>
                <w:spacing w:val="-4"/>
              </w:rPr>
              <w:t>)</w:t>
            </w:r>
          </w:p>
        </w:tc>
        <w:tc>
          <w:tcPr>
            <w:tcW w:w="72" w:type="dxa"/>
          </w:tcPr>
          <w:p w:rsidR="00A10C0E" w:rsidRPr="004A0AA3" w:rsidRDefault="00A10C0E" w:rsidP="00A10C0E">
            <w:pPr>
              <w:tabs>
                <w:tab w:val="decimal" w:pos="573"/>
              </w:tabs>
              <w:spacing w:line="340" w:lineRule="exact"/>
              <w:rPr>
                <w:rFonts w:asciiTheme="majorBidi" w:hAnsiTheme="majorBidi" w:cstheme="majorBidi"/>
                <w:color w:val="000000"/>
                <w:spacing w:val="-4"/>
              </w:rPr>
            </w:pPr>
          </w:p>
        </w:tc>
        <w:tc>
          <w:tcPr>
            <w:tcW w:w="865" w:type="dxa"/>
            <w:vAlign w:val="bottom"/>
          </w:tcPr>
          <w:p w:rsidR="00A10C0E" w:rsidRPr="004A0AA3" w:rsidRDefault="00EE7217" w:rsidP="00A10C0E">
            <w:pPr>
              <w:tabs>
                <w:tab w:val="decimal" w:pos="526"/>
              </w:tabs>
              <w:spacing w:line="340" w:lineRule="exact"/>
              <w:rPr>
                <w:rFonts w:asciiTheme="majorBidi" w:hAnsiTheme="majorBidi" w:cstheme="majorBidi"/>
                <w:color w:val="000000"/>
                <w:spacing w:val="-4"/>
              </w:rPr>
            </w:pPr>
            <w:r w:rsidRPr="00EE7217">
              <w:rPr>
                <w:rFonts w:asciiTheme="majorBidi" w:hAnsiTheme="majorBidi" w:cstheme="majorBidi"/>
                <w:color w:val="000000"/>
                <w:spacing w:val="-4"/>
              </w:rPr>
              <w:t>0</w:t>
            </w:r>
            <w:r w:rsidR="00A10C0E" w:rsidRPr="004A0AA3">
              <w:rPr>
                <w:rFonts w:asciiTheme="majorBidi" w:hAnsiTheme="majorBidi" w:cstheme="majorBidi"/>
                <w:color w:val="000000"/>
                <w:spacing w:val="-4"/>
              </w:rPr>
              <w:t>.</w:t>
            </w:r>
            <w:r w:rsidRPr="00EE7217">
              <w:rPr>
                <w:rFonts w:asciiTheme="majorBidi" w:hAnsiTheme="majorBidi" w:cstheme="majorBidi"/>
                <w:color w:val="000000"/>
                <w:spacing w:val="-4"/>
              </w:rPr>
              <w:t>136</w:t>
            </w:r>
          </w:p>
        </w:tc>
      </w:tr>
    </w:tbl>
    <w:p w:rsidR="00F325EB" w:rsidRPr="004A0AA3" w:rsidRDefault="00F325EB" w:rsidP="00C3559A">
      <w:pPr>
        <w:pStyle w:val="ListParagraph"/>
        <w:numPr>
          <w:ilvl w:val="0"/>
          <w:numId w:val="8"/>
        </w:numPr>
        <w:tabs>
          <w:tab w:val="clear" w:pos="360"/>
          <w:tab w:val="num" w:pos="630"/>
        </w:tabs>
        <w:spacing w:before="360"/>
        <w:ind w:left="634" w:right="389" w:hanging="634"/>
        <w:jc w:val="thaiDistribute"/>
        <w:rPr>
          <w:rFonts w:asciiTheme="majorBidi" w:hAnsiTheme="majorBidi" w:cstheme="majorBidi"/>
          <w:b/>
          <w:bCs/>
          <w:sz w:val="32"/>
          <w:szCs w:val="32"/>
        </w:rPr>
      </w:pPr>
      <w:r w:rsidRPr="00F325EB">
        <w:rPr>
          <w:rFonts w:asciiTheme="majorBidi" w:hAnsiTheme="majorBidi" w:cs="Angsana New" w:hint="cs"/>
          <w:b/>
          <w:bCs/>
          <w:sz w:val="32"/>
          <w:szCs w:val="32"/>
          <w:cs/>
        </w:rPr>
        <w:t>กองทุนสำรอง</w:t>
      </w:r>
      <w:r w:rsidRPr="00F325EB">
        <w:rPr>
          <w:rFonts w:asciiTheme="majorBidi" w:hAnsiTheme="majorBidi" w:cstheme="majorBidi" w:hint="cs"/>
          <w:b/>
          <w:bCs/>
          <w:sz w:val="32"/>
          <w:szCs w:val="32"/>
          <w:cs/>
        </w:rPr>
        <w:t>เลี้ยง</w:t>
      </w:r>
      <w:r w:rsidRPr="00F325EB">
        <w:rPr>
          <w:rFonts w:asciiTheme="majorBidi" w:hAnsiTheme="majorBidi" w:cs="Angsana New" w:hint="cs"/>
          <w:b/>
          <w:bCs/>
          <w:sz w:val="32"/>
          <w:szCs w:val="32"/>
          <w:cs/>
        </w:rPr>
        <w:t>ชีพ</w:t>
      </w:r>
    </w:p>
    <w:p w:rsidR="00F325EB" w:rsidRPr="00434E7D" w:rsidRDefault="003568DD" w:rsidP="00C3559A">
      <w:pPr>
        <w:spacing w:after="360"/>
        <w:ind w:left="634"/>
        <w:jc w:val="thaiDistribute"/>
        <w:rPr>
          <w:rFonts w:asciiTheme="majorBidi" w:hAnsiTheme="majorBidi" w:cstheme="majorBidi"/>
          <w:sz w:val="32"/>
          <w:szCs w:val="32"/>
          <w:cs/>
        </w:rPr>
      </w:pPr>
      <w:r>
        <w:rPr>
          <w:rFonts w:asciiTheme="majorBidi" w:hAnsiTheme="majorBidi" w:cs="Angsana New" w:hint="cs"/>
          <w:sz w:val="32"/>
          <w:szCs w:val="32"/>
          <w:cs/>
        </w:rPr>
        <w:t>บริษัท</w:t>
      </w:r>
      <w:r w:rsidRPr="00A10C0E">
        <w:rPr>
          <w:rFonts w:asciiTheme="majorBidi" w:hAnsiTheme="majorBidi" w:cs="Angsana New" w:hint="cs"/>
          <w:sz w:val="32"/>
          <w:szCs w:val="32"/>
          <w:cs/>
        </w:rPr>
        <w:t>และพนักงานบริษัท</w:t>
      </w:r>
      <w:r w:rsidR="00F325EB" w:rsidRPr="00A10C0E">
        <w:rPr>
          <w:rFonts w:asciiTheme="majorBidi" w:hAnsiTheme="majorBidi" w:cs="Angsana New" w:hint="cs"/>
          <w:sz w:val="32"/>
          <w:szCs w:val="32"/>
          <w:cs/>
        </w:rPr>
        <w:t>ได้ร่วมกันจัดตั้งกองทุนสำรองเลี้ยงชีพตามพระราชบัญญัติกองทุนสำรองเลี้ยงชีพ</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พ</w:t>
      </w:r>
      <w:r w:rsidR="00F325EB" w:rsidRPr="00A10C0E">
        <w:rPr>
          <w:rFonts w:asciiTheme="majorBidi" w:hAnsiTheme="majorBidi" w:cs="Angsana New"/>
          <w:sz w:val="32"/>
          <w:szCs w:val="32"/>
          <w:cs/>
        </w:rPr>
        <w:t>.</w:t>
      </w:r>
      <w:r w:rsidR="00F325EB" w:rsidRPr="00A10C0E">
        <w:rPr>
          <w:rFonts w:asciiTheme="majorBidi" w:hAnsiTheme="majorBidi" w:cs="Angsana New" w:hint="cs"/>
          <w:sz w:val="32"/>
          <w:szCs w:val="32"/>
          <w:cs/>
        </w:rPr>
        <w:t>ศ</w:t>
      </w:r>
      <w:r w:rsidR="00F325EB"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2530</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ซึ่งประกอบด้วยเงินที่พนักงานจ่ายสะสมเป็นรายเดือนในอัตราร้อยละ</w:t>
      </w:r>
      <w:r w:rsidR="00F325EB"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3</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หรืออัตราร้อยละ</w:t>
      </w:r>
      <w:r w:rsidR="00F325EB"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5</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ของเ</w:t>
      </w:r>
      <w:r w:rsidRPr="00A10C0E">
        <w:rPr>
          <w:rFonts w:asciiTheme="majorBidi" w:hAnsiTheme="majorBidi" w:cs="Angsana New" w:hint="cs"/>
          <w:sz w:val="32"/>
          <w:szCs w:val="32"/>
          <w:cs/>
        </w:rPr>
        <w:t>งินเดือนพนักงานและเงินที่บริษัท</w:t>
      </w:r>
      <w:r w:rsidR="00F325EB" w:rsidRPr="00A10C0E">
        <w:rPr>
          <w:rFonts w:asciiTheme="majorBidi" w:hAnsiTheme="majorBidi" w:cs="Angsana New" w:hint="cs"/>
          <w:sz w:val="32"/>
          <w:szCs w:val="32"/>
          <w:cs/>
        </w:rPr>
        <w:t>จ่ายสมทบให้ในอัตราร้อยละ</w:t>
      </w:r>
      <w:r w:rsidR="00F325EB" w:rsidRPr="00A10C0E">
        <w:rPr>
          <w:rFonts w:asciiTheme="majorBidi" w:hAnsiTheme="majorBidi" w:cs="Angsana New"/>
          <w:sz w:val="32"/>
          <w:szCs w:val="32"/>
          <w:cs/>
        </w:rPr>
        <w:t xml:space="preserve"> </w:t>
      </w:r>
      <w:r w:rsidR="00EE7217" w:rsidRPr="00EE7217">
        <w:rPr>
          <w:rFonts w:asciiTheme="majorBidi" w:hAnsiTheme="majorBidi" w:cs="Angsana New"/>
          <w:sz w:val="32"/>
          <w:szCs w:val="32"/>
        </w:rPr>
        <w:t>5</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ของเงินเดือนพนักงาน</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กองทุนสำรองเลี้ยงชีพนี้บริหารโดยบริษัทหลักทรัพย์จัดการกองทุน</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กสิกรไทย</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จำกัด</w:t>
      </w:r>
      <w:r w:rsidR="00F325EB" w:rsidRPr="00A10C0E">
        <w:rPr>
          <w:rFonts w:asciiTheme="majorBidi" w:hAnsiTheme="majorBidi" w:cs="Angsana New"/>
          <w:sz w:val="32"/>
          <w:szCs w:val="32"/>
          <w:cs/>
        </w:rPr>
        <w:t xml:space="preserve"> </w:t>
      </w:r>
      <w:r w:rsidR="00F325EB" w:rsidRPr="00A10C0E">
        <w:rPr>
          <w:rFonts w:asciiTheme="majorBidi" w:hAnsiTheme="majorBidi" w:cs="Angsana New" w:hint="cs"/>
          <w:sz w:val="32"/>
          <w:szCs w:val="32"/>
          <w:cs/>
        </w:rPr>
        <w:t>และจะจ่ายให้แก่พนักงานเมื่อพนักงานนั้นออกจากงานตามระเบียบว่าด้วยกองทุนของบริษัท</w:t>
      </w:r>
      <w:r w:rsidR="00F325EB" w:rsidRPr="00A10C0E">
        <w:rPr>
          <w:rFonts w:asciiTheme="majorBidi" w:hAnsiTheme="majorBidi" w:cs="Angsana New"/>
          <w:sz w:val="32"/>
          <w:szCs w:val="32"/>
        </w:rPr>
        <w:t xml:space="preserve"> </w:t>
      </w:r>
      <w:r w:rsidR="00DE2294" w:rsidRPr="00A10C0E">
        <w:rPr>
          <w:rFonts w:asciiTheme="majorBidi" w:hAnsiTheme="majorBidi" w:cs="Angsana New" w:hint="cs"/>
          <w:sz w:val="32"/>
          <w:szCs w:val="32"/>
          <w:cs/>
        </w:rPr>
        <w:t>เงินสมทบ</w:t>
      </w:r>
      <w:r w:rsidR="00F54E5C">
        <w:rPr>
          <w:rFonts w:asciiTheme="majorBidi" w:hAnsiTheme="majorBidi" w:cs="Angsana New" w:hint="cs"/>
          <w:sz w:val="32"/>
          <w:szCs w:val="32"/>
          <w:cs/>
        </w:rPr>
        <w:t>ของกลุ่มบริษัทสำหรับปี</w:t>
      </w:r>
      <w:r w:rsidR="00DE2294" w:rsidRPr="00A10C0E">
        <w:rPr>
          <w:rFonts w:asciiTheme="majorBidi" w:hAnsiTheme="majorBidi" w:cs="Angsana New" w:hint="cs"/>
          <w:sz w:val="32"/>
          <w:szCs w:val="32"/>
          <w:cs/>
        </w:rPr>
        <w:t xml:space="preserve">สิ้นสุดวันที่ </w:t>
      </w:r>
      <w:r w:rsidR="00EE7217" w:rsidRPr="00EE7217">
        <w:rPr>
          <w:rFonts w:asciiTheme="majorBidi" w:hAnsiTheme="majorBidi" w:cs="Angsana New"/>
          <w:sz w:val="32"/>
          <w:szCs w:val="32"/>
        </w:rPr>
        <w:t>31</w:t>
      </w:r>
      <w:r w:rsidR="00DE2294" w:rsidRPr="00A10C0E">
        <w:rPr>
          <w:rFonts w:asciiTheme="majorBidi" w:hAnsiTheme="majorBidi" w:cs="Angsana New"/>
          <w:sz w:val="32"/>
          <w:szCs w:val="32"/>
        </w:rPr>
        <w:t xml:space="preserve"> </w:t>
      </w:r>
      <w:r w:rsidR="00DE2294" w:rsidRPr="00A10C0E">
        <w:rPr>
          <w:rFonts w:asciiTheme="majorBidi" w:hAnsiTheme="majorBidi" w:cs="Angsana New" w:hint="cs"/>
          <w:sz w:val="32"/>
          <w:szCs w:val="32"/>
          <w:cs/>
        </w:rPr>
        <w:t xml:space="preserve">ธันวาคม </w:t>
      </w:r>
      <w:r w:rsidR="00EE7217" w:rsidRPr="00EE7217">
        <w:rPr>
          <w:rFonts w:asciiTheme="majorBidi" w:hAnsiTheme="majorBidi" w:cs="Angsana New"/>
          <w:sz w:val="32"/>
          <w:szCs w:val="32"/>
        </w:rPr>
        <w:t>2562</w:t>
      </w:r>
      <w:r w:rsidR="00DE2294" w:rsidRPr="00A10C0E">
        <w:rPr>
          <w:rFonts w:asciiTheme="majorBidi" w:hAnsiTheme="majorBidi" w:cs="Angsana New"/>
          <w:sz w:val="32"/>
          <w:szCs w:val="32"/>
        </w:rPr>
        <w:t xml:space="preserve"> </w:t>
      </w:r>
      <w:r w:rsidR="00DE2294" w:rsidRPr="00A10C0E">
        <w:rPr>
          <w:rFonts w:asciiTheme="majorBidi" w:hAnsiTheme="majorBidi" w:cs="Angsana New" w:hint="cs"/>
          <w:sz w:val="32"/>
          <w:szCs w:val="32"/>
          <w:cs/>
        </w:rPr>
        <w:t xml:space="preserve">และ </w:t>
      </w:r>
      <w:r w:rsidR="00EE7217" w:rsidRPr="00EE7217">
        <w:rPr>
          <w:rFonts w:asciiTheme="majorBidi" w:hAnsiTheme="majorBidi" w:cs="Angsana New"/>
          <w:sz w:val="32"/>
          <w:szCs w:val="32"/>
        </w:rPr>
        <w:t>2561</w:t>
      </w:r>
      <w:r w:rsidR="00DE2294" w:rsidRPr="00A10C0E">
        <w:rPr>
          <w:rFonts w:asciiTheme="majorBidi" w:hAnsiTheme="majorBidi" w:cs="Angsana New"/>
          <w:sz w:val="32"/>
          <w:szCs w:val="32"/>
        </w:rPr>
        <w:t xml:space="preserve"> </w:t>
      </w:r>
      <w:r w:rsidR="00DE2294" w:rsidRPr="00A10C0E">
        <w:rPr>
          <w:rFonts w:asciiTheme="majorBidi" w:hAnsiTheme="majorBidi" w:cs="Angsana New" w:hint="cs"/>
          <w:sz w:val="32"/>
          <w:szCs w:val="32"/>
          <w:cs/>
        </w:rPr>
        <w:t xml:space="preserve">จำนวนประมาณ </w:t>
      </w:r>
      <w:r w:rsidR="00EE7217" w:rsidRPr="00EE7217">
        <w:rPr>
          <w:rFonts w:asciiTheme="majorBidi" w:hAnsiTheme="majorBidi" w:cs="Angsana New"/>
          <w:sz w:val="32"/>
          <w:szCs w:val="32"/>
        </w:rPr>
        <w:t>8</w:t>
      </w:r>
      <w:r w:rsidR="00DE2294" w:rsidRPr="00A10C0E">
        <w:rPr>
          <w:rFonts w:asciiTheme="majorBidi" w:hAnsiTheme="majorBidi" w:cs="Angsana New" w:hint="cs"/>
          <w:sz w:val="32"/>
          <w:szCs w:val="32"/>
          <w:cs/>
        </w:rPr>
        <w:t xml:space="preserve"> ล้านบาท และ </w:t>
      </w:r>
      <w:r w:rsidR="00EE7217" w:rsidRPr="00EE7217">
        <w:rPr>
          <w:rFonts w:asciiTheme="majorBidi" w:hAnsiTheme="majorBidi" w:cs="Angsana New"/>
          <w:sz w:val="32"/>
          <w:szCs w:val="32"/>
        </w:rPr>
        <w:t>7</w:t>
      </w:r>
      <w:r w:rsidR="00DE2294" w:rsidRPr="00A10C0E">
        <w:rPr>
          <w:rFonts w:asciiTheme="majorBidi" w:hAnsiTheme="majorBidi" w:cs="Angsana New"/>
          <w:sz w:val="32"/>
          <w:szCs w:val="32"/>
        </w:rPr>
        <w:t xml:space="preserve"> </w:t>
      </w:r>
      <w:r w:rsidR="00DE2294" w:rsidRPr="00A10C0E">
        <w:rPr>
          <w:rFonts w:asciiTheme="majorBidi" w:hAnsiTheme="majorBidi" w:cs="Angsana New" w:hint="cs"/>
          <w:sz w:val="32"/>
          <w:szCs w:val="32"/>
          <w:cs/>
        </w:rPr>
        <w:t>ล้านบาท ตามลำดับ ถูก</w:t>
      </w:r>
      <w:r w:rsidR="00F325EB" w:rsidRPr="00A10C0E">
        <w:rPr>
          <w:rFonts w:asciiTheme="majorBidi" w:hAnsiTheme="majorBidi" w:cs="Angsana New" w:hint="cs"/>
          <w:sz w:val="32"/>
          <w:szCs w:val="32"/>
          <w:cs/>
        </w:rPr>
        <w:t>รับรู้เป็นค่าใช้จ่าย</w:t>
      </w:r>
      <w:r w:rsidR="00DE2294" w:rsidRPr="00A10C0E">
        <w:rPr>
          <w:rFonts w:asciiTheme="majorBidi" w:hAnsiTheme="majorBidi" w:cs="Angsana New" w:hint="cs"/>
          <w:sz w:val="32"/>
          <w:szCs w:val="32"/>
          <w:cs/>
        </w:rPr>
        <w:t>ในงบกำไรขาดทุนและกำไรขาดทุนเบ็ดเสร็จ</w:t>
      </w:r>
      <w:r w:rsidR="00434E7D">
        <w:rPr>
          <w:rFonts w:asciiTheme="majorBidi" w:hAnsiTheme="majorBidi" w:cs="Angsana New" w:hint="cs"/>
          <w:sz w:val="32"/>
          <w:szCs w:val="32"/>
          <w:cs/>
        </w:rPr>
        <w:t>อื่น (งบการเงินเฉพาะกิจการ</w:t>
      </w:r>
      <w:r w:rsidR="00434E7D">
        <w:rPr>
          <w:rFonts w:asciiTheme="majorBidi" w:hAnsiTheme="majorBidi" w:cs="Angsana New"/>
          <w:sz w:val="32"/>
          <w:szCs w:val="32"/>
        </w:rPr>
        <w:t xml:space="preserve">: </w:t>
      </w:r>
      <w:r w:rsidR="00EE7217" w:rsidRPr="00EE7217">
        <w:rPr>
          <w:rFonts w:asciiTheme="majorBidi" w:hAnsiTheme="majorBidi" w:cs="Angsana New"/>
          <w:sz w:val="32"/>
          <w:szCs w:val="32"/>
        </w:rPr>
        <w:t>2562</w:t>
      </w:r>
      <w:r w:rsidR="00434E7D">
        <w:rPr>
          <w:rFonts w:asciiTheme="majorBidi" w:hAnsiTheme="majorBidi" w:cs="Angsana New"/>
          <w:sz w:val="32"/>
          <w:szCs w:val="32"/>
        </w:rPr>
        <w:t xml:space="preserve">: </w:t>
      </w:r>
      <w:r w:rsidR="00EE7217" w:rsidRPr="00EE7217">
        <w:rPr>
          <w:rFonts w:asciiTheme="majorBidi" w:hAnsiTheme="majorBidi" w:cs="Angsana New"/>
          <w:sz w:val="32"/>
          <w:szCs w:val="32"/>
        </w:rPr>
        <w:t>8</w:t>
      </w:r>
      <w:r w:rsidR="00434E7D">
        <w:rPr>
          <w:rFonts w:asciiTheme="majorBidi" w:hAnsiTheme="majorBidi" w:cs="Angsana New"/>
          <w:sz w:val="32"/>
          <w:szCs w:val="32"/>
        </w:rPr>
        <w:t xml:space="preserve"> </w:t>
      </w:r>
      <w:r w:rsidR="00434E7D">
        <w:rPr>
          <w:rFonts w:asciiTheme="majorBidi" w:hAnsiTheme="majorBidi" w:cs="Angsana New" w:hint="cs"/>
          <w:sz w:val="32"/>
          <w:szCs w:val="32"/>
          <w:cs/>
        </w:rPr>
        <w:t>ล้านบาท</w:t>
      </w:r>
      <w:r w:rsidR="00F54E5C">
        <w:rPr>
          <w:rFonts w:asciiTheme="majorBidi" w:hAnsiTheme="majorBidi" w:cs="Angsana New" w:hint="cs"/>
          <w:sz w:val="32"/>
          <w:szCs w:val="32"/>
          <w:cs/>
        </w:rPr>
        <w:t xml:space="preserve"> และ</w:t>
      </w:r>
      <w:r w:rsidR="00434E7D">
        <w:rPr>
          <w:rFonts w:asciiTheme="majorBidi" w:hAnsiTheme="majorBidi" w:cs="Angsana New" w:hint="cs"/>
          <w:sz w:val="32"/>
          <w:szCs w:val="32"/>
          <w:cs/>
        </w:rPr>
        <w:t xml:space="preserve"> </w:t>
      </w:r>
      <w:r w:rsidR="00EE7217" w:rsidRPr="00EE7217">
        <w:rPr>
          <w:rFonts w:asciiTheme="majorBidi" w:hAnsiTheme="majorBidi" w:cs="Angsana New"/>
          <w:sz w:val="32"/>
          <w:szCs w:val="32"/>
        </w:rPr>
        <w:t>2561</w:t>
      </w:r>
      <w:r w:rsidR="00434E7D">
        <w:rPr>
          <w:rFonts w:asciiTheme="majorBidi" w:hAnsiTheme="majorBidi" w:cs="Angsana New"/>
          <w:sz w:val="32"/>
          <w:szCs w:val="32"/>
        </w:rPr>
        <w:t xml:space="preserve">: </w:t>
      </w:r>
      <w:r w:rsidR="00EE7217" w:rsidRPr="00EE7217">
        <w:rPr>
          <w:rFonts w:asciiTheme="majorBidi" w:hAnsiTheme="majorBidi" w:cs="Angsana New"/>
          <w:sz w:val="32"/>
          <w:szCs w:val="32"/>
        </w:rPr>
        <w:t>7</w:t>
      </w:r>
      <w:r w:rsidR="00434E7D">
        <w:rPr>
          <w:rFonts w:asciiTheme="majorBidi" w:hAnsiTheme="majorBidi" w:cs="Angsana New"/>
          <w:sz w:val="32"/>
          <w:szCs w:val="32"/>
        </w:rPr>
        <w:t xml:space="preserve"> </w:t>
      </w:r>
      <w:r w:rsidR="00434E7D">
        <w:rPr>
          <w:rFonts w:asciiTheme="majorBidi" w:hAnsiTheme="majorBidi" w:cs="Angsana New" w:hint="cs"/>
          <w:sz w:val="32"/>
          <w:szCs w:val="32"/>
          <w:cs/>
        </w:rPr>
        <w:t>ล้านบาท)</w:t>
      </w:r>
    </w:p>
    <w:p w:rsidR="004E2408" w:rsidRDefault="00F87B89"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rPr>
      </w:pPr>
      <w:r w:rsidRPr="004A0AA3">
        <w:rPr>
          <w:rFonts w:asciiTheme="majorBidi" w:hAnsiTheme="majorBidi" w:cstheme="majorBidi"/>
          <w:b/>
          <w:bCs/>
          <w:sz w:val="32"/>
          <w:szCs w:val="32"/>
          <w:cs/>
        </w:rPr>
        <w:t>เงิน</w:t>
      </w:r>
      <w:r w:rsidR="004E2408" w:rsidRPr="004A0AA3">
        <w:rPr>
          <w:rFonts w:asciiTheme="majorBidi" w:hAnsiTheme="majorBidi" w:cstheme="majorBidi"/>
          <w:b/>
          <w:bCs/>
          <w:sz w:val="32"/>
          <w:szCs w:val="32"/>
          <w:cs/>
        </w:rPr>
        <w:t>ปันผลจ่าย</w:t>
      </w:r>
    </w:p>
    <w:p w:rsidR="008F083A" w:rsidRDefault="008F083A" w:rsidP="008F083A">
      <w:pPr>
        <w:pStyle w:val="ListParagraph"/>
        <w:spacing w:before="240"/>
        <w:ind w:left="630" w:right="389"/>
        <w:jc w:val="thaiDistribute"/>
        <w:rPr>
          <w:rFonts w:asciiTheme="majorBidi" w:hAnsiTheme="majorBidi" w:cstheme="majorBidi"/>
          <w:b/>
          <w:bCs/>
          <w:sz w:val="32"/>
          <w:szCs w:val="32"/>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2520"/>
        <w:gridCol w:w="2970"/>
        <w:gridCol w:w="1440"/>
        <w:gridCol w:w="110"/>
        <w:gridCol w:w="1690"/>
      </w:tblGrid>
      <w:tr w:rsidR="008F083A" w:rsidRPr="004A0AA3" w:rsidTr="00A227A9">
        <w:trPr>
          <w:trHeight w:val="144"/>
          <w:tblHeader/>
        </w:trPr>
        <w:tc>
          <w:tcPr>
            <w:tcW w:w="2520" w:type="dxa"/>
            <w:tcBorders>
              <w:top w:val="nil"/>
              <w:left w:val="nil"/>
              <w:bottom w:val="nil"/>
              <w:right w:val="nil"/>
            </w:tcBorders>
            <w:shd w:val="clear" w:color="auto" w:fill="auto"/>
          </w:tcPr>
          <w:p w:rsidR="008F083A" w:rsidRPr="00A227A9" w:rsidRDefault="008F083A" w:rsidP="008F083A">
            <w:pPr>
              <w:autoSpaceDE w:val="0"/>
              <w:autoSpaceDN w:val="0"/>
              <w:adjustRightInd w:val="0"/>
              <w:spacing w:line="300" w:lineRule="exact"/>
              <w:ind w:left="180"/>
              <w:jc w:val="center"/>
              <w:rPr>
                <w:rFonts w:asciiTheme="majorBidi" w:hAnsiTheme="majorBidi" w:cstheme="majorBidi"/>
                <w:b/>
                <w:bCs/>
                <w:color w:val="000000"/>
                <w:sz w:val="28"/>
                <w:szCs w:val="28"/>
              </w:rPr>
            </w:pPr>
            <w:r w:rsidRPr="00A227A9">
              <w:rPr>
                <w:rFonts w:asciiTheme="majorBidi" w:hAnsiTheme="majorBidi" w:cs="Angsana New" w:hint="cs"/>
                <w:b/>
                <w:bCs/>
                <w:color w:val="000000"/>
                <w:sz w:val="28"/>
                <w:szCs w:val="28"/>
                <w:cs/>
              </w:rPr>
              <w:t>เงินปันผล</w:t>
            </w:r>
          </w:p>
        </w:tc>
        <w:tc>
          <w:tcPr>
            <w:tcW w:w="2970" w:type="dxa"/>
            <w:tcBorders>
              <w:top w:val="nil"/>
              <w:left w:val="nil"/>
              <w:right w:val="nil"/>
            </w:tcBorders>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A227A9">
              <w:rPr>
                <w:rFonts w:asciiTheme="majorBidi" w:hAnsiTheme="majorBidi" w:cs="Angsana New" w:hint="cs"/>
                <w:b/>
                <w:bCs/>
                <w:color w:val="000000"/>
                <w:sz w:val="28"/>
                <w:szCs w:val="28"/>
                <w:cs/>
              </w:rPr>
              <w:t>อนุมัติโดย</w:t>
            </w:r>
          </w:p>
        </w:tc>
        <w:tc>
          <w:tcPr>
            <w:tcW w:w="144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A227A9">
              <w:rPr>
                <w:rFonts w:asciiTheme="majorBidi" w:hAnsiTheme="majorBidi" w:cs="Angsana New" w:hint="cs"/>
                <w:b/>
                <w:bCs/>
                <w:color w:val="000000"/>
                <w:sz w:val="28"/>
                <w:szCs w:val="28"/>
                <w:cs/>
              </w:rPr>
              <w:t>เงินปันผลจ่าย</w:t>
            </w:r>
          </w:p>
        </w:tc>
        <w:tc>
          <w:tcPr>
            <w:tcW w:w="11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69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A227A9">
              <w:rPr>
                <w:rFonts w:asciiTheme="majorBidi" w:hAnsiTheme="majorBidi" w:cs="Angsana New" w:hint="cs"/>
                <w:b/>
                <w:bCs/>
                <w:color w:val="000000"/>
                <w:sz w:val="28"/>
                <w:szCs w:val="28"/>
                <w:cs/>
              </w:rPr>
              <w:t>เงินปันผลจ่ายต่อหุ้น</w:t>
            </w:r>
          </w:p>
        </w:tc>
      </w:tr>
      <w:tr w:rsidR="008F083A" w:rsidRPr="004A0AA3" w:rsidTr="00A227A9">
        <w:trPr>
          <w:trHeight w:val="144"/>
          <w:tblHeader/>
        </w:trPr>
        <w:tc>
          <w:tcPr>
            <w:tcW w:w="2520" w:type="dxa"/>
            <w:tcBorders>
              <w:top w:val="nil"/>
              <w:left w:val="nil"/>
              <w:bottom w:val="nil"/>
              <w:right w:val="nil"/>
            </w:tcBorders>
            <w:shd w:val="clear" w:color="auto" w:fill="auto"/>
          </w:tcPr>
          <w:p w:rsidR="008F083A" w:rsidRPr="00A227A9" w:rsidRDefault="008F083A" w:rsidP="008F083A">
            <w:pPr>
              <w:autoSpaceDE w:val="0"/>
              <w:autoSpaceDN w:val="0"/>
              <w:adjustRightInd w:val="0"/>
              <w:spacing w:line="300" w:lineRule="exact"/>
              <w:ind w:left="180"/>
              <w:jc w:val="center"/>
              <w:rPr>
                <w:rFonts w:asciiTheme="majorBidi" w:hAnsiTheme="majorBidi" w:cstheme="majorBidi"/>
                <w:b/>
                <w:bCs/>
                <w:color w:val="000000"/>
                <w:sz w:val="28"/>
                <w:szCs w:val="28"/>
              </w:rPr>
            </w:pPr>
          </w:p>
        </w:tc>
        <w:tc>
          <w:tcPr>
            <w:tcW w:w="2970" w:type="dxa"/>
            <w:tcBorders>
              <w:top w:val="nil"/>
              <w:left w:val="nil"/>
              <w:right w:val="nil"/>
            </w:tcBorders>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44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A227A9">
              <w:rPr>
                <w:rFonts w:asciiTheme="majorBidi" w:hAnsiTheme="majorBidi" w:cs="Angsana New"/>
                <w:b/>
                <w:bCs/>
                <w:color w:val="000000"/>
                <w:sz w:val="28"/>
                <w:szCs w:val="28"/>
                <w:cs/>
              </w:rPr>
              <w:t>(</w:t>
            </w:r>
            <w:r w:rsidRPr="00A227A9">
              <w:rPr>
                <w:rFonts w:asciiTheme="majorBidi" w:hAnsiTheme="majorBidi" w:cs="Angsana New" w:hint="cs"/>
                <w:b/>
                <w:bCs/>
                <w:color w:val="000000"/>
                <w:sz w:val="28"/>
                <w:szCs w:val="28"/>
                <w:cs/>
              </w:rPr>
              <w:t>พันบาท</w:t>
            </w:r>
            <w:r w:rsidRPr="00A227A9">
              <w:rPr>
                <w:rFonts w:asciiTheme="majorBidi" w:hAnsiTheme="majorBidi" w:cs="Angsana New"/>
                <w:b/>
                <w:bCs/>
                <w:color w:val="000000"/>
                <w:sz w:val="28"/>
                <w:szCs w:val="28"/>
                <w:cs/>
              </w:rPr>
              <w:t>)</w:t>
            </w:r>
          </w:p>
        </w:tc>
        <w:tc>
          <w:tcPr>
            <w:tcW w:w="11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690" w:type="dxa"/>
            <w:tcBorders>
              <w:top w:val="nil"/>
              <w:left w:val="nil"/>
              <w:right w:val="nil"/>
            </w:tcBorders>
            <w:shd w:val="clear" w:color="auto" w:fill="auto"/>
          </w:tcPr>
          <w:p w:rsidR="008F083A" w:rsidRPr="00A227A9"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A227A9">
              <w:rPr>
                <w:rFonts w:asciiTheme="majorBidi" w:hAnsiTheme="majorBidi" w:cs="Angsana New"/>
                <w:b/>
                <w:bCs/>
                <w:color w:val="000000"/>
                <w:sz w:val="28"/>
                <w:szCs w:val="28"/>
                <w:cs/>
              </w:rPr>
              <w:t>(</w:t>
            </w:r>
            <w:r w:rsidRPr="00A227A9">
              <w:rPr>
                <w:rFonts w:asciiTheme="majorBidi" w:hAnsiTheme="majorBidi" w:cs="Angsana New" w:hint="cs"/>
                <w:b/>
                <w:bCs/>
                <w:color w:val="000000"/>
                <w:sz w:val="28"/>
                <w:szCs w:val="28"/>
                <w:cs/>
              </w:rPr>
              <w:t>บาท</w:t>
            </w:r>
            <w:r w:rsidRPr="00A227A9">
              <w:rPr>
                <w:rFonts w:asciiTheme="majorBidi" w:hAnsiTheme="majorBidi" w:cs="Angsana New"/>
                <w:b/>
                <w:bCs/>
                <w:color w:val="000000"/>
                <w:sz w:val="28"/>
                <w:szCs w:val="28"/>
                <w:cs/>
              </w:rPr>
              <w:t>)</w:t>
            </w:r>
          </w:p>
        </w:tc>
      </w:tr>
      <w:tr w:rsidR="008F083A" w:rsidRPr="00A10C0E" w:rsidTr="00A227A9">
        <w:trPr>
          <w:trHeight w:val="144"/>
        </w:trPr>
        <w:tc>
          <w:tcPr>
            <w:tcW w:w="2520" w:type="dxa"/>
            <w:tcBorders>
              <w:top w:val="nil"/>
              <w:left w:val="nil"/>
              <w:bottom w:val="nil"/>
              <w:right w:val="nil"/>
            </w:tcBorders>
            <w:shd w:val="clear" w:color="auto" w:fill="auto"/>
          </w:tcPr>
          <w:p w:rsidR="008F083A" w:rsidRPr="00A10C0E" w:rsidRDefault="00A227A9" w:rsidP="008F083A">
            <w:pPr>
              <w:autoSpaceDE w:val="0"/>
              <w:autoSpaceDN w:val="0"/>
              <w:adjustRightInd w:val="0"/>
              <w:spacing w:line="300" w:lineRule="exact"/>
              <w:ind w:left="357" w:right="177" w:hanging="177"/>
              <w:jc w:val="thaiDistribute"/>
              <w:rPr>
                <w:rFonts w:asciiTheme="majorBidi" w:hAnsiTheme="majorBidi" w:cstheme="majorBidi"/>
                <w:color w:val="000000"/>
                <w:sz w:val="28"/>
                <w:szCs w:val="28"/>
                <w:cs/>
              </w:rPr>
            </w:pPr>
            <w:r w:rsidRPr="00A10C0E">
              <w:rPr>
                <w:rFonts w:asciiTheme="majorBidi" w:hAnsiTheme="majorBidi" w:cs="Angsana New" w:hint="cs"/>
                <w:color w:val="000000"/>
                <w:sz w:val="28"/>
                <w:szCs w:val="28"/>
                <w:cs/>
              </w:rPr>
              <w:t>เงินปันผลประจำปีสำหรับปี</w:t>
            </w:r>
            <w:r w:rsidRPr="00A10C0E">
              <w:rPr>
                <w:rFonts w:asciiTheme="majorBidi" w:hAnsiTheme="majorBidi" w:cs="Angsana New"/>
                <w:color w:val="000000"/>
                <w:sz w:val="28"/>
                <w:szCs w:val="28"/>
                <w:cs/>
              </w:rPr>
              <w:t xml:space="preserve"> </w:t>
            </w:r>
            <w:r w:rsidR="00EE7217" w:rsidRPr="00EE7217">
              <w:rPr>
                <w:rFonts w:asciiTheme="majorBidi" w:hAnsiTheme="majorBidi" w:cs="Angsana New"/>
                <w:color w:val="000000"/>
                <w:sz w:val="28"/>
                <w:szCs w:val="28"/>
              </w:rPr>
              <w:t>2561</w:t>
            </w:r>
          </w:p>
        </w:tc>
        <w:tc>
          <w:tcPr>
            <w:tcW w:w="2970" w:type="dxa"/>
            <w:tcBorders>
              <w:left w:val="nil"/>
              <w:bottom w:val="nil"/>
              <w:right w:val="nil"/>
            </w:tcBorders>
          </w:tcPr>
          <w:p w:rsidR="008F083A" w:rsidRPr="00A10C0E" w:rsidRDefault="00A227A9" w:rsidP="00A227A9">
            <w:pPr>
              <w:autoSpaceDE w:val="0"/>
              <w:autoSpaceDN w:val="0"/>
              <w:adjustRightInd w:val="0"/>
              <w:spacing w:line="300" w:lineRule="exact"/>
              <w:ind w:left="357" w:right="177" w:hanging="177"/>
              <w:jc w:val="thaiDistribute"/>
              <w:rPr>
                <w:rFonts w:asciiTheme="majorBidi" w:hAnsiTheme="majorBidi" w:cstheme="majorBidi"/>
                <w:color w:val="000000"/>
                <w:sz w:val="28"/>
                <w:szCs w:val="28"/>
              </w:rPr>
            </w:pPr>
            <w:r w:rsidRPr="00A10C0E">
              <w:rPr>
                <w:rFonts w:asciiTheme="majorBidi" w:hAnsiTheme="majorBidi" w:cs="Angsana New" w:hint="cs"/>
                <w:color w:val="000000"/>
                <w:sz w:val="28"/>
                <w:szCs w:val="28"/>
                <w:cs/>
              </w:rPr>
              <w:t>ที่ประชุมสามัญผู้ถือหุ้นของบริษัท</w:t>
            </w:r>
            <w:r w:rsidRPr="00A10C0E">
              <w:rPr>
                <w:rFonts w:asciiTheme="majorBidi" w:hAnsiTheme="majorBidi" w:cstheme="majorBidi"/>
                <w:color w:val="000000"/>
                <w:sz w:val="28"/>
                <w:szCs w:val="28"/>
              </w:rPr>
              <w:t xml:space="preserve"> </w:t>
            </w:r>
            <w:r w:rsidRPr="00A10C0E">
              <w:rPr>
                <w:rFonts w:asciiTheme="majorBidi" w:hAnsiTheme="majorBidi" w:cs="Angsana New" w:hint="cs"/>
                <w:color w:val="000000"/>
                <w:sz w:val="28"/>
                <w:szCs w:val="28"/>
                <w:cs/>
              </w:rPr>
              <w:t>เมื่อวันที่</w:t>
            </w:r>
            <w:r w:rsidRPr="00A10C0E">
              <w:rPr>
                <w:rFonts w:asciiTheme="majorBidi" w:hAnsiTheme="majorBidi" w:cs="Angsana New"/>
                <w:color w:val="000000"/>
                <w:sz w:val="28"/>
                <w:szCs w:val="28"/>
                <w:cs/>
              </w:rPr>
              <w:t xml:space="preserve"> </w:t>
            </w:r>
            <w:r w:rsidR="00EE7217" w:rsidRPr="00EE7217">
              <w:rPr>
                <w:rFonts w:asciiTheme="majorBidi" w:hAnsiTheme="majorBidi" w:cstheme="majorBidi"/>
                <w:color w:val="000000"/>
                <w:sz w:val="28"/>
                <w:szCs w:val="28"/>
              </w:rPr>
              <w:t>29</w:t>
            </w:r>
            <w:r w:rsidRPr="00A10C0E">
              <w:rPr>
                <w:rFonts w:asciiTheme="majorBidi" w:hAnsiTheme="majorBidi" w:cstheme="majorBidi"/>
                <w:color w:val="000000"/>
                <w:sz w:val="28"/>
                <w:szCs w:val="28"/>
              </w:rPr>
              <w:t xml:space="preserve"> </w:t>
            </w:r>
            <w:r w:rsidRPr="00A10C0E">
              <w:rPr>
                <w:rFonts w:asciiTheme="majorBidi" w:hAnsiTheme="majorBidi" w:cs="Angsana New" w:hint="cs"/>
                <w:color w:val="000000"/>
                <w:sz w:val="28"/>
                <w:szCs w:val="28"/>
                <w:cs/>
              </w:rPr>
              <w:t>เมษายน</w:t>
            </w:r>
            <w:r w:rsidRPr="00A10C0E">
              <w:rPr>
                <w:rFonts w:asciiTheme="majorBidi" w:hAnsiTheme="majorBidi" w:cs="Angsana New"/>
                <w:color w:val="000000"/>
                <w:sz w:val="28"/>
                <w:szCs w:val="28"/>
                <w:cs/>
              </w:rPr>
              <w:t xml:space="preserve"> </w:t>
            </w:r>
            <w:r w:rsidR="00EE7217" w:rsidRPr="00EE7217">
              <w:rPr>
                <w:rFonts w:asciiTheme="majorBidi" w:hAnsiTheme="majorBidi" w:cstheme="majorBidi"/>
                <w:color w:val="000000"/>
                <w:sz w:val="28"/>
                <w:szCs w:val="28"/>
              </w:rPr>
              <w:t>2562</w:t>
            </w:r>
          </w:p>
        </w:tc>
        <w:tc>
          <w:tcPr>
            <w:tcW w:w="1440" w:type="dxa"/>
            <w:tcBorders>
              <w:left w:val="nil"/>
              <w:bottom w:val="double" w:sz="4" w:space="0" w:color="auto"/>
              <w:right w:val="nil"/>
            </w:tcBorders>
            <w:shd w:val="clear" w:color="auto" w:fill="auto"/>
          </w:tcPr>
          <w:p w:rsidR="00A227A9" w:rsidRPr="00A10C0E" w:rsidRDefault="00A227A9" w:rsidP="00A227A9">
            <w:pPr>
              <w:tabs>
                <w:tab w:val="decimal" w:pos="1264"/>
              </w:tabs>
              <w:autoSpaceDE w:val="0"/>
              <w:autoSpaceDN w:val="0"/>
              <w:adjustRightInd w:val="0"/>
              <w:spacing w:line="300" w:lineRule="exact"/>
              <w:rPr>
                <w:rFonts w:asciiTheme="majorBidi" w:hAnsiTheme="majorBidi" w:cstheme="majorBidi"/>
                <w:color w:val="000000"/>
                <w:sz w:val="28"/>
                <w:szCs w:val="28"/>
              </w:rPr>
            </w:pPr>
          </w:p>
          <w:p w:rsidR="008F083A" w:rsidRPr="00A10C0E" w:rsidRDefault="00EE7217" w:rsidP="00A227A9">
            <w:pPr>
              <w:tabs>
                <w:tab w:val="decimal" w:pos="1264"/>
              </w:tabs>
              <w:autoSpaceDE w:val="0"/>
              <w:autoSpaceDN w:val="0"/>
              <w:adjustRightInd w:val="0"/>
              <w:spacing w:line="300" w:lineRule="exact"/>
              <w:rPr>
                <w:rFonts w:asciiTheme="majorBidi" w:hAnsiTheme="majorBidi" w:cstheme="majorBidi"/>
                <w:color w:val="000000"/>
                <w:sz w:val="28"/>
                <w:szCs w:val="28"/>
              </w:rPr>
            </w:pPr>
            <w:r w:rsidRPr="00EE7217">
              <w:rPr>
                <w:rFonts w:asciiTheme="majorBidi" w:hAnsiTheme="majorBidi" w:cstheme="majorBidi"/>
                <w:color w:val="000000"/>
                <w:sz w:val="28"/>
                <w:szCs w:val="28"/>
              </w:rPr>
              <w:t>62</w:t>
            </w:r>
            <w:r w:rsidR="00A227A9" w:rsidRPr="00A10C0E">
              <w:rPr>
                <w:rFonts w:asciiTheme="majorBidi" w:hAnsiTheme="majorBidi" w:cstheme="majorBidi"/>
                <w:color w:val="000000"/>
                <w:sz w:val="28"/>
                <w:szCs w:val="28"/>
              </w:rPr>
              <w:t>,</w:t>
            </w:r>
            <w:r w:rsidRPr="00EE7217">
              <w:rPr>
                <w:rFonts w:asciiTheme="majorBidi" w:hAnsiTheme="majorBidi" w:cstheme="majorBidi"/>
                <w:color w:val="000000"/>
                <w:sz w:val="28"/>
                <w:szCs w:val="28"/>
              </w:rPr>
              <w:t>587</w:t>
            </w:r>
          </w:p>
        </w:tc>
        <w:tc>
          <w:tcPr>
            <w:tcW w:w="110" w:type="dxa"/>
            <w:tcBorders>
              <w:left w:val="nil"/>
              <w:bottom w:val="nil"/>
              <w:right w:val="nil"/>
            </w:tcBorders>
            <w:shd w:val="clear" w:color="auto" w:fill="auto"/>
          </w:tcPr>
          <w:p w:rsidR="008F083A" w:rsidRPr="00A10C0E" w:rsidRDefault="008F083A" w:rsidP="008F083A">
            <w:pPr>
              <w:autoSpaceDE w:val="0"/>
              <w:autoSpaceDN w:val="0"/>
              <w:adjustRightInd w:val="0"/>
              <w:spacing w:line="300" w:lineRule="exact"/>
              <w:jc w:val="thaiDistribute"/>
              <w:rPr>
                <w:rFonts w:asciiTheme="majorBidi" w:hAnsiTheme="majorBidi" w:cstheme="majorBidi"/>
                <w:color w:val="000000"/>
                <w:sz w:val="28"/>
                <w:szCs w:val="28"/>
              </w:rPr>
            </w:pPr>
          </w:p>
        </w:tc>
        <w:tc>
          <w:tcPr>
            <w:tcW w:w="1690" w:type="dxa"/>
            <w:tcBorders>
              <w:left w:val="nil"/>
              <w:bottom w:val="double" w:sz="4" w:space="0" w:color="auto"/>
              <w:right w:val="nil"/>
            </w:tcBorders>
            <w:shd w:val="clear" w:color="auto" w:fill="auto"/>
          </w:tcPr>
          <w:p w:rsidR="00A227A9" w:rsidRPr="00A10C0E" w:rsidRDefault="00A227A9" w:rsidP="00A227A9">
            <w:pPr>
              <w:tabs>
                <w:tab w:val="decimal" w:pos="515"/>
              </w:tabs>
              <w:autoSpaceDE w:val="0"/>
              <w:autoSpaceDN w:val="0"/>
              <w:adjustRightInd w:val="0"/>
              <w:spacing w:line="300" w:lineRule="exact"/>
              <w:ind w:right="181"/>
              <w:jc w:val="right"/>
              <w:rPr>
                <w:rFonts w:asciiTheme="majorBidi" w:hAnsiTheme="majorBidi" w:cstheme="majorBidi"/>
                <w:color w:val="000000"/>
                <w:sz w:val="28"/>
                <w:szCs w:val="28"/>
              </w:rPr>
            </w:pPr>
          </w:p>
          <w:p w:rsidR="008F083A" w:rsidRPr="00A10C0E" w:rsidRDefault="00EE7217" w:rsidP="00A227A9">
            <w:pPr>
              <w:tabs>
                <w:tab w:val="decimal" w:pos="515"/>
              </w:tabs>
              <w:autoSpaceDE w:val="0"/>
              <w:autoSpaceDN w:val="0"/>
              <w:adjustRightInd w:val="0"/>
              <w:spacing w:line="300" w:lineRule="exact"/>
              <w:ind w:right="181"/>
              <w:jc w:val="right"/>
              <w:rPr>
                <w:rFonts w:asciiTheme="majorBidi" w:hAnsiTheme="majorBidi" w:cstheme="majorBidi"/>
                <w:color w:val="000000"/>
                <w:sz w:val="28"/>
                <w:szCs w:val="28"/>
              </w:rPr>
            </w:pPr>
            <w:r w:rsidRPr="00EE7217">
              <w:rPr>
                <w:rFonts w:asciiTheme="majorBidi" w:hAnsiTheme="majorBidi" w:cstheme="majorBidi"/>
                <w:color w:val="000000"/>
                <w:sz w:val="28"/>
                <w:szCs w:val="28"/>
              </w:rPr>
              <w:t>0</w:t>
            </w:r>
            <w:r w:rsidR="00A227A9" w:rsidRPr="00A10C0E">
              <w:rPr>
                <w:rFonts w:asciiTheme="majorBidi" w:hAnsiTheme="majorBidi" w:cstheme="majorBidi"/>
                <w:color w:val="000000"/>
                <w:sz w:val="28"/>
                <w:szCs w:val="28"/>
              </w:rPr>
              <w:t>.</w:t>
            </w:r>
            <w:r w:rsidRPr="00EE7217">
              <w:rPr>
                <w:rFonts w:asciiTheme="majorBidi" w:hAnsiTheme="majorBidi" w:cstheme="majorBidi"/>
                <w:color w:val="000000"/>
                <w:sz w:val="28"/>
                <w:szCs w:val="28"/>
              </w:rPr>
              <w:t>015</w:t>
            </w:r>
          </w:p>
        </w:tc>
      </w:tr>
      <w:tr w:rsidR="008F083A" w:rsidRPr="00A10C0E" w:rsidTr="00A227A9">
        <w:trPr>
          <w:trHeight w:val="144"/>
        </w:trPr>
        <w:tc>
          <w:tcPr>
            <w:tcW w:w="2520" w:type="dxa"/>
            <w:tcBorders>
              <w:left w:val="nil"/>
              <w:right w:val="nil"/>
            </w:tcBorders>
            <w:shd w:val="clear" w:color="auto" w:fill="auto"/>
          </w:tcPr>
          <w:p w:rsidR="008F083A" w:rsidRPr="00A10C0E" w:rsidRDefault="00A227A9" w:rsidP="008F083A">
            <w:pPr>
              <w:autoSpaceDE w:val="0"/>
              <w:autoSpaceDN w:val="0"/>
              <w:adjustRightInd w:val="0"/>
              <w:spacing w:line="300" w:lineRule="exact"/>
              <w:ind w:left="357" w:right="177" w:hanging="177"/>
              <w:jc w:val="thaiDistribute"/>
              <w:rPr>
                <w:rFonts w:asciiTheme="majorBidi" w:hAnsiTheme="majorBidi" w:cstheme="majorBidi"/>
                <w:color w:val="000000"/>
                <w:sz w:val="28"/>
                <w:szCs w:val="28"/>
                <w:cs/>
              </w:rPr>
            </w:pPr>
            <w:r w:rsidRPr="00A10C0E">
              <w:rPr>
                <w:rFonts w:asciiTheme="majorBidi" w:hAnsiTheme="majorBidi" w:cs="Angsana New" w:hint="cs"/>
                <w:color w:val="000000"/>
                <w:sz w:val="28"/>
                <w:szCs w:val="28"/>
                <w:cs/>
              </w:rPr>
              <w:t>เงินปันผลประจำปีสำหรับปี</w:t>
            </w:r>
            <w:r w:rsidRPr="00A10C0E">
              <w:rPr>
                <w:rFonts w:asciiTheme="majorBidi" w:hAnsiTheme="majorBidi" w:cs="Angsana New"/>
                <w:color w:val="000000"/>
                <w:sz w:val="28"/>
                <w:szCs w:val="28"/>
                <w:cs/>
              </w:rPr>
              <w:t xml:space="preserve"> </w:t>
            </w:r>
            <w:r w:rsidR="00EE7217" w:rsidRPr="00EE7217">
              <w:rPr>
                <w:rFonts w:asciiTheme="majorBidi" w:hAnsiTheme="majorBidi" w:cs="Angsana New"/>
                <w:color w:val="000000"/>
                <w:sz w:val="28"/>
                <w:szCs w:val="28"/>
              </w:rPr>
              <w:t>2560</w:t>
            </w:r>
          </w:p>
        </w:tc>
        <w:tc>
          <w:tcPr>
            <w:tcW w:w="2970" w:type="dxa"/>
            <w:tcBorders>
              <w:left w:val="nil"/>
              <w:right w:val="nil"/>
            </w:tcBorders>
          </w:tcPr>
          <w:p w:rsidR="00A227A9" w:rsidRPr="00A10C0E" w:rsidRDefault="00A227A9" w:rsidP="00A227A9">
            <w:pPr>
              <w:autoSpaceDE w:val="0"/>
              <w:autoSpaceDN w:val="0"/>
              <w:adjustRightInd w:val="0"/>
              <w:spacing w:line="300" w:lineRule="exact"/>
              <w:ind w:left="357" w:right="177" w:hanging="177"/>
              <w:jc w:val="thaiDistribute"/>
              <w:rPr>
                <w:rFonts w:asciiTheme="majorBidi" w:hAnsiTheme="majorBidi" w:cstheme="majorBidi"/>
                <w:color w:val="000000"/>
                <w:sz w:val="28"/>
                <w:szCs w:val="28"/>
              </w:rPr>
            </w:pPr>
            <w:r w:rsidRPr="00A10C0E">
              <w:rPr>
                <w:rFonts w:asciiTheme="majorBidi" w:hAnsiTheme="majorBidi" w:cs="Angsana New" w:hint="cs"/>
                <w:color w:val="000000"/>
                <w:sz w:val="28"/>
                <w:szCs w:val="28"/>
                <w:cs/>
              </w:rPr>
              <w:t>ที่ประชุมสามัญผู้ถือหุ้นของบริษัท</w:t>
            </w:r>
          </w:p>
          <w:p w:rsidR="008F083A" w:rsidRPr="00A10C0E" w:rsidRDefault="00A227A9" w:rsidP="00F54E5C">
            <w:pPr>
              <w:autoSpaceDE w:val="0"/>
              <w:autoSpaceDN w:val="0"/>
              <w:adjustRightInd w:val="0"/>
              <w:spacing w:line="300" w:lineRule="exact"/>
              <w:ind w:left="357" w:right="177" w:hanging="177"/>
              <w:jc w:val="thaiDistribute"/>
              <w:rPr>
                <w:rFonts w:asciiTheme="majorBidi" w:hAnsiTheme="majorBidi" w:cstheme="majorBidi"/>
                <w:color w:val="000000"/>
                <w:sz w:val="28"/>
                <w:szCs w:val="28"/>
                <w:cs/>
              </w:rPr>
            </w:pPr>
            <w:r w:rsidRPr="00A10C0E">
              <w:rPr>
                <w:rFonts w:asciiTheme="majorBidi" w:hAnsiTheme="majorBidi" w:cs="Angsana New"/>
                <w:color w:val="000000"/>
                <w:sz w:val="28"/>
                <w:szCs w:val="28"/>
                <w:cs/>
              </w:rPr>
              <w:t xml:space="preserve">   </w:t>
            </w:r>
            <w:r w:rsidRPr="00A10C0E">
              <w:rPr>
                <w:rFonts w:asciiTheme="majorBidi" w:hAnsiTheme="majorBidi" w:cs="Angsana New" w:hint="cs"/>
                <w:color w:val="000000"/>
                <w:sz w:val="28"/>
                <w:szCs w:val="28"/>
                <w:cs/>
              </w:rPr>
              <w:t>เมื่อวันที่</w:t>
            </w:r>
            <w:r w:rsidRPr="00A10C0E">
              <w:rPr>
                <w:rFonts w:asciiTheme="majorBidi" w:hAnsiTheme="majorBidi" w:cs="Angsana New"/>
                <w:color w:val="000000"/>
                <w:sz w:val="28"/>
                <w:szCs w:val="28"/>
                <w:cs/>
              </w:rPr>
              <w:t xml:space="preserve"> </w:t>
            </w:r>
            <w:r w:rsidR="00EE7217" w:rsidRPr="00EE7217">
              <w:rPr>
                <w:rFonts w:asciiTheme="majorBidi" w:hAnsiTheme="majorBidi" w:cstheme="majorBidi"/>
                <w:color w:val="000000"/>
                <w:sz w:val="28"/>
                <w:szCs w:val="28"/>
              </w:rPr>
              <w:t>27</w:t>
            </w:r>
            <w:r w:rsidRPr="00A10C0E">
              <w:rPr>
                <w:rFonts w:asciiTheme="majorBidi" w:hAnsiTheme="majorBidi" w:cstheme="majorBidi"/>
                <w:color w:val="000000"/>
                <w:sz w:val="28"/>
                <w:szCs w:val="28"/>
              </w:rPr>
              <w:t xml:space="preserve"> </w:t>
            </w:r>
            <w:r w:rsidRPr="00A10C0E">
              <w:rPr>
                <w:rFonts w:asciiTheme="majorBidi" w:hAnsiTheme="majorBidi" w:cs="Angsana New" w:hint="cs"/>
                <w:color w:val="000000"/>
                <w:sz w:val="28"/>
                <w:szCs w:val="28"/>
                <w:cs/>
              </w:rPr>
              <w:t>เมษายน</w:t>
            </w:r>
            <w:r w:rsidRPr="00A10C0E">
              <w:rPr>
                <w:rFonts w:asciiTheme="majorBidi" w:hAnsiTheme="majorBidi" w:cs="Angsana New"/>
                <w:color w:val="000000"/>
                <w:sz w:val="28"/>
                <w:szCs w:val="28"/>
                <w:cs/>
              </w:rPr>
              <w:t xml:space="preserve"> </w:t>
            </w:r>
            <w:r w:rsidR="00EE7217" w:rsidRPr="00EE7217">
              <w:rPr>
                <w:rFonts w:asciiTheme="majorBidi" w:hAnsiTheme="majorBidi" w:cstheme="majorBidi"/>
                <w:color w:val="000000"/>
                <w:sz w:val="28"/>
                <w:szCs w:val="28"/>
              </w:rPr>
              <w:t>2561</w:t>
            </w:r>
          </w:p>
        </w:tc>
        <w:tc>
          <w:tcPr>
            <w:tcW w:w="1440" w:type="dxa"/>
            <w:tcBorders>
              <w:top w:val="double" w:sz="4" w:space="0" w:color="auto"/>
              <w:left w:val="nil"/>
              <w:bottom w:val="double" w:sz="4" w:space="0" w:color="auto"/>
              <w:right w:val="nil"/>
            </w:tcBorders>
            <w:shd w:val="clear" w:color="auto" w:fill="auto"/>
          </w:tcPr>
          <w:p w:rsidR="00A227A9" w:rsidRPr="00A10C0E" w:rsidRDefault="00A227A9" w:rsidP="00A227A9">
            <w:pPr>
              <w:tabs>
                <w:tab w:val="decimal" w:pos="1264"/>
              </w:tabs>
              <w:autoSpaceDE w:val="0"/>
              <w:autoSpaceDN w:val="0"/>
              <w:adjustRightInd w:val="0"/>
              <w:spacing w:line="300" w:lineRule="exact"/>
              <w:rPr>
                <w:rFonts w:asciiTheme="majorBidi" w:hAnsiTheme="majorBidi" w:cstheme="majorBidi"/>
                <w:color w:val="000000"/>
                <w:sz w:val="28"/>
                <w:szCs w:val="28"/>
              </w:rPr>
            </w:pPr>
          </w:p>
          <w:p w:rsidR="008F083A" w:rsidRPr="00A10C0E" w:rsidRDefault="00EE7217" w:rsidP="00A227A9">
            <w:pPr>
              <w:tabs>
                <w:tab w:val="decimal" w:pos="1264"/>
              </w:tabs>
              <w:autoSpaceDE w:val="0"/>
              <w:autoSpaceDN w:val="0"/>
              <w:adjustRightInd w:val="0"/>
              <w:spacing w:line="300" w:lineRule="exact"/>
              <w:rPr>
                <w:rFonts w:asciiTheme="majorBidi" w:hAnsiTheme="majorBidi" w:cstheme="majorBidi"/>
                <w:color w:val="000000"/>
                <w:sz w:val="28"/>
                <w:szCs w:val="28"/>
                <w:cs/>
              </w:rPr>
            </w:pPr>
            <w:r w:rsidRPr="00EE7217">
              <w:rPr>
                <w:rFonts w:asciiTheme="majorBidi" w:hAnsiTheme="majorBidi" w:cstheme="majorBidi"/>
                <w:color w:val="000000"/>
                <w:sz w:val="28"/>
                <w:szCs w:val="28"/>
              </w:rPr>
              <w:t>111</w:t>
            </w:r>
            <w:r w:rsidR="00A227A9" w:rsidRPr="00A10C0E">
              <w:rPr>
                <w:rFonts w:asciiTheme="majorBidi" w:hAnsiTheme="majorBidi" w:cstheme="majorBidi"/>
                <w:color w:val="000000"/>
                <w:sz w:val="28"/>
                <w:szCs w:val="28"/>
              </w:rPr>
              <w:t>,</w:t>
            </w:r>
            <w:r w:rsidRPr="00EE7217">
              <w:rPr>
                <w:rFonts w:asciiTheme="majorBidi" w:hAnsiTheme="majorBidi" w:cstheme="majorBidi"/>
                <w:color w:val="000000"/>
                <w:sz w:val="28"/>
                <w:szCs w:val="28"/>
              </w:rPr>
              <w:t>907</w:t>
            </w:r>
          </w:p>
        </w:tc>
        <w:tc>
          <w:tcPr>
            <w:tcW w:w="110" w:type="dxa"/>
            <w:tcBorders>
              <w:left w:val="nil"/>
              <w:right w:val="nil"/>
            </w:tcBorders>
            <w:shd w:val="clear" w:color="auto" w:fill="auto"/>
          </w:tcPr>
          <w:p w:rsidR="008F083A" w:rsidRPr="00A10C0E" w:rsidRDefault="008F083A" w:rsidP="008F083A">
            <w:pPr>
              <w:tabs>
                <w:tab w:val="decimal" w:pos="875"/>
              </w:tabs>
              <w:autoSpaceDE w:val="0"/>
              <w:autoSpaceDN w:val="0"/>
              <w:adjustRightInd w:val="0"/>
              <w:spacing w:line="300" w:lineRule="exact"/>
              <w:jc w:val="right"/>
              <w:rPr>
                <w:rFonts w:asciiTheme="majorBidi" w:hAnsiTheme="majorBidi" w:cstheme="majorBidi"/>
                <w:color w:val="000000"/>
                <w:sz w:val="28"/>
                <w:szCs w:val="28"/>
              </w:rPr>
            </w:pPr>
          </w:p>
        </w:tc>
        <w:tc>
          <w:tcPr>
            <w:tcW w:w="1690" w:type="dxa"/>
            <w:tcBorders>
              <w:top w:val="double" w:sz="4" w:space="0" w:color="auto"/>
              <w:left w:val="nil"/>
              <w:bottom w:val="double" w:sz="4" w:space="0" w:color="auto"/>
              <w:right w:val="nil"/>
            </w:tcBorders>
            <w:shd w:val="clear" w:color="auto" w:fill="auto"/>
          </w:tcPr>
          <w:p w:rsidR="00A227A9" w:rsidRPr="00A10C0E" w:rsidRDefault="00A227A9" w:rsidP="00A227A9">
            <w:pPr>
              <w:tabs>
                <w:tab w:val="decimal" w:pos="515"/>
              </w:tabs>
              <w:autoSpaceDE w:val="0"/>
              <w:autoSpaceDN w:val="0"/>
              <w:adjustRightInd w:val="0"/>
              <w:spacing w:line="300" w:lineRule="exact"/>
              <w:ind w:right="181"/>
              <w:jc w:val="right"/>
              <w:rPr>
                <w:rFonts w:asciiTheme="majorBidi" w:hAnsiTheme="majorBidi" w:cstheme="majorBidi"/>
                <w:color w:val="000000"/>
                <w:sz w:val="28"/>
                <w:szCs w:val="28"/>
              </w:rPr>
            </w:pPr>
          </w:p>
          <w:p w:rsidR="008F083A" w:rsidRPr="00A10C0E" w:rsidRDefault="00EE7217" w:rsidP="00A227A9">
            <w:pPr>
              <w:tabs>
                <w:tab w:val="decimal" w:pos="515"/>
              </w:tabs>
              <w:autoSpaceDE w:val="0"/>
              <w:autoSpaceDN w:val="0"/>
              <w:adjustRightInd w:val="0"/>
              <w:spacing w:line="300" w:lineRule="exact"/>
              <w:ind w:right="181"/>
              <w:jc w:val="right"/>
              <w:rPr>
                <w:rFonts w:asciiTheme="majorBidi" w:hAnsiTheme="majorBidi" w:cstheme="majorBidi"/>
                <w:color w:val="000000"/>
                <w:sz w:val="28"/>
                <w:szCs w:val="28"/>
              </w:rPr>
            </w:pPr>
            <w:r w:rsidRPr="00EE7217">
              <w:rPr>
                <w:rFonts w:asciiTheme="majorBidi" w:hAnsiTheme="majorBidi" w:cstheme="majorBidi"/>
                <w:color w:val="000000"/>
                <w:sz w:val="28"/>
                <w:szCs w:val="28"/>
              </w:rPr>
              <w:t>0</w:t>
            </w:r>
            <w:r w:rsidR="00A227A9" w:rsidRPr="00A10C0E">
              <w:rPr>
                <w:rFonts w:asciiTheme="majorBidi" w:hAnsiTheme="majorBidi" w:cstheme="majorBidi"/>
                <w:color w:val="000000"/>
                <w:sz w:val="28"/>
                <w:szCs w:val="28"/>
              </w:rPr>
              <w:t>.</w:t>
            </w:r>
            <w:r w:rsidRPr="00EE7217">
              <w:rPr>
                <w:rFonts w:asciiTheme="majorBidi" w:hAnsiTheme="majorBidi" w:cstheme="majorBidi"/>
                <w:color w:val="000000"/>
                <w:sz w:val="28"/>
                <w:szCs w:val="28"/>
              </w:rPr>
              <w:t>03</w:t>
            </w:r>
          </w:p>
        </w:tc>
      </w:tr>
    </w:tbl>
    <w:p w:rsidR="00C3559A" w:rsidRDefault="00C3559A">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871925" w:rsidRPr="004A0AA3" w:rsidRDefault="00871925" w:rsidP="00C3559A">
      <w:pPr>
        <w:pStyle w:val="ListParagraph"/>
        <w:numPr>
          <w:ilvl w:val="0"/>
          <w:numId w:val="8"/>
        </w:numPr>
        <w:tabs>
          <w:tab w:val="clear" w:pos="360"/>
          <w:tab w:val="num" w:pos="630"/>
        </w:tabs>
        <w:ind w:left="634" w:right="389" w:hanging="634"/>
        <w:contextualSpacing w:val="0"/>
        <w:jc w:val="thaiDistribute"/>
        <w:rPr>
          <w:rFonts w:asciiTheme="majorBidi" w:hAnsiTheme="majorBidi" w:cstheme="majorBidi"/>
          <w:b/>
          <w:bCs/>
          <w:sz w:val="32"/>
          <w:szCs w:val="32"/>
          <w:cs/>
          <w:lang w:val="th-TH"/>
        </w:rPr>
      </w:pPr>
      <w:r w:rsidRPr="004A0AA3">
        <w:rPr>
          <w:rFonts w:asciiTheme="majorBidi" w:hAnsiTheme="majorBidi" w:cstheme="majorBidi"/>
          <w:b/>
          <w:bCs/>
          <w:sz w:val="32"/>
          <w:szCs w:val="32"/>
          <w:cs/>
          <w:lang w:val="th-TH"/>
        </w:rPr>
        <w:lastRenderedPageBreak/>
        <w:t>ภาระผูกพันและหนี้สินที่อาจเกิดขึ้น</w:t>
      </w:r>
    </w:p>
    <w:p w:rsidR="00C13E3F" w:rsidRPr="004A0AA3" w:rsidRDefault="00EE7217" w:rsidP="00F87B89">
      <w:pPr>
        <w:tabs>
          <w:tab w:val="left" w:pos="1440"/>
        </w:tabs>
        <w:spacing w:after="120"/>
        <w:ind w:left="1181" w:hanging="551"/>
        <w:jc w:val="thaiDistribute"/>
        <w:rPr>
          <w:rFonts w:asciiTheme="majorBidi" w:hAnsiTheme="majorBidi" w:cstheme="majorBidi"/>
          <w:b/>
          <w:bCs/>
          <w:sz w:val="32"/>
          <w:szCs w:val="32"/>
        </w:rPr>
      </w:pPr>
      <w:r w:rsidRPr="00EE7217">
        <w:rPr>
          <w:rFonts w:asciiTheme="majorBidi" w:hAnsiTheme="majorBidi" w:cstheme="majorBidi"/>
          <w:b/>
          <w:bCs/>
          <w:sz w:val="32"/>
          <w:szCs w:val="32"/>
        </w:rPr>
        <w:t>36</w:t>
      </w:r>
      <w:r w:rsidR="00C13E3F" w:rsidRPr="004A0AA3">
        <w:rPr>
          <w:rFonts w:asciiTheme="majorBidi" w:hAnsiTheme="majorBidi" w:cstheme="majorBidi"/>
          <w:b/>
          <w:bCs/>
          <w:sz w:val="32"/>
          <w:szCs w:val="32"/>
          <w:cs/>
        </w:rPr>
        <w:t>.</w:t>
      </w:r>
      <w:r w:rsidRPr="00EE7217">
        <w:rPr>
          <w:rFonts w:asciiTheme="majorBidi" w:hAnsiTheme="majorBidi" w:cstheme="majorBidi"/>
          <w:b/>
          <w:bCs/>
          <w:sz w:val="32"/>
          <w:szCs w:val="32"/>
        </w:rPr>
        <w:t>1</w:t>
      </w:r>
      <w:r w:rsidR="00C13E3F" w:rsidRPr="004A0AA3">
        <w:rPr>
          <w:rFonts w:asciiTheme="majorBidi" w:hAnsiTheme="majorBidi" w:cstheme="majorBidi"/>
          <w:b/>
          <w:bCs/>
          <w:sz w:val="32"/>
          <w:szCs w:val="32"/>
          <w:cs/>
        </w:rPr>
        <w:tab/>
        <w:t>ภาระผูกพันเกี่ยวกับรายจ่ายฝ่ายทุน</w:t>
      </w:r>
    </w:p>
    <w:p w:rsidR="00C13E3F" w:rsidRPr="00A10C0E" w:rsidRDefault="00C13E3F" w:rsidP="00340683">
      <w:pPr>
        <w:pStyle w:val="ListParagraph"/>
        <w:numPr>
          <w:ilvl w:val="0"/>
          <w:numId w:val="5"/>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A10C0E">
        <w:rPr>
          <w:rFonts w:asciiTheme="majorBidi" w:hAnsiTheme="majorBidi" w:cstheme="majorBidi"/>
          <w:sz w:val="32"/>
          <w:szCs w:val="32"/>
          <w:cs/>
        </w:rPr>
        <w:t xml:space="preserve">ณ วันที่ </w:t>
      </w:r>
      <w:r w:rsidR="00EE7217" w:rsidRPr="00EE7217">
        <w:rPr>
          <w:rFonts w:asciiTheme="majorBidi" w:hAnsiTheme="majorBidi" w:cstheme="majorBidi"/>
          <w:spacing w:val="-10"/>
          <w:sz w:val="32"/>
          <w:szCs w:val="32"/>
        </w:rPr>
        <w:t>31</w:t>
      </w:r>
      <w:r w:rsidR="00862E82" w:rsidRPr="00A10C0E">
        <w:rPr>
          <w:rFonts w:asciiTheme="majorBidi" w:hAnsiTheme="majorBidi" w:cstheme="majorBidi"/>
          <w:spacing w:val="-10"/>
          <w:sz w:val="32"/>
          <w:szCs w:val="32"/>
        </w:rPr>
        <w:t xml:space="preserve"> </w:t>
      </w:r>
      <w:r w:rsidR="00A227A9" w:rsidRPr="00A10C0E">
        <w:rPr>
          <w:rFonts w:asciiTheme="majorBidi" w:hAnsiTheme="majorBidi" w:cstheme="majorBidi" w:hint="cs"/>
          <w:spacing w:val="-10"/>
          <w:sz w:val="32"/>
          <w:szCs w:val="32"/>
          <w:cs/>
        </w:rPr>
        <w:t>ธันวาคม</w:t>
      </w:r>
      <w:r w:rsidRPr="00A10C0E">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A10C0E">
        <w:rPr>
          <w:rFonts w:asciiTheme="majorBidi" w:hAnsiTheme="majorBidi" w:cstheme="majorBidi"/>
          <w:sz w:val="32"/>
          <w:szCs w:val="32"/>
          <w:cs/>
        </w:rPr>
        <w:t xml:space="preserve"> บริษัทย่อยมีรายจ่ายฝ่ายทุนที่เกี่ยวข้องกับทำสัญญาออกแบบ</w:t>
      </w:r>
      <w:r w:rsidR="003B6CD8" w:rsidRPr="00A10C0E">
        <w:rPr>
          <w:rFonts w:asciiTheme="majorBidi" w:hAnsiTheme="majorBidi" w:cstheme="majorBidi"/>
          <w:sz w:val="32"/>
          <w:szCs w:val="32"/>
          <w:cs/>
        </w:rPr>
        <w:t>และ</w:t>
      </w:r>
      <w:r w:rsidRPr="00A10C0E">
        <w:rPr>
          <w:rFonts w:asciiTheme="majorBidi" w:hAnsiTheme="majorBidi" w:cstheme="majorBidi"/>
          <w:sz w:val="32"/>
          <w:szCs w:val="32"/>
          <w:cs/>
        </w:rPr>
        <w:t xml:space="preserve">ก่อสร้างโครงการเป็นจำนวนเงิน </w:t>
      </w:r>
      <w:r w:rsidR="00EE7217" w:rsidRPr="00EE7217">
        <w:rPr>
          <w:rFonts w:asciiTheme="majorBidi" w:hAnsiTheme="majorBidi" w:cstheme="majorBidi"/>
          <w:sz w:val="32"/>
          <w:szCs w:val="32"/>
        </w:rPr>
        <w:t>236</w:t>
      </w:r>
      <w:r w:rsidR="00A01057" w:rsidRPr="00A10C0E">
        <w:rPr>
          <w:rFonts w:asciiTheme="majorBidi" w:hAnsiTheme="majorBidi" w:cstheme="majorBidi"/>
          <w:sz w:val="32"/>
          <w:szCs w:val="32"/>
        </w:rPr>
        <w:t>.</w:t>
      </w:r>
      <w:r w:rsidR="00EE7217" w:rsidRPr="00EE7217">
        <w:rPr>
          <w:rFonts w:asciiTheme="majorBidi" w:hAnsiTheme="majorBidi" w:cstheme="majorBidi"/>
          <w:sz w:val="32"/>
          <w:szCs w:val="32"/>
        </w:rPr>
        <w:t>61</w:t>
      </w:r>
      <w:r w:rsidR="00D0429D" w:rsidRPr="00A10C0E">
        <w:rPr>
          <w:rFonts w:asciiTheme="majorBidi" w:hAnsiTheme="majorBidi" w:cstheme="majorBidi"/>
          <w:sz w:val="32"/>
          <w:szCs w:val="32"/>
        </w:rPr>
        <w:t xml:space="preserve"> </w:t>
      </w:r>
      <w:r w:rsidRPr="00A10C0E">
        <w:rPr>
          <w:rFonts w:asciiTheme="majorBidi" w:hAnsiTheme="majorBidi" w:cstheme="majorBidi"/>
          <w:sz w:val="32"/>
          <w:szCs w:val="32"/>
          <w:cs/>
        </w:rPr>
        <w:t>ล้านบาท</w:t>
      </w:r>
    </w:p>
    <w:p w:rsidR="00310B01" w:rsidRPr="004A0AA3" w:rsidRDefault="00310B01" w:rsidP="0013390A">
      <w:pPr>
        <w:overflowPunct w:val="0"/>
        <w:autoSpaceDE w:val="0"/>
        <w:autoSpaceDN w:val="0"/>
        <w:adjustRightInd w:val="0"/>
        <w:spacing w:before="120" w:after="120"/>
        <w:ind w:left="1620"/>
        <w:jc w:val="thaiDistribute"/>
        <w:textAlignment w:val="baseline"/>
        <w:rPr>
          <w:rFonts w:asciiTheme="majorBidi" w:hAnsiTheme="majorBidi" w:cstheme="majorBidi"/>
          <w:sz w:val="32"/>
          <w:szCs w:val="32"/>
        </w:rPr>
      </w:pPr>
      <w:r w:rsidRPr="004A0AA3">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บริษัทย่อยมีรายจ่ายฝ่ายทุนที่เกี่ยวข้องกับทำสัญญาออกแบบ</w:t>
      </w:r>
      <w:r w:rsidR="000B28FE" w:rsidRPr="004A0AA3">
        <w:rPr>
          <w:rFonts w:asciiTheme="majorBidi" w:hAnsiTheme="majorBidi" w:cstheme="majorBidi"/>
          <w:sz w:val="32"/>
          <w:szCs w:val="32"/>
          <w:cs/>
        </w:rPr>
        <w:t>และ</w:t>
      </w:r>
      <w:r w:rsidRPr="004A0AA3">
        <w:rPr>
          <w:rFonts w:asciiTheme="majorBidi" w:hAnsiTheme="majorBidi" w:cstheme="majorBidi"/>
          <w:sz w:val="32"/>
          <w:szCs w:val="32"/>
          <w:cs/>
        </w:rPr>
        <w:t xml:space="preserve">ก่อสร้างโครงการเป็นจำนวนเงิน </w:t>
      </w:r>
      <w:r w:rsidR="00EE7217" w:rsidRPr="00EE7217">
        <w:rPr>
          <w:rFonts w:asciiTheme="majorBidi" w:hAnsiTheme="majorBidi" w:cstheme="majorBidi"/>
          <w:sz w:val="32"/>
          <w:szCs w:val="32"/>
        </w:rPr>
        <w:t>838</w:t>
      </w:r>
      <w:r w:rsidR="00C97DA6"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 และ</w:t>
      </w:r>
      <w:r w:rsidRPr="004A0AA3">
        <w:rPr>
          <w:rFonts w:asciiTheme="majorBidi" w:hAnsiTheme="majorBidi" w:cstheme="majorBidi"/>
          <w:sz w:val="32"/>
          <w:szCs w:val="32"/>
        </w:rPr>
        <w:t xml:space="preserve"> </w:t>
      </w:r>
      <w:r w:rsidR="00EE7217" w:rsidRPr="00EE7217">
        <w:rPr>
          <w:rFonts w:asciiTheme="majorBidi" w:hAnsiTheme="majorBidi" w:cstheme="majorBidi"/>
          <w:sz w:val="32"/>
          <w:szCs w:val="32"/>
        </w:rPr>
        <w:t>0</w:t>
      </w:r>
      <w:r w:rsidRPr="004A0AA3">
        <w:rPr>
          <w:rFonts w:asciiTheme="majorBidi" w:hAnsiTheme="majorBidi" w:cstheme="majorBidi"/>
          <w:sz w:val="32"/>
          <w:szCs w:val="32"/>
        </w:rPr>
        <w:t>.</w:t>
      </w:r>
      <w:r w:rsidR="00EE7217" w:rsidRPr="00EE7217">
        <w:rPr>
          <w:rFonts w:asciiTheme="majorBidi" w:hAnsiTheme="majorBidi" w:cstheme="majorBidi"/>
          <w:sz w:val="32"/>
          <w:szCs w:val="32"/>
        </w:rPr>
        <w:t>40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w:t>
      </w:r>
      <w:r w:rsidR="00B1465D" w:rsidRPr="004A0AA3">
        <w:rPr>
          <w:rFonts w:asciiTheme="majorBidi" w:hAnsiTheme="majorBidi" w:cstheme="majorBidi"/>
          <w:sz w:val="32"/>
          <w:szCs w:val="32"/>
          <w:cs/>
        </w:rPr>
        <w:t>ดอลลาร์</w:t>
      </w:r>
      <w:r w:rsidRPr="004A0AA3">
        <w:rPr>
          <w:rFonts w:asciiTheme="majorBidi" w:hAnsiTheme="majorBidi" w:cstheme="majorBidi"/>
          <w:sz w:val="32"/>
          <w:szCs w:val="32"/>
          <w:cs/>
        </w:rPr>
        <w:t>สหรัฐอเมริกา หรือประมาณ</w:t>
      </w:r>
      <w:r w:rsidRPr="004A0AA3">
        <w:rPr>
          <w:rFonts w:asciiTheme="majorBidi" w:hAnsiTheme="majorBidi" w:cstheme="majorBidi"/>
          <w:sz w:val="32"/>
          <w:szCs w:val="32"/>
        </w:rPr>
        <w:t xml:space="preserve"> </w:t>
      </w:r>
      <w:r w:rsidR="00EE7217" w:rsidRPr="00EE7217">
        <w:rPr>
          <w:rFonts w:asciiTheme="majorBidi" w:hAnsiTheme="majorBidi" w:cstheme="majorBidi"/>
          <w:sz w:val="32"/>
          <w:szCs w:val="32"/>
        </w:rPr>
        <w:t>12</w:t>
      </w:r>
      <w:r w:rsidR="00C97DA6"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Pr="004A0AA3">
        <w:rPr>
          <w:rFonts w:asciiTheme="majorBidi" w:hAnsiTheme="majorBidi" w:cstheme="majorBidi"/>
          <w:sz w:val="32"/>
          <w:szCs w:val="32"/>
          <w:cs/>
        </w:rPr>
        <w:t xml:space="preserve"> ล้านบาท</w:t>
      </w:r>
    </w:p>
    <w:p w:rsidR="004C0B63" w:rsidRPr="00A10C0E" w:rsidRDefault="00C13E3F" w:rsidP="00340683">
      <w:pPr>
        <w:pStyle w:val="ListParagraph"/>
        <w:numPr>
          <w:ilvl w:val="0"/>
          <w:numId w:val="5"/>
        </w:numPr>
        <w:overflowPunct w:val="0"/>
        <w:autoSpaceDE w:val="0"/>
        <w:autoSpaceDN w:val="0"/>
        <w:adjustRightInd w:val="0"/>
        <w:spacing w:before="120" w:after="160" w:line="259" w:lineRule="auto"/>
        <w:ind w:left="1620" w:hanging="450"/>
        <w:contextualSpacing w:val="0"/>
        <w:jc w:val="thaiDistribute"/>
        <w:textAlignment w:val="baseline"/>
        <w:rPr>
          <w:rFonts w:asciiTheme="majorBidi" w:hAnsiTheme="majorBidi" w:cstheme="majorBidi"/>
          <w:sz w:val="32"/>
          <w:szCs w:val="32"/>
        </w:rPr>
      </w:pPr>
      <w:r w:rsidRPr="004A0AA3">
        <w:rPr>
          <w:rFonts w:asciiTheme="majorBidi" w:hAnsiTheme="majorBidi" w:cstheme="majorBidi"/>
          <w:sz w:val="32"/>
          <w:szCs w:val="32"/>
          <w:cs/>
        </w:rPr>
        <w:t xml:space="preserve">ณ </w:t>
      </w:r>
      <w:r w:rsidR="00310B01" w:rsidRPr="004A0AA3">
        <w:rPr>
          <w:rFonts w:asciiTheme="majorBidi" w:hAnsiTheme="majorBidi" w:cstheme="majorBidi"/>
          <w:sz w:val="32"/>
          <w:szCs w:val="32"/>
          <w:cs/>
        </w:rPr>
        <w:t xml:space="preserve">วันที่ </w:t>
      </w:r>
      <w:r w:rsidR="00EE7217" w:rsidRPr="00EE7217">
        <w:rPr>
          <w:rFonts w:asciiTheme="majorBidi" w:hAnsiTheme="majorBidi" w:cstheme="majorBidi"/>
          <w:sz w:val="32"/>
          <w:szCs w:val="32"/>
        </w:rPr>
        <w:t>31</w:t>
      </w:r>
      <w:r w:rsidR="00310B01" w:rsidRPr="004A0AA3">
        <w:rPr>
          <w:rFonts w:asciiTheme="majorBidi" w:hAnsiTheme="majorBidi" w:cstheme="majorBidi"/>
          <w:sz w:val="32"/>
          <w:szCs w:val="32"/>
        </w:rPr>
        <w:t xml:space="preserve"> </w:t>
      </w:r>
      <w:r w:rsidR="00310B01" w:rsidRPr="004A0AA3">
        <w:rPr>
          <w:rFonts w:asciiTheme="majorBidi" w:hAnsiTheme="majorBidi" w:cstheme="majorBidi"/>
          <w:sz w:val="32"/>
          <w:szCs w:val="32"/>
          <w:cs/>
        </w:rPr>
        <w:t xml:space="preserve">ธันวาคม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บริษัทย่อยมีรายจ่ายฝ่ายทุนที่เกี่ยวข้องกับการทำสัญญาซื้อที่ดิน </w:t>
      </w:r>
      <w:r w:rsidRPr="00A10C0E">
        <w:rPr>
          <w:rFonts w:asciiTheme="majorBidi" w:hAnsiTheme="majorBidi" w:cstheme="majorBidi"/>
          <w:sz w:val="32"/>
          <w:szCs w:val="32"/>
          <w:cs/>
        </w:rPr>
        <w:t>เป็นจำนวนเงิน</w:t>
      </w:r>
      <w:r w:rsidR="00310B01" w:rsidRPr="00A10C0E">
        <w:rPr>
          <w:rFonts w:asciiTheme="majorBidi" w:hAnsiTheme="majorBidi" w:cstheme="majorBidi"/>
          <w:sz w:val="32"/>
          <w:szCs w:val="32"/>
          <w:cs/>
        </w:rPr>
        <w:t xml:space="preserve"> </w:t>
      </w:r>
      <w:r w:rsidR="00EE7217" w:rsidRPr="00EE7217">
        <w:rPr>
          <w:rFonts w:asciiTheme="majorBidi" w:hAnsiTheme="majorBidi" w:cstheme="majorBidi"/>
          <w:sz w:val="32"/>
          <w:szCs w:val="32"/>
        </w:rPr>
        <w:t>2</w:t>
      </w:r>
      <w:r w:rsidR="00471AE4" w:rsidRPr="00A10C0E">
        <w:rPr>
          <w:rFonts w:asciiTheme="majorBidi" w:hAnsiTheme="majorBidi" w:cstheme="majorBidi"/>
          <w:sz w:val="32"/>
          <w:szCs w:val="32"/>
        </w:rPr>
        <w:t>,</w:t>
      </w:r>
      <w:r w:rsidR="00EE7217" w:rsidRPr="00EE7217">
        <w:rPr>
          <w:rFonts w:asciiTheme="majorBidi" w:hAnsiTheme="majorBidi" w:cstheme="majorBidi"/>
          <w:sz w:val="32"/>
          <w:szCs w:val="32"/>
        </w:rPr>
        <w:t>648</w:t>
      </w:r>
      <w:r w:rsidR="00C97DA6" w:rsidRPr="00A10C0E">
        <w:rPr>
          <w:rFonts w:asciiTheme="majorBidi" w:hAnsiTheme="majorBidi" w:cstheme="majorBidi"/>
          <w:sz w:val="32"/>
          <w:szCs w:val="32"/>
        </w:rPr>
        <w:t>.</w:t>
      </w:r>
      <w:r w:rsidR="00EE7217" w:rsidRPr="00EE7217">
        <w:rPr>
          <w:rFonts w:asciiTheme="majorBidi" w:hAnsiTheme="majorBidi" w:cstheme="majorBidi"/>
          <w:sz w:val="32"/>
          <w:szCs w:val="32"/>
        </w:rPr>
        <w:t>00</w:t>
      </w:r>
      <w:r w:rsidR="00471AE4" w:rsidRPr="00A10C0E">
        <w:rPr>
          <w:rFonts w:asciiTheme="majorBidi" w:hAnsiTheme="majorBidi" w:cstheme="majorBidi"/>
          <w:sz w:val="32"/>
          <w:szCs w:val="32"/>
        </w:rPr>
        <w:t xml:space="preserve"> </w:t>
      </w:r>
      <w:r w:rsidR="005C6B88" w:rsidRPr="00A10C0E">
        <w:rPr>
          <w:rFonts w:asciiTheme="majorBidi" w:hAnsiTheme="majorBidi" w:cstheme="majorBidi"/>
          <w:sz w:val="32"/>
          <w:szCs w:val="32"/>
          <w:cs/>
        </w:rPr>
        <w:t>ล้านบาท</w:t>
      </w:r>
      <w:r w:rsidR="00475F92">
        <w:rPr>
          <w:rFonts w:asciiTheme="majorBidi" w:hAnsiTheme="majorBidi" w:cstheme="majorBidi"/>
          <w:sz w:val="32"/>
          <w:szCs w:val="32"/>
        </w:rPr>
        <w:t xml:space="preserve"> (</w:t>
      </w:r>
      <w:r w:rsidR="00EE7217" w:rsidRPr="00EE7217">
        <w:rPr>
          <w:rFonts w:asciiTheme="majorBidi" w:hAnsiTheme="majorBidi" w:cstheme="majorBidi"/>
          <w:sz w:val="32"/>
          <w:szCs w:val="32"/>
        </w:rPr>
        <w:t>2562</w:t>
      </w:r>
      <w:r w:rsidR="00475F92">
        <w:rPr>
          <w:rFonts w:asciiTheme="majorBidi" w:hAnsiTheme="majorBidi" w:cstheme="majorBidi"/>
          <w:sz w:val="32"/>
          <w:szCs w:val="32"/>
        </w:rPr>
        <w:t xml:space="preserve">: </w:t>
      </w:r>
      <w:r w:rsidR="00475F92">
        <w:rPr>
          <w:rFonts w:asciiTheme="majorBidi" w:hAnsiTheme="majorBidi" w:cstheme="majorBidi" w:hint="cs"/>
          <w:sz w:val="32"/>
          <w:szCs w:val="32"/>
          <w:cs/>
        </w:rPr>
        <w:t>ไม่มี</w:t>
      </w:r>
      <w:r w:rsidR="00475F92">
        <w:rPr>
          <w:rFonts w:asciiTheme="majorBidi" w:hAnsiTheme="majorBidi" w:cstheme="majorBidi"/>
          <w:sz w:val="32"/>
          <w:szCs w:val="32"/>
        </w:rPr>
        <w:t>)</w:t>
      </w:r>
    </w:p>
    <w:p w:rsidR="00310B01" w:rsidRPr="00A10C0E" w:rsidRDefault="00570FB6" w:rsidP="00340683">
      <w:pPr>
        <w:pStyle w:val="ListParagraph"/>
        <w:numPr>
          <w:ilvl w:val="0"/>
          <w:numId w:val="5"/>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A10C0E">
        <w:rPr>
          <w:rFonts w:asciiTheme="majorBidi" w:hAnsiTheme="majorBidi" w:cstheme="majorBidi"/>
          <w:sz w:val="32"/>
          <w:szCs w:val="32"/>
          <w:cs/>
        </w:rPr>
        <w:t xml:space="preserve">ณ วันที่ </w:t>
      </w:r>
      <w:r w:rsidR="00EE7217" w:rsidRPr="00EE7217">
        <w:rPr>
          <w:rFonts w:asciiTheme="majorBidi" w:hAnsiTheme="majorBidi" w:cstheme="majorBidi"/>
          <w:spacing w:val="-10"/>
          <w:sz w:val="32"/>
          <w:szCs w:val="32"/>
        </w:rPr>
        <w:t>31</w:t>
      </w:r>
      <w:r w:rsidR="00A227A9" w:rsidRPr="00A10C0E">
        <w:rPr>
          <w:rFonts w:asciiTheme="majorBidi" w:hAnsiTheme="majorBidi" w:cstheme="majorBidi"/>
          <w:spacing w:val="-10"/>
          <w:sz w:val="32"/>
          <w:szCs w:val="32"/>
        </w:rPr>
        <w:t xml:space="preserve"> </w:t>
      </w:r>
      <w:r w:rsidR="00A227A9" w:rsidRPr="00A10C0E">
        <w:rPr>
          <w:rFonts w:asciiTheme="majorBidi" w:hAnsiTheme="majorBidi" w:cstheme="majorBidi" w:hint="cs"/>
          <w:spacing w:val="-10"/>
          <w:sz w:val="32"/>
          <w:szCs w:val="32"/>
          <w:cs/>
        </w:rPr>
        <w:t>ธันวาคม</w:t>
      </w:r>
      <w:r w:rsidRPr="00A10C0E">
        <w:rPr>
          <w:rFonts w:asciiTheme="majorBidi" w:hAnsiTheme="majorBidi" w:cstheme="majorBidi"/>
          <w:sz w:val="32"/>
          <w:szCs w:val="32"/>
          <w:cs/>
        </w:rPr>
        <w:t xml:space="preserve"> </w:t>
      </w:r>
      <w:r w:rsidR="00EE7217" w:rsidRPr="00EE7217">
        <w:rPr>
          <w:rFonts w:asciiTheme="majorBidi" w:hAnsiTheme="majorBidi" w:cstheme="majorBidi"/>
          <w:sz w:val="32"/>
          <w:szCs w:val="32"/>
        </w:rPr>
        <w:t>2562</w:t>
      </w:r>
      <w:r w:rsidRPr="00A10C0E">
        <w:rPr>
          <w:rFonts w:asciiTheme="majorBidi" w:hAnsiTheme="majorBidi" w:cstheme="majorBidi"/>
          <w:sz w:val="32"/>
          <w:szCs w:val="32"/>
          <w:cs/>
        </w:rPr>
        <w:t xml:space="preserve"> </w:t>
      </w:r>
      <w:r w:rsidR="00310B01" w:rsidRPr="00A10C0E">
        <w:rPr>
          <w:rFonts w:asciiTheme="majorBidi" w:hAnsiTheme="majorBidi" w:cstheme="majorBidi"/>
          <w:sz w:val="32"/>
          <w:szCs w:val="32"/>
          <w:cs/>
        </w:rPr>
        <w:t>กิจการร่วมค้ามีรายจ่ายฝ่ายทุนที่เกี่ยวข้องกับทำสัญญาออกแบบ</w:t>
      </w:r>
      <w:r w:rsidR="00471AE4" w:rsidRPr="00A10C0E">
        <w:rPr>
          <w:rFonts w:asciiTheme="majorBidi" w:hAnsiTheme="majorBidi" w:cstheme="majorBidi"/>
          <w:sz w:val="32"/>
          <w:szCs w:val="32"/>
          <w:cs/>
        </w:rPr>
        <w:t>และ</w:t>
      </w:r>
      <w:r w:rsidR="00310B01" w:rsidRPr="00A10C0E">
        <w:rPr>
          <w:rFonts w:asciiTheme="majorBidi" w:hAnsiTheme="majorBidi" w:cstheme="majorBidi"/>
          <w:sz w:val="32"/>
          <w:szCs w:val="32"/>
          <w:cs/>
        </w:rPr>
        <w:t xml:space="preserve">ก่อสร้างโครงการเป็นจำนวนเงิน </w:t>
      </w:r>
      <w:r w:rsidR="00EE7217" w:rsidRPr="00EE7217">
        <w:rPr>
          <w:rFonts w:asciiTheme="majorBidi" w:hAnsiTheme="majorBidi" w:cstheme="majorBidi"/>
          <w:sz w:val="32"/>
          <w:szCs w:val="32"/>
        </w:rPr>
        <w:t>4</w:t>
      </w:r>
      <w:r w:rsidR="00A55906" w:rsidRPr="00A10C0E">
        <w:rPr>
          <w:rFonts w:asciiTheme="majorBidi" w:hAnsiTheme="majorBidi" w:cstheme="majorBidi"/>
          <w:sz w:val="32"/>
          <w:szCs w:val="32"/>
        </w:rPr>
        <w:t>,</w:t>
      </w:r>
      <w:r w:rsidR="00EE7217" w:rsidRPr="00EE7217">
        <w:rPr>
          <w:rFonts w:asciiTheme="majorBidi" w:hAnsiTheme="majorBidi" w:cstheme="majorBidi"/>
          <w:sz w:val="32"/>
          <w:szCs w:val="32"/>
        </w:rPr>
        <w:t>165</w:t>
      </w:r>
      <w:r w:rsidR="00E7204C" w:rsidRPr="00A10C0E">
        <w:rPr>
          <w:rFonts w:asciiTheme="majorBidi" w:hAnsiTheme="majorBidi" w:cstheme="majorBidi"/>
          <w:sz w:val="32"/>
          <w:szCs w:val="32"/>
        </w:rPr>
        <w:t>.</w:t>
      </w:r>
      <w:r w:rsidR="00EE7217" w:rsidRPr="00EE7217">
        <w:rPr>
          <w:rFonts w:asciiTheme="majorBidi" w:hAnsiTheme="majorBidi" w:cstheme="majorBidi"/>
          <w:sz w:val="32"/>
          <w:szCs w:val="32"/>
        </w:rPr>
        <w:t>80</w:t>
      </w:r>
      <w:r w:rsidR="00471AE4" w:rsidRPr="00A10C0E">
        <w:rPr>
          <w:rFonts w:asciiTheme="majorBidi" w:hAnsiTheme="majorBidi" w:cstheme="majorBidi"/>
          <w:sz w:val="32"/>
          <w:szCs w:val="32"/>
        </w:rPr>
        <w:t xml:space="preserve"> </w:t>
      </w:r>
      <w:r w:rsidR="00471AE4" w:rsidRPr="00A10C0E">
        <w:rPr>
          <w:rFonts w:asciiTheme="majorBidi" w:hAnsiTheme="majorBidi" w:cstheme="majorBidi"/>
          <w:sz w:val="32"/>
          <w:szCs w:val="32"/>
          <w:cs/>
        </w:rPr>
        <w:t xml:space="preserve">ล้านบาท </w:t>
      </w:r>
      <w:r w:rsidR="000E3982" w:rsidRPr="00A10C0E">
        <w:rPr>
          <w:rFonts w:asciiTheme="majorBidi" w:hAnsiTheme="majorBidi" w:cstheme="majorBidi"/>
          <w:sz w:val="32"/>
          <w:szCs w:val="32"/>
          <w:cs/>
        </w:rPr>
        <w:t xml:space="preserve">และ </w:t>
      </w:r>
      <w:r w:rsidR="00EE7217" w:rsidRPr="00EE7217">
        <w:rPr>
          <w:rFonts w:asciiTheme="majorBidi" w:hAnsiTheme="majorBidi" w:cstheme="majorBidi"/>
          <w:sz w:val="32"/>
          <w:szCs w:val="32"/>
        </w:rPr>
        <w:t>0</w:t>
      </w:r>
      <w:r w:rsidR="000E3982" w:rsidRPr="00A10C0E">
        <w:rPr>
          <w:rFonts w:asciiTheme="majorBidi" w:hAnsiTheme="majorBidi" w:cstheme="majorBidi"/>
          <w:sz w:val="32"/>
          <w:szCs w:val="32"/>
        </w:rPr>
        <w:t>.</w:t>
      </w:r>
      <w:r w:rsidR="00EE7217" w:rsidRPr="00EE7217">
        <w:rPr>
          <w:rFonts w:asciiTheme="majorBidi" w:hAnsiTheme="majorBidi" w:cstheme="majorBidi"/>
          <w:sz w:val="32"/>
          <w:szCs w:val="32"/>
        </w:rPr>
        <w:t>31</w:t>
      </w:r>
      <w:r w:rsidR="000E3982" w:rsidRPr="00A10C0E">
        <w:rPr>
          <w:rFonts w:asciiTheme="majorBidi" w:hAnsiTheme="majorBidi" w:cstheme="majorBidi"/>
          <w:sz w:val="32"/>
          <w:szCs w:val="32"/>
          <w:cs/>
        </w:rPr>
        <w:t xml:space="preserve"> ล้าน</w:t>
      </w:r>
      <w:r w:rsidR="00B1465D" w:rsidRPr="00A10C0E">
        <w:rPr>
          <w:rFonts w:asciiTheme="majorBidi" w:hAnsiTheme="majorBidi" w:cstheme="majorBidi"/>
          <w:sz w:val="32"/>
          <w:szCs w:val="32"/>
          <w:cs/>
        </w:rPr>
        <w:t>ดอลลาร์</w:t>
      </w:r>
      <w:r w:rsidR="000E3982" w:rsidRPr="00A10C0E">
        <w:rPr>
          <w:rFonts w:asciiTheme="majorBidi" w:hAnsiTheme="majorBidi" w:cstheme="majorBidi"/>
          <w:sz w:val="32"/>
          <w:szCs w:val="32"/>
          <w:cs/>
        </w:rPr>
        <w:t xml:space="preserve">สหรัฐอเมริกา หรือประมาณ </w:t>
      </w:r>
      <w:r w:rsidR="00EE7217" w:rsidRPr="00EE7217">
        <w:rPr>
          <w:rFonts w:asciiTheme="majorBidi" w:hAnsiTheme="majorBidi" w:cstheme="majorBidi"/>
          <w:sz w:val="32"/>
          <w:szCs w:val="32"/>
        </w:rPr>
        <w:t>9</w:t>
      </w:r>
      <w:r w:rsidR="00E7204C" w:rsidRPr="00A10C0E">
        <w:rPr>
          <w:rFonts w:asciiTheme="majorBidi" w:hAnsiTheme="majorBidi" w:cstheme="majorBidi"/>
          <w:sz w:val="32"/>
          <w:szCs w:val="32"/>
        </w:rPr>
        <w:t>.</w:t>
      </w:r>
      <w:r w:rsidR="00EE7217" w:rsidRPr="00EE7217">
        <w:rPr>
          <w:rFonts w:asciiTheme="majorBidi" w:hAnsiTheme="majorBidi" w:cstheme="majorBidi"/>
          <w:sz w:val="32"/>
          <w:szCs w:val="32"/>
        </w:rPr>
        <w:t>36</w:t>
      </w:r>
      <w:r w:rsidR="000E3982" w:rsidRPr="00A10C0E">
        <w:rPr>
          <w:rFonts w:asciiTheme="majorBidi" w:hAnsiTheme="majorBidi" w:cstheme="majorBidi"/>
          <w:sz w:val="32"/>
          <w:szCs w:val="32"/>
          <w:cs/>
        </w:rPr>
        <w:t xml:space="preserve"> ล้านบาท </w:t>
      </w:r>
      <w:r w:rsidR="00310B01" w:rsidRPr="00A10C0E">
        <w:rPr>
          <w:rFonts w:asciiTheme="majorBidi" w:hAnsiTheme="majorBidi" w:cstheme="majorBidi"/>
          <w:sz w:val="32"/>
          <w:szCs w:val="32"/>
          <w:cs/>
        </w:rPr>
        <w:t xml:space="preserve">และ </w:t>
      </w:r>
      <w:r w:rsidR="00EE7217" w:rsidRPr="00EE7217">
        <w:rPr>
          <w:rFonts w:asciiTheme="majorBidi" w:hAnsiTheme="majorBidi" w:cstheme="majorBidi"/>
          <w:sz w:val="32"/>
          <w:szCs w:val="32"/>
        </w:rPr>
        <w:t>0</w:t>
      </w:r>
      <w:r w:rsidR="00586875" w:rsidRPr="00A10C0E">
        <w:rPr>
          <w:rFonts w:asciiTheme="majorBidi" w:hAnsiTheme="majorBidi" w:cstheme="majorBidi"/>
          <w:sz w:val="32"/>
          <w:szCs w:val="32"/>
        </w:rPr>
        <w:t>.</w:t>
      </w:r>
      <w:r w:rsidR="00EE7217" w:rsidRPr="00EE7217">
        <w:rPr>
          <w:rFonts w:asciiTheme="majorBidi" w:hAnsiTheme="majorBidi" w:cstheme="majorBidi"/>
          <w:sz w:val="32"/>
          <w:szCs w:val="32"/>
        </w:rPr>
        <w:t>29</w:t>
      </w:r>
      <w:r w:rsidR="00E7204C" w:rsidRPr="00A10C0E">
        <w:rPr>
          <w:rFonts w:asciiTheme="majorBidi" w:hAnsiTheme="majorBidi" w:cstheme="majorBidi"/>
          <w:sz w:val="32"/>
          <w:szCs w:val="32"/>
          <w:cs/>
        </w:rPr>
        <w:t xml:space="preserve"> </w:t>
      </w:r>
      <w:r w:rsidR="00E64022" w:rsidRPr="00A10C0E">
        <w:rPr>
          <w:rFonts w:asciiTheme="majorBidi" w:hAnsiTheme="majorBidi" w:cstheme="majorBidi"/>
          <w:sz w:val="32"/>
          <w:szCs w:val="32"/>
          <w:cs/>
        </w:rPr>
        <w:t>ล้านดอลลาร์</w:t>
      </w:r>
      <w:r w:rsidR="00586875" w:rsidRPr="00A10C0E">
        <w:rPr>
          <w:rFonts w:asciiTheme="majorBidi" w:hAnsiTheme="majorBidi" w:cstheme="majorBidi"/>
          <w:sz w:val="32"/>
          <w:szCs w:val="32"/>
          <w:cs/>
        </w:rPr>
        <w:t>สิงคโปร์</w:t>
      </w:r>
      <w:r w:rsidR="00310B01" w:rsidRPr="00A10C0E">
        <w:rPr>
          <w:rFonts w:asciiTheme="majorBidi" w:hAnsiTheme="majorBidi" w:cstheme="majorBidi"/>
          <w:sz w:val="32"/>
          <w:szCs w:val="32"/>
          <w:cs/>
        </w:rPr>
        <w:t xml:space="preserve"> หรือประมาณ </w:t>
      </w:r>
      <w:r w:rsidR="00EE7217" w:rsidRPr="00EE7217">
        <w:rPr>
          <w:rFonts w:asciiTheme="majorBidi" w:hAnsiTheme="majorBidi" w:cstheme="majorBidi"/>
          <w:sz w:val="32"/>
          <w:szCs w:val="32"/>
        </w:rPr>
        <w:t>6</w:t>
      </w:r>
      <w:r w:rsidR="00E7204C" w:rsidRPr="00A10C0E">
        <w:rPr>
          <w:rFonts w:asciiTheme="majorBidi" w:hAnsiTheme="majorBidi" w:cstheme="majorBidi"/>
          <w:sz w:val="32"/>
          <w:szCs w:val="32"/>
        </w:rPr>
        <w:t>.</w:t>
      </w:r>
      <w:r w:rsidR="00EE7217" w:rsidRPr="00EE7217">
        <w:rPr>
          <w:rFonts w:asciiTheme="majorBidi" w:hAnsiTheme="majorBidi" w:cstheme="majorBidi"/>
          <w:sz w:val="32"/>
          <w:szCs w:val="32"/>
        </w:rPr>
        <w:t>66</w:t>
      </w:r>
      <w:r w:rsidR="00310B01" w:rsidRPr="00A10C0E">
        <w:rPr>
          <w:rFonts w:asciiTheme="majorBidi" w:hAnsiTheme="majorBidi" w:cstheme="majorBidi"/>
          <w:sz w:val="32"/>
          <w:szCs w:val="32"/>
          <w:cs/>
        </w:rPr>
        <w:t xml:space="preserve"> ล้านบาท</w:t>
      </w:r>
    </w:p>
    <w:p w:rsidR="00310B01" w:rsidRPr="004A0AA3" w:rsidRDefault="00570FB6" w:rsidP="00AF4C1A">
      <w:pPr>
        <w:pStyle w:val="ListParagraph"/>
        <w:overflowPunct w:val="0"/>
        <w:autoSpaceDE w:val="0"/>
        <w:autoSpaceDN w:val="0"/>
        <w:adjustRightInd w:val="0"/>
        <w:spacing w:before="120" w:after="120"/>
        <w:ind w:left="1620"/>
        <w:contextualSpacing w:val="0"/>
        <w:jc w:val="thaiDistribute"/>
        <w:textAlignment w:val="baseline"/>
        <w:rPr>
          <w:rFonts w:asciiTheme="majorBidi" w:hAnsiTheme="majorBidi" w:cstheme="majorBidi"/>
          <w:sz w:val="32"/>
          <w:szCs w:val="32"/>
        </w:rPr>
      </w:pPr>
      <w:r w:rsidRPr="004A0AA3">
        <w:rPr>
          <w:rFonts w:asciiTheme="majorBidi" w:hAnsiTheme="majorBidi" w:cstheme="majorBidi"/>
          <w:spacing w:val="2"/>
          <w:sz w:val="32"/>
          <w:szCs w:val="32"/>
          <w:cs/>
        </w:rPr>
        <w:t xml:space="preserve">ณ วันที่ </w:t>
      </w:r>
      <w:r w:rsidR="00EE7217" w:rsidRPr="00EE7217">
        <w:rPr>
          <w:rFonts w:asciiTheme="majorBidi" w:hAnsiTheme="majorBidi" w:cstheme="majorBidi"/>
          <w:spacing w:val="2"/>
          <w:sz w:val="32"/>
          <w:szCs w:val="32"/>
        </w:rPr>
        <w:t>31</w:t>
      </w:r>
      <w:r w:rsidRPr="004A0AA3">
        <w:rPr>
          <w:rFonts w:asciiTheme="majorBidi" w:hAnsiTheme="majorBidi" w:cstheme="majorBidi"/>
          <w:spacing w:val="2"/>
          <w:sz w:val="32"/>
          <w:szCs w:val="32"/>
          <w:cs/>
        </w:rPr>
        <w:t xml:space="preserve"> ธันวาคม </w:t>
      </w:r>
      <w:r w:rsidR="00EE7217" w:rsidRPr="00EE7217">
        <w:rPr>
          <w:rFonts w:asciiTheme="majorBidi" w:hAnsiTheme="majorBidi" w:cstheme="majorBidi"/>
          <w:spacing w:val="2"/>
          <w:sz w:val="32"/>
          <w:szCs w:val="32"/>
        </w:rPr>
        <w:t>2561</w:t>
      </w:r>
      <w:r w:rsidR="00E57EF3" w:rsidRPr="004A0AA3">
        <w:rPr>
          <w:rFonts w:asciiTheme="majorBidi" w:hAnsiTheme="majorBidi" w:cstheme="majorBidi"/>
          <w:spacing w:val="2"/>
          <w:sz w:val="32"/>
          <w:szCs w:val="32"/>
        </w:rPr>
        <w:t xml:space="preserve"> </w:t>
      </w:r>
      <w:r w:rsidR="00310B01" w:rsidRPr="004A0AA3">
        <w:rPr>
          <w:rFonts w:asciiTheme="majorBidi" w:hAnsiTheme="majorBidi" w:cstheme="majorBidi"/>
          <w:spacing w:val="2"/>
          <w:sz w:val="32"/>
          <w:szCs w:val="32"/>
          <w:cs/>
        </w:rPr>
        <w:t>กิจการร่วมค้ามีรายจ่ายฝ่ายทุนที่เกี่ยวข้องกับ</w:t>
      </w:r>
      <w:r w:rsidR="00586875" w:rsidRPr="004A0AA3">
        <w:rPr>
          <w:rFonts w:asciiTheme="majorBidi" w:hAnsiTheme="majorBidi" w:cstheme="majorBidi"/>
          <w:spacing w:val="2"/>
          <w:sz w:val="32"/>
          <w:szCs w:val="32"/>
          <w:cs/>
        </w:rPr>
        <w:t>สัญญาออกแบบและ</w:t>
      </w:r>
      <w:r w:rsidR="00586875" w:rsidRPr="004A0AA3">
        <w:rPr>
          <w:rFonts w:asciiTheme="majorBidi" w:hAnsiTheme="majorBidi" w:cstheme="majorBidi"/>
          <w:sz w:val="32"/>
          <w:szCs w:val="32"/>
          <w:cs/>
        </w:rPr>
        <w:t xml:space="preserve">ก่อสร้างโครงการเป็นจำนวนเงิน </w:t>
      </w:r>
      <w:r w:rsidR="00EE7217" w:rsidRPr="00EE7217">
        <w:rPr>
          <w:rFonts w:asciiTheme="majorBidi" w:hAnsiTheme="majorBidi" w:cstheme="majorBidi"/>
          <w:sz w:val="32"/>
          <w:szCs w:val="32"/>
        </w:rPr>
        <w:t>52</w:t>
      </w:r>
      <w:r w:rsidR="00586875"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00586875" w:rsidRPr="004A0AA3">
        <w:rPr>
          <w:rFonts w:asciiTheme="majorBidi" w:hAnsiTheme="majorBidi" w:cstheme="majorBidi"/>
          <w:sz w:val="32"/>
          <w:szCs w:val="32"/>
        </w:rPr>
        <w:t xml:space="preserve"> </w:t>
      </w:r>
      <w:r w:rsidR="00586875" w:rsidRPr="004A0AA3">
        <w:rPr>
          <w:rFonts w:asciiTheme="majorBidi" w:hAnsiTheme="majorBidi" w:cstheme="majorBidi"/>
          <w:sz w:val="32"/>
          <w:szCs w:val="32"/>
          <w:cs/>
        </w:rPr>
        <w:t xml:space="preserve">ล้านบาท และ </w:t>
      </w:r>
      <w:r w:rsidR="00EE7217" w:rsidRPr="00EE7217">
        <w:rPr>
          <w:rFonts w:asciiTheme="majorBidi" w:hAnsiTheme="majorBidi" w:cstheme="majorBidi"/>
          <w:sz w:val="32"/>
          <w:szCs w:val="32"/>
        </w:rPr>
        <w:t>0</w:t>
      </w:r>
      <w:r w:rsidR="00586875" w:rsidRPr="004A0AA3">
        <w:rPr>
          <w:rFonts w:asciiTheme="majorBidi" w:hAnsiTheme="majorBidi" w:cstheme="majorBidi"/>
          <w:sz w:val="32"/>
          <w:szCs w:val="32"/>
        </w:rPr>
        <w:t>.</w:t>
      </w:r>
      <w:r w:rsidR="00EE7217" w:rsidRPr="00EE7217">
        <w:rPr>
          <w:rFonts w:asciiTheme="majorBidi" w:hAnsiTheme="majorBidi" w:cstheme="majorBidi"/>
          <w:sz w:val="32"/>
          <w:szCs w:val="32"/>
        </w:rPr>
        <w:t>70</w:t>
      </w:r>
      <w:r w:rsidR="00586875" w:rsidRPr="004A0AA3">
        <w:rPr>
          <w:rFonts w:asciiTheme="majorBidi" w:hAnsiTheme="majorBidi" w:cstheme="majorBidi"/>
          <w:sz w:val="32"/>
          <w:szCs w:val="32"/>
          <w:cs/>
        </w:rPr>
        <w:t xml:space="preserve"> ล้าน</w:t>
      </w:r>
      <w:r w:rsidR="00B1465D" w:rsidRPr="004A0AA3">
        <w:rPr>
          <w:rFonts w:asciiTheme="majorBidi" w:hAnsiTheme="majorBidi" w:cstheme="majorBidi"/>
          <w:sz w:val="32"/>
          <w:szCs w:val="32"/>
          <w:cs/>
        </w:rPr>
        <w:t>ดอลลาร์</w:t>
      </w:r>
      <w:r w:rsidR="00586875" w:rsidRPr="004A0AA3">
        <w:rPr>
          <w:rFonts w:asciiTheme="majorBidi" w:hAnsiTheme="majorBidi" w:cstheme="majorBidi"/>
          <w:sz w:val="32"/>
          <w:szCs w:val="32"/>
          <w:cs/>
        </w:rPr>
        <w:t xml:space="preserve">สหรัฐอเมริกา หรือประมาณ </w:t>
      </w:r>
      <w:r w:rsidR="00EE7217" w:rsidRPr="00EE7217">
        <w:rPr>
          <w:rFonts w:asciiTheme="majorBidi" w:hAnsiTheme="majorBidi" w:cstheme="majorBidi"/>
          <w:sz w:val="32"/>
          <w:szCs w:val="32"/>
        </w:rPr>
        <w:t>22</w:t>
      </w:r>
      <w:r w:rsidR="00586875"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00586875" w:rsidRPr="004A0AA3">
        <w:rPr>
          <w:rFonts w:asciiTheme="majorBidi" w:hAnsiTheme="majorBidi" w:cstheme="majorBidi"/>
          <w:sz w:val="32"/>
          <w:szCs w:val="32"/>
          <w:cs/>
        </w:rPr>
        <w:t xml:space="preserve"> ล้านบาท</w:t>
      </w:r>
    </w:p>
    <w:p w:rsidR="00586875" w:rsidRPr="004A0AA3" w:rsidRDefault="00586875" w:rsidP="00340683">
      <w:pPr>
        <w:pStyle w:val="ListParagraph"/>
        <w:numPr>
          <w:ilvl w:val="0"/>
          <w:numId w:val="5"/>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4A0AA3">
        <w:rPr>
          <w:rFonts w:asciiTheme="majorBidi" w:hAnsiTheme="majorBidi" w:cstheme="majorBidi"/>
          <w:spacing w:val="-6"/>
          <w:sz w:val="32"/>
          <w:szCs w:val="32"/>
          <w:cs/>
        </w:rPr>
        <w:t xml:space="preserve">ณ วันที่ </w:t>
      </w:r>
      <w:r w:rsidR="00EE7217" w:rsidRPr="00EE7217">
        <w:rPr>
          <w:rFonts w:asciiTheme="majorBidi" w:hAnsiTheme="majorBidi" w:cstheme="majorBidi"/>
          <w:spacing w:val="-6"/>
          <w:sz w:val="32"/>
          <w:szCs w:val="32"/>
        </w:rPr>
        <w:t>31</w:t>
      </w:r>
      <w:r w:rsidRPr="004A0AA3">
        <w:rPr>
          <w:rFonts w:asciiTheme="majorBidi" w:hAnsiTheme="majorBidi" w:cstheme="majorBidi"/>
          <w:spacing w:val="-6"/>
          <w:sz w:val="32"/>
          <w:szCs w:val="32"/>
          <w:cs/>
        </w:rPr>
        <w:t xml:space="preserve"> ธันวาคม </w:t>
      </w:r>
      <w:r w:rsidR="00EE7217" w:rsidRPr="00EE7217">
        <w:rPr>
          <w:rFonts w:asciiTheme="majorBidi" w:hAnsiTheme="majorBidi" w:cstheme="majorBidi"/>
          <w:spacing w:val="-6"/>
          <w:sz w:val="32"/>
          <w:szCs w:val="32"/>
        </w:rPr>
        <w:t>2561</w:t>
      </w:r>
      <w:r w:rsidRPr="004A0AA3">
        <w:rPr>
          <w:rFonts w:asciiTheme="majorBidi" w:hAnsiTheme="majorBidi" w:cstheme="majorBidi"/>
          <w:spacing w:val="-6"/>
          <w:sz w:val="32"/>
          <w:szCs w:val="32"/>
        </w:rPr>
        <w:t xml:space="preserve"> </w:t>
      </w:r>
      <w:r w:rsidRPr="004A0AA3">
        <w:rPr>
          <w:rFonts w:asciiTheme="majorBidi" w:hAnsiTheme="majorBidi" w:cstheme="majorBidi"/>
          <w:spacing w:val="-6"/>
          <w:sz w:val="32"/>
          <w:szCs w:val="32"/>
          <w:cs/>
        </w:rPr>
        <w:t>กิจการร่วมค้า</w:t>
      </w:r>
      <w:r w:rsidR="00F54E5C">
        <w:rPr>
          <w:rFonts w:asciiTheme="majorBidi" w:hAnsiTheme="majorBidi" w:cstheme="majorBidi" w:hint="cs"/>
          <w:spacing w:val="-6"/>
          <w:sz w:val="32"/>
          <w:szCs w:val="32"/>
          <w:cs/>
        </w:rPr>
        <w:t>แห่งหนึ่ง</w:t>
      </w:r>
      <w:r w:rsidRPr="004A0AA3">
        <w:rPr>
          <w:rFonts w:asciiTheme="majorBidi" w:hAnsiTheme="majorBidi" w:cstheme="majorBidi"/>
          <w:spacing w:val="-6"/>
          <w:sz w:val="32"/>
          <w:szCs w:val="32"/>
          <w:cs/>
        </w:rPr>
        <w:t>มีรายจ่ายฝ่ายทุนที่เกี่ยวข้องกับการทำสัญญาซื้อ</w:t>
      </w:r>
      <w:r w:rsidRPr="004A0AA3">
        <w:rPr>
          <w:rFonts w:asciiTheme="majorBidi" w:hAnsiTheme="majorBidi" w:cstheme="majorBidi"/>
          <w:sz w:val="32"/>
          <w:szCs w:val="32"/>
          <w:cs/>
        </w:rPr>
        <w:t xml:space="preserve">ที่ดิน เป็นจำนวนเงิน </w:t>
      </w:r>
      <w:r w:rsidR="00EE7217" w:rsidRPr="00EE7217">
        <w:rPr>
          <w:rFonts w:asciiTheme="majorBidi" w:hAnsiTheme="majorBidi" w:cstheme="majorBidi"/>
          <w:sz w:val="32"/>
          <w:szCs w:val="32"/>
        </w:rPr>
        <w:t>16</w:t>
      </w:r>
      <w:r w:rsidRPr="004A0AA3">
        <w:rPr>
          <w:rFonts w:asciiTheme="majorBidi" w:hAnsiTheme="majorBidi" w:cstheme="majorBidi"/>
          <w:sz w:val="32"/>
          <w:szCs w:val="32"/>
        </w:rPr>
        <w:t>.</w:t>
      </w:r>
      <w:r w:rsidR="00EE7217" w:rsidRPr="00EE7217">
        <w:rPr>
          <w:rFonts w:asciiTheme="majorBidi" w:hAnsiTheme="majorBidi" w:cstheme="majorBidi"/>
          <w:sz w:val="32"/>
          <w:szCs w:val="32"/>
        </w:rPr>
        <w:t>00</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ล้านบาท</w:t>
      </w:r>
      <w:r w:rsidR="00D03682">
        <w:rPr>
          <w:rFonts w:asciiTheme="majorBidi" w:hAnsiTheme="majorBidi" w:cstheme="majorBidi"/>
          <w:sz w:val="32"/>
          <w:szCs w:val="32"/>
        </w:rPr>
        <w:t xml:space="preserve"> (</w:t>
      </w:r>
      <w:r w:rsidR="00EE7217" w:rsidRPr="00EE7217">
        <w:rPr>
          <w:rFonts w:asciiTheme="majorBidi" w:hAnsiTheme="majorBidi" w:cstheme="majorBidi"/>
          <w:sz w:val="32"/>
          <w:szCs w:val="32"/>
        </w:rPr>
        <w:t>2562</w:t>
      </w:r>
      <w:r w:rsidR="00D03682">
        <w:rPr>
          <w:rFonts w:asciiTheme="majorBidi" w:hAnsiTheme="majorBidi" w:cstheme="majorBidi"/>
          <w:sz w:val="32"/>
          <w:szCs w:val="32"/>
        </w:rPr>
        <w:t xml:space="preserve">: </w:t>
      </w:r>
      <w:r w:rsidR="00D03682">
        <w:rPr>
          <w:rFonts w:asciiTheme="majorBidi" w:hAnsiTheme="majorBidi" w:cstheme="majorBidi" w:hint="cs"/>
          <w:sz w:val="32"/>
          <w:szCs w:val="32"/>
          <w:cs/>
        </w:rPr>
        <w:t>ไม่มี</w:t>
      </w:r>
      <w:r w:rsidR="00D03682">
        <w:rPr>
          <w:rFonts w:asciiTheme="majorBidi" w:hAnsiTheme="majorBidi" w:cstheme="majorBidi"/>
          <w:sz w:val="32"/>
          <w:szCs w:val="32"/>
        </w:rPr>
        <w:t>)</w:t>
      </w:r>
    </w:p>
    <w:p w:rsidR="00310B01" w:rsidRPr="004A0AA3" w:rsidRDefault="00EE7217" w:rsidP="00F87B89">
      <w:pPr>
        <w:tabs>
          <w:tab w:val="left" w:pos="1440"/>
        </w:tabs>
        <w:spacing w:before="120"/>
        <w:ind w:left="1181" w:hanging="551"/>
        <w:jc w:val="thaiDistribute"/>
        <w:rPr>
          <w:rFonts w:asciiTheme="majorBidi" w:hAnsiTheme="majorBidi" w:cstheme="majorBidi"/>
          <w:b/>
          <w:bCs/>
          <w:sz w:val="32"/>
          <w:szCs w:val="32"/>
        </w:rPr>
      </w:pPr>
      <w:r w:rsidRPr="00EE7217">
        <w:rPr>
          <w:rFonts w:asciiTheme="majorBidi" w:hAnsiTheme="majorBidi" w:cstheme="majorBidi"/>
          <w:b/>
          <w:bCs/>
          <w:sz w:val="32"/>
          <w:szCs w:val="32"/>
        </w:rPr>
        <w:t>36</w:t>
      </w:r>
      <w:r w:rsidR="00310B01" w:rsidRPr="004A0AA3">
        <w:rPr>
          <w:rFonts w:asciiTheme="majorBidi" w:hAnsiTheme="majorBidi" w:cstheme="majorBidi"/>
          <w:b/>
          <w:bCs/>
          <w:sz w:val="32"/>
          <w:szCs w:val="32"/>
          <w:cs/>
        </w:rPr>
        <w:t>.</w:t>
      </w:r>
      <w:r w:rsidRPr="00EE7217">
        <w:rPr>
          <w:rFonts w:asciiTheme="majorBidi" w:hAnsiTheme="majorBidi" w:cstheme="majorBidi"/>
          <w:b/>
          <w:bCs/>
          <w:sz w:val="32"/>
          <w:szCs w:val="32"/>
        </w:rPr>
        <w:t>2</w:t>
      </w:r>
      <w:r w:rsidR="00310B01" w:rsidRPr="004A0AA3">
        <w:rPr>
          <w:rFonts w:asciiTheme="majorBidi" w:hAnsiTheme="majorBidi" w:cstheme="majorBidi"/>
          <w:b/>
          <w:bCs/>
          <w:sz w:val="32"/>
          <w:szCs w:val="32"/>
          <w:cs/>
        </w:rPr>
        <w:tab/>
        <w:t>ภาระผูกพันเกี่ยวกับ</w:t>
      </w:r>
      <w:r w:rsidR="00BE4A84" w:rsidRPr="004A0AA3">
        <w:rPr>
          <w:rFonts w:asciiTheme="majorBidi" w:hAnsiTheme="majorBidi" w:cstheme="majorBidi"/>
          <w:b/>
          <w:bCs/>
          <w:sz w:val="32"/>
          <w:szCs w:val="32"/>
          <w:cs/>
        </w:rPr>
        <w:t>สัญญาเช่าดำเนินงาน</w:t>
      </w:r>
    </w:p>
    <w:p w:rsidR="00871925" w:rsidRPr="004A0AA3" w:rsidRDefault="00EE7217" w:rsidP="00586875">
      <w:pPr>
        <w:spacing w:after="120"/>
        <w:ind w:left="1710" w:hanging="540"/>
        <w:jc w:val="thaiDistribute"/>
        <w:rPr>
          <w:rFonts w:asciiTheme="majorBidi" w:hAnsiTheme="majorBidi" w:cstheme="majorBidi"/>
          <w:color w:val="000000"/>
          <w:spacing w:val="-6"/>
          <w:sz w:val="32"/>
          <w:szCs w:val="32"/>
        </w:rPr>
      </w:pPr>
      <w:r w:rsidRPr="00EE7217">
        <w:rPr>
          <w:rFonts w:asciiTheme="majorBidi" w:hAnsiTheme="majorBidi" w:cstheme="majorBidi"/>
          <w:spacing w:val="-8"/>
          <w:sz w:val="32"/>
          <w:szCs w:val="32"/>
        </w:rPr>
        <w:t>36</w:t>
      </w:r>
      <w:r w:rsidR="00586875" w:rsidRPr="004A0AA3">
        <w:rPr>
          <w:rFonts w:asciiTheme="majorBidi" w:hAnsiTheme="majorBidi" w:cstheme="majorBidi"/>
          <w:spacing w:val="-8"/>
          <w:sz w:val="32"/>
          <w:szCs w:val="32"/>
          <w:cs/>
          <w:lang w:val="th-TH"/>
        </w:rPr>
        <w:t>.</w:t>
      </w:r>
      <w:r w:rsidRPr="00EE7217">
        <w:rPr>
          <w:rFonts w:asciiTheme="majorBidi" w:hAnsiTheme="majorBidi" w:cstheme="majorBidi"/>
          <w:spacing w:val="-8"/>
          <w:sz w:val="32"/>
          <w:szCs w:val="32"/>
        </w:rPr>
        <w:t>2</w:t>
      </w:r>
      <w:r w:rsidR="00586875" w:rsidRPr="004A0AA3">
        <w:rPr>
          <w:rFonts w:asciiTheme="majorBidi" w:hAnsiTheme="majorBidi" w:cstheme="majorBidi"/>
          <w:spacing w:val="-8"/>
          <w:sz w:val="32"/>
          <w:szCs w:val="32"/>
          <w:cs/>
          <w:lang w:val="th-TH"/>
        </w:rPr>
        <w:t>.</w:t>
      </w:r>
      <w:r w:rsidRPr="00EE7217">
        <w:rPr>
          <w:rFonts w:asciiTheme="majorBidi" w:hAnsiTheme="majorBidi" w:cstheme="majorBidi"/>
          <w:spacing w:val="-8"/>
          <w:sz w:val="32"/>
          <w:szCs w:val="32"/>
        </w:rPr>
        <w:t>1</w:t>
      </w:r>
      <w:r w:rsidR="00586875" w:rsidRPr="004A0AA3">
        <w:rPr>
          <w:rFonts w:asciiTheme="majorBidi" w:hAnsiTheme="majorBidi" w:cstheme="majorBidi"/>
          <w:spacing w:val="-8"/>
          <w:sz w:val="32"/>
          <w:szCs w:val="32"/>
          <w:cs/>
          <w:lang w:val="th-TH"/>
        </w:rPr>
        <w:tab/>
      </w:r>
      <w:r w:rsidR="00871925" w:rsidRPr="004A0AA3">
        <w:rPr>
          <w:rFonts w:asciiTheme="majorBidi" w:hAnsiTheme="majorBidi" w:cstheme="majorBidi"/>
          <w:spacing w:val="-8"/>
          <w:sz w:val="32"/>
          <w:szCs w:val="32"/>
          <w:cs/>
          <w:lang w:val="th-TH"/>
        </w:rPr>
        <w:t xml:space="preserve">ณ วันที่ </w:t>
      </w:r>
      <w:r w:rsidRPr="00EE7217">
        <w:rPr>
          <w:rFonts w:asciiTheme="majorBidi" w:hAnsiTheme="majorBidi" w:cstheme="majorBidi"/>
          <w:spacing w:val="-8"/>
          <w:sz w:val="32"/>
          <w:szCs w:val="32"/>
        </w:rPr>
        <w:t>31</w:t>
      </w:r>
      <w:r w:rsidR="00871925" w:rsidRPr="004A0AA3">
        <w:rPr>
          <w:rFonts w:asciiTheme="majorBidi" w:hAnsiTheme="majorBidi" w:cstheme="majorBidi"/>
          <w:spacing w:val="-8"/>
          <w:sz w:val="32"/>
          <w:szCs w:val="32"/>
        </w:rPr>
        <w:t xml:space="preserve"> </w:t>
      </w:r>
      <w:r w:rsidR="00871925" w:rsidRPr="004A0AA3">
        <w:rPr>
          <w:rFonts w:asciiTheme="majorBidi" w:hAnsiTheme="majorBidi" w:cstheme="majorBidi"/>
          <w:spacing w:val="-8"/>
          <w:sz w:val="32"/>
          <w:szCs w:val="32"/>
          <w:cs/>
        </w:rPr>
        <w:t xml:space="preserve">ธันวาคม </w:t>
      </w:r>
      <w:r w:rsidR="00871925" w:rsidRPr="004A0AA3">
        <w:rPr>
          <w:rFonts w:asciiTheme="majorBidi" w:hAnsiTheme="majorBidi" w:cstheme="majorBidi"/>
          <w:color w:val="000000"/>
          <w:spacing w:val="-4"/>
          <w:sz w:val="32"/>
          <w:szCs w:val="32"/>
          <w:cs/>
        </w:rPr>
        <w:t>กลุ่มบริษัทได้เช่า</w:t>
      </w:r>
      <w:r w:rsidR="00537453" w:rsidRPr="004A0AA3">
        <w:rPr>
          <w:rFonts w:asciiTheme="majorBidi" w:hAnsiTheme="majorBidi" w:cstheme="majorBidi"/>
          <w:color w:val="000000"/>
          <w:spacing w:val="-4"/>
          <w:sz w:val="32"/>
          <w:szCs w:val="32"/>
          <w:cs/>
        </w:rPr>
        <w:t xml:space="preserve">ที่ดินระยะยาว </w:t>
      </w:r>
      <w:r w:rsidR="00023B61" w:rsidRPr="004A0AA3">
        <w:rPr>
          <w:rFonts w:asciiTheme="majorBidi" w:hAnsiTheme="majorBidi" w:cstheme="majorBidi"/>
          <w:color w:val="000000"/>
          <w:spacing w:val="-4"/>
          <w:sz w:val="32"/>
          <w:szCs w:val="32"/>
          <w:cs/>
        </w:rPr>
        <w:t>และ</w:t>
      </w:r>
      <w:r w:rsidR="00537453" w:rsidRPr="004A0AA3">
        <w:rPr>
          <w:rFonts w:asciiTheme="majorBidi" w:hAnsiTheme="majorBidi" w:cstheme="majorBidi"/>
          <w:color w:val="000000"/>
          <w:spacing w:val="-4"/>
          <w:sz w:val="32"/>
          <w:szCs w:val="32"/>
          <w:cs/>
        </w:rPr>
        <w:t>พื้นที่อาคารสำนักงาน</w:t>
      </w:r>
      <w:r w:rsidR="006135FA" w:rsidRPr="004A0AA3">
        <w:rPr>
          <w:rFonts w:asciiTheme="majorBidi" w:hAnsiTheme="majorBidi" w:cstheme="majorBidi"/>
          <w:color w:val="000000"/>
          <w:spacing w:val="-4"/>
          <w:sz w:val="32"/>
          <w:szCs w:val="32"/>
        </w:rPr>
        <w:t xml:space="preserve"> </w:t>
      </w:r>
      <w:r w:rsidR="00871925" w:rsidRPr="004A0AA3">
        <w:rPr>
          <w:rFonts w:asciiTheme="majorBidi" w:hAnsiTheme="majorBidi" w:cstheme="majorBidi"/>
          <w:color w:val="000000"/>
          <w:spacing w:val="-6"/>
          <w:sz w:val="32"/>
          <w:szCs w:val="32"/>
          <w:cs/>
        </w:rPr>
        <w:t>ซึ่งเงินที่ต้องจ่ายในอนาคตสรุปได้ดังต่อไปนี้</w:t>
      </w:r>
    </w:p>
    <w:p w:rsidR="00871925" w:rsidRPr="004A0AA3" w:rsidRDefault="00871925" w:rsidP="00871925">
      <w:pPr>
        <w:ind w:left="1440"/>
        <w:jc w:val="right"/>
        <w:rPr>
          <w:rFonts w:asciiTheme="majorBidi" w:hAnsiTheme="majorBidi" w:cstheme="majorBidi"/>
          <w:b/>
          <w:bCs/>
          <w:color w:val="000000"/>
          <w:sz w:val="28"/>
          <w:szCs w:val="28"/>
        </w:rPr>
      </w:pPr>
      <w:r w:rsidRPr="004A0AA3">
        <w:rPr>
          <w:rFonts w:asciiTheme="majorBidi" w:hAnsiTheme="majorBidi" w:cstheme="majorBidi"/>
          <w:b/>
          <w:bCs/>
          <w:color w:val="000000"/>
          <w:sz w:val="28"/>
          <w:szCs w:val="28"/>
          <w:cs/>
        </w:rPr>
        <w:t xml:space="preserve">หน่วย : </w:t>
      </w:r>
      <w:r w:rsidR="002E643B" w:rsidRPr="004A0AA3">
        <w:rPr>
          <w:rFonts w:asciiTheme="majorBidi" w:hAnsiTheme="majorBidi" w:cstheme="majorBidi"/>
          <w:b/>
          <w:bCs/>
          <w:color w:val="000000"/>
          <w:sz w:val="28"/>
          <w:szCs w:val="28"/>
          <w:cs/>
        </w:rPr>
        <w:t>ล้าน</w:t>
      </w:r>
      <w:r w:rsidRPr="004A0AA3">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71925" w:rsidRPr="004A0AA3" w:rsidTr="00DE5B5B">
        <w:trPr>
          <w:trHeight w:val="65"/>
        </w:trPr>
        <w:tc>
          <w:tcPr>
            <w:tcW w:w="3961" w:type="dxa"/>
          </w:tcPr>
          <w:p w:rsidR="00871925" w:rsidRPr="004A0AA3" w:rsidRDefault="00871925" w:rsidP="00DE5B5B">
            <w:pPr>
              <w:ind w:left="1080" w:right="10"/>
              <w:jc w:val="center"/>
              <w:rPr>
                <w:rFonts w:asciiTheme="majorBidi" w:hAnsiTheme="majorBidi" w:cstheme="majorBidi"/>
                <w:b/>
                <w:bCs/>
                <w:color w:val="000000"/>
                <w:sz w:val="28"/>
                <w:szCs w:val="28"/>
                <w:cs/>
              </w:rPr>
            </w:pPr>
          </w:p>
        </w:tc>
        <w:tc>
          <w:tcPr>
            <w:tcW w:w="2429" w:type="dxa"/>
            <w:gridSpan w:val="3"/>
          </w:tcPr>
          <w:p w:rsidR="00871925" w:rsidRPr="004A0AA3" w:rsidRDefault="00871925" w:rsidP="00DE5B5B">
            <w:pPr>
              <w:ind w:right="72"/>
              <w:jc w:val="center"/>
              <w:rPr>
                <w:rFonts w:asciiTheme="majorBidi" w:hAnsiTheme="majorBidi" w:cstheme="majorBidi"/>
                <w:b/>
                <w:bCs/>
                <w:color w:val="000000"/>
                <w:sz w:val="28"/>
                <w:szCs w:val="28"/>
                <w:cs/>
              </w:rPr>
            </w:pPr>
            <w:r w:rsidRPr="004A0AA3">
              <w:rPr>
                <w:rFonts w:asciiTheme="majorBidi" w:hAnsiTheme="majorBidi" w:cstheme="majorBidi"/>
                <w:b/>
                <w:bCs/>
                <w:color w:val="000000"/>
                <w:sz w:val="28"/>
                <w:szCs w:val="28"/>
                <w:cs/>
              </w:rPr>
              <w:t>งบการเงินรวม</w:t>
            </w:r>
          </w:p>
        </w:tc>
        <w:tc>
          <w:tcPr>
            <w:tcW w:w="171" w:type="dxa"/>
          </w:tcPr>
          <w:p w:rsidR="00871925" w:rsidRPr="004A0AA3" w:rsidRDefault="00871925" w:rsidP="00DE5B5B">
            <w:pPr>
              <w:ind w:right="10" w:hanging="36"/>
              <w:jc w:val="center"/>
              <w:rPr>
                <w:rFonts w:asciiTheme="majorBidi" w:hAnsiTheme="majorBidi" w:cstheme="majorBidi"/>
                <w:b/>
                <w:bCs/>
                <w:color w:val="000000"/>
                <w:sz w:val="28"/>
                <w:szCs w:val="28"/>
                <w:cs/>
              </w:rPr>
            </w:pPr>
          </w:p>
        </w:tc>
        <w:tc>
          <w:tcPr>
            <w:tcW w:w="2469" w:type="dxa"/>
            <w:gridSpan w:val="3"/>
          </w:tcPr>
          <w:p w:rsidR="00871925" w:rsidRPr="004A0AA3" w:rsidRDefault="00871925" w:rsidP="00DE5B5B">
            <w:pPr>
              <w:ind w:right="72"/>
              <w:jc w:val="center"/>
              <w:rPr>
                <w:rFonts w:asciiTheme="majorBidi" w:hAnsiTheme="majorBidi" w:cstheme="majorBidi"/>
                <w:b/>
                <w:bCs/>
                <w:color w:val="000000"/>
                <w:sz w:val="28"/>
                <w:szCs w:val="28"/>
                <w:cs/>
              </w:rPr>
            </w:pPr>
            <w:r w:rsidRPr="004A0AA3">
              <w:rPr>
                <w:rFonts w:asciiTheme="majorBidi" w:hAnsiTheme="majorBidi" w:cstheme="majorBidi"/>
                <w:b/>
                <w:bCs/>
                <w:color w:val="000000"/>
                <w:sz w:val="28"/>
                <w:szCs w:val="28"/>
                <w:cs/>
              </w:rPr>
              <w:t>งบการเงินเฉพาะกิจการ</w:t>
            </w:r>
          </w:p>
        </w:tc>
      </w:tr>
      <w:tr w:rsidR="009C6DC7" w:rsidRPr="004A0AA3" w:rsidTr="00C97DA6">
        <w:trPr>
          <w:trHeight w:val="144"/>
        </w:trPr>
        <w:tc>
          <w:tcPr>
            <w:tcW w:w="3961" w:type="dxa"/>
          </w:tcPr>
          <w:p w:rsidR="009C6DC7" w:rsidRPr="004A0AA3" w:rsidRDefault="009C6DC7" w:rsidP="009C6DC7">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9C6DC7" w:rsidRPr="004A0AA3" w:rsidRDefault="00EE7217" w:rsidP="009C6DC7">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35" w:type="dxa"/>
            <w:tcBorders>
              <w:top w:val="nil"/>
              <w:left w:val="nil"/>
              <w:right w:val="nil"/>
            </w:tcBorders>
            <w:shd w:val="solid" w:color="FFFFFF" w:fill="auto"/>
          </w:tcPr>
          <w:p w:rsidR="009C6DC7" w:rsidRPr="004A0AA3" w:rsidRDefault="009C6DC7" w:rsidP="009C6DC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9C6DC7" w:rsidRPr="004A0AA3" w:rsidRDefault="00EE7217" w:rsidP="009C6DC7">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171" w:type="dxa"/>
          </w:tcPr>
          <w:p w:rsidR="009C6DC7" w:rsidRPr="004A0AA3" w:rsidRDefault="009C6DC7" w:rsidP="009C6DC7">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9C6DC7" w:rsidRPr="004A0AA3" w:rsidRDefault="00EE7217" w:rsidP="009C6DC7">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9C6DC7" w:rsidRPr="004A0AA3" w:rsidRDefault="009C6DC7" w:rsidP="009C6DC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9C6DC7" w:rsidRPr="004A0AA3" w:rsidRDefault="00EE7217" w:rsidP="009C6DC7">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A10C0E" w:rsidRPr="004A0AA3" w:rsidTr="00C97DA6">
        <w:trPr>
          <w:trHeight w:val="144"/>
        </w:trPr>
        <w:tc>
          <w:tcPr>
            <w:tcW w:w="3961" w:type="dxa"/>
            <w:hideMark/>
          </w:tcPr>
          <w:p w:rsidR="00A10C0E" w:rsidRPr="004A0AA3" w:rsidRDefault="00A10C0E" w:rsidP="00A10C0E">
            <w:pPr>
              <w:ind w:left="1379"/>
              <w:rPr>
                <w:rFonts w:asciiTheme="majorBidi" w:hAnsiTheme="majorBidi" w:cstheme="majorBidi"/>
                <w:color w:val="000000"/>
                <w:sz w:val="28"/>
                <w:szCs w:val="28"/>
              </w:rPr>
            </w:pPr>
            <w:r w:rsidRPr="004A0AA3">
              <w:rPr>
                <w:rFonts w:asciiTheme="majorBidi" w:hAnsiTheme="majorBidi" w:cstheme="majorBidi"/>
                <w:color w:val="000000"/>
                <w:sz w:val="28"/>
                <w:szCs w:val="28"/>
                <w:cs/>
              </w:rPr>
              <w:t xml:space="preserve">ภายใน </w:t>
            </w:r>
            <w:r w:rsidR="00EE7217" w:rsidRPr="00EE7217">
              <w:rPr>
                <w:rFonts w:asciiTheme="majorBidi" w:hAnsiTheme="majorBidi" w:cstheme="majorBidi"/>
                <w:color w:val="000000"/>
                <w:sz w:val="28"/>
                <w:szCs w:val="28"/>
              </w:rPr>
              <w:t>1</w:t>
            </w:r>
            <w:r w:rsidRPr="004A0AA3">
              <w:rPr>
                <w:rFonts w:asciiTheme="majorBidi" w:hAnsiTheme="majorBidi" w:cstheme="majorBidi"/>
                <w:color w:val="000000"/>
                <w:sz w:val="28"/>
                <w:szCs w:val="28"/>
                <w:cs/>
              </w:rPr>
              <w:t xml:space="preserve"> ปี </w:t>
            </w:r>
            <w:r w:rsidR="00AF4C1A">
              <w:rPr>
                <w:rFonts w:asciiTheme="majorBidi" w:hAnsiTheme="majorBidi" w:cstheme="majorBidi"/>
                <w:color w:val="000000"/>
                <w:sz w:val="28"/>
                <w:szCs w:val="28"/>
              </w:rPr>
              <w:t>-</w:t>
            </w:r>
            <w:r w:rsidRPr="004A0AA3">
              <w:rPr>
                <w:rFonts w:asciiTheme="majorBidi" w:hAnsiTheme="majorBidi" w:cstheme="majorBidi"/>
                <w:color w:val="000000"/>
                <w:sz w:val="28"/>
                <w:szCs w:val="28"/>
              </w:rPr>
              <w:t xml:space="preserve"> </w:t>
            </w:r>
            <w:r w:rsidRPr="004A0AA3">
              <w:rPr>
                <w:rFonts w:asciiTheme="majorBidi" w:hAnsiTheme="majorBidi" w:cstheme="majorBidi"/>
                <w:color w:val="000000"/>
                <w:sz w:val="28"/>
                <w:szCs w:val="28"/>
                <w:cs/>
              </w:rPr>
              <w:t>กิจการอื่น</w:t>
            </w:r>
          </w:p>
        </w:tc>
        <w:tc>
          <w:tcPr>
            <w:tcW w:w="1169" w:type="dxa"/>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18</w:t>
            </w:r>
          </w:p>
        </w:tc>
        <w:tc>
          <w:tcPr>
            <w:tcW w:w="135" w:type="dxa"/>
            <w:vAlign w:val="bottom"/>
          </w:tcPr>
          <w:p w:rsidR="00A10C0E" w:rsidRPr="004A0AA3" w:rsidRDefault="00A10C0E" w:rsidP="00A10C0E">
            <w:pPr>
              <w:ind w:left="-180"/>
              <w:rPr>
                <w:rFonts w:asciiTheme="majorBidi" w:hAnsiTheme="majorBidi" w:cstheme="majorBidi"/>
                <w:color w:val="000000"/>
                <w:sz w:val="28"/>
                <w:szCs w:val="28"/>
              </w:rPr>
            </w:pPr>
          </w:p>
        </w:tc>
        <w:tc>
          <w:tcPr>
            <w:tcW w:w="1125" w:type="dxa"/>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42</w:t>
            </w:r>
          </w:p>
        </w:tc>
        <w:tc>
          <w:tcPr>
            <w:tcW w:w="171" w:type="dxa"/>
            <w:vAlign w:val="bottom"/>
          </w:tcPr>
          <w:p w:rsidR="00A10C0E" w:rsidRPr="004A0AA3" w:rsidRDefault="00A10C0E" w:rsidP="00A10C0E">
            <w:pPr>
              <w:ind w:left="-180"/>
              <w:rPr>
                <w:rFonts w:asciiTheme="majorBidi" w:hAnsiTheme="majorBidi" w:cstheme="majorBidi"/>
                <w:color w:val="000000"/>
                <w:sz w:val="28"/>
                <w:szCs w:val="28"/>
              </w:rPr>
            </w:pPr>
          </w:p>
        </w:tc>
        <w:tc>
          <w:tcPr>
            <w:tcW w:w="1209" w:type="dxa"/>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2</w:t>
            </w:r>
          </w:p>
        </w:tc>
        <w:tc>
          <w:tcPr>
            <w:tcW w:w="120" w:type="dxa"/>
            <w:vAlign w:val="bottom"/>
          </w:tcPr>
          <w:p w:rsidR="00A10C0E" w:rsidRPr="004A0AA3" w:rsidRDefault="00A10C0E" w:rsidP="00A10C0E">
            <w:pPr>
              <w:ind w:left="-14"/>
              <w:rPr>
                <w:rFonts w:asciiTheme="majorBidi" w:hAnsiTheme="majorBidi" w:cstheme="majorBidi"/>
                <w:sz w:val="28"/>
                <w:szCs w:val="28"/>
              </w:rPr>
            </w:pPr>
          </w:p>
        </w:tc>
        <w:tc>
          <w:tcPr>
            <w:tcW w:w="1140" w:type="dxa"/>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11</w:t>
            </w:r>
          </w:p>
        </w:tc>
      </w:tr>
      <w:tr w:rsidR="00CB14C6" w:rsidRPr="004A0AA3" w:rsidTr="00C97DA6">
        <w:trPr>
          <w:trHeight w:val="144"/>
        </w:trPr>
        <w:tc>
          <w:tcPr>
            <w:tcW w:w="3961" w:type="dxa"/>
            <w:hideMark/>
          </w:tcPr>
          <w:p w:rsidR="00CB14C6" w:rsidRPr="004A0AA3" w:rsidRDefault="00EE7217" w:rsidP="00CB14C6">
            <w:pPr>
              <w:ind w:left="1379"/>
              <w:rPr>
                <w:rFonts w:asciiTheme="majorBidi" w:hAnsiTheme="majorBidi" w:cstheme="majorBidi"/>
                <w:color w:val="000000"/>
                <w:sz w:val="28"/>
                <w:szCs w:val="28"/>
              </w:rPr>
            </w:pPr>
            <w:bookmarkStart w:id="3" w:name="_Hlk6572541"/>
            <w:r w:rsidRPr="00EE7217">
              <w:rPr>
                <w:rFonts w:asciiTheme="majorBidi" w:hAnsiTheme="majorBidi" w:cstheme="majorBidi"/>
                <w:color w:val="000000"/>
                <w:sz w:val="28"/>
                <w:szCs w:val="28"/>
              </w:rPr>
              <w:t>1</w:t>
            </w:r>
            <w:r w:rsidR="00CB14C6" w:rsidRPr="004A0AA3">
              <w:rPr>
                <w:rFonts w:asciiTheme="majorBidi" w:hAnsiTheme="majorBidi" w:cstheme="majorBidi"/>
                <w:color w:val="000000"/>
                <w:sz w:val="28"/>
                <w:szCs w:val="28"/>
                <w:cs/>
              </w:rPr>
              <w:t xml:space="preserve"> - </w:t>
            </w:r>
            <w:r w:rsidRPr="00EE7217">
              <w:rPr>
                <w:rFonts w:asciiTheme="majorBidi" w:hAnsiTheme="majorBidi" w:cstheme="majorBidi"/>
                <w:color w:val="000000"/>
                <w:sz w:val="28"/>
                <w:szCs w:val="28"/>
              </w:rPr>
              <w:t>5</w:t>
            </w:r>
            <w:r w:rsidR="00CB14C6" w:rsidRPr="004A0AA3">
              <w:rPr>
                <w:rFonts w:asciiTheme="majorBidi" w:hAnsiTheme="majorBidi" w:cstheme="majorBidi"/>
                <w:color w:val="000000"/>
                <w:sz w:val="28"/>
                <w:szCs w:val="28"/>
                <w:cs/>
              </w:rPr>
              <w:t xml:space="preserve"> ปี </w:t>
            </w:r>
            <w:r w:rsidR="00AF4C1A">
              <w:rPr>
                <w:rFonts w:asciiTheme="majorBidi" w:hAnsiTheme="majorBidi" w:cstheme="majorBidi"/>
                <w:color w:val="000000"/>
                <w:sz w:val="28"/>
                <w:szCs w:val="28"/>
              </w:rPr>
              <w:t>-</w:t>
            </w:r>
            <w:r w:rsidR="00CB14C6" w:rsidRPr="004A0AA3">
              <w:rPr>
                <w:rFonts w:asciiTheme="majorBidi" w:hAnsiTheme="majorBidi" w:cstheme="majorBidi"/>
                <w:color w:val="000000"/>
                <w:sz w:val="28"/>
                <w:szCs w:val="28"/>
              </w:rPr>
              <w:t xml:space="preserve"> </w:t>
            </w:r>
            <w:r w:rsidR="00CB14C6" w:rsidRPr="004A0AA3">
              <w:rPr>
                <w:rFonts w:asciiTheme="majorBidi" w:hAnsiTheme="majorBidi" w:cstheme="majorBidi"/>
                <w:color w:val="000000"/>
                <w:sz w:val="28"/>
                <w:szCs w:val="28"/>
                <w:cs/>
              </w:rPr>
              <w:t>กิจการอื่น</w:t>
            </w:r>
          </w:p>
        </w:tc>
        <w:tc>
          <w:tcPr>
            <w:tcW w:w="1169" w:type="dxa"/>
            <w:tcBorders>
              <w:left w:val="nil"/>
              <w:right w:val="nil"/>
            </w:tcBorders>
            <w:vAlign w:val="bottom"/>
          </w:tcPr>
          <w:p w:rsidR="00CB14C6" w:rsidRPr="004A0AA3" w:rsidRDefault="00CB14C6" w:rsidP="00CB14C6">
            <w:pPr>
              <w:ind w:left="-14" w:right="300" w:firstLine="29"/>
              <w:contextualSpacing/>
              <w:jc w:val="center"/>
              <w:rPr>
                <w:rFonts w:asciiTheme="majorBidi" w:hAnsiTheme="majorBidi" w:cstheme="majorBidi"/>
                <w:sz w:val="28"/>
                <w:szCs w:val="28"/>
              </w:rPr>
            </w:pP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p>
        </w:tc>
        <w:tc>
          <w:tcPr>
            <w:tcW w:w="135" w:type="dxa"/>
            <w:vAlign w:val="bottom"/>
          </w:tcPr>
          <w:p w:rsidR="00CB14C6" w:rsidRPr="004A0AA3" w:rsidRDefault="00CB14C6" w:rsidP="00CB14C6">
            <w:pPr>
              <w:ind w:left="-180"/>
              <w:rPr>
                <w:rFonts w:asciiTheme="majorBidi" w:hAnsiTheme="majorBidi" w:cstheme="majorBidi"/>
                <w:color w:val="000000"/>
                <w:sz w:val="28"/>
                <w:szCs w:val="28"/>
              </w:rPr>
            </w:pPr>
          </w:p>
        </w:tc>
        <w:tc>
          <w:tcPr>
            <w:tcW w:w="1125" w:type="dxa"/>
            <w:tcBorders>
              <w:left w:val="nil"/>
              <w:right w:val="nil"/>
            </w:tcBorders>
            <w:vAlign w:val="bottom"/>
          </w:tcPr>
          <w:p w:rsidR="00CB14C6" w:rsidRPr="004A0AA3" w:rsidRDefault="00EE7217" w:rsidP="00CB14C6">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134</w:t>
            </w:r>
          </w:p>
        </w:tc>
        <w:tc>
          <w:tcPr>
            <w:tcW w:w="171" w:type="dxa"/>
            <w:vAlign w:val="bottom"/>
          </w:tcPr>
          <w:p w:rsidR="00CB14C6" w:rsidRPr="004A0AA3" w:rsidRDefault="00CB14C6" w:rsidP="00CB14C6">
            <w:pPr>
              <w:ind w:left="-180"/>
              <w:rPr>
                <w:rFonts w:asciiTheme="majorBidi" w:hAnsiTheme="majorBidi" w:cstheme="majorBidi"/>
                <w:color w:val="000000"/>
                <w:sz w:val="28"/>
                <w:szCs w:val="28"/>
              </w:rPr>
            </w:pPr>
          </w:p>
        </w:tc>
        <w:tc>
          <w:tcPr>
            <w:tcW w:w="1209" w:type="dxa"/>
            <w:tcBorders>
              <w:left w:val="nil"/>
              <w:right w:val="nil"/>
            </w:tcBorders>
            <w:vAlign w:val="bottom"/>
          </w:tcPr>
          <w:p w:rsidR="00CB14C6" w:rsidRPr="004A0AA3" w:rsidRDefault="00CB14C6" w:rsidP="00CB14C6">
            <w:pPr>
              <w:ind w:left="-14" w:right="300" w:firstLine="29"/>
              <w:contextualSpacing/>
              <w:jc w:val="center"/>
              <w:rPr>
                <w:rFonts w:asciiTheme="majorBidi" w:hAnsiTheme="majorBidi" w:cstheme="majorBidi"/>
                <w:sz w:val="28"/>
                <w:szCs w:val="28"/>
              </w:rPr>
            </w:pPr>
            <w:r w:rsidRPr="004A0AA3">
              <w:rPr>
                <w:rFonts w:asciiTheme="majorBidi" w:hAnsiTheme="majorBidi" w:cstheme="majorBidi"/>
                <w:sz w:val="28"/>
                <w:szCs w:val="28"/>
              </w:rPr>
              <w:t xml:space="preserve">  </w:t>
            </w: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p>
        </w:tc>
        <w:tc>
          <w:tcPr>
            <w:tcW w:w="120" w:type="dxa"/>
            <w:vAlign w:val="bottom"/>
          </w:tcPr>
          <w:p w:rsidR="00CB14C6" w:rsidRPr="004A0AA3" w:rsidRDefault="00CB14C6" w:rsidP="00CB14C6">
            <w:pPr>
              <w:ind w:left="-180"/>
              <w:rPr>
                <w:rFonts w:asciiTheme="majorBidi" w:hAnsiTheme="majorBidi" w:cstheme="majorBidi"/>
                <w:sz w:val="28"/>
                <w:szCs w:val="28"/>
              </w:rPr>
            </w:pPr>
          </w:p>
        </w:tc>
        <w:tc>
          <w:tcPr>
            <w:tcW w:w="1140" w:type="dxa"/>
            <w:tcBorders>
              <w:left w:val="nil"/>
              <w:right w:val="nil"/>
            </w:tcBorders>
            <w:vAlign w:val="bottom"/>
          </w:tcPr>
          <w:p w:rsidR="00CB14C6" w:rsidRPr="004A0AA3" w:rsidRDefault="00CB14C6" w:rsidP="00CB14C6">
            <w:pPr>
              <w:ind w:left="-14" w:firstLine="29"/>
              <w:contextualSpacing/>
              <w:jc w:val="center"/>
              <w:rPr>
                <w:rFonts w:asciiTheme="majorBidi" w:hAnsiTheme="majorBidi" w:cstheme="majorBidi"/>
                <w:sz w:val="28"/>
                <w:szCs w:val="28"/>
              </w:rPr>
            </w:pPr>
            <w:r w:rsidRPr="004A0AA3">
              <w:rPr>
                <w:rFonts w:asciiTheme="majorBidi" w:hAnsiTheme="majorBidi" w:cstheme="majorBidi"/>
                <w:sz w:val="28"/>
                <w:szCs w:val="28"/>
              </w:rPr>
              <w:t xml:space="preserve">              </w:t>
            </w:r>
            <w:r w:rsidR="00EE7217" w:rsidRPr="00EE7217">
              <w:rPr>
                <w:rFonts w:asciiTheme="majorBidi" w:hAnsiTheme="majorBidi" w:cstheme="majorBidi"/>
                <w:sz w:val="28"/>
                <w:szCs w:val="28"/>
              </w:rPr>
              <w:t>2</w:t>
            </w:r>
            <w:r w:rsidRPr="004A0AA3">
              <w:rPr>
                <w:rFonts w:asciiTheme="majorBidi" w:hAnsiTheme="majorBidi" w:cstheme="majorBidi"/>
                <w:sz w:val="28"/>
                <w:szCs w:val="28"/>
              </w:rPr>
              <w:t xml:space="preserve">   </w:t>
            </w:r>
          </w:p>
        </w:tc>
      </w:tr>
      <w:bookmarkEnd w:id="3"/>
      <w:tr w:rsidR="00CB14C6" w:rsidRPr="004A0AA3" w:rsidTr="00C97DA6">
        <w:trPr>
          <w:trHeight w:val="144"/>
        </w:trPr>
        <w:tc>
          <w:tcPr>
            <w:tcW w:w="3961" w:type="dxa"/>
            <w:hideMark/>
          </w:tcPr>
          <w:p w:rsidR="00CB14C6" w:rsidRPr="004A0AA3" w:rsidRDefault="00CB14C6" w:rsidP="00CB14C6">
            <w:pPr>
              <w:ind w:left="1379"/>
              <w:rPr>
                <w:rFonts w:asciiTheme="majorBidi" w:hAnsiTheme="majorBidi" w:cstheme="majorBidi"/>
                <w:color w:val="000000"/>
                <w:sz w:val="28"/>
                <w:szCs w:val="28"/>
              </w:rPr>
            </w:pPr>
            <w:r w:rsidRPr="004A0AA3">
              <w:rPr>
                <w:rFonts w:asciiTheme="majorBidi" w:hAnsiTheme="majorBidi" w:cstheme="majorBidi"/>
                <w:color w:val="000000"/>
                <w:sz w:val="28"/>
                <w:szCs w:val="28"/>
                <w:cs/>
              </w:rPr>
              <w:t xml:space="preserve">มากกว่า </w:t>
            </w:r>
            <w:r w:rsidR="00EE7217" w:rsidRPr="00EE7217">
              <w:rPr>
                <w:rFonts w:asciiTheme="majorBidi" w:hAnsiTheme="majorBidi" w:cstheme="majorBidi"/>
                <w:color w:val="000000"/>
                <w:sz w:val="28"/>
                <w:szCs w:val="28"/>
              </w:rPr>
              <w:t>5</w:t>
            </w:r>
            <w:r w:rsidRPr="004A0AA3">
              <w:rPr>
                <w:rFonts w:asciiTheme="majorBidi" w:hAnsiTheme="majorBidi" w:cstheme="majorBidi"/>
                <w:color w:val="000000"/>
                <w:sz w:val="28"/>
                <w:szCs w:val="28"/>
                <w:cs/>
              </w:rPr>
              <w:t xml:space="preserve"> ปี </w:t>
            </w:r>
            <w:r w:rsidR="00AF4C1A">
              <w:rPr>
                <w:rFonts w:asciiTheme="majorBidi" w:hAnsiTheme="majorBidi" w:cstheme="majorBidi"/>
                <w:color w:val="000000"/>
                <w:sz w:val="28"/>
                <w:szCs w:val="28"/>
              </w:rPr>
              <w:t>-</w:t>
            </w:r>
            <w:r w:rsidRPr="004A0AA3">
              <w:rPr>
                <w:rFonts w:asciiTheme="majorBidi" w:hAnsiTheme="majorBidi" w:cstheme="majorBidi"/>
                <w:color w:val="000000"/>
                <w:sz w:val="28"/>
                <w:szCs w:val="28"/>
              </w:rPr>
              <w:t xml:space="preserve"> </w:t>
            </w:r>
            <w:r w:rsidRPr="004A0AA3">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rsidR="00CB14C6" w:rsidRPr="004A0AA3" w:rsidRDefault="00CB14C6" w:rsidP="00CB14C6">
            <w:pPr>
              <w:ind w:left="-14" w:right="300" w:firstLine="29"/>
              <w:contextualSpacing/>
              <w:jc w:val="center"/>
              <w:rPr>
                <w:rFonts w:asciiTheme="majorBidi" w:hAnsiTheme="majorBidi" w:cstheme="majorBidi"/>
                <w:sz w:val="28"/>
                <w:szCs w:val="28"/>
              </w:rPr>
            </w:pPr>
            <w:r w:rsidRPr="004A0AA3">
              <w:rPr>
                <w:rFonts w:asciiTheme="majorBidi" w:hAnsiTheme="majorBidi" w:cstheme="majorBidi"/>
                <w:sz w:val="28"/>
                <w:szCs w:val="28"/>
              </w:rPr>
              <w:t xml:space="preserve">  </w:t>
            </w: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p>
        </w:tc>
        <w:tc>
          <w:tcPr>
            <w:tcW w:w="135" w:type="dxa"/>
            <w:vAlign w:val="bottom"/>
          </w:tcPr>
          <w:p w:rsidR="00CB14C6" w:rsidRPr="004A0AA3" w:rsidRDefault="00CB14C6" w:rsidP="00CB14C6">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rsidR="00CB14C6" w:rsidRPr="004A0AA3" w:rsidRDefault="00EE7217" w:rsidP="00CB14C6">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w:t>
            </w:r>
            <w:r w:rsidR="00CB14C6" w:rsidRPr="004A0AA3">
              <w:rPr>
                <w:rFonts w:asciiTheme="majorBidi" w:hAnsiTheme="majorBidi" w:cstheme="majorBidi"/>
                <w:sz w:val="28"/>
                <w:szCs w:val="28"/>
              </w:rPr>
              <w:t>,</w:t>
            </w:r>
            <w:r w:rsidRPr="00EE7217">
              <w:rPr>
                <w:rFonts w:asciiTheme="majorBidi" w:hAnsiTheme="majorBidi" w:cstheme="majorBidi"/>
                <w:sz w:val="28"/>
                <w:szCs w:val="28"/>
              </w:rPr>
              <w:t>711</w:t>
            </w:r>
          </w:p>
        </w:tc>
        <w:tc>
          <w:tcPr>
            <w:tcW w:w="171" w:type="dxa"/>
            <w:vAlign w:val="bottom"/>
          </w:tcPr>
          <w:p w:rsidR="00CB14C6" w:rsidRPr="004A0AA3" w:rsidRDefault="00CB14C6" w:rsidP="00CB14C6">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rsidR="00CB14C6" w:rsidRPr="004A0AA3" w:rsidRDefault="00CB14C6" w:rsidP="00CB14C6">
            <w:pPr>
              <w:ind w:left="-14" w:right="300" w:firstLine="29"/>
              <w:contextualSpacing/>
              <w:jc w:val="center"/>
              <w:rPr>
                <w:rFonts w:asciiTheme="majorBidi" w:hAnsiTheme="majorBidi" w:cstheme="majorBidi"/>
                <w:sz w:val="28"/>
                <w:szCs w:val="28"/>
              </w:rPr>
            </w:pPr>
            <w:r w:rsidRPr="004A0AA3">
              <w:rPr>
                <w:rFonts w:asciiTheme="majorBidi" w:hAnsiTheme="majorBidi" w:cstheme="majorBidi"/>
                <w:sz w:val="28"/>
                <w:szCs w:val="28"/>
              </w:rPr>
              <w:t xml:space="preserve">  </w:t>
            </w:r>
            <w:r>
              <w:rPr>
                <w:rFonts w:asciiTheme="majorBidi" w:hAnsiTheme="majorBidi" w:cstheme="majorBidi"/>
                <w:sz w:val="28"/>
                <w:szCs w:val="28"/>
              </w:rPr>
              <w:t xml:space="preserve"> </w:t>
            </w:r>
            <w:r w:rsidRPr="004A0AA3">
              <w:rPr>
                <w:rFonts w:asciiTheme="majorBidi" w:hAnsiTheme="majorBidi" w:cstheme="majorBidi"/>
                <w:sz w:val="28"/>
                <w:szCs w:val="28"/>
              </w:rPr>
              <w:t xml:space="preserve">    -</w:t>
            </w:r>
          </w:p>
        </w:tc>
        <w:tc>
          <w:tcPr>
            <w:tcW w:w="120" w:type="dxa"/>
            <w:vAlign w:val="bottom"/>
          </w:tcPr>
          <w:p w:rsidR="00CB14C6" w:rsidRPr="004A0AA3" w:rsidRDefault="00CB14C6" w:rsidP="00CB14C6">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rsidR="00CB14C6" w:rsidRPr="004A0AA3" w:rsidRDefault="00CB14C6" w:rsidP="00CB14C6">
            <w:pPr>
              <w:ind w:left="-14" w:right="300" w:firstLine="29"/>
              <w:contextualSpacing/>
              <w:jc w:val="center"/>
              <w:rPr>
                <w:rFonts w:asciiTheme="majorBidi" w:hAnsiTheme="majorBidi" w:cstheme="majorBidi"/>
                <w:sz w:val="28"/>
                <w:szCs w:val="28"/>
              </w:rPr>
            </w:pPr>
            <w:r w:rsidRPr="004A0AA3">
              <w:rPr>
                <w:rFonts w:asciiTheme="majorBidi" w:hAnsiTheme="majorBidi" w:cstheme="majorBidi"/>
                <w:sz w:val="28"/>
                <w:szCs w:val="28"/>
              </w:rPr>
              <w:t xml:space="preserve">      -</w:t>
            </w:r>
          </w:p>
        </w:tc>
      </w:tr>
      <w:tr w:rsidR="00A10C0E" w:rsidRPr="004A0AA3" w:rsidTr="00AE4B63">
        <w:trPr>
          <w:trHeight w:val="144"/>
        </w:trPr>
        <w:tc>
          <w:tcPr>
            <w:tcW w:w="3961" w:type="dxa"/>
            <w:hideMark/>
          </w:tcPr>
          <w:p w:rsidR="00A10C0E" w:rsidRPr="004A0AA3" w:rsidRDefault="00A10C0E" w:rsidP="00CC0FD0">
            <w:pPr>
              <w:ind w:left="1350"/>
              <w:rPr>
                <w:rFonts w:asciiTheme="majorBidi" w:hAnsiTheme="majorBidi" w:cstheme="majorBidi"/>
                <w:color w:val="000000"/>
                <w:sz w:val="28"/>
                <w:szCs w:val="28"/>
              </w:rPr>
            </w:pPr>
            <w:r w:rsidRPr="004A0AA3">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18</w:t>
            </w:r>
          </w:p>
        </w:tc>
        <w:tc>
          <w:tcPr>
            <w:tcW w:w="135" w:type="dxa"/>
            <w:vAlign w:val="bottom"/>
          </w:tcPr>
          <w:p w:rsidR="00A10C0E" w:rsidRPr="004A0AA3" w:rsidRDefault="00A10C0E" w:rsidP="00A10C0E">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w:t>
            </w:r>
            <w:r w:rsidR="00A10C0E" w:rsidRPr="004A0AA3">
              <w:rPr>
                <w:rFonts w:asciiTheme="majorBidi" w:hAnsiTheme="majorBidi" w:cstheme="majorBidi"/>
                <w:sz w:val="28"/>
                <w:szCs w:val="28"/>
              </w:rPr>
              <w:t>,</w:t>
            </w:r>
            <w:r w:rsidRPr="00EE7217">
              <w:rPr>
                <w:rFonts w:asciiTheme="majorBidi" w:hAnsiTheme="majorBidi" w:cstheme="majorBidi"/>
                <w:sz w:val="28"/>
                <w:szCs w:val="28"/>
              </w:rPr>
              <w:t>887</w:t>
            </w:r>
          </w:p>
        </w:tc>
        <w:tc>
          <w:tcPr>
            <w:tcW w:w="171" w:type="dxa"/>
            <w:vAlign w:val="bottom"/>
          </w:tcPr>
          <w:p w:rsidR="00A10C0E" w:rsidRPr="004A0AA3" w:rsidRDefault="00A10C0E" w:rsidP="00A10C0E">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A10C0E" w:rsidRPr="004A0AA3" w:rsidRDefault="00EE7217" w:rsidP="00A10C0E">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2</w:t>
            </w:r>
          </w:p>
        </w:tc>
        <w:tc>
          <w:tcPr>
            <w:tcW w:w="120" w:type="dxa"/>
            <w:vAlign w:val="bottom"/>
          </w:tcPr>
          <w:p w:rsidR="00A10C0E" w:rsidRPr="004A0AA3" w:rsidRDefault="00A10C0E" w:rsidP="00A10C0E">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A10C0E" w:rsidRPr="004A0AA3" w:rsidRDefault="00EE7217" w:rsidP="00A10C0E">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13</w:t>
            </w:r>
          </w:p>
        </w:tc>
      </w:tr>
    </w:tbl>
    <w:p w:rsidR="00C3559A" w:rsidRDefault="00C3559A" w:rsidP="00C3559A">
      <w:pPr>
        <w:spacing w:after="240"/>
        <w:ind w:left="1714"/>
        <w:jc w:val="thaiDistribute"/>
        <w:rPr>
          <w:rFonts w:asciiTheme="majorBidi" w:hAnsiTheme="majorBidi" w:cs="Angsana New"/>
          <w:spacing w:val="-10"/>
          <w:sz w:val="32"/>
          <w:szCs w:val="32"/>
          <w:cs/>
        </w:rPr>
      </w:pPr>
    </w:p>
    <w:p w:rsidR="00C3559A" w:rsidRDefault="00C3559A">
      <w:pPr>
        <w:spacing w:after="160" w:line="259" w:lineRule="auto"/>
        <w:rPr>
          <w:rFonts w:asciiTheme="majorBidi" w:hAnsiTheme="majorBidi" w:cs="Angsana New"/>
          <w:spacing w:val="-10"/>
          <w:sz w:val="32"/>
          <w:szCs w:val="32"/>
          <w:cs/>
        </w:rPr>
      </w:pPr>
      <w:r>
        <w:rPr>
          <w:rFonts w:asciiTheme="majorBidi" w:hAnsiTheme="majorBidi" w:cs="Angsana New"/>
          <w:spacing w:val="-10"/>
          <w:sz w:val="32"/>
          <w:szCs w:val="32"/>
          <w:cs/>
        </w:rPr>
        <w:br w:type="page"/>
      </w:r>
    </w:p>
    <w:p w:rsidR="00A227A9" w:rsidRPr="00A47F36" w:rsidRDefault="00893DB6" w:rsidP="00C3559A">
      <w:pPr>
        <w:spacing w:after="240"/>
        <w:ind w:left="1714"/>
        <w:jc w:val="thaiDistribute"/>
        <w:rPr>
          <w:rFonts w:asciiTheme="majorBidi" w:hAnsiTheme="majorBidi" w:cs="Angsana New"/>
          <w:spacing w:val="-4"/>
          <w:sz w:val="32"/>
          <w:szCs w:val="32"/>
          <w:cs/>
        </w:rPr>
      </w:pPr>
      <w:r w:rsidRPr="003550F0">
        <w:rPr>
          <w:rFonts w:asciiTheme="majorBidi" w:hAnsiTheme="majorBidi" w:cs="Angsana New" w:hint="cs"/>
          <w:spacing w:val="-10"/>
          <w:sz w:val="32"/>
          <w:szCs w:val="32"/>
          <w:cs/>
        </w:rPr>
        <w:lastRenderedPageBreak/>
        <w:t xml:space="preserve">ณ วันที่ </w:t>
      </w:r>
      <w:r w:rsidR="00EE7217" w:rsidRPr="00EE7217">
        <w:rPr>
          <w:rFonts w:asciiTheme="majorBidi" w:hAnsiTheme="majorBidi" w:cs="Angsana New"/>
          <w:spacing w:val="-10"/>
          <w:sz w:val="32"/>
          <w:szCs w:val="32"/>
        </w:rPr>
        <w:t>31</w:t>
      </w:r>
      <w:r w:rsidRPr="003550F0">
        <w:rPr>
          <w:rFonts w:asciiTheme="majorBidi" w:hAnsiTheme="majorBidi" w:cs="Angsana New"/>
          <w:spacing w:val="-10"/>
          <w:sz w:val="32"/>
          <w:szCs w:val="32"/>
        </w:rPr>
        <w:t xml:space="preserve"> </w:t>
      </w:r>
      <w:r w:rsidRPr="003550F0">
        <w:rPr>
          <w:rFonts w:asciiTheme="majorBidi" w:hAnsiTheme="majorBidi" w:cs="Angsana New" w:hint="cs"/>
          <w:spacing w:val="-10"/>
          <w:sz w:val="32"/>
          <w:szCs w:val="32"/>
          <w:cs/>
        </w:rPr>
        <w:t xml:space="preserve">ธันวาคม </w:t>
      </w:r>
      <w:r w:rsidR="00EE7217" w:rsidRPr="00EE7217">
        <w:rPr>
          <w:rFonts w:asciiTheme="majorBidi" w:hAnsiTheme="majorBidi" w:cs="Angsana New"/>
          <w:spacing w:val="-10"/>
          <w:sz w:val="32"/>
          <w:szCs w:val="32"/>
        </w:rPr>
        <w:t>2561</w:t>
      </w:r>
      <w:r w:rsidRPr="003550F0">
        <w:rPr>
          <w:rFonts w:asciiTheme="majorBidi" w:hAnsiTheme="majorBidi" w:cs="Angsana New"/>
          <w:spacing w:val="-10"/>
          <w:sz w:val="32"/>
          <w:szCs w:val="32"/>
        </w:rPr>
        <w:t xml:space="preserve"> </w:t>
      </w:r>
      <w:r w:rsidRPr="003550F0">
        <w:rPr>
          <w:rFonts w:asciiTheme="majorBidi" w:hAnsiTheme="majorBidi" w:cs="Angsana New" w:hint="cs"/>
          <w:spacing w:val="-10"/>
          <w:sz w:val="32"/>
          <w:szCs w:val="32"/>
          <w:cs/>
        </w:rPr>
        <w:t>ส่วนของเงินขั้นต่ำที่ต้องชำระ</w:t>
      </w:r>
      <w:r w:rsidR="00A227A9" w:rsidRPr="003550F0">
        <w:rPr>
          <w:rFonts w:asciiTheme="majorBidi" w:hAnsiTheme="majorBidi" w:cs="Angsana New" w:hint="cs"/>
          <w:spacing w:val="-10"/>
          <w:sz w:val="32"/>
          <w:szCs w:val="32"/>
          <w:cs/>
        </w:rPr>
        <w:t xml:space="preserve">ในอนาคตจำนวน </w:t>
      </w:r>
      <w:r w:rsidR="00EE7217" w:rsidRPr="00EE7217">
        <w:rPr>
          <w:rFonts w:asciiTheme="majorBidi" w:hAnsiTheme="majorBidi" w:cs="Angsana New"/>
          <w:spacing w:val="-10"/>
          <w:sz w:val="32"/>
          <w:szCs w:val="32"/>
        </w:rPr>
        <w:t>40</w:t>
      </w:r>
      <w:r w:rsidR="00A227A9" w:rsidRPr="003550F0">
        <w:rPr>
          <w:rFonts w:asciiTheme="majorBidi" w:hAnsiTheme="majorBidi" w:cs="Angsana New"/>
          <w:spacing w:val="-10"/>
          <w:sz w:val="32"/>
          <w:szCs w:val="32"/>
        </w:rPr>
        <w:t xml:space="preserve"> </w:t>
      </w:r>
      <w:r w:rsidR="00A227A9" w:rsidRPr="003550F0">
        <w:rPr>
          <w:rFonts w:asciiTheme="majorBidi" w:hAnsiTheme="majorBidi" w:cs="Angsana New" w:hint="cs"/>
          <w:spacing w:val="-10"/>
          <w:sz w:val="32"/>
          <w:szCs w:val="32"/>
          <w:cs/>
        </w:rPr>
        <w:t xml:space="preserve">ล้านบาท </w:t>
      </w:r>
      <w:r w:rsidRPr="003550F0">
        <w:rPr>
          <w:rFonts w:asciiTheme="majorBidi" w:hAnsiTheme="majorBidi" w:cs="Angsana New" w:hint="cs"/>
          <w:spacing w:val="-10"/>
          <w:sz w:val="32"/>
          <w:szCs w:val="32"/>
          <w:cs/>
        </w:rPr>
        <w:t>ถูก</w:t>
      </w:r>
      <w:r w:rsidR="00A227A9" w:rsidRPr="003550F0">
        <w:rPr>
          <w:rFonts w:asciiTheme="majorBidi" w:hAnsiTheme="majorBidi" w:cs="Angsana New" w:hint="cs"/>
          <w:spacing w:val="-10"/>
          <w:sz w:val="32"/>
          <w:szCs w:val="32"/>
          <w:cs/>
        </w:rPr>
        <w:t>บันทึก</w:t>
      </w:r>
      <w:r w:rsidR="00A227A9" w:rsidRPr="00841B91">
        <w:rPr>
          <w:rFonts w:asciiTheme="majorBidi" w:hAnsiTheme="majorBidi" w:cs="Angsana New" w:hint="cs"/>
          <w:spacing w:val="-4"/>
          <w:sz w:val="32"/>
          <w:szCs w:val="32"/>
          <w:cs/>
        </w:rPr>
        <w:t>เข้าไปเป็นหนี้สินตามวิธีเส้นตรงตลอดอายุสัญญาเช่าในงบแสดงฐานะทางการเงินรวม</w:t>
      </w:r>
      <w:r w:rsidR="00A47F36">
        <w:rPr>
          <w:rFonts w:asciiTheme="majorBidi" w:hAnsiTheme="majorBidi" w:cs="Angsana New"/>
          <w:spacing w:val="-4"/>
          <w:sz w:val="32"/>
          <w:szCs w:val="32"/>
        </w:rPr>
        <w:t xml:space="preserve"> </w:t>
      </w:r>
      <w:r w:rsidR="00A47F36">
        <w:rPr>
          <w:rFonts w:asciiTheme="majorBidi" w:hAnsiTheme="majorBidi" w:cs="Angsana New" w:hint="cs"/>
          <w:spacing w:val="-4"/>
          <w:sz w:val="32"/>
          <w:szCs w:val="32"/>
          <w:cs/>
        </w:rPr>
        <w:t>(</w:t>
      </w:r>
      <w:r w:rsidR="00EE7217" w:rsidRPr="00EE7217">
        <w:rPr>
          <w:rFonts w:asciiTheme="majorBidi" w:hAnsiTheme="majorBidi" w:cs="Angsana New"/>
          <w:spacing w:val="-4"/>
          <w:sz w:val="32"/>
          <w:szCs w:val="32"/>
        </w:rPr>
        <w:t>2562</w:t>
      </w:r>
      <w:r w:rsidR="00A47F36">
        <w:rPr>
          <w:rFonts w:asciiTheme="majorBidi" w:hAnsiTheme="majorBidi" w:cs="Angsana New"/>
          <w:spacing w:val="-4"/>
          <w:sz w:val="32"/>
          <w:szCs w:val="32"/>
        </w:rPr>
        <w:t xml:space="preserve">: </w:t>
      </w:r>
      <w:r w:rsidR="00A47F36">
        <w:rPr>
          <w:rFonts w:asciiTheme="majorBidi" w:hAnsiTheme="majorBidi" w:cs="Angsana New" w:hint="cs"/>
          <w:spacing w:val="-4"/>
          <w:sz w:val="32"/>
          <w:szCs w:val="32"/>
          <w:cs/>
        </w:rPr>
        <w:t>ไม่มี)</w:t>
      </w:r>
    </w:p>
    <w:p w:rsidR="00F263E6" w:rsidRDefault="00F263E6" w:rsidP="00C3559A">
      <w:pPr>
        <w:spacing w:after="120"/>
        <w:ind w:left="1714"/>
        <w:jc w:val="thaiDistribute"/>
        <w:rPr>
          <w:rFonts w:asciiTheme="majorBidi" w:hAnsiTheme="majorBidi" w:cs="Angsana New"/>
          <w:sz w:val="32"/>
          <w:szCs w:val="32"/>
        </w:rPr>
      </w:pPr>
      <w:r w:rsidRPr="00935B7C">
        <w:rPr>
          <w:rFonts w:asciiTheme="majorBidi" w:hAnsiTheme="majorBidi" w:cs="Angsana New" w:hint="cs"/>
          <w:spacing w:val="4"/>
          <w:sz w:val="32"/>
          <w:szCs w:val="32"/>
          <w:cs/>
        </w:rPr>
        <w:t>ค่าเช่าตามสัญญาที่บันทึกเป็นค่าใช้จ่ายในงบกำไรขาดทุนและกำไรขาดทุนเบ็ดเสร็จอื่น</w:t>
      </w:r>
      <w:r w:rsidRPr="00935B7C">
        <w:rPr>
          <w:rFonts w:asciiTheme="majorBidi" w:hAnsiTheme="majorBidi" w:cs="Angsana New"/>
          <w:spacing w:val="4"/>
          <w:sz w:val="32"/>
          <w:szCs w:val="32"/>
          <w:cs/>
        </w:rPr>
        <w:t xml:space="preserve"> </w:t>
      </w:r>
      <w:r w:rsidRPr="00F263E6">
        <w:rPr>
          <w:rFonts w:asciiTheme="majorBidi" w:hAnsiTheme="majorBidi" w:cs="Angsana New" w:hint="cs"/>
          <w:sz w:val="32"/>
          <w:szCs w:val="32"/>
          <w:cs/>
        </w:rPr>
        <w:t>มีดังนี้</w:t>
      </w:r>
    </w:p>
    <w:p w:rsidR="00F263E6" w:rsidRPr="004A0AA3" w:rsidRDefault="00CC0FD0" w:rsidP="00F263E6">
      <w:pPr>
        <w:ind w:left="1440"/>
        <w:jc w:val="right"/>
        <w:rPr>
          <w:rFonts w:asciiTheme="majorBidi" w:hAnsiTheme="majorBidi" w:cstheme="majorBidi"/>
          <w:b/>
          <w:bCs/>
          <w:color w:val="000000"/>
          <w:sz w:val="28"/>
          <w:szCs w:val="28"/>
        </w:rPr>
      </w:pPr>
      <w:r>
        <w:rPr>
          <w:rFonts w:asciiTheme="majorBidi" w:hAnsiTheme="majorBidi" w:cstheme="majorBidi"/>
          <w:b/>
          <w:bCs/>
          <w:color w:val="000000"/>
          <w:sz w:val="28"/>
          <w:szCs w:val="28"/>
          <w:cs/>
        </w:rPr>
        <w:t xml:space="preserve">หน่วย : </w:t>
      </w:r>
      <w:r>
        <w:rPr>
          <w:rFonts w:asciiTheme="majorBidi" w:hAnsiTheme="majorBidi" w:cstheme="majorBidi" w:hint="cs"/>
          <w:b/>
          <w:bCs/>
          <w:color w:val="000000"/>
          <w:sz w:val="28"/>
          <w:szCs w:val="28"/>
          <w:cs/>
        </w:rPr>
        <w:t>พัน</w:t>
      </w:r>
      <w:r w:rsidR="00F263E6" w:rsidRPr="004A0AA3">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F263E6" w:rsidRPr="004A0AA3" w:rsidTr="008B4EFA">
        <w:trPr>
          <w:trHeight w:val="65"/>
        </w:trPr>
        <w:tc>
          <w:tcPr>
            <w:tcW w:w="3961" w:type="dxa"/>
          </w:tcPr>
          <w:p w:rsidR="00F263E6" w:rsidRPr="004A0AA3" w:rsidRDefault="00F263E6" w:rsidP="008B4EFA">
            <w:pPr>
              <w:ind w:left="1080" w:right="10"/>
              <w:jc w:val="center"/>
              <w:rPr>
                <w:rFonts w:asciiTheme="majorBidi" w:hAnsiTheme="majorBidi" w:cstheme="majorBidi"/>
                <w:b/>
                <w:bCs/>
                <w:color w:val="000000"/>
                <w:sz w:val="28"/>
                <w:szCs w:val="28"/>
                <w:cs/>
              </w:rPr>
            </w:pPr>
          </w:p>
        </w:tc>
        <w:tc>
          <w:tcPr>
            <w:tcW w:w="2429" w:type="dxa"/>
            <w:gridSpan w:val="3"/>
          </w:tcPr>
          <w:p w:rsidR="00F263E6" w:rsidRPr="004A0AA3" w:rsidRDefault="00F263E6" w:rsidP="008B4EFA">
            <w:pPr>
              <w:ind w:right="72"/>
              <w:jc w:val="center"/>
              <w:rPr>
                <w:rFonts w:asciiTheme="majorBidi" w:hAnsiTheme="majorBidi" w:cstheme="majorBidi"/>
                <w:b/>
                <w:bCs/>
                <w:color w:val="000000"/>
                <w:sz w:val="28"/>
                <w:szCs w:val="28"/>
                <w:cs/>
              </w:rPr>
            </w:pPr>
            <w:r w:rsidRPr="004A0AA3">
              <w:rPr>
                <w:rFonts w:asciiTheme="majorBidi" w:hAnsiTheme="majorBidi" w:cstheme="majorBidi"/>
                <w:b/>
                <w:bCs/>
                <w:color w:val="000000"/>
                <w:sz w:val="28"/>
                <w:szCs w:val="28"/>
                <w:cs/>
              </w:rPr>
              <w:t>งบการเงินรวม</w:t>
            </w:r>
          </w:p>
        </w:tc>
        <w:tc>
          <w:tcPr>
            <w:tcW w:w="171" w:type="dxa"/>
          </w:tcPr>
          <w:p w:rsidR="00F263E6" w:rsidRPr="004A0AA3" w:rsidRDefault="00F263E6" w:rsidP="008B4EFA">
            <w:pPr>
              <w:ind w:right="10" w:hanging="36"/>
              <w:jc w:val="center"/>
              <w:rPr>
                <w:rFonts w:asciiTheme="majorBidi" w:hAnsiTheme="majorBidi" w:cstheme="majorBidi"/>
                <w:b/>
                <w:bCs/>
                <w:color w:val="000000"/>
                <w:sz w:val="28"/>
                <w:szCs w:val="28"/>
                <w:cs/>
              </w:rPr>
            </w:pPr>
          </w:p>
        </w:tc>
        <w:tc>
          <w:tcPr>
            <w:tcW w:w="2469" w:type="dxa"/>
            <w:gridSpan w:val="3"/>
          </w:tcPr>
          <w:p w:rsidR="00F263E6" w:rsidRPr="004A0AA3" w:rsidRDefault="00F263E6" w:rsidP="008B4EFA">
            <w:pPr>
              <w:ind w:right="72"/>
              <w:jc w:val="center"/>
              <w:rPr>
                <w:rFonts w:asciiTheme="majorBidi" w:hAnsiTheme="majorBidi" w:cstheme="majorBidi"/>
                <w:b/>
                <w:bCs/>
                <w:color w:val="000000"/>
                <w:sz w:val="28"/>
                <w:szCs w:val="28"/>
                <w:cs/>
              </w:rPr>
            </w:pPr>
            <w:r w:rsidRPr="004A0AA3">
              <w:rPr>
                <w:rFonts w:asciiTheme="majorBidi" w:hAnsiTheme="majorBidi" w:cstheme="majorBidi"/>
                <w:b/>
                <w:bCs/>
                <w:color w:val="000000"/>
                <w:sz w:val="28"/>
                <w:szCs w:val="28"/>
                <w:cs/>
              </w:rPr>
              <w:t>งบการเงินเฉพาะกิจการ</w:t>
            </w:r>
          </w:p>
        </w:tc>
      </w:tr>
      <w:tr w:rsidR="00F263E6" w:rsidRPr="004A0AA3" w:rsidTr="008B4EFA">
        <w:trPr>
          <w:trHeight w:val="144"/>
        </w:trPr>
        <w:tc>
          <w:tcPr>
            <w:tcW w:w="3961" w:type="dxa"/>
          </w:tcPr>
          <w:p w:rsidR="00F263E6" w:rsidRPr="004A0AA3" w:rsidRDefault="00F263E6" w:rsidP="008B4EFA">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F263E6" w:rsidRPr="004A0AA3" w:rsidRDefault="00EE7217" w:rsidP="008B4EFA">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35" w:type="dxa"/>
            <w:tcBorders>
              <w:top w:val="nil"/>
              <w:left w:val="nil"/>
              <w:right w:val="nil"/>
            </w:tcBorders>
            <w:shd w:val="solid" w:color="FFFFFF" w:fill="auto"/>
          </w:tcPr>
          <w:p w:rsidR="00F263E6" w:rsidRPr="004A0AA3" w:rsidRDefault="00F263E6" w:rsidP="008B4EF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F263E6" w:rsidRPr="004A0AA3" w:rsidRDefault="00EE7217" w:rsidP="008B4EFA">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c>
          <w:tcPr>
            <w:tcW w:w="171" w:type="dxa"/>
          </w:tcPr>
          <w:p w:rsidR="00F263E6" w:rsidRPr="004A0AA3" w:rsidRDefault="00F263E6" w:rsidP="008B4EFA">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F263E6" w:rsidRPr="004A0AA3" w:rsidRDefault="00EE7217" w:rsidP="008B4EFA">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F263E6" w:rsidRPr="004A0AA3" w:rsidRDefault="00F263E6" w:rsidP="008B4EF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F263E6" w:rsidRPr="004A0AA3" w:rsidRDefault="00EE7217" w:rsidP="008B4EFA">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F263E6" w:rsidRPr="004A0AA3" w:rsidTr="008B4EFA">
        <w:trPr>
          <w:trHeight w:val="144"/>
        </w:trPr>
        <w:tc>
          <w:tcPr>
            <w:tcW w:w="3961" w:type="dxa"/>
            <w:hideMark/>
          </w:tcPr>
          <w:p w:rsidR="00F263E6" w:rsidRPr="004A0AA3" w:rsidRDefault="00F263E6" w:rsidP="008B4EFA">
            <w:pPr>
              <w:ind w:left="1379"/>
              <w:rPr>
                <w:rFonts w:asciiTheme="majorBidi" w:hAnsiTheme="majorBidi" w:cstheme="majorBidi"/>
                <w:color w:val="000000"/>
                <w:sz w:val="28"/>
                <w:szCs w:val="28"/>
              </w:rPr>
            </w:pPr>
            <w:r w:rsidRPr="00F263E6">
              <w:rPr>
                <w:rFonts w:asciiTheme="majorBidi" w:hAnsiTheme="majorBidi" w:cs="Angsana New" w:hint="cs"/>
                <w:color w:val="000000"/>
                <w:sz w:val="28"/>
                <w:szCs w:val="28"/>
                <w:cs/>
              </w:rPr>
              <w:t>สำหรับปีสิ้นสุดวันที่</w:t>
            </w:r>
            <w:r w:rsidRPr="00F263E6">
              <w:rPr>
                <w:rFonts w:asciiTheme="majorBidi" w:hAnsiTheme="majorBidi" w:cs="Angsana New"/>
                <w:color w:val="000000"/>
                <w:sz w:val="28"/>
                <w:szCs w:val="28"/>
                <w:cs/>
              </w:rPr>
              <w:t xml:space="preserve"> </w:t>
            </w:r>
            <w:r w:rsidR="00EE7217" w:rsidRPr="00EE7217">
              <w:rPr>
                <w:rFonts w:asciiTheme="majorBidi" w:hAnsiTheme="majorBidi" w:cs="Angsana New"/>
                <w:color w:val="000000"/>
                <w:sz w:val="28"/>
                <w:szCs w:val="28"/>
              </w:rPr>
              <w:t>31</w:t>
            </w:r>
            <w:r w:rsidRPr="00F263E6">
              <w:rPr>
                <w:rFonts w:asciiTheme="majorBidi" w:hAnsiTheme="majorBidi" w:cs="Angsana New"/>
                <w:color w:val="000000"/>
                <w:sz w:val="28"/>
                <w:szCs w:val="28"/>
                <w:cs/>
              </w:rPr>
              <w:t xml:space="preserve"> </w:t>
            </w:r>
            <w:r w:rsidRPr="00F263E6">
              <w:rPr>
                <w:rFonts w:asciiTheme="majorBidi" w:hAnsiTheme="majorBidi" w:cs="Angsana New" w:hint="cs"/>
                <w:color w:val="000000"/>
                <w:sz w:val="28"/>
                <w:szCs w:val="28"/>
                <w:cs/>
              </w:rPr>
              <w:t>ธันวาคม</w:t>
            </w:r>
          </w:p>
        </w:tc>
        <w:tc>
          <w:tcPr>
            <w:tcW w:w="1169" w:type="dxa"/>
            <w:vAlign w:val="bottom"/>
          </w:tcPr>
          <w:p w:rsidR="00F263E6" w:rsidRPr="004A0AA3" w:rsidRDefault="00EE7217" w:rsidP="008B4EFA">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35</w:t>
            </w:r>
            <w:r w:rsidR="00A10C0E">
              <w:rPr>
                <w:rFonts w:asciiTheme="majorBidi" w:hAnsiTheme="majorBidi" w:cstheme="majorBidi"/>
                <w:sz w:val="28"/>
                <w:szCs w:val="28"/>
              </w:rPr>
              <w:t>,</w:t>
            </w:r>
            <w:r w:rsidRPr="00EE7217">
              <w:rPr>
                <w:rFonts w:asciiTheme="majorBidi" w:hAnsiTheme="majorBidi" w:cstheme="majorBidi"/>
                <w:sz w:val="28"/>
                <w:szCs w:val="28"/>
              </w:rPr>
              <w:t>735</w:t>
            </w:r>
          </w:p>
        </w:tc>
        <w:tc>
          <w:tcPr>
            <w:tcW w:w="135" w:type="dxa"/>
            <w:vAlign w:val="bottom"/>
          </w:tcPr>
          <w:p w:rsidR="00F263E6" w:rsidRPr="004A0AA3" w:rsidRDefault="00F263E6" w:rsidP="008B4EFA">
            <w:pPr>
              <w:ind w:left="-180"/>
              <w:rPr>
                <w:rFonts w:asciiTheme="majorBidi" w:hAnsiTheme="majorBidi" w:cstheme="majorBidi"/>
                <w:color w:val="000000"/>
                <w:sz w:val="28"/>
                <w:szCs w:val="28"/>
              </w:rPr>
            </w:pPr>
          </w:p>
        </w:tc>
        <w:tc>
          <w:tcPr>
            <w:tcW w:w="1125" w:type="dxa"/>
            <w:vAlign w:val="bottom"/>
          </w:tcPr>
          <w:p w:rsidR="00F263E6" w:rsidRPr="004A0AA3" w:rsidRDefault="00EE7217" w:rsidP="008B4EFA">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33</w:t>
            </w:r>
            <w:r w:rsidR="00A10C0E">
              <w:rPr>
                <w:rFonts w:asciiTheme="majorBidi" w:hAnsiTheme="majorBidi" w:cstheme="majorBidi"/>
                <w:sz w:val="28"/>
                <w:szCs w:val="28"/>
              </w:rPr>
              <w:t>,</w:t>
            </w:r>
            <w:r w:rsidRPr="00EE7217">
              <w:rPr>
                <w:rFonts w:asciiTheme="majorBidi" w:hAnsiTheme="majorBidi" w:cstheme="majorBidi"/>
                <w:sz w:val="28"/>
                <w:szCs w:val="28"/>
              </w:rPr>
              <w:t>278</w:t>
            </w:r>
          </w:p>
        </w:tc>
        <w:tc>
          <w:tcPr>
            <w:tcW w:w="171" w:type="dxa"/>
            <w:vAlign w:val="bottom"/>
          </w:tcPr>
          <w:p w:rsidR="00F263E6" w:rsidRPr="004A0AA3" w:rsidRDefault="00F263E6" w:rsidP="008B4EFA">
            <w:pPr>
              <w:ind w:left="-180"/>
              <w:rPr>
                <w:rFonts w:asciiTheme="majorBidi" w:hAnsiTheme="majorBidi" w:cstheme="majorBidi"/>
                <w:color w:val="000000"/>
                <w:sz w:val="28"/>
                <w:szCs w:val="28"/>
              </w:rPr>
            </w:pPr>
          </w:p>
        </w:tc>
        <w:tc>
          <w:tcPr>
            <w:tcW w:w="1209" w:type="dxa"/>
            <w:vAlign w:val="bottom"/>
          </w:tcPr>
          <w:p w:rsidR="00F263E6" w:rsidRPr="004A0AA3" w:rsidRDefault="00EE7217" w:rsidP="008B4EFA">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11</w:t>
            </w:r>
            <w:r w:rsidR="00A10C0E">
              <w:rPr>
                <w:rFonts w:asciiTheme="majorBidi" w:hAnsiTheme="majorBidi" w:cstheme="majorBidi"/>
                <w:sz w:val="28"/>
                <w:szCs w:val="28"/>
              </w:rPr>
              <w:t>,</w:t>
            </w:r>
            <w:r w:rsidRPr="00EE7217">
              <w:rPr>
                <w:rFonts w:asciiTheme="majorBidi" w:hAnsiTheme="majorBidi" w:cstheme="majorBidi"/>
                <w:sz w:val="28"/>
                <w:szCs w:val="28"/>
              </w:rPr>
              <w:t>322</w:t>
            </w:r>
          </w:p>
        </w:tc>
        <w:tc>
          <w:tcPr>
            <w:tcW w:w="120" w:type="dxa"/>
            <w:vAlign w:val="bottom"/>
          </w:tcPr>
          <w:p w:rsidR="00F263E6" w:rsidRPr="004A0AA3" w:rsidRDefault="00F263E6" w:rsidP="008B4EFA">
            <w:pPr>
              <w:ind w:left="-14"/>
              <w:rPr>
                <w:rFonts w:asciiTheme="majorBidi" w:hAnsiTheme="majorBidi" w:cstheme="majorBidi"/>
                <w:sz w:val="28"/>
                <w:szCs w:val="28"/>
              </w:rPr>
            </w:pPr>
          </w:p>
        </w:tc>
        <w:tc>
          <w:tcPr>
            <w:tcW w:w="1140" w:type="dxa"/>
            <w:vAlign w:val="bottom"/>
          </w:tcPr>
          <w:p w:rsidR="00F263E6" w:rsidRPr="004A0AA3" w:rsidRDefault="00EE7217" w:rsidP="008B4EFA">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10</w:t>
            </w:r>
            <w:r w:rsidR="00A10C0E">
              <w:rPr>
                <w:rFonts w:asciiTheme="majorBidi" w:hAnsiTheme="majorBidi" w:cstheme="majorBidi"/>
                <w:sz w:val="28"/>
                <w:szCs w:val="28"/>
              </w:rPr>
              <w:t>,</w:t>
            </w:r>
            <w:r w:rsidRPr="00EE7217">
              <w:rPr>
                <w:rFonts w:asciiTheme="majorBidi" w:hAnsiTheme="majorBidi" w:cstheme="majorBidi"/>
                <w:sz w:val="28"/>
                <w:szCs w:val="28"/>
              </w:rPr>
              <w:t>065</w:t>
            </w:r>
          </w:p>
        </w:tc>
      </w:tr>
    </w:tbl>
    <w:p w:rsidR="007F79FC" w:rsidRPr="004A0AA3" w:rsidRDefault="00EE7217" w:rsidP="007F79FC">
      <w:pPr>
        <w:spacing w:before="240"/>
        <w:ind w:left="1710" w:hanging="540"/>
        <w:jc w:val="thaiDistribute"/>
        <w:rPr>
          <w:rFonts w:asciiTheme="majorBidi" w:hAnsiTheme="majorBidi" w:cstheme="majorBidi"/>
          <w:color w:val="000000"/>
          <w:spacing w:val="-6"/>
          <w:sz w:val="32"/>
          <w:szCs w:val="32"/>
        </w:rPr>
      </w:pPr>
      <w:r w:rsidRPr="00EE7217">
        <w:rPr>
          <w:rFonts w:asciiTheme="majorBidi" w:hAnsiTheme="majorBidi" w:cstheme="majorBidi"/>
          <w:spacing w:val="-8"/>
          <w:sz w:val="32"/>
          <w:szCs w:val="32"/>
        </w:rPr>
        <w:t>36</w:t>
      </w:r>
      <w:r w:rsidR="007F79FC" w:rsidRPr="004A0AA3">
        <w:rPr>
          <w:rFonts w:asciiTheme="majorBidi" w:hAnsiTheme="majorBidi" w:cstheme="majorBidi"/>
          <w:spacing w:val="-8"/>
          <w:sz w:val="32"/>
          <w:szCs w:val="32"/>
          <w:cs/>
          <w:lang w:val="th-TH"/>
        </w:rPr>
        <w:t>.</w:t>
      </w:r>
      <w:r w:rsidRPr="00EE7217">
        <w:rPr>
          <w:rFonts w:asciiTheme="majorBidi" w:hAnsiTheme="majorBidi" w:cstheme="majorBidi"/>
          <w:spacing w:val="-8"/>
          <w:sz w:val="32"/>
          <w:szCs w:val="32"/>
        </w:rPr>
        <w:t>2</w:t>
      </w:r>
      <w:r w:rsidR="007F79FC" w:rsidRPr="004A0AA3">
        <w:rPr>
          <w:rFonts w:asciiTheme="majorBidi" w:hAnsiTheme="majorBidi" w:cstheme="majorBidi"/>
          <w:spacing w:val="-8"/>
          <w:sz w:val="32"/>
          <w:szCs w:val="32"/>
          <w:cs/>
          <w:lang w:val="th-TH"/>
        </w:rPr>
        <w:t>.</w:t>
      </w:r>
      <w:r w:rsidRPr="00EE7217">
        <w:rPr>
          <w:rFonts w:asciiTheme="majorBidi" w:hAnsiTheme="majorBidi" w:cstheme="majorBidi"/>
          <w:spacing w:val="-8"/>
          <w:sz w:val="32"/>
          <w:szCs w:val="32"/>
        </w:rPr>
        <w:t>2</w:t>
      </w:r>
      <w:r w:rsidR="007F79FC" w:rsidRPr="004A0AA3">
        <w:rPr>
          <w:rFonts w:asciiTheme="majorBidi" w:hAnsiTheme="majorBidi" w:cstheme="majorBidi"/>
          <w:spacing w:val="-8"/>
          <w:sz w:val="32"/>
          <w:szCs w:val="32"/>
          <w:cs/>
          <w:lang w:val="th-TH"/>
        </w:rPr>
        <w:tab/>
      </w:r>
      <w:r w:rsidR="007F79FC" w:rsidRPr="00F54E5C">
        <w:rPr>
          <w:rFonts w:asciiTheme="majorBidi" w:hAnsiTheme="majorBidi" w:cstheme="majorBidi"/>
          <w:spacing w:val="4"/>
          <w:sz w:val="32"/>
          <w:szCs w:val="32"/>
          <w:cs/>
          <w:lang w:val="th-TH"/>
        </w:rPr>
        <w:t xml:space="preserve">ณ วันที่ </w:t>
      </w:r>
      <w:r w:rsidRPr="00EE7217">
        <w:rPr>
          <w:rFonts w:asciiTheme="majorBidi" w:hAnsiTheme="majorBidi" w:cstheme="majorBidi"/>
          <w:spacing w:val="4"/>
          <w:sz w:val="32"/>
          <w:szCs w:val="32"/>
        </w:rPr>
        <w:t>31</w:t>
      </w:r>
      <w:r w:rsidR="007F79FC" w:rsidRPr="00F54E5C">
        <w:rPr>
          <w:rFonts w:asciiTheme="majorBidi" w:hAnsiTheme="majorBidi" w:cstheme="majorBidi"/>
          <w:spacing w:val="4"/>
          <w:sz w:val="32"/>
          <w:szCs w:val="32"/>
        </w:rPr>
        <w:t xml:space="preserve"> </w:t>
      </w:r>
      <w:r w:rsidR="007F79FC" w:rsidRPr="00F54E5C">
        <w:rPr>
          <w:rFonts w:asciiTheme="majorBidi" w:hAnsiTheme="majorBidi" w:cstheme="majorBidi"/>
          <w:spacing w:val="4"/>
          <w:sz w:val="32"/>
          <w:szCs w:val="32"/>
          <w:cs/>
        </w:rPr>
        <w:t xml:space="preserve">ธันวาคม </w:t>
      </w:r>
      <w:r w:rsidR="007F79FC" w:rsidRPr="00F54E5C">
        <w:rPr>
          <w:rFonts w:asciiTheme="majorBidi" w:hAnsiTheme="majorBidi" w:cstheme="majorBidi"/>
          <w:color w:val="000000"/>
          <w:spacing w:val="4"/>
          <w:sz w:val="32"/>
          <w:szCs w:val="32"/>
          <w:cs/>
        </w:rPr>
        <w:t>กิจการร่วมค้าได้เช่าพื้นที่</w:t>
      </w:r>
      <w:r w:rsidR="00AC1A7B" w:rsidRPr="00F54E5C">
        <w:rPr>
          <w:rFonts w:asciiTheme="majorBidi" w:hAnsiTheme="majorBidi" w:cstheme="majorBidi"/>
          <w:color w:val="000000"/>
          <w:spacing w:val="4"/>
          <w:sz w:val="32"/>
          <w:szCs w:val="32"/>
          <w:cs/>
        </w:rPr>
        <w:t>และเช่าที่ดินระยะยาว</w:t>
      </w:r>
      <w:r w:rsidR="007F79FC" w:rsidRPr="00F54E5C">
        <w:rPr>
          <w:rFonts w:asciiTheme="majorBidi" w:hAnsiTheme="majorBidi" w:cstheme="majorBidi"/>
          <w:color w:val="000000"/>
          <w:spacing w:val="4"/>
          <w:sz w:val="32"/>
          <w:szCs w:val="32"/>
          <w:cs/>
        </w:rPr>
        <w:t xml:space="preserve"> ซึ่งเงินที่ต้องจ่าย</w:t>
      </w:r>
      <w:r w:rsidR="007F79FC" w:rsidRPr="00F263E6">
        <w:rPr>
          <w:rFonts w:asciiTheme="majorBidi" w:hAnsiTheme="majorBidi" w:cstheme="majorBidi"/>
          <w:color w:val="000000"/>
          <w:sz w:val="32"/>
          <w:szCs w:val="32"/>
          <w:cs/>
        </w:rPr>
        <w:t>ในอนาคตสรุปได้ดังต่อไปนี้</w:t>
      </w:r>
    </w:p>
    <w:p w:rsidR="007F79FC" w:rsidRPr="004A0AA3" w:rsidRDefault="007F79FC" w:rsidP="007F79FC">
      <w:pPr>
        <w:ind w:left="1440"/>
        <w:jc w:val="right"/>
        <w:rPr>
          <w:rFonts w:asciiTheme="majorBidi" w:hAnsiTheme="majorBidi" w:cstheme="majorBidi"/>
          <w:b/>
          <w:bCs/>
          <w:color w:val="000000"/>
          <w:sz w:val="28"/>
          <w:szCs w:val="28"/>
        </w:rPr>
      </w:pPr>
      <w:r w:rsidRPr="004A0AA3">
        <w:rPr>
          <w:rFonts w:asciiTheme="majorBidi" w:hAnsiTheme="majorBidi" w:cstheme="majorBidi"/>
          <w:b/>
          <w:bCs/>
          <w:color w:val="000000"/>
          <w:sz w:val="28"/>
          <w:szCs w:val="28"/>
          <w:cs/>
        </w:rPr>
        <w:t>หน่วย : ล้านบาท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7F79FC" w:rsidRPr="004A0AA3" w:rsidTr="007F79FC">
        <w:trPr>
          <w:trHeight w:val="65"/>
        </w:trPr>
        <w:tc>
          <w:tcPr>
            <w:tcW w:w="3961" w:type="dxa"/>
          </w:tcPr>
          <w:p w:rsidR="007F79FC" w:rsidRPr="004A0AA3" w:rsidRDefault="007F79FC" w:rsidP="006450EF">
            <w:pPr>
              <w:ind w:left="1080" w:right="10"/>
              <w:jc w:val="center"/>
              <w:rPr>
                <w:rFonts w:asciiTheme="majorBidi" w:hAnsiTheme="majorBidi" w:cstheme="majorBidi"/>
                <w:b/>
                <w:bCs/>
                <w:color w:val="000000"/>
                <w:sz w:val="28"/>
                <w:szCs w:val="28"/>
                <w:cs/>
              </w:rPr>
            </w:pPr>
          </w:p>
        </w:tc>
        <w:tc>
          <w:tcPr>
            <w:tcW w:w="1169" w:type="dxa"/>
          </w:tcPr>
          <w:p w:rsidR="007F79FC" w:rsidRPr="004A0AA3" w:rsidRDefault="007F79FC" w:rsidP="006450EF">
            <w:pPr>
              <w:ind w:right="72"/>
              <w:jc w:val="center"/>
              <w:rPr>
                <w:rFonts w:asciiTheme="majorBidi" w:hAnsiTheme="majorBidi" w:cstheme="majorBidi"/>
                <w:b/>
                <w:bCs/>
                <w:color w:val="000000"/>
                <w:sz w:val="28"/>
                <w:szCs w:val="28"/>
                <w:cs/>
              </w:rPr>
            </w:pPr>
          </w:p>
        </w:tc>
        <w:tc>
          <w:tcPr>
            <w:tcW w:w="135" w:type="dxa"/>
          </w:tcPr>
          <w:p w:rsidR="007F79FC" w:rsidRPr="004A0AA3" w:rsidRDefault="007F79FC" w:rsidP="006450EF">
            <w:pPr>
              <w:ind w:right="72"/>
              <w:jc w:val="center"/>
              <w:rPr>
                <w:rFonts w:asciiTheme="majorBidi" w:hAnsiTheme="majorBidi" w:cstheme="majorBidi"/>
                <w:b/>
                <w:bCs/>
                <w:color w:val="000000"/>
                <w:sz w:val="28"/>
                <w:szCs w:val="28"/>
                <w:cs/>
              </w:rPr>
            </w:pPr>
          </w:p>
        </w:tc>
        <w:tc>
          <w:tcPr>
            <w:tcW w:w="1125" w:type="dxa"/>
          </w:tcPr>
          <w:p w:rsidR="007F79FC" w:rsidRPr="004A0AA3" w:rsidRDefault="007F79FC" w:rsidP="006450EF">
            <w:pPr>
              <w:ind w:right="72"/>
              <w:jc w:val="center"/>
              <w:rPr>
                <w:rFonts w:asciiTheme="majorBidi" w:hAnsiTheme="majorBidi" w:cstheme="majorBidi"/>
                <w:b/>
                <w:bCs/>
                <w:color w:val="000000"/>
                <w:sz w:val="28"/>
                <w:szCs w:val="28"/>
                <w:cs/>
              </w:rPr>
            </w:pPr>
          </w:p>
        </w:tc>
        <w:tc>
          <w:tcPr>
            <w:tcW w:w="171" w:type="dxa"/>
          </w:tcPr>
          <w:p w:rsidR="007F79FC" w:rsidRPr="004A0AA3" w:rsidRDefault="007F79FC" w:rsidP="006450EF">
            <w:pPr>
              <w:ind w:right="10" w:hanging="36"/>
              <w:jc w:val="center"/>
              <w:rPr>
                <w:rFonts w:asciiTheme="majorBidi" w:hAnsiTheme="majorBidi" w:cstheme="majorBidi"/>
                <w:b/>
                <w:bCs/>
                <w:color w:val="000000"/>
                <w:sz w:val="28"/>
                <w:szCs w:val="28"/>
                <w:cs/>
              </w:rPr>
            </w:pPr>
          </w:p>
        </w:tc>
        <w:tc>
          <w:tcPr>
            <w:tcW w:w="2469" w:type="dxa"/>
            <w:gridSpan w:val="3"/>
          </w:tcPr>
          <w:p w:rsidR="007F79FC" w:rsidRPr="004A0AA3" w:rsidRDefault="007F79FC" w:rsidP="006450EF">
            <w:pPr>
              <w:ind w:right="72"/>
              <w:jc w:val="center"/>
              <w:rPr>
                <w:rFonts w:asciiTheme="majorBidi" w:hAnsiTheme="majorBidi" w:cstheme="majorBidi"/>
                <w:b/>
                <w:bCs/>
                <w:color w:val="000000"/>
                <w:sz w:val="28"/>
                <w:szCs w:val="28"/>
                <w:cs/>
              </w:rPr>
            </w:pPr>
            <w:r w:rsidRPr="004A0AA3">
              <w:rPr>
                <w:rFonts w:asciiTheme="majorBidi" w:hAnsiTheme="majorBidi" w:cstheme="majorBidi"/>
                <w:b/>
                <w:bCs/>
                <w:color w:val="000000"/>
                <w:sz w:val="28"/>
                <w:szCs w:val="28"/>
                <w:cs/>
              </w:rPr>
              <w:t>งบการเงินรวม</w:t>
            </w:r>
          </w:p>
        </w:tc>
      </w:tr>
      <w:tr w:rsidR="007F79FC" w:rsidRPr="004A0AA3" w:rsidTr="007F79FC">
        <w:trPr>
          <w:trHeight w:val="144"/>
        </w:trPr>
        <w:tc>
          <w:tcPr>
            <w:tcW w:w="3961" w:type="dxa"/>
          </w:tcPr>
          <w:p w:rsidR="007F79FC" w:rsidRPr="004A0AA3" w:rsidRDefault="007F79FC" w:rsidP="006450EF">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7F79FC" w:rsidRPr="004A0AA3" w:rsidRDefault="007F79FC" w:rsidP="007F79FC">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right w:val="nil"/>
            </w:tcBorders>
            <w:shd w:val="solid" w:color="FFFFFF" w:fill="auto"/>
          </w:tcPr>
          <w:p w:rsidR="007F79FC" w:rsidRPr="004A0AA3" w:rsidRDefault="007F79FC" w:rsidP="006450EF">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7F79FC" w:rsidRPr="004A0AA3" w:rsidRDefault="007F79FC" w:rsidP="006450EF">
            <w:pPr>
              <w:autoSpaceDE w:val="0"/>
              <w:autoSpaceDN w:val="0"/>
              <w:adjustRightInd w:val="0"/>
              <w:jc w:val="center"/>
              <w:rPr>
                <w:rFonts w:asciiTheme="majorBidi" w:hAnsiTheme="majorBidi" w:cstheme="majorBidi"/>
                <w:b/>
                <w:bCs/>
                <w:color w:val="000000"/>
                <w:sz w:val="28"/>
                <w:szCs w:val="28"/>
              </w:rPr>
            </w:pPr>
          </w:p>
        </w:tc>
        <w:tc>
          <w:tcPr>
            <w:tcW w:w="171" w:type="dxa"/>
          </w:tcPr>
          <w:p w:rsidR="007F79FC" w:rsidRPr="004A0AA3" w:rsidRDefault="007F79FC" w:rsidP="006450EF">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7F79FC" w:rsidRPr="004A0AA3" w:rsidRDefault="00EE7217" w:rsidP="006450EF">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7F79FC" w:rsidRPr="004A0AA3" w:rsidRDefault="007F79FC" w:rsidP="006450EF">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7F79FC" w:rsidRPr="004A0AA3" w:rsidRDefault="00EE7217" w:rsidP="006450EF">
            <w:pPr>
              <w:autoSpaceDE w:val="0"/>
              <w:autoSpaceDN w:val="0"/>
              <w:adjustRightInd w:val="0"/>
              <w:jc w:val="center"/>
              <w:rPr>
                <w:rFonts w:asciiTheme="majorBidi" w:hAnsiTheme="majorBidi" w:cstheme="majorBidi"/>
                <w:b/>
                <w:bCs/>
                <w:color w:val="000000"/>
                <w:sz w:val="28"/>
                <w:szCs w:val="28"/>
              </w:rPr>
            </w:pPr>
            <w:r w:rsidRPr="00EE7217">
              <w:rPr>
                <w:rFonts w:asciiTheme="majorBidi" w:hAnsiTheme="majorBidi" w:cstheme="majorBidi"/>
                <w:b/>
                <w:bCs/>
                <w:color w:val="000000"/>
                <w:sz w:val="28"/>
                <w:szCs w:val="28"/>
              </w:rPr>
              <w:t>2561</w:t>
            </w:r>
          </w:p>
        </w:tc>
      </w:tr>
      <w:tr w:rsidR="007F79FC" w:rsidRPr="004A0AA3" w:rsidTr="007F79FC">
        <w:trPr>
          <w:trHeight w:val="144"/>
        </w:trPr>
        <w:tc>
          <w:tcPr>
            <w:tcW w:w="3961" w:type="dxa"/>
            <w:hideMark/>
          </w:tcPr>
          <w:p w:rsidR="007F79FC" w:rsidRPr="004A0AA3" w:rsidRDefault="007F79FC" w:rsidP="007A3A71">
            <w:pPr>
              <w:ind w:left="1370"/>
              <w:rPr>
                <w:rFonts w:asciiTheme="majorBidi" w:hAnsiTheme="majorBidi" w:cstheme="majorBidi"/>
                <w:color w:val="000000"/>
                <w:sz w:val="28"/>
                <w:szCs w:val="28"/>
              </w:rPr>
            </w:pPr>
            <w:r w:rsidRPr="004A0AA3">
              <w:rPr>
                <w:rFonts w:asciiTheme="majorBidi" w:hAnsiTheme="majorBidi" w:cstheme="majorBidi"/>
                <w:color w:val="000000"/>
                <w:sz w:val="28"/>
                <w:szCs w:val="28"/>
                <w:cs/>
              </w:rPr>
              <w:t xml:space="preserve">ภายใน </w:t>
            </w:r>
            <w:r w:rsidR="00EE7217" w:rsidRPr="00EE7217">
              <w:rPr>
                <w:rFonts w:asciiTheme="majorBidi" w:hAnsiTheme="majorBidi" w:cstheme="majorBidi"/>
                <w:color w:val="000000"/>
                <w:sz w:val="28"/>
                <w:szCs w:val="28"/>
              </w:rPr>
              <w:t>1</w:t>
            </w:r>
            <w:r w:rsidRPr="004A0AA3">
              <w:rPr>
                <w:rFonts w:asciiTheme="majorBidi" w:hAnsiTheme="majorBidi" w:cstheme="majorBidi"/>
                <w:color w:val="000000"/>
                <w:sz w:val="28"/>
                <w:szCs w:val="28"/>
                <w:cs/>
              </w:rPr>
              <w:t xml:space="preserve"> ปี </w:t>
            </w:r>
            <w:r w:rsidRPr="004A0AA3">
              <w:rPr>
                <w:rFonts w:asciiTheme="majorBidi" w:hAnsiTheme="majorBidi" w:cstheme="majorBidi"/>
                <w:color w:val="000000"/>
                <w:sz w:val="28"/>
                <w:szCs w:val="28"/>
              </w:rPr>
              <w:t xml:space="preserve">- </w:t>
            </w:r>
            <w:r w:rsidRPr="004A0AA3">
              <w:rPr>
                <w:rFonts w:asciiTheme="majorBidi" w:hAnsiTheme="majorBidi" w:cstheme="majorBidi"/>
                <w:color w:val="000000"/>
                <w:sz w:val="28"/>
                <w:szCs w:val="28"/>
                <w:cs/>
              </w:rPr>
              <w:t>กิจการอื่น</w:t>
            </w:r>
          </w:p>
        </w:tc>
        <w:tc>
          <w:tcPr>
            <w:tcW w:w="1169" w:type="dxa"/>
            <w:vAlign w:val="bottom"/>
          </w:tcPr>
          <w:p w:rsidR="007F79FC" w:rsidRPr="004A0AA3" w:rsidRDefault="007F79FC" w:rsidP="007F79FC">
            <w:pPr>
              <w:ind w:left="-14" w:right="151"/>
              <w:contextualSpacing/>
              <w:jc w:val="right"/>
              <w:rPr>
                <w:rFonts w:asciiTheme="majorBidi" w:hAnsiTheme="majorBidi" w:cstheme="majorBidi"/>
                <w:sz w:val="28"/>
                <w:szCs w:val="28"/>
                <w:cs/>
              </w:rPr>
            </w:pPr>
          </w:p>
        </w:tc>
        <w:tc>
          <w:tcPr>
            <w:tcW w:w="135" w:type="dxa"/>
            <w:vAlign w:val="bottom"/>
          </w:tcPr>
          <w:p w:rsidR="007F79FC" w:rsidRPr="004A0AA3" w:rsidRDefault="007F79FC" w:rsidP="007F79FC">
            <w:pPr>
              <w:ind w:left="-180"/>
              <w:rPr>
                <w:rFonts w:asciiTheme="majorBidi" w:hAnsiTheme="majorBidi" w:cstheme="majorBidi"/>
                <w:color w:val="000000"/>
                <w:sz w:val="28"/>
                <w:szCs w:val="28"/>
              </w:rPr>
            </w:pPr>
          </w:p>
        </w:tc>
        <w:tc>
          <w:tcPr>
            <w:tcW w:w="1125" w:type="dxa"/>
            <w:vAlign w:val="bottom"/>
          </w:tcPr>
          <w:p w:rsidR="007F79FC" w:rsidRPr="004A0AA3" w:rsidRDefault="007F79FC" w:rsidP="007F79FC">
            <w:pPr>
              <w:ind w:left="-14" w:right="151"/>
              <w:contextualSpacing/>
              <w:jc w:val="right"/>
              <w:rPr>
                <w:rFonts w:asciiTheme="majorBidi" w:hAnsiTheme="majorBidi" w:cstheme="majorBidi"/>
                <w:sz w:val="28"/>
                <w:szCs w:val="28"/>
                <w:cs/>
              </w:rPr>
            </w:pPr>
          </w:p>
        </w:tc>
        <w:tc>
          <w:tcPr>
            <w:tcW w:w="171" w:type="dxa"/>
            <w:vAlign w:val="bottom"/>
          </w:tcPr>
          <w:p w:rsidR="007F79FC" w:rsidRPr="004A0AA3" w:rsidRDefault="007F79FC" w:rsidP="007F79FC">
            <w:pPr>
              <w:ind w:left="-180"/>
              <w:rPr>
                <w:rFonts w:asciiTheme="majorBidi" w:hAnsiTheme="majorBidi" w:cstheme="majorBidi"/>
                <w:color w:val="000000"/>
                <w:sz w:val="28"/>
                <w:szCs w:val="28"/>
              </w:rPr>
            </w:pPr>
          </w:p>
        </w:tc>
        <w:tc>
          <w:tcPr>
            <w:tcW w:w="1209" w:type="dxa"/>
            <w:vAlign w:val="bottom"/>
          </w:tcPr>
          <w:p w:rsidR="007F79FC" w:rsidRPr="004A0AA3" w:rsidRDefault="00EE7217" w:rsidP="007F79FC">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8</w:t>
            </w:r>
          </w:p>
        </w:tc>
        <w:tc>
          <w:tcPr>
            <w:tcW w:w="120" w:type="dxa"/>
            <w:vAlign w:val="bottom"/>
          </w:tcPr>
          <w:p w:rsidR="007F79FC" w:rsidRPr="004A0AA3" w:rsidRDefault="007F79FC" w:rsidP="007F79FC">
            <w:pPr>
              <w:ind w:left="-14"/>
              <w:rPr>
                <w:rFonts w:asciiTheme="majorBidi" w:hAnsiTheme="majorBidi" w:cstheme="majorBidi"/>
                <w:sz w:val="28"/>
                <w:szCs w:val="28"/>
              </w:rPr>
            </w:pPr>
          </w:p>
        </w:tc>
        <w:tc>
          <w:tcPr>
            <w:tcW w:w="1140" w:type="dxa"/>
            <w:vAlign w:val="bottom"/>
          </w:tcPr>
          <w:p w:rsidR="007F79FC" w:rsidRPr="004A0AA3" w:rsidRDefault="00EE7217" w:rsidP="00780153">
            <w:pPr>
              <w:ind w:left="-14" w:right="151"/>
              <w:contextualSpacing/>
              <w:jc w:val="right"/>
              <w:rPr>
                <w:rFonts w:asciiTheme="majorBidi" w:hAnsiTheme="majorBidi" w:cstheme="majorBidi"/>
                <w:sz w:val="28"/>
                <w:szCs w:val="28"/>
                <w:cs/>
              </w:rPr>
            </w:pPr>
            <w:r w:rsidRPr="00EE7217">
              <w:rPr>
                <w:rFonts w:asciiTheme="majorBidi" w:hAnsiTheme="majorBidi" w:cstheme="majorBidi"/>
                <w:sz w:val="28"/>
                <w:szCs w:val="28"/>
              </w:rPr>
              <w:t>2</w:t>
            </w:r>
          </w:p>
        </w:tc>
      </w:tr>
      <w:tr w:rsidR="007F79FC" w:rsidRPr="004A0AA3" w:rsidTr="007F79FC">
        <w:trPr>
          <w:trHeight w:val="144"/>
        </w:trPr>
        <w:tc>
          <w:tcPr>
            <w:tcW w:w="3961" w:type="dxa"/>
            <w:hideMark/>
          </w:tcPr>
          <w:p w:rsidR="007F79FC" w:rsidRPr="004A0AA3" w:rsidRDefault="00EE7217" w:rsidP="007A3A71">
            <w:pPr>
              <w:ind w:left="1370"/>
              <w:rPr>
                <w:rFonts w:asciiTheme="majorBidi" w:hAnsiTheme="majorBidi" w:cstheme="majorBidi"/>
                <w:color w:val="000000"/>
                <w:sz w:val="28"/>
                <w:szCs w:val="28"/>
              </w:rPr>
            </w:pPr>
            <w:r w:rsidRPr="00EE7217">
              <w:rPr>
                <w:rFonts w:asciiTheme="majorBidi" w:hAnsiTheme="majorBidi" w:cstheme="majorBidi"/>
                <w:color w:val="000000"/>
                <w:sz w:val="28"/>
                <w:szCs w:val="28"/>
              </w:rPr>
              <w:t>1</w:t>
            </w:r>
            <w:r w:rsidR="007F79FC" w:rsidRPr="004A0AA3">
              <w:rPr>
                <w:rFonts w:asciiTheme="majorBidi" w:hAnsiTheme="majorBidi" w:cstheme="majorBidi"/>
                <w:color w:val="000000"/>
                <w:sz w:val="28"/>
                <w:szCs w:val="28"/>
                <w:cs/>
              </w:rPr>
              <w:t xml:space="preserve"> - </w:t>
            </w:r>
            <w:r w:rsidRPr="00EE7217">
              <w:rPr>
                <w:rFonts w:asciiTheme="majorBidi" w:hAnsiTheme="majorBidi" w:cstheme="majorBidi"/>
                <w:color w:val="000000"/>
                <w:sz w:val="28"/>
                <w:szCs w:val="28"/>
              </w:rPr>
              <w:t>5</w:t>
            </w:r>
            <w:r w:rsidR="007F79FC" w:rsidRPr="004A0AA3">
              <w:rPr>
                <w:rFonts w:asciiTheme="majorBidi" w:hAnsiTheme="majorBidi" w:cstheme="majorBidi"/>
                <w:color w:val="000000"/>
                <w:sz w:val="28"/>
                <w:szCs w:val="28"/>
                <w:cs/>
              </w:rPr>
              <w:t xml:space="preserve"> ปี -</w:t>
            </w:r>
            <w:r w:rsidR="007F79FC" w:rsidRPr="004A0AA3">
              <w:rPr>
                <w:rFonts w:asciiTheme="majorBidi" w:hAnsiTheme="majorBidi" w:cstheme="majorBidi"/>
                <w:color w:val="000000"/>
                <w:sz w:val="28"/>
                <w:szCs w:val="28"/>
              </w:rPr>
              <w:t xml:space="preserve"> </w:t>
            </w:r>
            <w:r w:rsidR="007F79FC" w:rsidRPr="004A0AA3">
              <w:rPr>
                <w:rFonts w:asciiTheme="majorBidi" w:hAnsiTheme="majorBidi" w:cstheme="majorBidi"/>
                <w:color w:val="000000"/>
                <w:sz w:val="28"/>
                <w:szCs w:val="28"/>
                <w:cs/>
              </w:rPr>
              <w:t>กิจการอื่น</w:t>
            </w:r>
          </w:p>
        </w:tc>
        <w:tc>
          <w:tcPr>
            <w:tcW w:w="1169" w:type="dxa"/>
            <w:tcBorders>
              <w:left w:val="nil"/>
              <w:right w:val="nil"/>
            </w:tcBorders>
            <w:vAlign w:val="bottom"/>
          </w:tcPr>
          <w:p w:rsidR="007F79FC" w:rsidRPr="004A0AA3" w:rsidRDefault="007F79FC" w:rsidP="007F79FC">
            <w:pPr>
              <w:ind w:left="-14" w:right="151"/>
              <w:contextualSpacing/>
              <w:jc w:val="right"/>
              <w:rPr>
                <w:rFonts w:asciiTheme="majorBidi" w:hAnsiTheme="majorBidi" w:cstheme="majorBidi"/>
                <w:sz w:val="28"/>
                <w:szCs w:val="28"/>
                <w:cs/>
              </w:rPr>
            </w:pPr>
          </w:p>
        </w:tc>
        <w:tc>
          <w:tcPr>
            <w:tcW w:w="135" w:type="dxa"/>
            <w:vAlign w:val="bottom"/>
          </w:tcPr>
          <w:p w:rsidR="007F79FC" w:rsidRPr="004A0AA3" w:rsidRDefault="007F79FC" w:rsidP="007F79FC">
            <w:pPr>
              <w:ind w:left="-180"/>
              <w:rPr>
                <w:rFonts w:asciiTheme="majorBidi" w:hAnsiTheme="majorBidi" w:cstheme="majorBidi"/>
                <w:color w:val="000000"/>
                <w:sz w:val="28"/>
                <w:szCs w:val="28"/>
              </w:rPr>
            </w:pPr>
          </w:p>
        </w:tc>
        <w:tc>
          <w:tcPr>
            <w:tcW w:w="1125" w:type="dxa"/>
            <w:tcBorders>
              <w:left w:val="nil"/>
              <w:right w:val="nil"/>
            </w:tcBorders>
            <w:vAlign w:val="bottom"/>
          </w:tcPr>
          <w:p w:rsidR="007F79FC" w:rsidRPr="004A0AA3" w:rsidRDefault="007F79FC" w:rsidP="007F79FC">
            <w:pPr>
              <w:ind w:left="-14" w:right="151"/>
              <w:contextualSpacing/>
              <w:jc w:val="right"/>
              <w:rPr>
                <w:rFonts w:asciiTheme="majorBidi" w:hAnsiTheme="majorBidi" w:cstheme="majorBidi"/>
                <w:sz w:val="28"/>
                <w:szCs w:val="28"/>
                <w:cs/>
              </w:rPr>
            </w:pPr>
          </w:p>
        </w:tc>
        <w:tc>
          <w:tcPr>
            <w:tcW w:w="171" w:type="dxa"/>
            <w:vAlign w:val="bottom"/>
          </w:tcPr>
          <w:p w:rsidR="007F79FC" w:rsidRPr="004A0AA3" w:rsidRDefault="007F79FC" w:rsidP="007F79FC">
            <w:pPr>
              <w:ind w:left="-180"/>
              <w:rPr>
                <w:rFonts w:asciiTheme="majorBidi" w:hAnsiTheme="majorBidi" w:cstheme="majorBidi"/>
                <w:color w:val="000000"/>
                <w:sz w:val="28"/>
                <w:szCs w:val="28"/>
              </w:rPr>
            </w:pPr>
          </w:p>
        </w:tc>
        <w:tc>
          <w:tcPr>
            <w:tcW w:w="1209" w:type="dxa"/>
            <w:tcBorders>
              <w:left w:val="nil"/>
              <w:right w:val="nil"/>
            </w:tcBorders>
            <w:vAlign w:val="bottom"/>
          </w:tcPr>
          <w:p w:rsidR="007F79FC" w:rsidRPr="004A0AA3" w:rsidRDefault="00EE7217" w:rsidP="007F79FC">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154</w:t>
            </w:r>
          </w:p>
        </w:tc>
        <w:tc>
          <w:tcPr>
            <w:tcW w:w="120" w:type="dxa"/>
            <w:vAlign w:val="bottom"/>
          </w:tcPr>
          <w:p w:rsidR="007F79FC" w:rsidRPr="004A0AA3" w:rsidRDefault="007F79FC" w:rsidP="007F79FC">
            <w:pPr>
              <w:ind w:left="-180"/>
              <w:rPr>
                <w:rFonts w:asciiTheme="majorBidi" w:hAnsiTheme="majorBidi" w:cstheme="majorBidi"/>
                <w:sz w:val="28"/>
                <w:szCs w:val="28"/>
              </w:rPr>
            </w:pPr>
          </w:p>
        </w:tc>
        <w:tc>
          <w:tcPr>
            <w:tcW w:w="1140" w:type="dxa"/>
            <w:tcBorders>
              <w:left w:val="nil"/>
              <w:right w:val="nil"/>
            </w:tcBorders>
            <w:vAlign w:val="bottom"/>
          </w:tcPr>
          <w:p w:rsidR="007F79FC" w:rsidRPr="004A0AA3" w:rsidRDefault="00EE7217" w:rsidP="00780153">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1</w:t>
            </w:r>
          </w:p>
        </w:tc>
      </w:tr>
      <w:tr w:rsidR="00A95856" w:rsidRPr="004A0AA3" w:rsidTr="007F79FC">
        <w:trPr>
          <w:trHeight w:val="144"/>
        </w:trPr>
        <w:tc>
          <w:tcPr>
            <w:tcW w:w="3961" w:type="dxa"/>
          </w:tcPr>
          <w:p w:rsidR="00A95856" w:rsidRPr="004A0AA3" w:rsidRDefault="00A95856" w:rsidP="00A95856">
            <w:pPr>
              <w:ind w:left="1370"/>
              <w:rPr>
                <w:rFonts w:asciiTheme="majorBidi" w:hAnsiTheme="majorBidi" w:cstheme="majorBidi"/>
                <w:color w:val="000000"/>
                <w:sz w:val="28"/>
                <w:szCs w:val="28"/>
              </w:rPr>
            </w:pPr>
            <w:r w:rsidRPr="004A0AA3">
              <w:rPr>
                <w:rFonts w:asciiTheme="majorBidi" w:hAnsiTheme="majorBidi" w:cstheme="majorBidi"/>
                <w:color w:val="000000"/>
                <w:sz w:val="28"/>
                <w:szCs w:val="28"/>
                <w:cs/>
              </w:rPr>
              <w:t xml:space="preserve">มากกว่า </w:t>
            </w:r>
            <w:r w:rsidR="00EE7217" w:rsidRPr="00EE7217">
              <w:rPr>
                <w:rFonts w:asciiTheme="majorBidi" w:hAnsiTheme="majorBidi" w:cstheme="majorBidi"/>
                <w:color w:val="000000"/>
                <w:sz w:val="28"/>
                <w:szCs w:val="28"/>
              </w:rPr>
              <w:t>5</w:t>
            </w:r>
            <w:r w:rsidRPr="004A0AA3">
              <w:rPr>
                <w:rFonts w:asciiTheme="majorBidi" w:hAnsiTheme="majorBidi" w:cstheme="majorBidi"/>
                <w:color w:val="000000"/>
                <w:sz w:val="28"/>
                <w:szCs w:val="28"/>
                <w:cs/>
              </w:rPr>
              <w:t xml:space="preserve"> ปี -</w:t>
            </w:r>
            <w:r w:rsidRPr="004A0AA3">
              <w:rPr>
                <w:rFonts w:asciiTheme="majorBidi" w:hAnsiTheme="majorBidi" w:cstheme="majorBidi"/>
                <w:color w:val="000000"/>
                <w:sz w:val="28"/>
                <w:szCs w:val="28"/>
              </w:rPr>
              <w:t xml:space="preserve"> </w:t>
            </w:r>
            <w:r w:rsidRPr="004A0AA3">
              <w:rPr>
                <w:rFonts w:asciiTheme="majorBidi" w:hAnsiTheme="majorBidi" w:cstheme="majorBidi"/>
                <w:color w:val="000000"/>
                <w:sz w:val="28"/>
                <w:szCs w:val="28"/>
                <w:cs/>
              </w:rPr>
              <w:t>กิจการอื่น</w:t>
            </w:r>
          </w:p>
        </w:tc>
        <w:tc>
          <w:tcPr>
            <w:tcW w:w="1169" w:type="dxa"/>
            <w:tcBorders>
              <w:left w:val="nil"/>
              <w:right w:val="nil"/>
            </w:tcBorders>
            <w:vAlign w:val="bottom"/>
          </w:tcPr>
          <w:p w:rsidR="00A95856" w:rsidRPr="004A0AA3" w:rsidRDefault="00A95856" w:rsidP="00A95856">
            <w:pPr>
              <w:ind w:left="-14" w:right="151"/>
              <w:contextualSpacing/>
              <w:jc w:val="right"/>
              <w:rPr>
                <w:rFonts w:asciiTheme="majorBidi" w:hAnsiTheme="majorBidi" w:cstheme="majorBidi"/>
                <w:sz w:val="28"/>
                <w:szCs w:val="28"/>
                <w:cs/>
              </w:rPr>
            </w:pPr>
          </w:p>
        </w:tc>
        <w:tc>
          <w:tcPr>
            <w:tcW w:w="135" w:type="dxa"/>
            <w:vAlign w:val="bottom"/>
          </w:tcPr>
          <w:p w:rsidR="00A95856" w:rsidRPr="004A0AA3" w:rsidRDefault="00A95856" w:rsidP="00A95856">
            <w:pPr>
              <w:ind w:left="-180"/>
              <w:rPr>
                <w:rFonts w:asciiTheme="majorBidi" w:hAnsiTheme="majorBidi" w:cstheme="majorBidi"/>
                <w:color w:val="000000"/>
                <w:sz w:val="28"/>
                <w:szCs w:val="28"/>
              </w:rPr>
            </w:pPr>
          </w:p>
        </w:tc>
        <w:tc>
          <w:tcPr>
            <w:tcW w:w="1125" w:type="dxa"/>
            <w:tcBorders>
              <w:left w:val="nil"/>
              <w:right w:val="nil"/>
            </w:tcBorders>
            <w:vAlign w:val="bottom"/>
          </w:tcPr>
          <w:p w:rsidR="00A95856" w:rsidRPr="004A0AA3" w:rsidRDefault="00A95856" w:rsidP="00A95856">
            <w:pPr>
              <w:ind w:left="-14" w:right="151"/>
              <w:contextualSpacing/>
              <w:jc w:val="right"/>
              <w:rPr>
                <w:rFonts w:asciiTheme="majorBidi" w:hAnsiTheme="majorBidi" w:cstheme="majorBidi"/>
                <w:sz w:val="28"/>
                <w:szCs w:val="28"/>
                <w:cs/>
              </w:rPr>
            </w:pPr>
          </w:p>
        </w:tc>
        <w:tc>
          <w:tcPr>
            <w:tcW w:w="171" w:type="dxa"/>
            <w:vAlign w:val="bottom"/>
          </w:tcPr>
          <w:p w:rsidR="00A95856" w:rsidRPr="004A0AA3" w:rsidRDefault="00A95856" w:rsidP="00A95856">
            <w:pPr>
              <w:ind w:left="-180"/>
              <w:rPr>
                <w:rFonts w:asciiTheme="majorBidi" w:hAnsiTheme="majorBidi" w:cstheme="majorBidi"/>
                <w:color w:val="000000"/>
                <w:sz w:val="28"/>
                <w:szCs w:val="28"/>
              </w:rPr>
            </w:pPr>
          </w:p>
        </w:tc>
        <w:tc>
          <w:tcPr>
            <w:tcW w:w="1209" w:type="dxa"/>
            <w:tcBorders>
              <w:left w:val="nil"/>
              <w:right w:val="nil"/>
            </w:tcBorders>
            <w:vAlign w:val="bottom"/>
          </w:tcPr>
          <w:p w:rsidR="00A95856" w:rsidRPr="004A0AA3" w:rsidRDefault="00EE7217" w:rsidP="00A95856">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1</w:t>
            </w:r>
            <w:r w:rsidR="00A10C0E">
              <w:rPr>
                <w:rFonts w:asciiTheme="majorBidi" w:hAnsiTheme="majorBidi" w:cstheme="majorBidi"/>
                <w:sz w:val="28"/>
                <w:szCs w:val="28"/>
              </w:rPr>
              <w:t>,</w:t>
            </w:r>
            <w:r w:rsidRPr="00EE7217">
              <w:rPr>
                <w:rFonts w:asciiTheme="majorBidi" w:hAnsiTheme="majorBidi" w:cstheme="majorBidi"/>
                <w:sz w:val="28"/>
                <w:szCs w:val="28"/>
              </w:rPr>
              <w:t>654</w:t>
            </w:r>
          </w:p>
        </w:tc>
        <w:tc>
          <w:tcPr>
            <w:tcW w:w="120" w:type="dxa"/>
            <w:vAlign w:val="bottom"/>
          </w:tcPr>
          <w:p w:rsidR="00A95856" w:rsidRPr="004A0AA3" w:rsidRDefault="00A95856" w:rsidP="00A95856">
            <w:pPr>
              <w:ind w:left="-180"/>
              <w:rPr>
                <w:rFonts w:asciiTheme="majorBidi" w:hAnsiTheme="majorBidi" w:cstheme="majorBidi"/>
                <w:sz w:val="28"/>
                <w:szCs w:val="28"/>
              </w:rPr>
            </w:pPr>
          </w:p>
        </w:tc>
        <w:tc>
          <w:tcPr>
            <w:tcW w:w="1140" w:type="dxa"/>
            <w:tcBorders>
              <w:left w:val="nil"/>
              <w:right w:val="nil"/>
            </w:tcBorders>
            <w:vAlign w:val="bottom"/>
          </w:tcPr>
          <w:p w:rsidR="00A95856" w:rsidRPr="004A0AA3" w:rsidRDefault="00A10C0E" w:rsidP="00A95856">
            <w:pPr>
              <w:ind w:left="-14" w:firstLine="29"/>
              <w:contextualSpacing/>
              <w:jc w:val="center"/>
              <w:rPr>
                <w:rFonts w:asciiTheme="majorBidi" w:hAnsiTheme="majorBidi" w:cstheme="majorBidi"/>
                <w:sz w:val="28"/>
                <w:szCs w:val="28"/>
              </w:rPr>
            </w:pPr>
            <w:r>
              <w:rPr>
                <w:rFonts w:asciiTheme="majorBidi" w:hAnsiTheme="majorBidi" w:cstheme="majorBidi"/>
                <w:sz w:val="28"/>
                <w:szCs w:val="28"/>
              </w:rPr>
              <w:t>-</w:t>
            </w:r>
          </w:p>
        </w:tc>
      </w:tr>
      <w:tr w:rsidR="00A95856" w:rsidRPr="004A0AA3" w:rsidTr="007F79FC">
        <w:trPr>
          <w:trHeight w:val="144"/>
        </w:trPr>
        <w:tc>
          <w:tcPr>
            <w:tcW w:w="3961" w:type="dxa"/>
            <w:hideMark/>
          </w:tcPr>
          <w:p w:rsidR="00A95856" w:rsidRPr="004A0AA3" w:rsidRDefault="00A95856" w:rsidP="00CC0FD0">
            <w:pPr>
              <w:ind w:left="1350"/>
              <w:rPr>
                <w:rFonts w:asciiTheme="majorBidi" w:hAnsiTheme="majorBidi" w:cstheme="majorBidi"/>
                <w:color w:val="000000"/>
                <w:sz w:val="28"/>
                <w:szCs w:val="28"/>
              </w:rPr>
            </w:pPr>
            <w:r w:rsidRPr="004A0AA3">
              <w:rPr>
                <w:rFonts w:asciiTheme="majorBidi" w:hAnsiTheme="majorBidi" w:cstheme="majorBidi"/>
                <w:color w:val="000000"/>
                <w:sz w:val="28"/>
                <w:szCs w:val="28"/>
                <w:cs/>
              </w:rPr>
              <w:t>รวม</w:t>
            </w:r>
          </w:p>
        </w:tc>
        <w:tc>
          <w:tcPr>
            <w:tcW w:w="1169" w:type="dxa"/>
            <w:tcBorders>
              <w:left w:val="nil"/>
              <w:right w:val="nil"/>
            </w:tcBorders>
            <w:vAlign w:val="bottom"/>
          </w:tcPr>
          <w:p w:rsidR="00A95856" w:rsidRPr="004A0AA3" w:rsidRDefault="00A95856" w:rsidP="00A95856">
            <w:pPr>
              <w:ind w:left="-14" w:right="151"/>
              <w:contextualSpacing/>
              <w:jc w:val="right"/>
              <w:rPr>
                <w:rFonts w:asciiTheme="majorBidi" w:hAnsiTheme="majorBidi" w:cstheme="majorBidi"/>
                <w:sz w:val="28"/>
                <w:szCs w:val="28"/>
                <w:cs/>
              </w:rPr>
            </w:pPr>
          </w:p>
        </w:tc>
        <w:tc>
          <w:tcPr>
            <w:tcW w:w="135" w:type="dxa"/>
            <w:vAlign w:val="bottom"/>
          </w:tcPr>
          <w:p w:rsidR="00A95856" w:rsidRPr="004A0AA3" w:rsidRDefault="00A95856" w:rsidP="00A95856">
            <w:pPr>
              <w:ind w:left="-180"/>
              <w:rPr>
                <w:rFonts w:asciiTheme="majorBidi" w:hAnsiTheme="majorBidi" w:cstheme="majorBidi"/>
                <w:color w:val="000000"/>
                <w:sz w:val="28"/>
                <w:szCs w:val="28"/>
              </w:rPr>
            </w:pPr>
          </w:p>
        </w:tc>
        <w:tc>
          <w:tcPr>
            <w:tcW w:w="1125" w:type="dxa"/>
            <w:tcBorders>
              <w:left w:val="nil"/>
              <w:right w:val="nil"/>
            </w:tcBorders>
            <w:vAlign w:val="bottom"/>
          </w:tcPr>
          <w:p w:rsidR="00A95856" w:rsidRPr="004A0AA3" w:rsidRDefault="00A95856" w:rsidP="00A95856">
            <w:pPr>
              <w:ind w:left="-14" w:right="151"/>
              <w:contextualSpacing/>
              <w:jc w:val="right"/>
              <w:rPr>
                <w:rFonts w:asciiTheme="majorBidi" w:hAnsiTheme="majorBidi" w:cstheme="majorBidi"/>
                <w:sz w:val="28"/>
                <w:szCs w:val="28"/>
                <w:cs/>
              </w:rPr>
            </w:pPr>
          </w:p>
        </w:tc>
        <w:tc>
          <w:tcPr>
            <w:tcW w:w="171" w:type="dxa"/>
            <w:vAlign w:val="bottom"/>
          </w:tcPr>
          <w:p w:rsidR="00A95856" w:rsidRPr="004A0AA3" w:rsidRDefault="00A95856" w:rsidP="00A95856">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A95856" w:rsidRPr="004A0AA3" w:rsidRDefault="00EE7217" w:rsidP="00A95856">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1</w:t>
            </w:r>
            <w:r w:rsidR="00A10C0E">
              <w:rPr>
                <w:rFonts w:asciiTheme="majorBidi" w:hAnsiTheme="majorBidi" w:cstheme="majorBidi"/>
                <w:sz w:val="28"/>
                <w:szCs w:val="28"/>
              </w:rPr>
              <w:t>,</w:t>
            </w:r>
            <w:r w:rsidRPr="00EE7217">
              <w:rPr>
                <w:rFonts w:asciiTheme="majorBidi" w:hAnsiTheme="majorBidi" w:cstheme="majorBidi"/>
                <w:sz w:val="28"/>
                <w:szCs w:val="28"/>
              </w:rPr>
              <w:t>816</w:t>
            </w:r>
          </w:p>
        </w:tc>
        <w:tc>
          <w:tcPr>
            <w:tcW w:w="120" w:type="dxa"/>
            <w:vAlign w:val="bottom"/>
          </w:tcPr>
          <w:p w:rsidR="00A95856" w:rsidRPr="004A0AA3" w:rsidRDefault="00A95856" w:rsidP="00A95856">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A95856" w:rsidRPr="004A0AA3" w:rsidRDefault="00EE7217" w:rsidP="00780153">
            <w:pPr>
              <w:ind w:left="-14" w:right="151"/>
              <w:contextualSpacing/>
              <w:jc w:val="right"/>
              <w:rPr>
                <w:rFonts w:asciiTheme="majorBidi" w:hAnsiTheme="majorBidi" w:cstheme="majorBidi"/>
                <w:sz w:val="28"/>
                <w:szCs w:val="28"/>
              </w:rPr>
            </w:pPr>
            <w:r w:rsidRPr="00EE7217">
              <w:rPr>
                <w:rFonts w:asciiTheme="majorBidi" w:hAnsiTheme="majorBidi" w:cstheme="majorBidi"/>
                <w:sz w:val="28"/>
                <w:szCs w:val="28"/>
              </w:rPr>
              <w:t>3</w:t>
            </w:r>
          </w:p>
        </w:tc>
      </w:tr>
    </w:tbl>
    <w:p w:rsidR="00C13E3F" w:rsidRPr="004A0AA3" w:rsidRDefault="00EE7217" w:rsidP="00F87B89">
      <w:pPr>
        <w:tabs>
          <w:tab w:val="left" w:pos="1440"/>
        </w:tabs>
        <w:spacing w:before="240"/>
        <w:ind w:left="1167" w:hanging="537"/>
        <w:jc w:val="thaiDistribute"/>
        <w:rPr>
          <w:rFonts w:asciiTheme="majorBidi" w:hAnsiTheme="majorBidi" w:cstheme="majorBidi"/>
          <w:b/>
          <w:bCs/>
          <w:sz w:val="32"/>
          <w:szCs w:val="32"/>
        </w:rPr>
      </w:pPr>
      <w:r w:rsidRPr="00EE7217">
        <w:rPr>
          <w:rFonts w:asciiTheme="majorBidi" w:hAnsiTheme="majorBidi" w:cstheme="majorBidi"/>
          <w:b/>
          <w:bCs/>
          <w:sz w:val="32"/>
          <w:szCs w:val="32"/>
        </w:rPr>
        <w:t>36</w:t>
      </w:r>
      <w:r w:rsidR="00C13E3F" w:rsidRPr="004A0AA3">
        <w:rPr>
          <w:rFonts w:asciiTheme="majorBidi" w:hAnsiTheme="majorBidi" w:cstheme="majorBidi"/>
          <w:b/>
          <w:bCs/>
          <w:sz w:val="32"/>
          <w:szCs w:val="32"/>
          <w:cs/>
        </w:rPr>
        <w:t>.</w:t>
      </w:r>
      <w:r w:rsidRPr="00EE7217">
        <w:rPr>
          <w:rFonts w:asciiTheme="majorBidi" w:hAnsiTheme="majorBidi" w:cstheme="majorBidi"/>
          <w:b/>
          <w:bCs/>
          <w:sz w:val="32"/>
          <w:szCs w:val="32"/>
        </w:rPr>
        <w:t>3</w:t>
      </w:r>
      <w:r w:rsidR="00C13E3F" w:rsidRPr="004A0AA3">
        <w:rPr>
          <w:rFonts w:asciiTheme="majorBidi" w:hAnsiTheme="majorBidi" w:cstheme="majorBidi"/>
          <w:b/>
          <w:bCs/>
          <w:sz w:val="32"/>
          <w:szCs w:val="32"/>
          <w:cs/>
        </w:rPr>
        <w:tab/>
        <w:t>ภาระผูกพันเกี่ยวกับสัญญาให้บริการระยะยาว</w:t>
      </w:r>
    </w:p>
    <w:p w:rsidR="00C13E3F" w:rsidRPr="004A0AA3" w:rsidRDefault="00F54E5C" w:rsidP="007865A0">
      <w:pPr>
        <w:spacing w:after="120"/>
        <w:ind w:left="1166"/>
        <w:jc w:val="thaiDistribute"/>
        <w:rPr>
          <w:rFonts w:asciiTheme="majorBidi" w:hAnsiTheme="majorBidi" w:cstheme="majorBidi"/>
          <w:sz w:val="32"/>
          <w:szCs w:val="32"/>
        </w:rPr>
      </w:pPr>
      <w:r>
        <w:rPr>
          <w:rFonts w:asciiTheme="majorBidi" w:hAnsiTheme="majorBidi" w:cstheme="majorBidi" w:hint="cs"/>
          <w:sz w:val="32"/>
          <w:szCs w:val="32"/>
          <w:cs/>
        </w:rPr>
        <w:t xml:space="preserve">ณ วันที่ </w:t>
      </w:r>
      <w:r w:rsidR="00EE7217" w:rsidRPr="00EE7217">
        <w:rPr>
          <w:rFonts w:asciiTheme="majorBidi" w:hAnsiTheme="majorBidi" w:cstheme="majorBidi"/>
          <w:sz w:val="32"/>
          <w:szCs w:val="32"/>
        </w:rPr>
        <w:t>31</w:t>
      </w:r>
      <w:r>
        <w:rPr>
          <w:rFonts w:asciiTheme="majorBidi" w:hAnsiTheme="majorBidi" w:cstheme="majorBidi"/>
          <w:sz w:val="32"/>
          <w:szCs w:val="32"/>
        </w:rPr>
        <w:t xml:space="preserve"> </w:t>
      </w:r>
      <w:r>
        <w:rPr>
          <w:rFonts w:asciiTheme="majorBidi" w:hAnsiTheme="majorBidi" w:cstheme="majorBidi" w:hint="cs"/>
          <w:sz w:val="32"/>
          <w:szCs w:val="32"/>
          <w:cs/>
        </w:rPr>
        <w:t xml:space="preserve">ธันวาคม </w:t>
      </w:r>
      <w:r w:rsidR="00EE7217" w:rsidRPr="00EE7217">
        <w:rPr>
          <w:rFonts w:asciiTheme="majorBidi" w:hAnsiTheme="majorBidi" w:cstheme="majorBidi"/>
          <w:sz w:val="32"/>
          <w:szCs w:val="32"/>
        </w:rPr>
        <w:t>2562</w:t>
      </w:r>
      <w:r>
        <w:rPr>
          <w:rFonts w:asciiTheme="majorBidi" w:hAnsiTheme="majorBidi" w:cstheme="majorBidi"/>
          <w:sz w:val="32"/>
          <w:szCs w:val="32"/>
        </w:rPr>
        <w:t xml:space="preserve"> </w:t>
      </w:r>
      <w:r>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Pr>
          <w:rFonts w:asciiTheme="majorBidi" w:hAnsiTheme="majorBidi" w:cstheme="majorBidi"/>
          <w:sz w:val="32"/>
          <w:szCs w:val="32"/>
        </w:rPr>
        <w:t xml:space="preserve"> </w:t>
      </w:r>
      <w:r w:rsidR="00E64022" w:rsidRPr="004A0AA3">
        <w:rPr>
          <w:rFonts w:asciiTheme="majorBidi" w:hAnsiTheme="majorBidi" w:cstheme="majorBidi"/>
          <w:sz w:val="32"/>
          <w:szCs w:val="32"/>
          <w:cs/>
        </w:rPr>
        <w:t>กลุ่มบริษัท</w:t>
      </w:r>
      <w:r w:rsidR="00C13E3F" w:rsidRPr="004A0AA3">
        <w:rPr>
          <w:rFonts w:asciiTheme="majorBidi" w:hAnsiTheme="majorBidi" w:cstheme="majorBidi"/>
          <w:sz w:val="32"/>
          <w:szCs w:val="32"/>
          <w:cs/>
        </w:rPr>
        <w:t xml:space="preserve">มีภาระผูกพันตามสัญญาตัวแทนจำหน่าย </w:t>
      </w:r>
      <w:r w:rsidR="00C13E3F" w:rsidRPr="00F54E5C">
        <w:rPr>
          <w:rFonts w:asciiTheme="majorBidi" w:hAnsiTheme="majorBidi" w:cstheme="majorBidi"/>
          <w:spacing w:val="-8"/>
          <w:sz w:val="32"/>
          <w:szCs w:val="32"/>
        </w:rPr>
        <w:t>(Agency</w:t>
      </w:r>
      <w:r w:rsidR="00C13E3F" w:rsidRPr="00F54E5C">
        <w:rPr>
          <w:rFonts w:asciiTheme="majorBidi" w:hAnsiTheme="majorBidi" w:cstheme="majorBidi"/>
          <w:spacing w:val="-8"/>
          <w:sz w:val="32"/>
          <w:szCs w:val="32"/>
          <w:cs/>
        </w:rPr>
        <w:t xml:space="preserve"> </w:t>
      </w:r>
      <w:r w:rsidR="00C13E3F" w:rsidRPr="00F54E5C">
        <w:rPr>
          <w:rFonts w:asciiTheme="majorBidi" w:hAnsiTheme="majorBidi" w:cstheme="majorBidi"/>
          <w:spacing w:val="-8"/>
          <w:sz w:val="32"/>
          <w:szCs w:val="32"/>
        </w:rPr>
        <w:t>Agreement)</w:t>
      </w:r>
      <w:r w:rsidR="00C13E3F" w:rsidRPr="00F54E5C">
        <w:rPr>
          <w:rFonts w:asciiTheme="majorBidi" w:hAnsiTheme="majorBidi" w:cstheme="majorBidi"/>
          <w:spacing w:val="-8"/>
          <w:sz w:val="32"/>
          <w:szCs w:val="32"/>
          <w:cs/>
        </w:rPr>
        <w:t xml:space="preserve"> ซึ่งมีค่าธรรมเนียมต้องจ่ายตามสัญญาในอัตราร้อยละ </w:t>
      </w:r>
      <w:r w:rsidR="00EE7217" w:rsidRPr="00EE7217">
        <w:rPr>
          <w:rFonts w:asciiTheme="majorBidi" w:hAnsiTheme="majorBidi" w:cstheme="majorBidi"/>
          <w:spacing w:val="-8"/>
          <w:sz w:val="32"/>
          <w:szCs w:val="32"/>
        </w:rPr>
        <w:t>1</w:t>
      </w:r>
      <w:r w:rsidR="00C13E3F" w:rsidRPr="00F54E5C">
        <w:rPr>
          <w:rFonts w:asciiTheme="majorBidi" w:hAnsiTheme="majorBidi" w:cstheme="majorBidi"/>
          <w:spacing w:val="-8"/>
          <w:sz w:val="32"/>
          <w:szCs w:val="32"/>
          <w:cs/>
        </w:rPr>
        <w:t xml:space="preserve"> ถึง </w:t>
      </w:r>
      <w:r w:rsidR="00EE7217" w:rsidRPr="00EE7217">
        <w:rPr>
          <w:rFonts w:asciiTheme="majorBidi" w:hAnsiTheme="majorBidi" w:cstheme="majorBidi"/>
          <w:spacing w:val="-8"/>
          <w:sz w:val="32"/>
          <w:szCs w:val="32"/>
        </w:rPr>
        <w:t>7</w:t>
      </w:r>
      <w:r w:rsidR="00C13E3F" w:rsidRPr="00F54E5C">
        <w:rPr>
          <w:rFonts w:asciiTheme="majorBidi" w:hAnsiTheme="majorBidi" w:cstheme="majorBidi"/>
          <w:spacing w:val="-8"/>
          <w:sz w:val="32"/>
          <w:szCs w:val="32"/>
          <w:cs/>
        </w:rPr>
        <w:t xml:space="preserve"> ของมูลค่าขายหน่วย</w:t>
      </w:r>
      <w:r w:rsidR="00C13E3F" w:rsidRPr="004A0AA3">
        <w:rPr>
          <w:rFonts w:asciiTheme="majorBidi" w:hAnsiTheme="majorBidi" w:cstheme="majorBidi"/>
          <w:sz w:val="32"/>
          <w:szCs w:val="32"/>
          <w:cs/>
        </w:rPr>
        <w:t>ในอาคารชุดของโครงการ</w:t>
      </w:r>
    </w:p>
    <w:p w:rsidR="00C13E3F" w:rsidRPr="004A0AA3" w:rsidRDefault="00EE7217" w:rsidP="00F87B89">
      <w:pPr>
        <w:tabs>
          <w:tab w:val="left" w:pos="1440"/>
        </w:tabs>
        <w:spacing w:before="240"/>
        <w:ind w:left="1181" w:hanging="551"/>
        <w:jc w:val="thaiDistribute"/>
        <w:rPr>
          <w:rFonts w:asciiTheme="majorBidi" w:hAnsiTheme="majorBidi" w:cstheme="majorBidi"/>
          <w:b/>
          <w:bCs/>
          <w:sz w:val="32"/>
          <w:szCs w:val="32"/>
          <w:cs/>
        </w:rPr>
      </w:pPr>
      <w:r w:rsidRPr="00EE7217">
        <w:rPr>
          <w:rFonts w:asciiTheme="majorBidi" w:hAnsiTheme="majorBidi" w:cstheme="majorBidi"/>
          <w:b/>
          <w:bCs/>
          <w:sz w:val="32"/>
          <w:szCs w:val="32"/>
        </w:rPr>
        <w:t>36</w:t>
      </w:r>
      <w:r w:rsidR="00C13E3F" w:rsidRPr="004A0AA3">
        <w:rPr>
          <w:rFonts w:asciiTheme="majorBidi" w:hAnsiTheme="majorBidi" w:cstheme="majorBidi"/>
          <w:b/>
          <w:bCs/>
          <w:sz w:val="32"/>
          <w:szCs w:val="32"/>
          <w:cs/>
        </w:rPr>
        <w:t>.</w:t>
      </w:r>
      <w:r w:rsidRPr="00EE7217">
        <w:rPr>
          <w:rFonts w:asciiTheme="majorBidi" w:hAnsiTheme="majorBidi" w:cstheme="majorBidi"/>
          <w:b/>
          <w:bCs/>
          <w:sz w:val="32"/>
          <w:szCs w:val="32"/>
        </w:rPr>
        <w:t>4</w:t>
      </w:r>
      <w:r w:rsidR="00C13E3F" w:rsidRPr="004A0AA3">
        <w:rPr>
          <w:rFonts w:asciiTheme="majorBidi" w:hAnsiTheme="majorBidi" w:cstheme="majorBidi"/>
          <w:b/>
          <w:bCs/>
          <w:sz w:val="32"/>
          <w:szCs w:val="32"/>
          <w:cs/>
        </w:rPr>
        <w:tab/>
        <w:t>การค้ำประกัน</w:t>
      </w:r>
    </w:p>
    <w:p w:rsidR="00C13E3F" w:rsidRPr="00A10C0E" w:rsidRDefault="00752456" w:rsidP="00340683">
      <w:pPr>
        <w:pStyle w:val="ListParagraph"/>
        <w:numPr>
          <w:ilvl w:val="0"/>
          <w:numId w:val="4"/>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F54E5C">
        <w:rPr>
          <w:rFonts w:asciiTheme="majorBidi" w:hAnsiTheme="majorBidi" w:cstheme="majorBidi"/>
          <w:spacing w:val="4"/>
          <w:sz w:val="32"/>
          <w:szCs w:val="32"/>
          <w:cs/>
        </w:rPr>
        <w:t xml:space="preserve">ณ วันที่ </w:t>
      </w:r>
      <w:r w:rsidR="00EE7217" w:rsidRPr="00EE7217">
        <w:rPr>
          <w:rFonts w:asciiTheme="majorBidi" w:hAnsiTheme="majorBidi" w:cstheme="majorBidi"/>
          <w:spacing w:val="4"/>
          <w:sz w:val="32"/>
          <w:szCs w:val="32"/>
        </w:rPr>
        <w:t>31</w:t>
      </w:r>
      <w:r w:rsidR="00310B01" w:rsidRPr="00F54E5C">
        <w:rPr>
          <w:rFonts w:asciiTheme="majorBidi" w:hAnsiTheme="majorBidi" w:cstheme="majorBidi"/>
          <w:spacing w:val="4"/>
          <w:sz w:val="32"/>
          <w:szCs w:val="32"/>
          <w:cs/>
        </w:rPr>
        <w:t xml:space="preserve"> ธันวาคม </w:t>
      </w:r>
      <w:r w:rsidR="00EE7217" w:rsidRPr="00EE7217">
        <w:rPr>
          <w:rFonts w:asciiTheme="majorBidi" w:hAnsiTheme="majorBidi" w:cstheme="majorBidi"/>
          <w:spacing w:val="4"/>
          <w:sz w:val="32"/>
          <w:szCs w:val="32"/>
        </w:rPr>
        <w:t>2562</w:t>
      </w:r>
      <w:r w:rsidR="00F263E6" w:rsidRPr="00F54E5C">
        <w:rPr>
          <w:rFonts w:asciiTheme="majorBidi" w:hAnsiTheme="majorBidi" w:cstheme="majorBidi"/>
          <w:spacing w:val="4"/>
          <w:sz w:val="32"/>
          <w:szCs w:val="32"/>
        </w:rPr>
        <w:t xml:space="preserve"> </w:t>
      </w:r>
      <w:r w:rsidR="00F263E6" w:rsidRPr="00F54E5C">
        <w:rPr>
          <w:rFonts w:asciiTheme="majorBidi" w:hAnsiTheme="majorBidi" w:cstheme="majorBidi" w:hint="cs"/>
          <w:spacing w:val="4"/>
          <w:sz w:val="32"/>
          <w:szCs w:val="32"/>
          <w:cs/>
        </w:rPr>
        <w:t xml:space="preserve">และ </w:t>
      </w:r>
      <w:r w:rsidR="00EE7217" w:rsidRPr="00EE7217">
        <w:rPr>
          <w:rFonts w:asciiTheme="majorBidi" w:hAnsiTheme="majorBidi" w:cstheme="majorBidi"/>
          <w:spacing w:val="4"/>
          <w:sz w:val="32"/>
          <w:szCs w:val="32"/>
        </w:rPr>
        <w:t>2561</w:t>
      </w:r>
      <w:r w:rsidR="00C13E3F" w:rsidRPr="00F54E5C">
        <w:rPr>
          <w:rFonts w:asciiTheme="majorBidi" w:hAnsiTheme="majorBidi" w:cstheme="majorBidi"/>
          <w:spacing w:val="4"/>
          <w:sz w:val="32"/>
          <w:szCs w:val="32"/>
          <w:cs/>
        </w:rPr>
        <w:t xml:space="preserve"> บริษัทค้ำประกันวงเงินกู้และวงเงินสินเชื่อให้แก่บริษัทย่อย</w:t>
      </w:r>
      <w:r w:rsidR="00C13E3F" w:rsidRPr="00A10C0E">
        <w:rPr>
          <w:rFonts w:asciiTheme="majorBidi" w:hAnsiTheme="majorBidi" w:cstheme="majorBidi"/>
          <w:sz w:val="32"/>
          <w:szCs w:val="32"/>
          <w:cs/>
        </w:rPr>
        <w:t>ในวงเงิน</w:t>
      </w:r>
      <w:r w:rsidR="00310B01" w:rsidRPr="00A10C0E">
        <w:rPr>
          <w:rFonts w:asciiTheme="majorBidi" w:hAnsiTheme="majorBidi" w:cstheme="majorBidi"/>
          <w:sz w:val="32"/>
          <w:szCs w:val="32"/>
        </w:rPr>
        <w:t xml:space="preserve"> </w:t>
      </w:r>
      <w:r w:rsidR="00EE7217" w:rsidRPr="00EE7217">
        <w:rPr>
          <w:rFonts w:asciiTheme="majorBidi" w:hAnsiTheme="majorBidi" w:cstheme="majorBidi"/>
          <w:sz w:val="32"/>
          <w:szCs w:val="32"/>
        </w:rPr>
        <w:t>1</w:t>
      </w:r>
      <w:r w:rsidR="00D9516B" w:rsidRPr="00A10C0E">
        <w:rPr>
          <w:rFonts w:asciiTheme="majorBidi" w:hAnsiTheme="majorBidi" w:cstheme="majorBidi"/>
          <w:sz w:val="32"/>
          <w:szCs w:val="32"/>
        </w:rPr>
        <w:t>,</w:t>
      </w:r>
      <w:r w:rsidR="00EE7217" w:rsidRPr="00EE7217">
        <w:rPr>
          <w:rFonts w:asciiTheme="majorBidi" w:hAnsiTheme="majorBidi" w:cstheme="majorBidi"/>
          <w:sz w:val="32"/>
          <w:szCs w:val="32"/>
        </w:rPr>
        <w:t>817</w:t>
      </w:r>
      <w:r w:rsidR="00D9516B" w:rsidRPr="00A10C0E">
        <w:rPr>
          <w:rFonts w:asciiTheme="majorBidi" w:hAnsiTheme="majorBidi" w:cstheme="majorBidi"/>
          <w:sz w:val="32"/>
          <w:szCs w:val="32"/>
        </w:rPr>
        <w:t>.</w:t>
      </w:r>
      <w:r w:rsidR="00EE7217" w:rsidRPr="00EE7217">
        <w:rPr>
          <w:rFonts w:asciiTheme="majorBidi" w:hAnsiTheme="majorBidi" w:cstheme="majorBidi"/>
          <w:sz w:val="32"/>
          <w:szCs w:val="32"/>
        </w:rPr>
        <w:t>62</w:t>
      </w:r>
      <w:r w:rsidR="00D9516B" w:rsidRPr="00A10C0E">
        <w:rPr>
          <w:rFonts w:asciiTheme="majorBidi" w:hAnsiTheme="majorBidi" w:cstheme="majorBidi"/>
          <w:sz w:val="32"/>
          <w:szCs w:val="32"/>
          <w:cs/>
        </w:rPr>
        <w:t xml:space="preserve"> </w:t>
      </w:r>
      <w:r w:rsidR="00310B01" w:rsidRPr="00A10C0E">
        <w:rPr>
          <w:rFonts w:asciiTheme="majorBidi" w:hAnsiTheme="majorBidi" w:cstheme="majorBidi"/>
          <w:sz w:val="32"/>
          <w:szCs w:val="32"/>
          <w:cs/>
        </w:rPr>
        <w:t xml:space="preserve">ล้านบาท และ </w:t>
      </w:r>
      <w:r w:rsidR="00EE7217" w:rsidRPr="00EE7217">
        <w:rPr>
          <w:rFonts w:asciiTheme="majorBidi" w:hAnsiTheme="majorBidi" w:cstheme="majorBidi"/>
          <w:sz w:val="32"/>
          <w:szCs w:val="32"/>
        </w:rPr>
        <w:t>2</w:t>
      </w:r>
      <w:r w:rsidR="00FF7CFD" w:rsidRPr="00A10C0E">
        <w:rPr>
          <w:rFonts w:asciiTheme="majorBidi" w:hAnsiTheme="majorBidi" w:cstheme="majorBidi"/>
          <w:sz w:val="32"/>
          <w:szCs w:val="32"/>
        </w:rPr>
        <w:t>,</w:t>
      </w:r>
      <w:r w:rsidR="00EE7217" w:rsidRPr="00EE7217">
        <w:rPr>
          <w:rFonts w:asciiTheme="majorBidi" w:hAnsiTheme="majorBidi" w:cstheme="majorBidi"/>
          <w:sz w:val="32"/>
          <w:szCs w:val="32"/>
        </w:rPr>
        <w:t>028</w:t>
      </w:r>
      <w:r w:rsidR="001E46BD" w:rsidRPr="00A10C0E">
        <w:rPr>
          <w:rFonts w:asciiTheme="majorBidi" w:hAnsiTheme="majorBidi" w:cstheme="majorBidi"/>
          <w:sz w:val="32"/>
          <w:szCs w:val="32"/>
        </w:rPr>
        <w:t>.</w:t>
      </w:r>
      <w:r w:rsidR="00EE7217" w:rsidRPr="00EE7217">
        <w:rPr>
          <w:rFonts w:asciiTheme="majorBidi" w:hAnsiTheme="majorBidi" w:cstheme="majorBidi"/>
          <w:sz w:val="32"/>
          <w:szCs w:val="32"/>
        </w:rPr>
        <w:t>35</w:t>
      </w:r>
      <w:r w:rsidR="00C13E3F" w:rsidRPr="00A10C0E">
        <w:rPr>
          <w:rFonts w:asciiTheme="majorBidi" w:hAnsiTheme="majorBidi" w:cstheme="majorBidi"/>
          <w:sz w:val="32"/>
          <w:szCs w:val="32"/>
        </w:rPr>
        <w:t xml:space="preserve"> </w:t>
      </w:r>
      <w:r w:rsidR="00C13E3F" w:rsidRPr="00A10C0E">
        <w:rPr>
          <w:rFonts w:asciiTheme="majorBidi" w:hAnsiTheme="majorBidi" w:cstheme="majorBidi"/>
          <w:sz w:val="32"/>
          <w:szCs w:val="32"/>
          <w:cs/>
        </w:rPr>
        <w:t>ล้าน</w:t>
      </w:r>
      <w:r w:rsidR="00310B01" w:rsidRPr="00A10C0E">
        <w:rPr>
          <w:rFonts w:asciiTheme="majorBidi" w:hAnsiTheme="majorBidi" w:cstheme="majorBidi"/>
          <w:sz w:val="32"/>
          <w:szCs w:val="32"/>
          <w:cs/>
        </w:rPr>
        <w:t>บาท ตามลำดับ</w:t>
      </w:r>
    </w:p>
    <w:p w:rsidR="006776D9" w:rsidRPr="00A10C0E" w:rsidRDefault="00F263E6" w:rsidP="00340683">
      <w:pPr>
        <w:pStyle w:val="ListParagraph"/>
        <w:numPr>
          <w:ilvl w:val="0"/>
          <w:numId w:val="4"/>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A10C0E">
        <w:rPr>
          <w:rFonts w:asciiTheme="majorBidi" w:hAnsiTheme="majorBidi" w:cstheme="majorBidi"/>
          <w:sz w:val="32"/>
          <w:szCs w:val="32"/>
          <w:cs/>
        </w:rPr>
        <w:t xml:space="preserve">ณ </w:t>
      </w:r>
      <w:r w:rsidR="006776D9" w:rsidRPr="00A10C0E">
        <w:rPr>
          <w:rFonts w:asciiTheme="majorBidi" w:hAnsiTheme="majorBidi" w:cstheme="majorBidi"/>
          <w:sz w:val="32"/>
          <w:szCs w:val="32"/>
          <w:cs/>
        </w:rPr>
        <w:t xml:space="preserve">วันที่ </w:t>
      </w:r>
      <w:r w:rsidR="00EE7217" w:rsidRPr="00EE7217">
        <w:rPr>
          <w:rFonts w:asciiTheme="majorBidi" w:hAnsiTheme="majorBidi" w:cstheme="majorBidi"/>
          <w:sz w:val="32"/>
          <w:szCs w:val="32"/>
        </w:rPr>
        <w:t>31</w:t>
      </w:r>
      <w:r w:rsidR="006776D9" w:rsidRPr="00A10C0E">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2562</w:t>
      </w:r>
      <w:r w:rsidRPr="00A10C0E">
        <w:rPr>
          <w:rFonts w:asciiTheme="majorBidi" w:hAnsiTheme="majorBidi" w:cstheme="majorBidi"/>
          <w:sz w:val="32"/>
          <w:szCs w:val="32"/>
        </w:rPr>
        <w:t xml:space="preserve"> </w:t>
      </w:r>
      <w:r w:rsidRPr="00A10C0E">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006776D9" w:rsidRPr="00A10C0E">
        <w:rPr>
          <w:rFonts w:asciiTheme="majorBidi" w:hAnsiTheme="majorBidi" w:cstheme="majorBidi"/>
          <w:sz w:val="32"/>
          <w:szCs w:val="32"/>
          <w:cs/>
        </w:rPr>
        <w:t xml:space="preserve"> บริษัทค้ำประกันวงเงินกู้ให้แก่กิจการร่วมค้าในวงเงิน </w:t>
      </w:r>
      <w:r w:rsidR="00EE7217" w:rsidRPr="00EE7217">
        <w:rPr>
          <w:rFonts w:asciiTheme="majorBidi" w:hAnsiTheme="majorBidi" w:cstheme="majorBidi"/>
          <w:sz w:val="32"/>
          <w:szCs w:val="32"/>
        </w:rPr>
        <w:t>2</w:t>
      </w:r>
      <w:r w:rsidR="00341C6C" w:rsidRPr="00A10C0E">
        <w:rPr>
          <w:rFonts w:asciiTheme="majorBidi" w:hAnsiTheme="majorBidi" w:cstheme="majorBidi"/>
          <w:sz w:val="32"/>
          <w:szCs w:val="32"/>
        </w:rPr>
        <w:t>,</w:t>
      </w:r>
      <w:r w:rsidR="00EE7217" w:rsidRPr="00EE7217">
        <w:rPr>
          <w:rFonts w:asciiTheme="majorBidi" w:hAnsiTheme="majorBidi" w:cstheme="majorBidi"/>
          <w:sz w:val="32"/>
          <w:szCs w:val="32"/>
        </w:rPr>
        <w:t>809</w:t>
      </w:r>
      <w:r w:rsidR="00341C6C" w:rsidRPr="00A10C0E">
        <w:rPr>
          <w:rFonts w:asciiTheme="majorBidi" w:hAnsiTheme="majorBidi" w:cstheme="majorBidi"/>
          <w:sz w:val="32"/>
          <w:szCs w:val="32"/>
        </w:rPr>
        <w:t>.</w:t>
      </w:r>
      <w:r w:rsidR="00EE7217" w:rsidRPr="00EE7217">
        <w:rPr>
          <w:rFonts w:asciiTheme="majorBidi" w:hAnsiTheme="majorBidi" w:cstheme="majorBidi"/>
          <w:sz w:val="32"/>
          <w:szCs w:val="32"/>
        </w:rPr>
        <w:t>09</w:t>
      </w:r>
      <w:r w:rsidR="00341C6C" w:rsidRPr="00A10C0E">
        <w:rPr>
          <w:rFonts w:asciiTheme="majorBidi" w:hAnsiTheme="majorBidi" w:cstheme="majorBidi"/>
          <w:sz w:val="32"/>
          <w:szCs w:val="32"/>
          <w:cs/>
        </w:rPr>
        <w:t xml:space="preserve"> </w:t>
      </w:r>
      <w:r w:rsidR="006776D9" w:rsidRPr="00A10C0E">
        <w:rPr>
          <w:rFonts w:asciiTheme="majorBidi" w:hAnsiTheme="majorBidi" w:cstheme="majorBidi"/>
          <w:sz w:val="32"/>
          <w:szCs w:val="32"/>
          <w:cs/>
        </w:rPr>
        <w:t xml:space="preserve">ล้านบาท และ </w:t>
      </w:r>
      <w:r w:rsidR="00EE7217" w:rsidRPr="00EE7217">
        <w:rPr>
          <w:rFonts w:asciiTheme="majorBidi" w:hAnsiTheme="majorBidi" w:cstheme="majorBidi"/>
          <w:sz w:val="32"/>
          <w:szCs w:val="32"/>
        </w:rPr>
        <w:t>2</w:t>
      </w:r>
      <w:r w:rsidR="006776D9" w:rsidRPr="00A10C0E">
        <w:rPr>
          <w:rFonts w:asciiTheme="majorBidi" w:hAnsiTheme="majorBidi" w:cstheme="majorBidi"/>
          <w:sz w:val="32"/>
          <w:szCs w:val="32"/>
        </w:rPr>
        <w:t>,</w:t>
      </w:r>
      <w:r w:rsidR="00EE7217" w:rsidRPr="00EE7217">
        <w:rPr>
          <w:rFonts w:asciiTheme="majorBidi" w:hAnsiTheme="majorBidi" w:cstheme="majorBidi"/>
          <w:sz w:val="32"/>
          <w:szCs w:val="32"/>
        </w:rPr>
        <w:t>077</w:t>
      </w:r>
      <w:r w:rsidR="001E46BD" w:rsidRPr="00A10C0E">
        <w:rPr>
          <w:rFonts w:asciiTheme="majorBidi" w:hAnsiTheme="majorBidi" w:cstheme="majorBidi"/>
          <w:sz w:val="32"/>
          <w:szCs w:val="32"/>
        </w:rPr>
        <w:t>.</w:t>
      </w:r>
      <w:r w:rsidR="00EE7217" w:rsidRPr="00EE7217">
        <w:rPr>
          <w:rFonts w:asciiTheme="majorBidi" w:hAnsiTheme="majorBidi" w:cstheme="majorBidi"/>
          <w:sz w:val="32"/>
          <w:szCs w:val="32"/>
        </w:rPr>
        <w:t>87</w:t>
      </w:r>
      <w:r w:rsidR="006776D9" w:rsidRPr="00A10C0E">
        <w:rPr>
          <w:rFonts w:asciiTheme="majorBidi" w:hAnsiTheme="majorBidi" w:cstheme="majorBidi"/>
          <w:sz w:val="32"/>
          <w:szCs w:val="32"/>
          <w:cs/>
        </w:rPr>
        <w:t xml:space="preserve"> ล้านบาท ตามลำดับ</w:t>
      </w:r>
    </w:p>
    <w:p w:rsidR="00C13E3F" w:rsidRPr="004A0AA3" w:rsidRDefault="00752456" w:rsidP="00340683">
      <w:pPr>
        <w:pStyle w:val="ListParagraph"/>
        <w:numPr>
          <w:ilvl w:val="0"/>
          <w:numId w:val="4"/>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4A0AA3">
        <w:rPr>
          <w:rFonts w:asciiTheme="majorBidi" w:hAnsiTheme="majorBidi" w:cstheme="majorBidi"/>
          <w:sz w:val="32"/>
          <w:szCs w:val="32"/>
          <w:cs/>
        </w:rPr>
        <w:t xml:space="preserve">ณ 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2562</w:t>
      </w:r>
      <w:r w:rsidR="00F263E6">
        <w:rPr>
          <w:rFonts w:asciiTheme="majorBidi" w:hAnsiTheme="majorBidi" w:cstheme="majorBidi"/>
          <w:sz w:val="32"/>
          <w:szCs w:val="32"/>
        </w:rPr>
        <w:t xml:space="preserve"> </w:t>
      </w:r>
      <w:r w:rsidR="00F263E6">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บริษัท</w:t>
      </w:r>
      <w:r w:rsidR="00C13E3F" w:rsidRPr="004A0AA3">
        <w:rPr>
          <w:rFonts w:asciiTheme="majorBidi" w:hAnsiTheme="majorBidi" w:cstheme="majorBidi"/>
          <w:sz w:val="32"/>
          <w:szCs w:val="32"/>
          <w:cs/>
        </w:rPr>
        <w:t>ค้ำประกันการทำสัญญาเช่าที่ดินระยะยาวให้แก่</w:t>
      </w:r>
      <w:r w:rsidR="00BB120E" w:rsidRPr="00F263E6">
        <w:rPr>
          <w:rFonts w:asciiTheme="majorBidi" w:hAnsiTheme="majorBidi" w:cstheme="majorBidi"/>
          <w:spacing w:val="-4"/>
          <w:sz w:val="32"/>
          <w:szCs w:val="32"/>
          <w:cs/>
        </w:rPr>
        <w:t>กิจการร่วมค้า</w:t>
      </w:r>
      <w:r w:rsidR="00C13E3F" w:rsidRPr="00F263E6">
        <w:rPr>
          <w:rFonts w:asciiTheme="majorBidi" w:hAnsiTheme="majorBidi" w:cstheme="majorBidi"/>
          <w:spacing w:val="-4"/>
          <w:sz w:val="32"/>
          <w:szCs w:val="32"/>
          <w:cs/>
        </w:rPr>
        <w:t>แห่งหนึ่งเพื่อค้ำประกันการปฏิบัติตามสัญญาเช่าที่ดินดังกล่าวของ</w:t>
      </w:r>
      <w:r w:rsidR="005E20D7" w:rsidRPr="00F263E6">
        <w:rPr>
          <w:rFonts w:asciiTheme="majorBidi" w:hAnsiTheme="majorBidi" w:cstheme="majorBidi"/>
          <w:spacing w:val="-4"/>
          <w:sz w:val="32"/>
          <w:szCs w:val="32"/>
          <w:cs/>
        </w:rPr>
        <w:t>กิจการร่วมค้า</w:t>
      </w:r>
    </w:p>
    <w:p w:rsidR="00C3559A" w:rsidRDefault="00C3559A">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C13E3F" w:rsidRPr="004A0AA3" w:rsidRDefault="00EE7217" w:rsidP="00F87B89">
      <w:pPr>
        <w:spacing w:before="120"/>
        <w:ind w:left="1181" w:hanging="551"/>
        <w:jc w:val="thaiDistribute"/>
        <w:rPr>
          <w:rFonts w:asciiTheme="majorBidi" w:hAnsiTheme="majorBidi" w:cstheme="majorBidi"/>
          <w:b/>
          <w:bCs/>
          <w:sz w:val="32"/>
          <w:szCs w:val="32"/>
        </w:rPr>
      </w:pPr>
      <w:r w:rsidRPr="00EE7217">
        <w:rPr>
          <w:rFonts w:asciiTheme="majorBidi" w:hAnsiTheme="majorBidi" w:cstheme="majorBidi"/>
          <w:b/>
          <w:bCs/>
          <w:sz w:val="32"/>
          <w:szCs w:val="32"/>
        </w:rPr>
        <w:lastRenderedPageBreak/>
        <w:t>36</w:t>
      </w:r>
      <w:r w:rsidR="00C13E3F" w:rsidRPr="004A0AA3">
        <w:rPr>
          <w:rFonts w:asciiTheme="majorBidi" w:hAnsiTheme="majorBidi" w:cstheme="majorBidi"/>
          <w:b/>
          <w:bCs/>
          <w:sz w:val="32"/>
          <w:szCs w:val="32"/>
          <w:cs/>
        </w:rPr>
        <w:t>.</w:t>
      </w:r>
      <w:r w:rsidRPr="00EE7217">
        <w:rPr>
          <w:rFonts w:asciiTheme="majorBidi" w:hAnsiTheme="majorBidi" w:cstheme="majorBidi"/>
          <w:b/>
          <w:bCs/>
          <w:sz w:val="32"/>
          <w:szCs w:val="32"/>
        </w:rPr>
        <w:t>5</w:t>
      </w:r>
      <w:r w:rsidR="00C13E3F" w:rsidRPr="004A0AA3">
        <w:rPr>
          <w:rFonts w:asciiTheme="majorBidi" w:hAnsiTheme="majorBidi" w:cstheme="majorBidi"/>
          <w:b/>
          <w:bCs/>
          <w:sz w:val="32"/>
          <w:szCs w:val="32"/>
        </w:rPr>
        <w:tab/>
      </w:r>
      <w:r w:rsidR="00C13E3F" w:rsidRPr="004A0AA3">
        <w:rPr>
          <w:rFonts w:asciiTheme="majorBidi" w:hAnsiTheme="majorBidi" w:cstheme="majorBidi"/>
          <w:b/>
          <w:bCs/>
          <w:sz w:val="32"/>
          <w:szCs w:val="32"/>
          <w:cs/>
        </w:rPr>
        <w:t>คดีฟ้องร้อง</w:t>
      </w:r>
    </w:p>
    <w:p w:rsidR="00C13E3F" w:rsidRPr="00C32E05" w:rsidRDefault="00C13E3F" w:rsidP="004A06EB">
      <w:pPr>
        <w:tabs>
          <w:tab w:val="left" w:pos="450"/>
          <w:tab w:val="left" w:pos="1080"/>
          <w:tab w:val="left" w:pos="1440"/>
        </w:tabs>
        <w:spacing w:after="120"/>
        <w:ind w:left="1166"/>
        <w:jc w:val="thaiDistribute"/>
        <w:rPr>
          <w:rFonts w:asciiTheme="majorBidi" w:hAnsiTheme="majorBidi" w:cstheme="majorBidi"/>
          <w:spacing w:val="-4"/>
          <w:sz w:val="32"/>
          <w:szCs w:val="32"/>
        </w:rPr>
      </w:pPr>
      <w:r w:rsidRPr="00C32E05">
        <w:rPr>
          <w:rFonts w:asciiTheme="majorBidi" w:hAnsiTheme="majorBidi" w:cstheme="majorBidi"/>
          <w:spacing w:val="-4"/>
          <w:sz w:val="32"/>
          <w:szCs w:val="32"/>
          <w:cs/>
        </w:rPr>
        <w:t xml:space="preserve">ณ </w:t>
      </w:r>
      <w:r w:rsidR="003B52FD" w:rsidRPr="00C32E05">
        <w:rPr>
          <w:rFonts w:asciiTheme="majorBidi" w:hAnsiTheme="majorBidi" w:cstheme="majorBidi"/>
          <w:spacing w:val="-4"/>
          <w:sz w:val="32"/>
          <w:szCs w:val="32"/>
          <w:cs/>
        </w:rPr>
        <w:t xml:space="preserve">วันที่ </w:t>
      </w:r>
      <w:r w:rsidR="00EE7217" w:rsidRPr="00EE7217">
        <w:rPr>
          <w:rFonts w:asciiTheme="majorBidi" w:hAnsiTheme="majorBidi" w:cstheme="majorBidi"/>
          <w:spacing w:val="-4"/>
          <w:sz w:val="32"/>
          <w:szCs w:val="32"/>
        </w:rPr>
        <w:t>31</w:t>
      </w:r>
      <w:r w:rsidR="003B52FD" w:rsidRPr="00C32E05">
        <w:rPr>
          <w:rFonts w:asciiTheme="majorBidi" w:hAnsiTheme="majorBidi" w:cstheme="majorBidi"/>
          <w:spacing w:val="-4"/>
          <w:sz w:val="32"/>
          <w:szCs w:val="32"/>
          <w:cs/>
        </w:rPr>
        <w:t xml:space="preserve"> ธันวาคม </w:t>
      </w:r>
      <w:r w:rsidR="00EE7217" w:rsidRPr="00EE7217">
        <w:rPr>
          <w:rFonts w:asciiTheme="majorBidi" w:hAnsiTheme="majorBidi" w:cstheme="majorBidi"/>
          <w:spacing w:val="-4"/>
          <w:sz w:val="32"/>
          <w:szCs w:val="32"/>
        </w:rPr>
        <w:t>2562</w:t>
      </w:r>
      <w:r w:rsidR="00F263E6" w:rsidRPr="00C32E05">
        <w:rPr>
          <w:rFonts w:asciiTheme="majorBidi" w:hAnsiTheme="majorBidi" w:cstheme="majorBidi"/>
          <w:spacing w:val="-4"/>
          <w:sz w:val="32"/>
          <w:szCs w:val="32"/>
        </w:rPr>
        <w:t xml:space="preserve"> </w:t>
      </w:r>
      <w:r w:rsidR="00F263E6" w:rsidRPr="00C32E05">
        <w:rPr>
          <w:rFonts w:asciiTheme="majorBidi" w:hAnsiTheme="majorBidi" w:cstheme="majorBidi" w:hint="cs"/>
          <w:spacing w:val="-4"/>
          <w:sz w:val="32"/>
          <w:szCs w:val="32"/>
          <w:cs/>
        </w:rPr>
        <w:t xml:space="preserve">และ </w:t>
      </w:r>
      <w:r w:rsidR="00EE7217" w:rsidRPr="00EE7217">
        <w:rPr>
          <w:rFonts w:asciiTheme="majorBidi" w:hAnsiTheme="majorBidi" w:cstheme="majorBidi"/>
          <w:spacing w:val="-4"/>
          <w:sz w:val="32"/>
          <w:szCs w:val="32"/>
        </w:rPr>
        <w:t>2561</w:t>
      </w:r>
      <w:r w:rsidR="003B52FD" w:rsidRPr="00C32E05">
        <w:rPr>
          <w:rFonts w:asciiTheme="majorBidi" w:hAnsiTheme="majorBidi" w:cstheme="majorBidi"/>
          <w:spacing w:val="-4"/>
          <w:sz w:val="32"/>
          <w:szCs w:val="32"/>
          <w:cs/>
        </w:rPr>
        <w:t xml:space="preserve"> </w:t>
      </w:r>
      <w:r w:rsidR="00F54E5C" w:rsidRPr="00C32E05">
        <w:rPr>
          <w:rFonts w:asciiTheme="majorBidi" w:hAnsiTheme="majorBidi" w:cstheme="majorBidi" w:hint="cs"/>
          <w:spacing w:val="-4"/>
          <w:sz w:val="32"/>
          <w:szCs w:val="32"/>
          <w:cs/>
        </w:rPr>
        <w:t>บริษัทย่อยแห่งหนึ่ง</w:t>
      </w:r>
      <w:r w:rsidRPr="00C32E05">
        <w:rPr>
          <w:rFonts w:asciiTheme="majorBidi" w:hAnsiTheme="majorBidi" w:cstheme="majorBidi"/>
          <w:spacing w:val="-4"/>
          <w:sz w:val="32"/>
          <w:szCs w:val="32"/>
          <w:cs/>
        </w:rPr>
        <w:t>มีคดีความที่เกี่ยวเนื่องกับการถูกกล่าวหา</w:t>
      </w:r>
      <w:r w:rsidRPr="00C32E05">
        <w:rPr>
          <w:rFonts w:asciiTheme="majorBidi" w:hAnsiTheme="majorBidi" w:cstheme="majorBidi"/>
          <w:sz w:val="32"/>
          <w:szCs w:val="32"/>
          <w:cs/>
        </w:rPr>
        <w:t>ว่าผิดสัญญาจะซื้อจะขายจากลูกค้าบางรายและคดีละเมิดซึ่งมีมูลค่าฟ้องร้องรวมทั้งสิ้น</w:t>
      </w:r>
      <w:r w:rsidR="00CB4B04" w:rsidRPr="00C32E05">
        <w:rPr>
          <w:rFonts w:asciiTheme="majorBidi" w:hAnsiTheme="majorBidi" w:cstheme="majorBidi"/>
          <w:sz w:val="32"/>
          <w:szCs w:val="32"/>
        </w:rPr>
        <w:t xml:space="preserve"> </w:t>
      </w:r>
      <w:r w:rsidR="00EE7217" w:rsidRPr="00EE7217">
        <w:rPr>
          <w:rFonts w:asciiTheme="majorBidi" w:hAnsiTheme="majorBidi" w:cstheme="majorBidi"/>
          <w:sz w:val="32"/>
          <w:szCs w:val="32"/>
        </w:rPr>
        <w:t>10</w:t>
      </w:r>
      <w:r w:rsidR="001211F8" w:rsidRPr="00C32E05">
        <w:rPr>
          <w:rFonts w:asciiTheme="majorBidi" w:hAnsiTheme="majorBidi" w:cstheme="majorBidi"/>
          <w:sz w:val="32"/>
          <w:szCs w:val="32"/>
        </w:rPr>
        <w:t>.</w:t>
      </w:r>
      <w:r w:rsidR="00EE7217" w:rsidRPr="00EE7217">
        <w:rPr>
          <w:rFonts w:asciiTheme="majorBidi" w:hAnsiTheme="majorBidi" w:cstheme="majorBidi"/>
          <w:sz w:val="32"/>
          <w:szCs w:val="32"/>
        </w:rPr>
        <w:t>55</w:t>
      </w:r>
      <w:r w:rsidRPr="00C32E05">
        <w:rPr>
          <w:rFonts w:asciiTheme="majorBidi" w:hAnsiTheme="majorBidi" w:cstheme="majorBidi"/>
          <w:sz w:val="32"/>
          <w:szCs w:val="32"/>
          <w:cs/>
        </w:rPr>
        <w:t xml:space="preserve"> </w:t>
      </w:r>
      <w:r w:rsidRPr="00C32E05">
        <w:rPr>
          <w:rFonts w:asciiTheme="majorBidi" w:hAnsiTheme="majorBidi" w:cstheme="majorBidi"/>
          <w:spacing w:val="6"/>
          <w:sz w:val="32"/>
          <w:szCs w:val="32"/>
          <w:cs/>
        </w:rPr>
        <w:t>ล้านบาท</w:t>
      </w:r>
      <w:r w:rsidR="00F32423" w:rsidRPr="00C32E05">
        <w:rPr>
          <w:rFonts w:asciiTheme="majorBidi" w:hAnsiTheme="majorBidi" w:cstheme="majorBidi"/>
          <w:spacing w:val="6"/>
          <w:sz w:val="32"/>
          <w:szCs w:val="32"/>
          <w:cs/>
        </w:rPr>
        <w:t xml:space="preserve">และ </w:t>
      </w:r>
      <w:r w:rsidR="00EE7217" w:rsidRPr="00EE7217">
        <w:rPr>
          <w:rFonts w:asciiTheme="majorBidi" w:hAnsiTheme="majorBidi" w:cstheme="majorBidi"/>
          <w:spacing w:val="6"/>
          <w:sz w:val="32"/>
          <w:szCs w:val="32"/>
        </w:rPr>
        <w:t>11</w:t>
      </w:r>
      <w:r w:rsidR="00B1465D" w:rsidRPr="00C32E05">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w:t>
      </w:r>
      <w:r w:rsidR="00F32423" w:rsidRPr="00C32E05">
        <w:rPr>
          <w:rFonts w:asciiTheme="majorBidi" w:hAnsiTheme="majorBidi" w:cstheme="majorBidi"/>
          <w:spacing w:val="6"/>
          <w:sz w:val="32"/>
          <w:szCs w:val="32"/>
        </w:rPr>
        <w:t xml:space="preserve"> </w:t>
      </w:r>
      <w:r w:rsidR="00F32423" w:rsidRPr="00C32E05">
        <w:rPr>
          <w:rFonts w:asciiTheme="majorBidi" w:hAnsiTheme="majorBidi" w:cstheme="majorBidi"/>
          <w:spacing w:val="6"/>
          <w:sz w:val="32"/>
          <w:szCs w:val="32"/>
          <w:cs/>
        </w:rPr>
        <w:t>ล้านบาท</w:t>
      </w:r>
      <w:r w:rsidRPr="00C32E05">
        <w:rPr>
          <w:rFonts w:asciiTheme="majorBidi" w:hAnsiTheme="majorBidi" w:cstheme="majorBidi"/>
          <w:spacing w:val="6"/>
          <w:sz w:val="32"/>
          <w:szCs w:val="32"/>
          <w:cs/>
        </w:rPr>
        <w:t xml:space="preserve"> </w:t>
      </w:r>
      <w:r w:rsidR="006135FA" w:rsidRPr="00C32E05">
        <w:rPr>
          <w:rFonts w:asciiTheme="majorBidi" w:hAnsiTheme="majorBidi" w:cstheme="majorBidi"/>
          <w:spacing w:val="6"/>
          <w:sz w:val="32"/>
          <w:szCs w:val="32"/>
          <w:cs/>
        </w:rPr>
        <w:t xml:space="preserve">ตามลำดับ </w:t>
      </w:r>
      <w:r w:rsidRPr="00C32E05">
        <w:rPr>
          <w:rFonts w:asciiTheme="majorBidi" w:hAnsiTheme="majorBidi" w:cstheme="majorBidi"/>
          <w:spacing w:val="6"/>
          <w:sz w:val="32"/>
          <w:szCs w:val="32"/>
          <w:cs/>
        </w:rPr>
        <w:t xml:space="preserve">อย่างไรก็ตาม </w:t>
      </w:r>
      <w:r w:rsidR="00F777FF" w:rsidRPr="00C32E05">
        <w:rPr>
          <w:rFonts w:asciiTheme="majorBidi" w:hAnsiTheme="majorBidi" w:cstheme="majorBidi"/>
          <w:spacing w:val="6"/>
          <w:sz w:val="32"/>
          <w:szCs w:val="32"/>
          <w:cs/>
        </w:rPr>
        <w:t>บริษัท</w:t>
      </w:r>
      <w:r w:rsidR="00F54E5C" w:rsidRPr="00C32E05">
        <w:rPr>
          <w:rFonts w:asciiTheme="majorBidi" w:hAnsiTheme="majorBidi" w:cstheme="majorBidi" w:hint="cs"/>
          <w:spacing w:val="6"/>
          <w:sz w:val="32"/>
          <w:szCs w:val="32"/>
          <w:cs/>
        </w:rPr>
        <w:t>ย่อย</w:t>
      </w:r>
      <w:r w:rsidRPr="00C32E05">
        <w:rPr>
          <w:rFonts w:asciiTheme="majorBidi" w:hAnsiTheme="majorBidi" w:cstheme="majorBidi"/>
          <w:spacing w:val="6"/>
          <w:sz w:val="32"/>
          <w:szCs w:val="32"/>
          <w:cs/>
        </w:rPr>
        <w:t>อยู่ระหว่างการต่อสู้คดี</w:t>
      </w:r>
      <w:r w:rsidRPr="00C32E05">
        <w:rPr>
          <w:rFonts w:asciiTheme="majorBidi" w:hAnsiTheme="majorBidi" w:cstheme="majorBidi"/>
          <w:spacing w:val="-4"/>
          <w:sz w:val="32"/>
          <w:szCs w:val="32"/>
          <w:cs/>
        </w:rPr>
        <w:t xml:space="preserve"> </w:t>
      </w:r>
      <w:r w:rsidR="00B1465D" w:rsidRPr="00C32E05">
        <w:rPr>
          <w:rFonts w:asciiTheme="majorBidi" w:hAnsiTheme="majorBidi" w:cstheme="majorBidi"/>
          <w:spacing w:val="-6"/>
          <w:sz w:val="32"/>
          <w:szCs w:val="32"/>
          <w:cs/>
        </w:rPr>
        <w:t>โดย</w:t>
      </w:r>
      <w:r w:rsidRPr="00C32E05">
        <w:rPr>
          <w:rFonts w:asciiTheme="majorBidi" w:hAnsiTheme="majorBidi" w:cstheme="majorBidi"/>
          <w:spacing w:val="-6"/>
          <w:sz w:val="32"/>
          <w:szCs w:val="32"/>
          <w:cs/>
        </w:rPr>
        <w:t>ทนายความ</w:t>
      </w:r>
      <w:r w:rsidR="00F54E5C" w:rsidRPr="00C32E05">
        <w:rPr>
          <w:rFonts w:asciiTheme="majorBidi" w:hAnsiTheme="majorBidi" w:cstheme="majorBidi" w:hint="cs"/>
          <w:spacing w:val="-6"/>
          <w:sz w:val="32"/>
          <w:szCs w:val="32"/>
          <w:cs/>
        </w:rPr>
        <w:t>ของ</w:t>
      </w:r>
      <w:r w:rsidRPr="00C32E05">
        <w:rPr>
          <w:rFonts w:asciiTheme="majorBidi" w:hAnsiTheme="majorBidi" w:cstheme="majorBidi"/>
          <w:spacing w:val="-6"/>
          <w:sz w:val="32"/>
          <w:szCs w:val="32"/>
          <w:cs/>
        </w:rPr>
        <w:t>บริษัทและฝ่ายบริหารเชื่อมั่นว่า</w:t>
      </w:r>
      <w:r w:rsidR="00F777FF" w:rsidRPr="00C32E05">
        <w:rPr>
          <w:rFonts w:asciiTheme="majorBidi" w:hAnsiTheme="majorBidi" w:cstheme="majorBidi"/>
          <w:spacing w:val="-6"/>
          <w:sz w:val="32"/>
          <w:szCs w:val="32"/>
          <w:cs/>
        </w:rPr>
        <w:t>กลุ่มบริษัท</w:t>
      </w:r>
      <w:r w:rsidRPr="00C32E05">
        <w:rPr>
          <w:rFonts w:asciiTheme="majorBidi" w:hAnsiTheme="majorBidi" w:cstheme="majorBidi"/>
          <w:spacing w:val="-6"/>
          <w:sz w:val="32"/>
          <w:szCs w:val="32"/>
          <w:cs/>
        </w:rPr>
        <w:t>จะไม่ได้รับผลกระทบอย่างมีสาระสำคัญจากคดี โดย</w:t>
      </w:r>
      <w:r w:rsidR="003B52FD" w:rsidRPr="00C32E05">
        <w:rPr>
          <w:rFonts w:asciiTheme="majorBidi" w:hAnsiTheme="majorBidi" w:cstheme="majorBidi"/>
          <w:spacing w:val="-6"/>
          <w:sz w:val="32"/>
          <w:szCs w:val="32"/>
          <w:cs/>
        </w:rPr>
        <w:t xml:space="preserve"> ณ วันที่ </w:t>
      </w:r>
      <w:r w:rsidR="00EE7217" w:rsidRPr="00EE7217">
        <w:rPr>
          <w:rFonts w:asciiTheme="majorBidi" w:hAnsiTheme="majorBidi" w:cstheme="majorBidi"/>
          <w:spacing w:val="-6"/>
          <w:sz w:val="32"/>
          <w:szCs w:val="32"/>
        </w:rPr>
        <w:t>31</w:t>
      </w:r>
      <w:r w:rsidR="003B52FD" w:rsidRPr="00C32E05">
        <w:rPr>
          <w:rFonts w:asciiTheme="majorBidi" w:hAnsiTheme="majorBidi" w:cstheme="majorBidi"/>
          <w:spacing w:val="-6"/>
          <w:sz w:val="32"/>
          <w:szCs w:val="32"/>
          <w:cs/>
        </w:rPr>
        <w:t xml:space="preserve"> ธันวาคม </w:t>
      </w:r>
      <w:r w:rsidR="00EE7217" w:rsidRPr="00EE7217">
        <w:rPr>
          <w:rFonts w:asciiTheme="majorBidi" w:hAnsiTheme="majorBidi" w:cstheme="majorBidi"/>
          <w:spacing w:val="-6"/>
          <w:sz w:val="32"/>
          <w:szCs w:val="32"/>
        </w:rPr>
        <w:t>2562</w:t>
      </w:r>
      <w:r w:rsidR="00F263E6" w:rsidRPr="00C32E05">
        <w:rPr>
          <w:rFonts w:asciiTheme="majorBidi" w:hAnsiTheme="majorBidi" w:cstheme="majorBidi"/>
          <w:spacing w:val="-6"/>
          <w:sz w:val="32"/>
          <w:szCs w:val="32"/>
        </w:rPr>
        <w:t xml:space="preserve"> </w:t>
      </w:r>
      <w:r w:rsidR="00F263E6" w:rsidRPr="00C32E05">
        <w:rPr>
          <w:rFonts w:asciiTheme="majorBidi" w:hAnsiTheme="majorBidi" w:cstheme="majorBidi" w:hint="cs"/>
          <w:spacing w:val="-6"/>
          <w:sz w:val="32"/>
          <w:szCs w:val="32"/>
          <w:cs/>
        </w:rPr>
        <w:t xml:space="preserve">และ </w:t>
      </w:r>
      <w:r w:rsidR="00EE7217" w:rsidRPr="00EE7217">
        <w:rPr>
          <w:rFonts w:asciiTheme="majorBidi" w:hAnsiTheme="majorBidi" w:cstheme="majorBidi"/>
          <w:spacing w:val="-6"/>
          <w:sz w:val="32"/>
          <w:szCs w:val="32"/>
        </w:rPr>
        <w:t>2561</w:t>
      </w:r>
      <w:r w:rsidR="003B52FD" w:rsidRPr="00C32E05">
        <w:rPr>
          <w:rFonts w:asciiTheme="majorBidi" w:hAnsiTheme="majorBidi" w:cstheme="majorBidi"/>
          <w:spacing w:val="-6"/>
          <w:sz w:val="32"/>
          <w:szCs w:val="32"/>
          <w:cs/>
        </w:rPr>
        <w:t xml:space="preserve"> </w:t>
      </w:r>
      <w:r w:rsidR="00F54E5C" w:rsidRPr="00C32E05">
        <w:rPr>
          <w:rFonts w:asciiTheme="majorBidi" w:hAnsiTheme="majorBidi" w:cstheme="majorBidi" w:hint="cs"/>
          <w:spacing w:val="-6"/>
          <w:sz w:val="32"/>
          <w:szCs w:val="32"/>
          <w:cs/>
        </w:rPr>
        <w:t>กลุ่ม</w:t>
      </w:r>
      <w:r w:rsidR="00F54E5C" w:rsidRPr="00C32E05">
        <w:rPr>
          <w:rFonts w:asciiTheme="majorBidi" w:hAnsiTheme="majorBidi" w:cstheme="majorBidi"/>
          <w:spacing w:val="-6"/>
          <w:sz w:val="32"/>
          <w:szCs w:val="32"/>
          <w:cs/>
        </w:rPr>
        <w:t>บริษัท</w:t>
      </w:r>
      <w:r w:rsidRPr="00C32E05">
        <w:rPr>
          <w:rFonts w:asciiTheme="majorBidi" w:hAnsiTheme="majorBidi" w:cstheme="majorBidi"/>
          <w:spacing w:val="-6"/>
          <w:sz w:val="32"/>
          <w:szCs w:val="32"/>
          <w:cs/>
        </w:rPr>
        <w:t xml:space="preserve">ได้บันทึกประมาณการหนี้สินที่เกี่ยวข้องกับคดีความดังกล่าวเป็นจำนวนเงินประมาณ </w:t>
      </w:r>
      <w:r w:rsidR="00EE7217" w:rsidRPr="00EE7217">
        <w:rPr>
          <w:rFonts w:asciiTheme="majorBidi" w:hAnsiTheme="majorBidi" w:cstheme="majorBidi"/>
          <w:spacing w:val="-6"/>
          <w:sz w:val="32"/>
          <w:szCs w:val="32"/>
        </w:rPr>
        <w:t>2</w:t>
      </w:r>
      <w:r w:rsidR="00A566A8">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38</w:t>
      </w:r>
      <w:r w:rsidRPr="00C32E05">
        <w:rPr>
          <w:rFonts w:asciiTheme="majorBidi" w:hAnsiTheme="majorBidi" w:cstheme="majorBidi"/>
          <w:spacing w:val="-6"/>
          <w:sz w:val="32"/>
          <w:szCs w:val="32"/>
          <w:cs/>
        </w:rPr>
        <w:t xml:space="preserve"> ล้านบาท</w:t>
      </w:r>
      <w:r w:rsidR="003B52FD" w:rsidRPr="00C32E05">
        <w:rPr>
          <w:rFonts w:asciiTheme="majorBidi" w:hAnsiTheme="majorBidi" w:cstheme="majorBidi"/>
          <w:spacing w:val="-6"/>
          <w:sz w:val="32"/>
          <w:szCs w:val="32"/>
          <w:cs/>
        </w:rPr>
        <w:t xml:space="preserve"> และ </w:t>
      </w:r>
      <w:r w:rsidR="00EE7217" w:rsidRPr="00EE7217">
        <w:rPr>
          <w:rFonts w:asciiTheme="majorBidi" w:hAnsiTheme="majorBidi" w:cstheme="majorBidi"/>
          <w:spacing w:val="-6"/>
          <w:sz w:val="32"/>
          <w:szCs w:val="32"/>
        </w:rPr>
        <w:t>2</w:t>
      </w:r>
      <w:r w:rsidR="00A566A8">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28</w:t>
      </w:r>
      <w:r w:rsidR="003B52FD" w:rsidRPr="00C32E05">
        <w:rPr>
          <w:rFonts w:asciiTheme="majorBidi" w:hAnsiTheme="majorBidi" w:cstheme="majorBidi"/>
          <w:spacing w:val="-6"/>
          <w:sz w:val="32"/>
          <w:szCs w:val="32"/>
          <w:cs/>
        </w:rPr>
        <w:t xml:space="preserve"> ล้านบาท ตามลำดับ</w:t>
      </w:r>
    </w:p>
    <w:p w:rsidR="007F6D1D" w:rsidRPr="004A0AA3" w:rsidRDefault="007F6D1D" w:rsidP="004A06EB">
      <w:pPr>
        <w:tabs>
          <w:tab w:val="left" w:pos="450"/>
          <w:tab w:val="left" w:pos="1080"/>
          <w:tab w:val="left" w:pos="1440"/>
        </w:tabs>
        <w:spacing w:after="120"/>
        <w:ind w:left="1166"/>
        <w:jc w:val="thaiDistribute"/>
        <w:rPr>
          <w:rFonts w:asciiTheme="majorBidi" w:hAnsiTheme="majorBidi" w:cstheme="majorBidi"/>
          <w:sz w:val="32"/>
          <w:szCs w:val="32"/>
        </w:rPr>
      </w:pPr>
      <w:r w:rsidRPr="007F6D1D">
        <w:rPr>
          <w:rFonts w:asciiTheme="majorBidi" w:hAnsiTheme="majorBidi" w:cs="Angsana New" w:hint="cs"/>
          <w:sz w:val="32"/>
          <w:szCs w:val="32"/>
          <w:cs/>
        </w:rPr>
        <w:t>ณ</w:t>
      </w:r>
      <w:r w:rsidRPr="007F6D1D">
        <w:rPr>
          <w:rFonts w:asciiTheme="majorBidi" w:hAnsiTheme="majorBidi" w:cs="Angsana New"/>
          <w:sz w:val="32"/>
          <w:szCs w:val="32"/>
          <w:cs/>
        </w:rPr>
        <w:t xml:space="preserve"> </w:t>
      </w:r>
      <w:r w:rsidRPr="007F6D1D">
        <w:rPr>
          <w:rFonts w:asciiTheme="majorBidi" w:hAnsiTheme="majorBidi" w:cs="Angsana New" w:hint="cs"/>
          <w:sz w:val="32"/>
          <w:szCs w:val="32"/>
          <w:cs/>
        </w:rPr>
        <w:t>วันที่</w:t>
      </w:r>
      <w:r w:rsidRPr="007F6D1D">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00F263E6">
        <w:rPr>
          <w:rFonts w:asciiTheme="majorBidi" w:hAnsiTheme="majorBidi" w:cstheme="majorBidi"/>
          <w:sz w:val="32"/>
          <w:szCs w:val="32"/>
        </w:rPr>
        <w:t xml:space="preserve"> </w:t>
      </w:r>
      <w:r w:rsidR="00F263E6">
        <w:rPr>
          <w:rFonts w:asciiTheme="majorBidi" w:hAnsiTheme="majorBidi" w:cstheme="majorBidi" w:hint="cs"/>
          <w:sz w:val="32"/>
          <w:szCs w:val="32"/>
          <w:cs/>
        </w:rPr>
        <w:t>ธันวาคม</w:t>
      </w:r>
      <w:r w:rsidRPr="007F6D1D">
        <w:rPr>
          <w:rFonts w:asciiTheme="majorBidi" w:hAnsiTheme="majorBidi" w:cs="Angsana New"/>
          <w:sz w:val="32"/>
          <w:szCs w:val="32"/>
          <w:cs/>
        </w:rPr>
        <w:t xml:space="preserve"> </w:t>
      </w:r>
      <w:r w:rsidR="00EE7217" w:rsidRPr="00EE7217">
        <w:rPr>
          <w:rFonts w:asciiTheme="majorBidi" w:hAnsiTheme="majorBidi" w:cstheme="majorBidi"/>
          <w:sz w:val="32"/>
          <w:szCs w:val="32"/>
        </w:rPr>
        <w:t>2562</w:t>
      </w:r>
      <w:r w:rsidRPr="007F6D1D">
        <w:rPr>
          <w:rFonts w:asciiTheme="majorBidi" w:hAnsiTheme="majorBidi" w:cstheme="majorBidi"/>
          <w:sz w:val="32"/>
          <w:szCs w:val="32"/>
        </w:rPr>
        <w:t xml:space="preserve"> </w:t>
      </w:r>
      <w:r w:rsidRPr="007F6D1D">
        <w:rPr>
          <w:rFonts w:asciiTheme="majorBidi" w:hAnsiTheme="majorBidi" w:cs="Angsana New" w:hint="cs"/>
          <w:sz w:val="32"/>
          <w:szCs w:val="32"/>
          <w:cs/>
        </w:rPr>
        <w:t>กิจการร่วมค้าแห่งหนึ่งมีคดีความที่เกี่ยวเนื่องกับการถูกกล่าวหา</w:t>
      </w:r>
      <w:r w:rsidR="00B348DA">
        <w:rPr>
          <w:rFonts w:asciiTheme="majorBidi" w:hAnsiTheme="majorBidi" w:cs="Angsana New"/>
          <w:sz w:val="32"/>
          <w:szCs w:val="32"/>
          <w:cs/>
        </w:rPr>
        <w:br/>
      </w:r>
      <w:r w:rsidRPr="007F6D1D">
        <w:rPr>
          <w:rFonts w:asciiTheme="majorBidi" w:hAnsiTheme="majorBidi" w:cs="Angsana New" w:hint="cs"/>
          <w:sz w:val="32"/>
          <w:szCs w:val="32"/>
          <w:cs/>
        </w:rPr>
        <w:t>ในคดีละเมิดซึ่งมีมูลค่าฟ้องร้องรวม</w:t>
      </w:r>
      <w:r w:rsidRPr="00A10C0E">
        <w:rPr>
          <w:rFonts w:asciiTheme="majorBidi" w:hAnsiTheme="majorBidi" w:cs="Angsana New" w:hint="cs"/>
          <w:sz w:val="32"/>
          <w:szCs w:val="32"/>
          <w:cs/>
        </w:rPr>
        <w:t>ทั้งสิ้น</w:t>
      </w:r>
      <w:r w:rsidRPr="00A10C0E">
        <w:rPr>
          <w:rFonts w:asciiTheme="majorBidi" w:hAnsiTheme="majorBidi" w:cs="Angsana New"/>
          <w:sz w:val="32"/>
          <w:szCs w:val="32"/>
          <w:cs/>
        </w:rPr>
        <w:t xml:space="preserve"> </w:t>
      </w:r>
      <w:r w:rsidR="00EE7217" w:rsidRPr="00EE7217">
        <w:rPr>
          <w:rFonts w:asciiTheme="majorBidi" w:hAnsiTheme="majorBidi" w:cstheme="majorBidi"/>
          <w:sz w:val="32"/>
          <w:szCs w:val="32"/>
        </w:rPr>
        <w:t>14</w:t>
      </w:r>
      <w:r w:rsidRPr="00A10C0E">
        <w:rPr>
          <w:rFonts w:asciiTheme="majorBidi" w:hAnsiTheme="majorBidi" w:cstheme="majorBidi"/>
          <w:sz w:val="32"/>
          <w:szCs w:val="32"/>
        </w:rPr>
        <w:t>.</w:t>
      </w:r>
      <w:r w:rsidR="00EE7217" w:rsidRPr="00EE7217">
        <w:rPr>
          <w:rFonts w:asciiTheme="majorBidi" w:hAnsiTheme="majorBidi" w:cstheme="majorBidi"/>
          <w:sz w:val="32"/>
          <w:szCs w:val="32"/>
        </w:rPr>
        <w:t>00</w:t>
      </w:r>
      <w:r w:rsidRPr="00A10C0E">
        <w:rPr>
          <w:rFonts w:asciiTheme="majorBidi" w:hAnsiTheme="majorBidi" w:cstheme="majorBidi"/>
          <w:sz w:val="32"/>
          <w:szCs w:val="32"/>
        </w:rPr>
        <w:t xml:space="preserve"> </w:t>
      </w:r>
      <w:r w:rsidRPr="00A10C0E">
        <w:rPr>
          <w:rFonts w:asciiTheme="majorBidi" w:hAnsiTheme="majorBidi" w:cs="Angsana New" w:hint="cs"/>
          <w:sz w:val="32"/>
          <w:szCs w:val="32"/>
          <w:cs/>
        </w:rPr>
        <w:t>ล้านบาท</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อย่างไรก็ตาม</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กิจการร่วม</w:t>
      </w:r>
      <w:r w:rsidR="00B348DA" w:rsidRPr="00A10C0E">
        <w:rPr>
          <w:rFonts w:asciiTheme="majorBidi" w:hAnsiTheme="majorBidi" w:cs="Angsana New" w:hint="cs"/>
          <w:sz w:val="32"/>
          <w:szCs w:val="32"/>
          <w:cs/>
        </w:rPr>
        <w:t>ค้า</w:t>
      </w:r>
      <w:r w:rsidRPr="00A10C0E">
        <w:rPr>
          <w:rFonts w:asciiTheme="majorBidi" w:hAnsiTheme="majorBidi" w:cs="Angsana New" w:hint="cs"/>
          <w:sz w:val="32"/>
          <w:szCs w:val="32"/>
          <w:cs/>
        </w:rPr>
        <w:t>ดังกล่าว</w:t>
      </w:r>
      <w:r w:rsidRPr="00C32E05">
        <w:rPr>
          <w:rFonts w:asciiTheme="majorBidi" w:hAnsiTheme="majorBidi" w:cs="Angsana New" w:hint="cs"/>
          <w:spacing w:val="-2"/>
          <w:sz w:val="32"/>
          <w:szCs w:val="32"/>
          <w:cs/>
        </w:rPr>
        <w:t>อยู่ระหว่างการต่อสู้คดี</w:t>
      </w:r>
      <w:r w:rsidRPr="00C32E05">
        <w:rPr>
          <w:rFonts w:asciiTheme="majorBidi" w:hAnsiTheme="majorBidi" w:cs="Angsana New"/>
          <w:spacing w:val="-2"/>
          <w:sz w:val="32"/>
          <w:szCs w:val="32"/>
          <w:cs/>
        </w:rPr>
        <w:t xml:space="preserve"> </w:t>
      </w:r>
      <w:r w:rsidRPr="00C32E05">
        <w:rPr>
          <w:rFonts w:asciiTheme="majorBidi" w:hAnsiTheme="majorBidi" w:cs="Angsana New" w:hint="cs"/>
          <w:spacing w:val="-2"/>
          <w:sz w:val="32"/>
          <w:szCs w:val="32"/>
          <w:cs/>
        </w:rPr>
        <w:t>โดยทนายความ</w:t>
      </w:r>
      <w:r w:rsidR="00C32E05" w:rsidRPr="00C32E05">
        <w:rPr>
          <w:rFonts w:asciiTheme="majorBidi" w:hAnsiTheme="majorBidi" w:cs="Angsana New" w:hint="cs"/>
          <w:spacing w:val="-2"/>
          <w:sz w:val="32"/>
          <w:szCs w:val="32"/>
          <w:cs/>
        </w:rPr>
        <w:t>ของ</w:t>
      </w:r>
      <w:r w:rsidRPr="00C32E05">
        <w:rPr>
          <w:rFonts w:asciiTheme="majorBidi" w:hAnsiTheme="majorBidi" w:cs="Angsana New" w:hint="cs"/>
          <w:spacing w:val="-2"/>
          <w:sz w:val="32"/>
          <w:szCs w:val="32"/>
          <w:cs/>
        </w:rPr>
        <w:t>บริษัทและฝ่ายบริหารเชื่อมั่นว่ากลุ่มบริษัทจะไม่ได้รับ</w:t>
      </w:r>
      <w:r w:rsidRPr="00A10C0E">
        <w:rPr>
          <w:rFonts w:asciiTheme="majorBidi" w:hAnsiTheme="majorBidi" w:cs="Angsana New" w:hint="cs"/>
          <w:sz w:val="32"/>
          <w:szCs w:val="32"/>
          <w:cs/>
        </w:rPr>
        <w:t>ผลกระทบอย่างมีสาระสำคัญจากคดี</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โดย</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ณ</w:t>
      </w:r>
      <w:r w:rsidRPr="00A10C0E">
        <w:rPr>
          <w:rFonts w:asciiTheme="majorBidi" w:hAnsiTheme="majorBidi" w:cs="Angsana New"/>
          <w:sz w:val="32"/>
          <w:szCs w:val="32"/>
          <w:cs/>
        </w:rPr>
        <w:t xml:space="preserve"> </w:t>
      </w:r>
      <w:r w:rsidRPr="00A10C0E">
        <w:rPr>
          <w:rFonts w:asciiTheme="majorBidi" w:hAnsiTheme="majorBidi" w:cs="Angsana New" w:hint="cs"/>
          <w:sz w:val="32"/>
          <w:szCs w:val="32"/>
          <w:cs/>
        </w:rPr>
        <w:t>วันที่</w:t>
      </w:r>
      <w:r w:rsidRPr="00A10C0E">
        <w:rPr>
          <w:rFonts w:asciiTheme="majorBidi" w:hAnsiTheme="majorBidi" w:cs="Angsana New"/>
          <w:sz w:val="32"/>
          <w:szCs w:val="32"/>
          <w:cs/>
        </w:rPr>
        <w:t xml:space="preserve"> </w:t>
      </w:r>
      <w:r w:rsidR="00EE7217" w:rsidRPr="00EE7217">
        <w:rPr>
          <w:rFonts w:asciiTheme="majorBidi" w:hAnsiTheme="majorBidi" w:cstheme="majorBidi"/>
          <w:sz w:val="32"/>
          <w:szCs w:val="32"/>
        </w:rPr>
        <w:t>31</w:t>
      </w:r>
      <w:r w:rsidR="00F263E6" w:rsidRPr="00A10C0E">
        <w:rPr>
          <w:rFonts w:asciiTheme="majorBidi" w:hAnsiTheme="majorBidi" w:cstheme="majorBidi"/>
          <w:sz w:val="32"/>
          <w:szCs w:val="32"/>
        </w:rPr>
        <w:t xml:space="preserve"> </w:t>
      </w:r>
      <w:r w:rsidR="00F263E6" w:rsidRPr="00A10C0E">
        <w:rPr>
          <w:rFonts w:asciiTheme="majorBidi" w:hAnsiTheme="majorBidi" w:cstheme="majorBidi" w:hint="cs"/>
          <w:sz w:val="32"/>
          <w:szCs w:val="32"/>
          <w:cs/>
        </w:rPr>
        <w:t>ธันวาคม</w:t>
      </w:r>
      <w:r w:rsidRPr="007F6D1D">
        <w:rPr>
          <w:rFonts w:asciiTheme="majorBidi" w:hAnsiTheme="majorBidi" w:cs="Angsana New"/>
          <w:sz w:val="32"/>
          <w:szCs w:val="32"/>
          <w:cs/>
        </w:rPr>
        <w:t xml:space="preserve"> </w:t>
      </w:r>
      <w:r w:rsidR="00EE7217" w:rsidRPr="00EE7217">
        <w:rPr>
          <w:rFonts w:asciiTheme="majorBidi" w:hAnsiTheme="majorBidi" w:cstheme="majorBidi"/>
          <w:sz w:val="32"/>
          <w:szCs w:val="32"/>
        </w:rPr>
        <w:t>2562</w:t>
      </w:r>
      <w:r w:rsidRPr="007F6D1D">
        <w:rPr>
          <w:rFonts w:asciiTheme="majorBidi" w:hAnsiTheme="majorBidi" w:cstheme="majorBidi"/>
          <w:sz w:val="32"/>
          <w:szCs w:val="32"/>
        </w:rPr>
        <w:t xml:space="preserve"> </w:t>
      </w:r>
      <w:r w:rsidRPr="007F6D1D">
        <w:rPr>
          <w:rFonts w:asciiTheme="majorBidi" w:hAnsiTheme="majorBidi" w:cs="Angsana New" w:hint="cs"/>
          <w:sz w:val="32"/>
          <w:szCs w:val="32"/>
          <w:cs/>
        </w:rPr>
        <w:t>กิจการร่วม</w:t>
      </w:r>
      <w:r w:rsidR="00B348DA">
        <w:rPr>
          <w:rFonts w:asciiTheme="majorBidi" w:hAnsiTheme="majorBidi" w:cs="Angsana New" w:hint="cs"/>
          <w:sz w:val="32"/>
          <w:szCs w:val="32"/>
          <w:cs/>
        </w:rPr>
        <w:t>ค้า</w:t>
      </w:r>
      <w:r w:rsidRPr="007F6D1D">
        <w:rPr>
          <w:rFonts w:asciiTheme="majorBidi" w:hAnsiTheme="majorBidi" w:cs="Angsana New" w:hint="cs"/>
          <w:sz w:val="32"/>
          <w:szCs w:val="32"/>
          <w:cs/>
        </w:rPr>
        <w:t>ดังกล่าว</w:t>
      </w:r>
      <w:r w:rsidR="00B348DA">
        <w:rPr>
          <w:rFonts w:asciiTheme="majorBidi" w:hAnsiTheme="majorBidi" w:cs="Angsana New"/>
          <w:sz w:val="32"/>
          <w:szCs w:val="32"/>
          <w:cs/>
        </w:rPr>
        <w:br/>
      </w:r>
      <w:r w:rsidR="00B348DA">
        <w:rPr>
          <w:rFonts w:asciiTheme="majorBidi" w:hAnsiTheme="majorBidi" w:cs="Angsana New" w:hint="cs"/>
          <w:sz w:val="32"/>
          <w:szCs w:val="32"/>
          <w:cs/>
        </w:rPr>
        <w:t>ยัง</w:t>
      </w:r>
      <w:r w:rsidRPr="007F6D1D">
        <w:rPr>
          <w:rFonts w:asciiTheme="majorBidi" w:hAnsiTheme="majorBidi" w:cs="Angsana New" w:hint="cs"/>
          <w:sz w:val="32"/>
          <w:szCs w:val="32"/>
          <w:cs/>
        </w:rPr>
        <w:t>ไม่ได้บันทึกประมาณการหนี้สินที่เกี่ยวข้องกับคดีความดังกล่าว</w:t>
      </w:r>
    </w:p>
    <w:p w:rsidR="007865A0" w:rsidRPr="004A0AA3" w:rsidRDefault="00EE7217" w:rsidP="00F87B89">
      <w:pPr>
        <w:spacing w:line="420" w:lineRule="exact"/>
        <w:ind w:left="1181" w:hanging="551"/>
        <w:jc w:val="thaiDistribute"/>
        <w:rPr>
          <w:rFonts w:asciiTheme="majorBidi" w:hAnsiTheme="majorBidi" w:cstheme="majorBidi"/>
          <w:b/>
          <w:bCs/>
          <w:sz w:val="32"/>
          <w:szCs w:val="32"/>
          <w:lang w:eastAsia="zh-CN"/>
        </w:rPr>
      </w:pPr>
      <w:r w:rsidRPr="00EE7217">
        <w:rPr>
          <w:rFonts w:asciiTheme="majorBidi" w:hAnsiTheme="majorBidi" w:cstheme="majorBidi"/>
          <w:b/>
          <w:bCs/>
          <w:sz w:val="32"/>
          <w:szCs w:val="32"/>
          <w:lang w:eastAsia="zh-CN"/>
        </w:rPr>
        <w:t>36</w:t>
      </w:r>
      <w:r w:rsidR="007865A0" w:rsidRPr="004A0AA3">
        <w:rPr>
          <w:rFonts w:asciiTheme="majorBidi" w:hAnsiTheme="majorBidi" w:cstheme="majorBidi"/>
          <w:b/>
          <w:bCs/>
          <w:sz w:val="32"/>
          <w:szCs w:val="32"/>
          <w:cs/>
          <w:lang w:eastAsia="zh-CN"/>
        </w:rPr>
        <w:t>.</w:t>
      </w:r>
      <w:r w:rsidRPr="00EE7217">
        <w:rPr>
          <w:rFonts w:asciiTheme="majorBidi" w:hAnsiTheme="majorBidi" w:cstheme="majorBidi"/>
          <w:b/>
          <w:bCs/>
          <w:sz w:val="32"/>
          <w:szCs w:val="32"/>
          <w:lang w:eastAsia="zh-CN"/>
        </w:rPr>
        <w:t>6</w:t>
      </w:r>
      <w:r w:rsidR="007865A0" w:rsidRPr="004A0AA3">
        <w:rPr>
          <w:rFonts w:asciiTheme="majorBidi" w:hAnsiTheme="majorBidi" w:cstheme="majorBidi"/>
          <w:b/>
          <w:bCs/>
          <w:sz w:val="32"/>
          <w:szCs w:val="32"/>
          <w:lang w:eastAsia="zh-CN"/>
        </w:rPr>
        <w:tab/>
      </w:r>
      <w:r w:rsidR="007865A0" w:rsidRPr="004A0AA3">
        <w:rPr>
          <w:rFonts w:asciiTheme="majorBidi" w:hAnsiTheme="majorBidi" w:cstheme="majorBidi"/>
          <w:b/>
          <w:bCs/>
          <w:sz w:val="32"/>
          <w:szCs w:val="32"/>
          <w:cs/>
          <w:lang w:eastAsia="zh-CN"/>
        </w:rPr>
        <w:t>การถูกประเมินภาษี</w:t>
      </w:r>
    </w:p>
    <w:p w:rsidR="007865A0" w:rsidRPr="004A0AA3" w:rsidRDefault="007865A0" w:rsidP="007F6D1D">
      <w:pPr>
        <w:spacing w:after="240" w:line="420" w:lineRule="exact"/>
        <w:ind w:left="1166"/>
        <w:jc w:val="thaiDistribute"/>
        <w:rPr>
          <w:rFonts w:asciiTheme="majorBidi" w:hAnsiTheme="majorBidi" w:cstheme="majorBidi"/>
          <w:sz w:val="32"/>
          <w:szCs w:val="32"/>
          <w:cs/>
        </w:rPr>
      </w:pPr>
      <w:r w:rsidRPr="004A0AA3">
        <w:rPr>
          <w:rFonts w:asciiTheme="majorBidi" w:hAnsiTheme="majorBidi" w:cstheme="majorBidi"/>
          <w:sz w:val="32"/>
          <w:szCs w:val="32"/>
          <w:cs/>
        </w:rPr>
        <w:t xml:space="preserve">ในระหว่างปี </w:t>
      </w:r>
      <w:r w:rsidR="00EE7217" w:rsidRPr="00EE7217">
        <w:rPr>
          <w:rFonts w:asciiTheme="majorBidi" w:hAnsiTheme="majorBidi" w:cstheme="majorBidi"/>
          <w:sz w:val="32"/>
          <w:szCs w:val="32"/>
        </w:rPr>
        <w:t>2555</w:t>
      </w:r>
      <w:r w:rsidRPr="004A0AA3">
        <w:rPr>
          <w:rFonts w:asciiTheme="majorBidi" w:hAnsiTheme="majorBidi" w:cstheme="majorBidi"/>
          <w:sz w:val="32"/>
          <w:szCs w:val="32"/>
          <w:cs/>
        </w:rPr>
        <w:t xml:space="preserve"> บริษัท ไรมอน แลนด์ พาร์ค วิว ดี</w:t>
      </w:r>
      <w:proofErr w:type="spellStart"/>
      <w:r w:rsidRPr="004A0AA3">
        <w:rPr>
          <w:rFonts w:asciiTheme="majorBidi" w:hAnsiTheme="majorBidi" w:cstheme="majorBidi"/>
          <w:sz w:val="32"/>
          <w:szCs w:val="32"/>
          <w:cs/>
        </w:rPr>
        <w:t>เวลล</w:t>
      </w:r>
      <w:proofErr w:type="spellEnd"/>
      <w:r w:rsidRPr="004A0AA3">
        <w:rPr>
          <w:rFonts w:asciiTheme="majorBidi" w:hAnsiTheme="majorBidi" w:cstheme="majorBidi"/>
          <w:sz w:val="32"/>
          <w:szCs w:val="32"/>
          <w:cs/>
        </w:rPr>
        <w:t>อปเม้น</w:t>
      </w:r>
      <w:proofErr w:type="spellStart"/>
      <w:r w:rsidRPr="004A0AA3">
        <w:rPr>
          <w:rFonts w:asciiTheme="majorBidi" w:hAnsiTheme="majorBidi" w:cstheme="majorBidi"/>
          <w:sz w:val="32"/>
          <w:szCs w:val="32"/>
          <w:cs/>
        </w:rPr>
        <w:t>ส์</w:t>
      </w:r>
      <w:proofErr w:type="spellEnd"/>
      <w:r w:rsidRPr="004A0AA3">
        <w:rPr>
          <w:rFonts w:asciiTheme="majorBidi" w:hAnsiTheme="majorBidi" w:cstheme="majorBidi"/>
          <w:sz w:val="32"/>
          <w:szCs w:val="32"/>
          <w:cs/>
        </w:rPr>
        <w:t xml:space="preserve"> จำกัด </w:t>
      </w:r>
      <w:r w:rsidRPr="004A0AA3">
        <w:rPr>
          <w:rFonts w:asciiTheme="majorBidi" w:hAnsiTheme="majorBidi" w:cstheme="majorBidi"/>
          <w:sz w:val="32"/>
          <w:szCs w:val="32"/>
        </w:rPr>
        <w:t>(</w:t>
      </w:r>
      <w:r w:rsidR="00B1465D" w:rsidRPr="004A0AA3">
        <w:rPr>
          <w:rFonts w:asciiTheme="majorBidi" w:hAnsiTheme="majorBidi" w:cstheme="majorBidi"/>
          <w:sz w:val="32"/>
          <w:szCs w:val="32"/>
          <w:cs/>
        </w:rPr>
        <w:t>“</w:t>
      </w:r>
      <w:r w:rsidRPr="004A0AA3">
        <w:rPr>
          <w:rFonts w:asciiTheme="majorBidi" w:hAnsiTheme="majorBidi" w:cstheme="majorBidi"/>
          <w:sz w:val="32"/>
          <w:szCs w:val="32"/>
          <w:cs/>
        </w:rPr>
        <w:t>อดีตบริษัทย่อย</w:t>
      </w:r>
      <w:r w:rsidR="00B1465D" w:rsidRPr="004A0AA3">
        <w:rPr>
          <w:rFonts w:asciiTheme="majorBidi" w:hAnsiTheme="majorBidi" w:cstheme="majorBidi"/>
          <w:sz w:val="32"/>
          <w:szCs w:val="32"/>
          <w:cs/>
        </w:rPr>
        <w:t>”</w:t>
      </w:r>
      <w:r w:rsidRPr="004A0AA3">
        <w:rPr>
          <w:rFonts w:asciiTheme="majorBidi" w:hAnsiTheme="majorBidi" w:cstheme="majorBidi"/>
          <w:sz w:val="32"/>
          <w:szCs w:val="32"/>
        </w:rPr>
        <w:t xml:space="preserve">) </w:t>
      </w:r>
      <w:r w:rsidRPr="004A0AA3">
        <w:rPr>
          <w:rFonts w:asciiTheme="majorBidi" w:hAnsiTheme="majorBidi" w:cstheme="majorBidi"/>
          <w:sz w:val="32"/>
          <w:szCs w:val="32"/>
          <w:cs/>
        </w:rPr>
        <w:t>ได้รับหนังสือประเมินภาษีเงินได้นิติบุคคลและภาษีธุรกิจเฉพาะจากกรมสรรพากร ซึ่งหลักการ</w:t>
      </w:r>
      <w:r w:rsidRPr="004A0AA3">
        <w:rPr>
          <w:rFonts w:asciiTheme="majorBidi" w:hAnsiTheme="majorBidi" w:cstheme="majorBidi"/>
          <w:spacing w:val="-4"/>
          <w:sz w:val="32"/>
          <w:szCs w:val="32"/>
          <w:cs/>
        </w:rPr>
        <w:t>ประเมินภาษีดังกล่าวให้นำมูลค่าจำนองมารวมกับราคาซื้อขายที่ดินของอดีตบริษัทย่อยเพื่อเสีย</w:t>
      </w:r>
      <w:r w:rsidRPr="004A0AA3">
        <w:rPr>
          <w:rFonts w:asciiTheme="majorBidi" w:hAnsiTheme="majorBidi" w:cstheme="majorBidi"/>
          <w:sz w:val="32"/>
          <w:szCs w:val="32"/>
          <w:cs/>
        </w:rPr>
        <w:t xml:space="preserve">ภาษี อดีตบริษัทย่อยจึงได้ยื่นอุทธรณ์การประเมินภาษีดังกล่าวต่อคณะกรรมการพิจารณาอุทธรณ์ของกรมสรรพากรว่า ราคาซื้อขายที่ดินของอดีตบริษัทย่อยได้รวมหนี้ภาระจำนองคงเหลือแล้ว ต่อมาในเดือนมีนาคม </w:t>
      </w:r>
      <w:r w:rsidR="00EE7217" w:rsidRPr="00EE7217">
        <w:rPr>
          <w:rFonts w:asciiTheme="majorBidi" w:hAnsiTheme="majorBidi" w:cstheme="majorBidi"/>
          <w:sz w:val="32"/>
          <w:szCs w:val="32"/>
        </w:rPr>
        <w:t>2559</w:t>
      </w:r>
      <w:r w:rsidRPr="004A0AA3">
        <w:rPr>
          <w:rFonts w:asciiTheme="majorBidi" w:hAnsiTheme="majorBidi" w:cstheme="majorBidi"/>
          <w:sz w:val="32"/>
          <w:szCs w:val="32"/>
          <w:cs/>
        </w:rPr>
        <w:t xml:space="preserve"> คณะกรรมการพิจารณาอุทธรณ์มีคำวินิจฉัยให้ยกอุทธรณ์ที่คัดค้านการ</w:t>
      </w:r>
      <w:r w:rsidRPr="004A0AA3">
        <w:rPr>
          <w:rFonts w:asciiTheme="majorBidi" w:hAnsiTheme="majorBidi" w:cstheme="majorBidi"/>
          <w:spacing w:val="-6"/>
          <w:sz w:val="32"/>
          <w:szCs w:val="32"/>
          <w:cs/>
        </w:rPr>
        <w:t xml:space="preserve">ประเมินของกรมสรรพากรและให้อดีตบริษัทย่อยนำเงินภาษีและเงินเพิ่มไปชำระแก่กรมสรรพากรเป็นจำนวนเงินประมาณ </w:t>
      </w:r>
      <w:r w:rsidR="00EE7217" w:rsidRPr="00EE7217">
        <w:rPr>
          <w:rFonts w:asciiTheme="majorBidi" w:hAnsiTheme="majorBidi" w:cstheme="majorBidi"/>
          <w:spacing w:val="-6"/>
          <w:sz w:val="32"/>
          <w:szCs w:val="32"/>
        </w:rPr>
        <w:t>600</w:t>
      </w:r>
      <w:r w:rsidR="001E46BD" w:rsidRPr="004A0AA3">
        <w:rPr>
          <w:rFonts w:asciiTheme="majorBidi" w:hAnsiTheme="majorBidi" w:cstheme="majorBidi"/>
          <w:spacing w:val="-6"/>
          <w:sz w:val="32"/>
          <w:szCs w:val="32"/>
        </w:rPr>
        <w:t>.</w:t>
      </w:r>
      <w:r w:rsidR="00EE7217" w:rsidRPr="00EE7217">
        <w:rPr>
          <w:rFonts w:asciiTheme="majorBidi" w:hAnsiTheme="majorBidi" w:cstheme="majorBidi"/>
          <w:spacing w:val="-6"/>
          <w:sz w:val="32"/>
          <w:szCs w:val="32"/>
        </w:rPr>
        <w:t>00</w:t>
      </w:r>
      <w:r w:rsidRPr="004A0AA3">
        <w:rPr>
          <w:rFonts w:asciiTheme="majorBidi" w:hAnsiTheme="majorBidi" w:cstheme="majorBidi"/>
          <w:spacing w:val="-6"/>
          <w:sz w:val="32"/>
          <w:szCs w:val="32"/>
          <w:cs/>
        </w:rPr>
        <w:t xml:space="preserve"> ล้านบาท อย่างไรก็ตาม บริษัทไม่เห็นด้วยกับคำวินิจฉัยการประเมิน</w:t>
      </w:r>
      <w:r w:rsidRPr="004A0AA3">
        <w:rPr>
          <w:rFonts w:asciiTheme="majorBidi" w:hAnsiTheme="majorBidi" w:cstheme="majorBidi"/>
          <w:sz w:val="32"/>
          <w:szCs w:val="32"/>
          <w:cs/>
        </w:rPr>
        <w:t xml:space="preserve">ภาษีดังกล่าว ดังนั้น เมื่อวันที่ </w:t>
      </w:r>
      <w:r w:rsidR="00EE7217" w:rsidRPr="00EE7217">
        <w:rPr>
          <w:rFonts w:asciiTheme="majorBidi" w:hAnsiTheme="majorBidi" w:cstheme="majorBidi"/>
          <w:sz w:val="32"/>
          <w:szCs w:val="32"/>
        </w:rPr>
        <w:t>7</w:t>
      </w:r>
      <w:r w:rsidRPr="004A0AA3">
        <w:rPr>
          <w:rFonts w:asciiTheme="majorBidi" w:hAnsiTheme="majorBidi" w:cstheme="majorBidi"/>
          <w:sz w:val="32"/>
          <w:szCs w:val="32"/>
          <w:cs/>
        </w:rPr>
        <w:t xml:space="preserve"> กันยายน </w:t>
      </w:r>
      <w:r w:rsidR="00EE7217" w:rsidRPr="00EE7217">
        <w:rPr>
          <w:rFonts w:asciiTheme="majorBidi" w:hAnsiTheme="majorBidi" w:cstheme="majorBidi"/>
          <w:sz w:val="32"/>
          <w:szCs w:val="32"/>
        </w:rPr>
        <w:t>2559</w:t>
      </w:r>
      <w:r w:rsidRPr="004A0AA3">
        <w:rPr>
          <w:rFonts w:asciiTheme="majorBidi" w:hAnsiTheme="majorBidi" w:cstheme="majorBidi"/>
          <w:sz w:val="32"/>
          <w:szCs w:val="32"/>
          <w:cs/>
        </w:rPr>
        <w:t xml:space="preserve"> อดีตบริษัทย่อยจึงได้ยื่นฟ้องต่อศาลภาษีอากรกลางเพื่อขอให้เพิกถอนการประเมินภาษีดังกล่าวของกรมสรรพากร</w:t>
      </w:r>
    </w:p>
    <w:p w:rsidR="00910E6F" w:rsidRDefault="00910E6F">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C3559A" w:rsidRPr="00C3559A" w:rsidRDefault="007865A0" w:rsidP="00910E6F">
      <w:pPr>
        <w:spacing w:after="240"/>
        <w:ind w:left="1166"/>
        <w:jc w:val="thaiDistribute"/>
        <w:rPr>
          <w:rFonts w:asciiTheme="majorBidi" w:hAnsiTheme="majorBidi" w:cstheme="majorBidi"/>
          <w:sz w:val="32"/>
          <w:szCs w:val="32"/>
          <w:cs/>
        </w:rPr>
      </w:pPr>
      <w:r w:rsidRPr="004A0AA3">
        <w:rPr>
          <w:rFonts w:asciiTheme="majorBidi" w:hAnsiTheme="majorBidi" w:cstheme="majorBidi"/>
          <w:sz w:val="32"/>
          <w:szCs w:val="32"/>
          <w:cs/>
        </w:rPr>
        <w:lastRenderedPageBreak/>
        <w:t xml:space="preserve">ศาลภาษีอากรกลางได้มีคำพิพากษาเมื่อวันที่ </w:t>
      </w:r>
      <w:r w:rsidR="00EE7217" w:rsidRPr="00EE7217">
        <w:rPr>
          <w:rFonts w:asciiTheme="majorBidi" w:hAnsiTheme="majorBidi" w:cstheme="majorBidi"/>
          <w:sz w:val="32"/>
          <w:szCs w:val="32"/>
        </w:rPr>
        <w:t>31</w:t>
      </w:r>
      <w:r w:rsidRPr="004A0AA3">
        <w:rPr>
          <w:rFonts w:asciiTheme="majorBidi" w:hAnsiTheme="majorBidi" w:cstheme="majorBidi"/>
          <w:sz w:val="32"/>
          <w:szCs w:val="32"/>
          <w:cs/>
        </w:rPr>
        <w:t xml:space="preserve"> กรกฎาคม </w:t>
      </w:r>
      <w:r w:rsidR="00EE7217" w:rsidRPr="00EE7217">
        <w:rPr>
          <w:rFonts w:asciiTheme="majorBidi" w:hAnsiTheme="majorBidi" w:cstheme="majorBidi"/>
          <w:sz w:val="32"/>
          <w:szCs w:val="32"/>
        </w:rPr>
        <w:t>2560</w:t>
      </w:r>
      <w:r w:rsidRPr="004A0AA3">
        <w:rPr>
          <w:rFonts w:asciiTheme="majorBidi" w:hAnsiTheme="majorBidi" w:cstheme="majorBidi"/>
          <w:sz w:val="32"/>
          <w:szCs w:val="32"/>
          <w:cs/>
        </w:rPr>
        <w:t xml:space="preserve"> ซึ่งสรุปได้ว่าอดีตบริษัทย่อยได้ชำระภาษีดังกล่าวถูกต้องแล้ว จึงไม่มีภาระภาษีและเงินเพิ่มต้องจ่ายตามที่กรมสรรพากรประเมิน </w:t>
      </w:r>
      <w:r w:rsidRPr="004A0AA3">
        <w:rPr>
          <w:rFonts w:asciiTheme="majorBidi" w:hAnsiTheme="majorBidi" w:cstheme="majorBidi"/>
          <w:spacing w:val="-8"/>
          <w:sz w:val="32"/>
          <w:szCs w:val="32"/>
          <w:cs/>
        </w:rPr>
        <w:t xml:space="preserve">นอกจากนี้ อดีตบริษัทย่อยยังได้สิทธิที่จะได้รับภาษีหัก ณ ที่จ่ายที่เคยถูกหักไว้จำนวน </w:t>
      </w:r>
      <w:r w:rsidR="00EE7217" w:rsidRPr="00EE7217">
        <w:rPr>
          <w:rFonts w:asciiTheme="majorBidi" w:hAnsiTheme="majorBidi" w:cstheme="majorBidi"/>
          <w:spacing w:val="-8"/>
          <w:sz w:val="32"/>
          <w:szCs w:val="32"/>
        </w:rPr>
        <w:t>21</w:t>
      </w:r>
      <w:r w:rsidRPr="004A0AA3">
        <w:rPr>
          <w:rFonts w:asciiTheme="majorBidi" w:hAnsiTheme="majorBidi" w:cstheme="majorBidi"/>
          <w:spacing w:val="-8"/>
          <w:sz w:val="32"/>
          <w:szCs w:val="32"/>
          <w:cs/>
        </w:rPr>
        <w:t>.</w:t>
      </w:r>
      <w:r w:rsidR="00EE7217" w:rsidRPr="00EE7217">
        <w:rPr>
          <w:rFonts w:asciiTheme="majorBidi" w:hAnsiTheme="majorBidi" w:cstheme="majorBidi"/>
          <w:spacing w:val="-8"/>
          <w:sz w:val="32"/>
          <w:szCs w:val="32"/>
        </w:rPr>
        <w:t>60</w:t>
      </w:r>
      <w:r w:rsidRPr="004A0AA3">
        <w:rPr>
          <w:rFonts w:asciiTheme="majorBidi" w:hAnsiTheme="majorBidi" w:cstheme="majorBidi"/>
          <w:spacing w:val="-8"/>
          <w:sz w:val="32"/>
          <w:szCs w:val="32"/>
          <w:cs/>
        </w:rPr>
        <w:t xml:space="preserve"> ล้าน</w:t>
      </w:r>
      <w:r w:rsidRPr="004A0AA3">
        <w:rPr>
          <w:rFonts w:asciiTheme="majorBidi" w:hAnsiTheme="majorBidi" w:cstheme="majorBidi"/>
          <w:sz w:val="32"/>
          <w:szCs w:val="32"/>
          <w:cs/>
        </w:rPr>
        <w:t xml:space="preserve">บาทคืนพร้อมดอกเบี้ยร้อยละ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ต่อเดือนนับตั้งแต่วันที่ </w:t>
      </w:r>
      <w:r w:rsidR="00EE7217" w:rsidRPr="00EE7217">
        <w:rPr>
          <w:rFonts w:asciiTheme="majorBidi" w:hAnsiTheme="majorBidi" w:cstheme="majorBidi"/>
          <w:sz w:val="32"/>
          <w:szCs w:val="32"/>
        </w:rPr>
        <w:t>1</w:t>
      </w:r>
      <w:r w:rsidRPr="004A0AA3">
        <w:rPr>
          <w:rFonts w:asciiTheme="majorBidi" w:hAnsiTheme="majorBidi" w:cstheme="majorBidi"/>
          <w:sz w:val="32"/>
          <w:szCs w:val="32"/>
          <w:cs/>
        </w:rPr>
        <w:t xml:space="preserve"> มิถุนายน </w:t>
      </w:r>
      <w:r w:rsidR="00EE7217" w:rsidRPr="00EE7217">
        <w:rPr>
          <w:rFonts w:asciiTheme="majorBidi" w:hAnsiTheme="majorBidi" w:cstheme="majorBidi"/>
          <w:sz w:val="32"/>
          <w:szCs w:val="32"/>
        </w:rPr>
        <w:t>2554</w:t>
      </w:r>
      <w:r w:rsidRPr="004A0AA3">
        <w:rPr>
          <w:rFonts w:asciiTheme="majorBidi" w:hAnsiTheme="majorBidi" w:cstheme="majorBidi"/>
          <w:sz w:val="32"/>
          <w:szCs w:val="32"/>
          <w:cs/>
        </w:rPr>
        <w:t xml:space="preserve"> จนถึงวันที่กรมสรรพากรออกหนังสือแจ้งคืนเงินภาษีให้แก่อดีตบริษัทย่อย ทั้งนี้กรมสรรพากรได้ยื่นอุทธรณ์คดีไปยังศาลอุทธรณ์</w:t>
      </w:r>
      <w:r w:rsidR="00E72ADA" w:rsidRPr="004A0AA3">
        <w:rPr>
          <w:rFonts w:asciiTheme="majorBidi" w:hAnsiTheme="majorBidi" w:cstheme="majorBidi"/>
          <w:sz w:val="32"/>
          <w:szCs w:val="32"/>
          <w:cs/>
        </w:rPr>
        <w:t>คดี</w:t>
      </w:r>
      <w:r w:rsidRPr="004A0AA3">
        <w:rPr>
          <w:rFonts w:asciiTheme="majorBidi" w:hAnsiTheme="majorBidi" w:cstheme="majorBidi"/>
          <w:sz w:val="32"/>
          <w:szCs w:val="32"/>
          <w:cs/>
        </w:rPr>
        <w:t xml:space="preserve">ชำนัญพิเศษในวันที่ </w:t>
      </w:r>
      <w:r w:rsidR="00EE7217" w:rsidRPr="00EE7217">
        <w:rPr>
          <w:rFonts w:asciiTheme="majorBidi" w:hAnsiTheme="majorBidi" w:cstheme="majorBidi"/>
          <w:sz w:val="32"/>
          <w:szCs w:val="32"/>
        </w:rPr>
        <w:t>19</w:t>
      </w:r>
      <w:r w:rsidRPr="004A0AA3">
        <w:rPr>
          <w:rFonts w:asciiTheme="majorBidi" w:hAnsiTheme="majorBidi" w:cstheme="majorBidi"/>
          <w:sz w:val="32"/>
          <w:szCs w:val="32"/>
          <w:cs/>
        </w:rPr>
        <w:t xml:space="preserve"> ธันวาคม </w:t>
      </w:r>
      <w:r w:rsidR="00EE7217" w:rsidRPr="00EE7217">
        <w:rPr>
          <w:rFonts w:asciiTheme="majorBidi" w:hAnsiTheme="majorBidi" w:cstheme="majorBidi"/>
          <w:sz w:val="32"/>
          <w:szCs w:val="32"/>
        </w:rPr>
        <w:t>2560</w:t>
      </w:r>
      <w:r w:rsidRPr="004A0AA3">
        <w:rPr>
          <w:rFonts w:asciiTheme="majorBidi" w:hAnsiTheme="majorBidi" w:cstheme="majorBidi"/>
          <w:sz w:val="32"/>
          <w:szCs w:val="32"/>
          <w:cs/>
        </w:rPr>
        <w:t xml:space="preserve"> ซึ่งอดีตบริษัทย่อยจะต้องทำการยื่นคำแก้อุทธรณ์ต่อศาล โดยเมื่อวันที่ </w:t>
      </w:r>
      <w:r w:rsidR="00EE7217" w:rsidRPr="00EE7217">
        <w:rPr>
          <w:rFonts w:asciiTheme="majorBidi" w:hAnsiTheme="majorBidi" w:cstheme="majorBidi"/>
          <w:sz w:val="32"/>
          <w:szCs w:val="32"/>
        </w:rPr>
        <w:t>13</w:t>
      </w:r>
      <w:r w:rsidRPr="004A0AA3">
        <w:rPr>
          <w:rFonts w:asciiTheme="majorBidi" w:hAnsiTheme="majorBidi" w:cstheme="majorBidi"/>
          <w:sz w:val="32"/>
          <w:szCs w:val="32"/>
          <w:cs/>
        </w:rPr>
        <w:t xml:space="preserve"> มีนาคม </w:t>
      </w:r>
      <w:r w:rsidR="00EE7217" w:rsidRPr="00EE7217">
        <w:rPr>
          <w:rFonts w:asciiTheme="majorBidi" w:hAnsiTheme="majorBidi" w:cstheme="majorBidi"/>
          <w:sz w:val="32"/>
          <w:szCs w:val="32"/>
        </w:rPr>
        <w:t>2561</w:t>
      </w:r>
      <w:r w:rsidRPr="004A0AA3">
        <w:rPr>
          <w:rFonts w:asciiTheme="majorBidi" w:hAnsiTheme="majorBidi" w:cstheme="majorBidi"/>
          <w:sz w:val="32"/>
          <w:szCs w:val="32"/>
          <w:cs/>
        </w:rPr>
        <w:t xml:space="preserve"> อดีตบริษัทย่อยได้ทำการยื่นคำแก้อุทธรณ์ต่อศาลอุทธรณ์</w:t>
      </w:r>
      <w:r w:rsidR="00E72ADA" w:rsidRPr="004A0AA3">
        <w:rPr>
          <w:rFonts w:asciiTheme="majorBidi" w:hAnsiTheme="majorBidi" w:cstheme="majorBidi"/>
          <w:sz w:val="32"/>
          <w:szCs w:val="32"/>
          <w:cs/>
        </w:rPr>
        <w:t>คดี</w:t>
      </w:r>
      <w:r w:rsidRPr="004A0AA3">
        <w:rPr>
          <w:rFonts w:asciiTheme="majorBidi" w:hAnsiTheme="majorBidi" w:cstheme="majorBidi"/>
          <w:sz w:val="32"/>
          <w:szCs w:val="32"/>
          <w:cs/>
        </w:rPr>
        <w:t>ชำนัญพิเศษ</w:t>
      </w:r>
    </w:p>
    <w:p w:rsidR="003D21E2" w:rsidRPr="004A0AA3" w:rsidRDefault="007865A0" w:rsidP="00910E6F">
      <w:pPr>
        <w:spacing w:after="240"/>
        <w:ind w:left="1166"/>
        <w:jc w:val="thaiDistribute"/>
        <w:rPr>
          <w:rFonts w:asciiTheme="majorBidi" w:hAnsiTheme="majorBidi" w:cstheme="majorBidi"/>
          <w:sz w:val="32"/>
          <w:szCs w:val="32"/>
        </w:rPr>
      </w:pPr>
      <w:r w:rsidRPr="004A0AA3">
        <w:rPr>
          <w:rFonts w:asciiTheme="majorBidi" w:hAnsiTheme="majorBidi" w:cstheme="majorBidi"/>
          <w:spacing w:val="6"/>
          <w:sz w:val="32"/>
          <w:szCs w:val="32"/>
          <w:cs/>
        </w:rPr>
        <w:t>ศาลอุทธรณ์</w:t>
      </w:r>
      <w:r w:rsidR="00E72ADA" w:rsidRPr="004A0AA3">
        <w:rPr>
          <w:rFonts w:asciiTheme="majorBidi" w:hAnsiTheme="majorBidi" w:cstheme="majorBidi"/>
          <w:spacing w:val="6"/>
          <w:sz w:val="32"/>
          <w:szCs w:val="32"/>
          <w:cs/>
        </w:rPr>
        <w:t>คดี</w:t>
      </w:r>
      <w:r w:rsidRPr="004A0AA3">
        <w:rPr>
          <w:rFonts w:asciiTheme="majorBidi" w:hAnsiTheme="majorBidi" w:cstheme="majorBidi"/>
          <w:spacing w:val="6"/>
          <w:sz w:val="32"/>
          <w:szCs w:val="32"/>
          <w:cs/>
        </w:rPr>
        <w:t xml:space="preserve">ชำนัญพิเศษได้มีคำพิพากษาเมื่อวันที่ </w:t>
      </w:r>
      <w:r w:rsidR="00EE7217" w:rsidRPr="00EE7217">
        <w:rPr>
          <w:rFonts w:asciiTheme="majorBidi" w:hAnsiTheme="majorBidi" w:cstheme="majorBidi"/>
          <w:spacing w:val="6"/>
          <w:sz w:val="32"/>
          <w:szCs w:val="32"/>
        </w:rPr>
        <w:t>5</w:t>
      </w:r>
      <w:r w:rsidRPr="004A0AA3">
        <w:rPr>
          <w:rFonts w:asciiTheme="majorBidi" w:hAnsiTheme="majorBidi" w:cstheme="majorBidi"/>
          <w:spacing w:val="6"/>
          <w:sz w:val="32"/>
          <w:szCs w:val="32"/>
          <w:cs/>
        </w:rPr>
        <w:t xml:space="preserve"> พฤศจิกายน </w:t>
      </w:r>
      <w:r w:rsidR="00EE7217" w:rsidRPr="00EE7217">
        <w:rPr>
          <w:rFonts w:asciiTheme="majorBidi" w:hAnsiTheme="majorBidi" w:cstheme="majorBidi"/>
          <w:spacing w:val="6"/>
          <w:sz w:val="32"/>
          <w:szCs w:val="32"/>
        </w:rPr>
        <w:t>2561</w:t>
      </w:r>
      <w:r w:rsidRPr="004A0AA3">
        <w:rPr>
          <w:rFonts w:asciiTheme="majorBidi" w:hAnsiTheme="majorBidi" w:cstheme="majorBidi"/>
          <w:spacing w:val="6"/>
          <w:sz w:val="32"/>
          <w:szCs w:val="32"/>
          <w:cs/>
        </w:rPr>
        <w:t xml:space="preserve"> ซึ่งศาลพิพากษากลับคำ</w:t>
      </w:r>
      <w:r w:rsidRPr="004A0AA3">
        <w:rPr>
          <w:rFonts w:asciiTheme="majorBidi" w:hAnsiTheme="majorBidi" w:cstheme="majorBidi"/>
          <w:spacing w:val="-6"/>
          <w:sz w:val="32"/>
          <w:szCs w:val="32"/>
          <w:cs/>
        </w:rPr>
        <w:t>พิพากษา</w:t>
      </w:r>
      <w:r w:rsidRPr="004A0AA3">
        <w:rPr>
          <w:rFonts w:asciiTheme="majorBidi" w:hAnsiTheme="majorBidi" w:cstheme="majorBidi"/>
          <w:sz w:val="32"/>
          <w:szCs w:val="32"/>
          <w:cs/>
        </w:rPr>
        <w:t xml:space="preserve">ของศาลภาษีอากรกลาง ให้ยกฟ้องอดีตบริษัทย่อยและให้อดีตบริษัทย่อยนำเงินภาษีและเงินเพิ่มไปชำระแก่กรมสรรพากร ต่อมาเมื่อวันที่ </w:t>
      </w:r>
      <w:r w:rsidR="00EE7217" w:rsidRPr="00EE7217">
        <w:rPr>
          <w:rFonts w:asciiTheme="majorBidi" w:hAnsiTheme="majorBidi" w:cstheme="majorBidi"/>
          <w:sz w:val="32"/>
          <w:szCs w:val="32"/>
        </w:rPr>
        <w:t>13</w:t>
      </w:r>
      <w:r w:rsidRPr="004A0AA3">
        <w:rPr>
          <w:rFonts w:asciiTheme="majorBidi" w:hAnsiTheme="majorBidi" w:cstheme="majorBidi"/>
          <w:sz w:val="32"/>
          <w:szCs w:val="32"/>
          <w:cs/>
        </w:rPr>
        <w:t xml:space="preserve"> กุมภาพันธ์ </w:t>
      </w:r>
      <w:r w:rsidR="00EE7217" w:rsidRPr="00EE7217">
        <w:rPr>
          <w:rFonts w:asciiTheme="majorBidi" w:hAnsiTheme="majorBidi" w:cstheme="majorBidi"/>
          <w:sz w:val="32"/>
          <w:szCs w:val="32"/>
        </w:rPr>
        <w:t>2562</w:t>
      </w:r>
      <w:r w:rsidRPr="004A0AA3">
        <w:rPr>
          <w:rFonts w:asciiTheme="majorBidi" w:hAnsiTheme="majorBidi" w:cstheme="majorBidi"/>
          <w:sz w:val="32"/>
          <w:szCs w:val="32"/>
          <w:cs/>
        </w:rPr>
        <w:t xml:space="preserve"> อดีตบริษัทย่อยได้ยื่น</w:t>
      </w:r>
      <w:r w:rsidRPr="004A0AA3">
        <w:rPr>
          <w:rFonts w:asciiTheme="majorBidi" w:hAnsiTheme="majorBidi" w:cstheme="majorBidi"/>
          <w:spacing w:val="-6"/>
          <w:sz w:val="32"/>
          <w:szCs w:val="32"/>
          <w:cs/>
        </w:rPr>
        <w:t>คำร้องขออนุญาตฎีกาต่อศาลฎีกาเพื่อคัดค้านคำพิพากษาของศาลอุทธรณ์</w:t>
      </w:r>
      <w:r w:rsidR="00E72ADA" w:rsidRPr="004A0AA3">
        <w:rPr>
          <w:rFonts w:asciiTheme="majorBidi" w:hAnsiTheme="majorBidi" w:cstheme="majorBidi"/>
          <w:spacing w:val="-6"/>
          <w:sz w:val="32"/>
          <w:szCs w:val="32"/>
          <w:cs/>
        </w:rPr>
        <w:t>คดี</w:t>
      </w:r>
      <w:r w:rsidRPr="004A0AA3">
        <w:rPr>
          <w:rFonts w:asciiTheme="majorBidi" w:hAnsiTheme="majorBidi" w:cstheme="majorBidi"/>
          <w:spacing w:val="-6"/>
          <w:sz w:val="32"/>
          <w:szCs w:val="32"/>
          <w:cs/>
        </w:rPr>
        <w:t xml:space="preserve">ชำนัญพิเศษ </w:t>
      </w:r>
      <w:r w:rsidR="007A3A71" w:rsidRPr="004A0AA3">
        <w:rPr>
          <w:rFonts w:asciiTheme="majorBidi" w:hAnsiTheme="majorBidi" w:cstheme="majorBidi"/>
          <w:spacing w:val="-6"/>
          <w:sz w:val="32"/>
          <w:szCs w:val="32"/>
          <w:cs/>
        </w:rPr>
        <w:br/>
      </w:r>
      <w:r w:rsidRPr="004A0AA3">
        <w:rPr>
          <w:rFonts w:asciiTheme="majorBidi" w:hAnsiTheme="majorBidi" w:cstheme="majorBidi"/>
          <w:spacing w:val="-6"/>
          <w:sz w:val="32"/>
          <w:szCs w:val="32"/>
          <w:cs/>
        </w:rPr>
        <w:t>ซึ่งหลังจากนี้จะต้องรอฟังผลคำสั่งศาลฎีกาว่าจะอนุญาตให้อดีตบริษัทย่อยยื่นฎีกาคัดค้าน</w:t>
      </w:r>
      <w:r w:rsidR="00D5023C" w:rsidRPr="004A0AA3">
        <w:rPr>
          <w:rFonts w:asciiTheme="majorBidi" w:hAnsiTheme="majorBidi" w:cstheme="majorBidi"/>
          <w:spacing w:val="-6"/>
          <w:sz w:val="32"/>
          <w:szCs w:val="32"/>
          <w:cs/>
        </w:rPr>
        <w:br/>
      </w:r>
      <w:r w:rsidRPr="004A0AA3">
        <w:rPr>
          <w:rFonts w:asciiTheme="majorBidi" w:hAnsiTheme="majorBidi" w:cstheme="majorBidi"/>
          <w:spacing w:val="-6"/>
          <w:sz w:val="32"/>
          <w:szCs w:val="32"/>
          <w:cs/>
        </w:rPr>
        <w:t>คำพิพากษาศาล</w:t>
      </w:r>
      <w:r w:rsidRPr="004A0AA3">
        <w:rPr>
          <w:rFonts w:asciiTheme="majorBidi" w:hAnsiTheme="majorBidi" w:cstheme="majorBidi"/>
          <w:sz w:val="32"/>
          <w:szCs w:val="32"/>
          <w:cs/>
        </w:rPr>
        <w:t>อุทธรณ์</w:t>
      </w:r>
      <w:r w:rsidR="00E72ADA" w:rsidRPr="004A0AA3">
        <w:rPr>
          <w:rFonts w:asciiTheme="majorBidi" w:hAnsiTheme="majorBidi" w:cstheme="majorBidi"/>
          <w:sz w:val="32"/>
          <w:szCs w:val="32"/>
          <w:cs/>
        </w:rPr>
        <w:t>คดี</w:t>
      </w:r>
      <w:r w:rsidRPr="004A0AA3">
        <w:rPr>
          <w:rFonts w:asciiTheme="majorBidi" w:hAnsiTheme="majorBidi" w:cstheme="majorBidi"/>
          <w:sz w:val="32"/>
          <w:szCs w:val="32"/>
          <w:cs/>
        </w:rPr>
        <w:t>ชำนัญพิเศษหรือไม่ ปัจจุบันคดีฟ้องร้องดังกล่าวยังคงค้างอยู่กับ</w:t>
      </w:r>
      <w:r w:rsidR="00D5023C" w:rsidRPr="004A0AA3">
        <w:rPr>
          <w:rFonts w:asciiTheme="majorBidi" w:hAnsiTheme="majorBidi" w:cstheme="majorBidi"/>
          <w:sz w:val="32"/>
          <w:szCs w:val="32"/>
          <w:cs/>
        </w:rPr>
        <w:br/>
      </w:r>
      <w:r w:rsidRPr="004A0AA3">
        <w:rPr>
          <w:rFonts w:asciiTheme="majorBidi" w:hAnsiTheme="majorBidi" w:cstheme="majorBidi"/>
          <w:sz w:val="32"/>
          <w:szCs w:val="32"/>
          <w:cs/>
        </w:rPr>
        <w:t>อดีตบริษัทย่อยซึ่งยัง</w:t>
      </w:r>
      <w:r w:rsidRPr="004A0AA3">
        <w:rPr>
          <w:rFonts w:asciiTheme="majorBidi" w:hAnsiTheme="majorBidi" w:cstheme="majorBidi"/>
          <w:spacing w:val="-6"/>
          <w:sz w:val="32"/>
          <w:szCs w:val="32"/>
          <w:cs/>
        </w:rPr>
        <w:t>ไม่สิ้นสุดและ</w:t>
      </w:r>
      <w:r w:rsidRPr="004A0AA3">
        <w:rPr>
          <w:rFonts w:asciiTheme="majorBidi" w:hAnsiTheme="majorBidi" w:cstheme="majorBidi"/>
          <w:sz w:val="32"/>
          <w:szCs w:val="32"/>
          <w:cs/>
        </w:rPr>
        <w:t>ยังไม่ทราบผลในขณะนี้</w:t>
      </w:r>
    </w:p>
    <w:p w:rsidR="003B52FD" w:rsidRPr="004A0AA3" w:rsidRDefault="003B52FD" w:rsidP="00910E6F">
      <w:pPr>
        <w:tabs>
          <w:tab w:val="left" w:pos="1080"/>
          <w:tab w:val="left" w:pos="1440"/>
        </w:tabs>
        <w:spacing w:after="240"/>
        <w:ind w:left="1166"/>
        <w:jc w:val="thaiDistribute"/>
        <w:rPr>
          <w:rFonts w:asciiTheme="majorBidi" w:hAnsiTheme="majorBidi" w:cstheme="majorBidi"/>
          <w:sz w:val="32"/>
          <w:szCs w:val="32"/>
        </w:rPr>
      </w:pPr>
      <w:r w:rsidRPr="004A0AA3">
        <w:rPr>
          <w:rFonts w:asciiTheme="majorBidi" w:hAnsiTheme="majorBidi" w:cstheme="majorBidi"/>
          <w:spacing w:val="-10"/>
          <w:sz w:val="32"/>
          <w:szCs w:val="32"/>
          <w:cs/>
        </w:rPr>
        <w:t xml:space="preserve">อย่างไรก็ตามเมื่อวันที่ </w:t>
      </w:r>
      <w:r w:rsidR="00EE7217" w:rsidRPr="00EE7217">
        <w:rPr>
          <w:rFonts w:asciiTheme="majorBidi" w:hAnsiTheme="majorBidi" w:cstheme="majorBidi"/>
          <w:spacing w:val="-10"/>
          <w:sz w:val="32"/>
          <w:szCs w:val="32"/>
        </w:rPr>
        <w:t>26</w:t>
      </w:r>
      <w:r w:rsidRPr="004A0AA3">
        <w:rPr>
          <w:rFonts w:asciiTheme="majorBidi" w:hAnsiTheme="majorBidi" w:cstheme="majorBidi"/>
          <w:spacing w:val="-10"/>
          <w:sz w:val="32"/>
          <w:szCs w:val="32"/>
          <w:cs/>
        </w:rPr>
        <w:t xml:space="preserve"> ธันวาคม </w:t>
      </w:r>
      <w:r w:rsidR="00EE7217" w:rsidRPr="00EE7217">
        <w:rPr>
          <w:rFonts w:asciiTheme="majorBidi" w:hAnsiTheme="majorBidi" w:cstheme="majorBidi"/>
          <w:spacing w:val="-10"/>
          <w:sz w:val="32"/>
          <w:szCs w:val="32"/>
        </w:rPr>
        <w:t>2561</w:t>
      </w:r>
      <w:r w:rsidRPr="004A0AA3">
        <w:rPr>
          <w:rFonts w:asciiTheme="majorBidi" w:hAnsiTheme="majorBidi" w:cstheme="majorBidi"/>
          <w:spacing w:val="-10"/>
          <w:sz w:val="32"/>
          <w:szCs w:val="32"/>
          <w:cs/>
        </w:rPr>
        <w:t xml:space="preserve"> บริษัทได้ขายหุ้นสามัญทั้งหมดที่บริษัท ถือในอดีตบริษัท</w:t>
      </w:r>
      <w:r w:rsidRPr="004A0AA3">
        <w:rPr>
          <w:rFonts w:asciiTheme="majorBidi" w:hAnsiTheme="majorBidi" w:cstheme="majorBidi"/>
          <w:spacing w:val="-4"/>
          <w:sz w:val="32"/>
          <w:szCs w:val="32"/>
          <w:cs/>
        </w:rPr>
        <w:t>ย่อย</w:t>
      </w:r>
      <w:r w:rsidRPr="004A0AA3">
        <w:rPr>
          <w:rFonts w:asciiTheme="majorBidi" w:hAnsiTheme="majorBidi" w:cstheme="majorBidi"/>
          <w:spacing w:val="-10"/>
          <w:sz w:val="32"/>
          <w:szCs w:val="32"/>
          <w:cs/>
        </w:rPr>
        <w:t>ให้แก่บุคคลรายหนึ่งโดยมีข้อตกลงว่าบริษัทขาดจากการเป็นผู้ถือหุ้น</w:t>
      </w:r>
      <w:r w:rsidR="006135FA" w:rsidRPr="004A0AA3">
        <w:rPr>
          <w:rFonts w:asciiTheme="majorBidi" w:hAnsiTheme="majorBidi" w:cstheme="majorBidi"/>
          <w:spacing w:val="-10"/>
          <w:sz w:val="32"/>
          <w:szCs w:val="32"/>
          <w:cs/>
        </w:rPr>
        <w:t xml:space="preserve"> </w:t>
      </w:r>
      <w:r w:rsidRPr="004A0AA3">
        <w:rPr>
          <w:rFonts w:asciiTheme="majorBidi" w:hAnsiTheme="majorBidi" w:cstheme="majorBidi"/>
          <w:spacing w:val="-10"/>
          <w:sz w:val="32"/>
          <w:szCs w:val="32"/>
          <w:cs/>
        </w:rPr>
        <w:t>หนี้สินและหรือความ</w:t>
      </w:r>
      <w:r w:rsidRPr="004A0AA3">
        <w:rPr>
          <w:rFonts w:asciiTheme="majorBidi" w:hAnsiTheme="majorBidi" w:cstheme="majorBidi"/>
          <w:sz w:val="32"/>
          <w:szCs w:val="32"/>
          <w:cs/>
        </w:rPr>
        <w:t>รับผิดชอบอื่นใดในฐานะผู้ถือหุ้น บริษัทจึงเปลี่ยนสถานะอดีตบริษัทย่อยดังกล่าวจากบริษัทย่อยเป็นบริษัทอื่นและไม่ได้รวมอยู่ในงบการเงินรวมแล้ว</w:t>
      </w:r>
    </w:p>
    <w:p w:rsidR="007865A0" w:rsidRDefault="007865A0" w:rsidP="00910E6F">
      <w:pPr>
        <w:ind w:left="1166"/>
        <w:jc w:val="thaiDistribute"/>
        <w:rPr>
          <w:rFonts w:asciiTheme="majorBidi" w:hAnsiTheme="majorBidi" w:cstheme="majorBidi"/>
          <w:sz w:val="32"/>
          <w:szCs w:val="32"/>
        </w:rPr>
      </w:pPr>
      <w:r w:rsidRPr="004A0AA3">
        <w:rPr>
          <w:rFonts w:asciiTheme="majorBidi" w:hAnsiTheme="majorBidi" w:cstheme="majorBidi"/>
          <w:sz w:val="32"/>
          <w:szCs w:val="32"/>
          <w:cs/>
        </w:rPr>
        <w:t>ฝ่ายบริหารของบริษัทได้พิจารณาจากความเห็นของที่ปรึกษาทาง</w:t>
      </w:r>
      <w:r w:rsidRPr="004A0AA3">
        <w:rPr>
          <w:rFonts w:asciiTheme="majorBidi" w:hAnsiTheme="majorBidi" w:cstheme="majorBidi"/>
          <w:spacing w:val="4"/>
          <w:sz w:val="32"/>
          <w:szCs w:val="32"/>
          <w:cs/>
        </w:rPr>
        <w:t>กฎหมายของบริษัทว่า ความรับผิดในฐานะผู้ถือหุ้นถูกจำกัดเท่าทุนเรือนหุ้นที่ชำระแล้ว ซึ่งทุน</w:t>
      </w:r>
      <w:r w:rsidRPr="004A0AA3">
        <w:rPr>
          <w:rFonts w:asciiTheme="majorBidi" w:hAnsiTheme="majorBidi" w:cstheme="majorBidi"/>
          <w:sz w:val="32"/>
          <w:szCs w:val="32"/>
          <w:cs/>
        </w:rPr>
        <w:t>เรือนหุ้นของอดีตบริษัทย่อยได้รับชำระเต็มมูลค่าแล้ว อีกทั้งการดำเนินกิจการได้หยุดไป</w:t>
      </w:r>
      <w:r w:rsidRPr="004A0AA3">
        <w:rPr>
          <w:rFonts w:asciiTheme="majorBidi" w:hAnsiTheme="majorBidi" w:cstheme="majorBidi"/>
          <w:spacing w:val="-12"/>
          <w:sz w:val="32"/>
          <w:szCs w:val="32"/>
          <w:cs/>
        </w:rPr>
        <w:t xml:space="preserve">ตั้งแต่ปี </w:t>
      </w:r>
      <w:r w:rsidR="00EE7217" w:rsidRPr="00EE7217">
        <w:rPr>
          <w:rFonts w:asciiTheme="majorBidi" w:hAnsiTheme="majorBidi" w:cstheme="majorBidi"/>
          <w:spacing w:val="-12"/>
          <w:sz w:val="32"/>
          <w:szCs w:val="32"/>
        </w:rPr>
        <w:t>2553</w:t>
      </w:r>
      <w:r w:rsidRPr="004A0AA3">
        <w:rPr>
          <w:rFonts w:asciiTheme="majorBidi" w:hAnsiTheme="majorBidi" w:cstheme="majorBidi"/>
          <w:spacing w:val="-12"/>
          <w:sz w:val="32"/>
          <w:szCs w:val="32"/>
          <w:cs/>
        </w:rPr>
        <w:t xml:space="preserve"> บริษัทไม่</w:t>
      </w:r>
      <w:r w:rsidRPr="00A10C0E">
        <w:rPr>
          <w:rFonts w:asciiTheme="majorBidi" w:hAnsiTheme="majorBidi" w:cstheme="majorBidi"/>
          <w:spacing w:val="-12"/>
          <w:sz w:val="32"/>
          <w:szCs w:val="32"/>
          <w:cs/>
        </w:rPr>
        <w:t>มีภาระค้ำประกันใด</w:t>
      </w:r>
      <w:r w:rsidRPr="00A10C0E">
        <w:rPr>
          <w:rFonts w:asciiTheme="majorBidi" w:hAnsiTheme="majorBidi" w:cstheme="majorBidi"/>
          <w:spacing w:val="-12"/>
          <w:sz w:val="32"/>
          <w:szCs w:val="32"/>
        </w:rPr>
        <w:t xml:space="preserve"> </w:t>
      </w:r>
      <w:r w:rsidRPr="00A10C0E">
        <w:rPr>
          <w:rFonts w:asciiTheme="majorBidi" w:hAnsiTheme="majorBidi" w:cstheme="majorBidi"/>
          <w:spacing w:val="-12"/>
          <w:sz w:val="32"/>
          <w:szCs w:val="32"/>
          <w:cs/>
        </w:rPr>
        <w:t>ๆ</w:t>
      </w:r>
      <w:r w:rsidRPr="00A10C0E">
        <w:rPr>
          <w:rFonts w:asciiTheme="majorBidi" w:hAnsiTheme="majorBidi" w:cstheme="majorBidi"/>
          <w:spacing w:val="-12"/>
          <w:sz w:val="32"/>
          <w:szCs w:val="32"/>
        </w:rPr>
        <w:t xml:space="preserve"> </w:t>
      </w:r>
      <w:r w:rsidRPr="00A10C0E">
        <w:rPr>
          <w:rFonts w:asciiTheme="majorBidi" w:hAnsiTheme="majorBidi" w:cstheme="majorBidi"/>
          <w:spacing w:val="-12"/>
          <w:sz w:val="32"/>
          <w:szCs w:val="32"/>
          <w:cs/>
        </w:rPr>
        <w:t>ให้แก่อดีตบริษัทย่อย ดังนั้น ฝ่ายบริหารของบริษัท</w:t>
      </w:r>
      <w:r w:rsidRPr="00A10C0E">
        <w:rPr>
          <w:rFonts w:asciiTheme="majorBidi" w:hAnsiTheme="majorBidi" w:cstheme="majorBidi"/>
          <w:sz w:val="32"/>
          <w:szCs w:val="32"/>
          <w:cs/>
        </w:rPr>
        <w:t xml:space="preserve">เชื่อว่าจะไม่มีผลเสียหายต่อบริษัท </w:t>
      </w:r>
      <w:r w:rsidR="003B52FD" w:rsidRPr="00A10C0E">
        <w:rPr>
          <w:rFonts w:asciiTheme="majorBidi" w:hAnsiTheme="majorBidi" w:cstheme="majorBidi"/>
          <w:sz w:val="32"/>
          <w:szCs w:val="32"/>
          <w:cs/>
        </w:rPr>
        <w:t>จึงไม่ได้บันทึกประมาณการหนี้สินใด</w:t>
      </w:r>
      <w:r w:rsidR="00F32423" w:rsidRPr="00A10C0E">
        <w:rPr>
          <w:rFonts w:asciiTheme="majorBidi" w:hAnsiTheme="majorBidi" w:cstheme="majorBidi"/>
          <w:sz w:val="32"/>
          <w:szCs w:val="32"/>
        </w:rPr>
        <w:t xml:space="preserve"> </w:t>
      </w:r>
      <w:r w:rsidR="003B52FD" w:rsidRPr="00A10C0E">
        <w:rPr>
          <w:rFonts w:asciiTheme="majorBidi" w:hAnsiTheme="majorBidi" w:cstheme="majorBidi"/>
          <w:sz w:val="32"/>
          <w:szCs w:val="32"/>
          <w:cs/>
        </w:rPr>
        <w:t xml:space="preserve">ๆ ณ วันที่ </w:t>
      </w:r>
      <w:r w:rsidR="00EE7217" w:rsidRPr="00EE7217">
        <w:rPr>
          <w:rFonts w:asciiTheme="majorBidi" w:hAnsiTheme="majorBidi" w:cstheme="majorBidi"/>
          <w:sz w:val="32"/>
          <w:szCs w:val="32"/>
        </w:rPr>
        <w:t>31</w:t>
      </w:r>
      <w:r w:rsidR="00F263E6">
        <w:rPr>
          <w:rFonts w:asciiTheme="majorBidi" w:hAnsiTheme="majorBidi" w:cstheme="majorBidi"/>
          <w:sz w:val="32"/>
          <w:szCs w:val="32"/>
        </w:rPr>
        <w:t xml:space="preserve"> </w:t>
      </w:r>
      <w:r w:rsidR="00F263E6">
        <w:rPr>
          <w:rFonts w:asciiTheme="majorBidi" w:hAnsiTheme="majorBidi" w:cstheme="majorBidi" w:hint="cs"/>
          <w:sz w:val="32"/>
          <w:szCs w:val="32"/>
          <w:cs/>
        </w:rPr>
        <w:t>ธันวาคม</w:t>
      </w:r>
      <w:r w:rsidR="003B52FD" w:rsidRPr="004A0AA3">
        <w:rPr>
          <w:rFonts w:asciiTheme="majorBidi" w:hAnsiTheme="majorBidi" w:cstheme="majorBidi"/>
          <w:sz w:val="32"/>
          <w:szCs w:val="32"/>
          <w:cs/>
        </w:rPr>
        <w:t xml:space="preserve"> </w:t>
      </w:r>
      <w:r w:rsidR="00BD021D">
        <w:rPr>
          <w:rFonts w:asciiTheme="majorBidi" w:hAnsiTheme="majorBidi" w:cstheme="majorBidi"/>
          <w:sz w:val="32"/>
          <w:szCs w:val="32"/>
        </w:rPr>
        <w:t>2562</w:t>
      </w:r>
      <w:bookmarkStart w:id="4" w:name="_GoBack"/>
      <w:bookmarkEnd w:id="4"/>
      <w:r w:rsidR="009A0668">
        <w:rPr>
          <w:rFonts w:asciiTheme="majorBidi" w:hAnsiTheme="majorBidi" w:cstheme="majorBidi"/>
          <w:sz w:val="32"/>
          <w:szCs w:val="32"/>
        </w:rPr>
        <w:t xml:space="preserve"> </w:t>
      </w:r>
      <w:r w:rsidR="009A0668">
        <w:rPr>
          <w:rFonts w:asciiTheme="majorBidi" w:hAnsiTheme="majorBidi" w:cstheme="majorBidi" w:hint="cs"/>
          <w:sz w:val="32"/>
          <w:szCs w:val="32"/>
          <w:cs/>
        </w:rPr>
        <w:t xml:space="preserve">และ </w:t>
      </w:r>
      <w:r w:rsidR="00EE7217" w:rsidRPr="00EE7217">
        <w:rPr>
          <w:rFonts w:asciiTheme="majorBidi" w:hAnsiTheme="majorBidi" w:cstheme="majorBidi"/>
          <w:sz w:val="32"/>
          <w:szCs w:val="32"/>
        </w:rPr>
        <w:t>2561</w:t>
      </w:r>
      <w:r w:rsidR="003B52FD" w:rsidRPr="004A0AA3">
        <w:rPr>
          <w:rFonts w:asciiTheme="majorBidi" w:hAnsiTheme="majorBidi" w:cstheme="majorBidi"/>
          <w:sz w:val="32"/>
          <w:szCs w:val="32"/>
          <w:cs/>
        </w:rPr>
        <w:t xml:space="preserve"> </w:t>
      </w:r>
    </w:p>
    <w:p w:rsidR="00910E6F" w:rsidRDefault="00910E6F">
      <w:pPr>
        <w:spacing w:after="160" w:line="259" w:lineRule="auto"/>
        <w:rPr>
          <w:rFonts w:asciiTheme="majorBidi" w:hAnsiTheme="majorBidi" w:cs="Angsana New"/>
          <w:b/>
          <w:bCs/>
          <w:sz w:val="32"/>
          <w:szCs w:val="32"/>
          <w:cs/>
        </w:rPr>
      </w:pPr>
      <w:r>
        <w:rPr>
          <w:rFonts w:asciiTheme="majorBidi" w:hAnsiTheme="majorBidi" w:cs="Angsana New"/>
          <w:b/>
          <w:bCs/>
          <w:sz w:val="32"/>
          <w:szCs w:val="32"/>
          <w:cs/>
        </w:rPr>
        <w:br w:type="page"/>
      </w:r>
    </w:p>
    <w:p w:rsidR="00F263E6" w:rsidRPr="004A0AA3" w:rsidRDefault="00F211C9" w:rsidP="00340683">
      <w:pPr>
        <w:pStyle w:val="ListParagraph"/>
        <w:numPr>
          <w:ilvl w:val="0"/>
          <w:numId w:val="8"/>
        </w:numPr>
        <w:tabs>
          <w:tab w:val="clear" w:pos="360"/>
          <w:tab w:val="num" w:pos="630"/>
        </w:tabs>
        <w:spacing w:before="240"/>
        <w:ind w:left="630" w:right="389" w:hanging="630"/>
        <w:jc w:val="thaiDistribute"/>
        <w:rPr>
          <w:rFonts w:asciiTheme="majorBidi" w:hAnsiTheme="majorBidi" w:cstheme="majorBidi"/>
          <w:b/>
          <w:bCs/>
          <w:sz w:val="32"/>
          <w:szCs w:val="32"/>
        </w:rPr>
      </w:pPr>
      <w:r w:rsidRPr="00F211C9">
        <w:rPr>
          <w:rFonts w:asciiTheme="majorBidi" w:hAnsiTheme="majorBidi" w:cs="Angsana New" w:hint="cs"/>
          <w:b/>
          <w:bCs/>
          <w:sz w:val="32"/>
          <w:szCs w:val="32"/>
          <w:cs/>
        </w:rPr>
        <w:lastRenderedPageBreak/>
        <w:t>ลำดับชั้นของมูลค่ายุติธรรม</w:t>
      </w:r>
    </w:p>
    <w:p w:rsidR="00F263E6" w:rsidRDefault="00F211C9" w:rsidP="00F263E6">
      <w:pPr>
        <w:ind w:left="630"/>
        <w:jc w:val="thaiDistribute"/>
        <w:rPr>
          <w:rFonts w:asciiTheme="majorBidi" w:hAnsiTheme="majorBidi" w:cs="Angsana New"/>
          <w:sz w:val="32"/>
          <w:szCs w:val="32"/>
        </w:rPr>
      </w:pPr>
      <w:r w:rsidRPr="00F211C9">
        <w:rPr>
          <w:rFonts w:asciiTheme="majorBidi" w:hAnsiTheme="majorBidi" w:cs="Angsana New" w:hint="cs"/>
          <w:sz w:val="32"/>
          <w:szCs w:val="32"/>
          <w:cs/>
        </w:rPr>
        <w:t>ณ</w:t>
      </w:r>
      <w:r w:rsidRPr="00F211C9">
        <w:rPr>
          <w:rFonts w:asciiTheme="majorBidi" w:hAnsiTheme="majorBidi" w:cs="Angsana New"/>
          <w:sz w:val="32"/>
          <w:szCs w:val="32"/>
          <w:cs/>
        </w:rPr>
        <w:t xml:space="preserve"> </w:t>
      </w:r>
      <w:r w:rsidRPr="00F211C9">
        <w:rPr>
          <w:rFonts w:asciiTheme="majorBidi" w:hAnsiTheme="majorBidi" w:cs="Angsana New" w:hint="cs"/>
          <w:sz w:val="32"/>
          <w:szCs w:val="32"/>
          <w:cs/>
        </w:rPr>
        <w:t>วันที่</w:t>
      </w:r>
      <w:r>
        <w:rPr>
          <w:rFonts w:asciiTheme="majorBidi" w:hAnsiTheme="majorBidi" w:cs="Angsana New"/>
          <w:sz w:val="32"/>
          <w:szCs w:val="32"/>
          <w:cs/>
        </w:rPr>
        <w:t xml:space="preserve"> </w:t>
      </w:r>
      <w:r w:rsidR="00EE7217" w:rsidRPr="00EE7217">
        <w:rPr>
          <w:rFonts w:asciiTheme="majorBidi" w:hAnsiTheme="majorBidi" w:cs="Angsana New"/>
          <w:sz w:val="32"/>
          <w:szCs w:val="32"/>
        </w:rPr>
        <w:t>31</w:t>
      </w:r>
      <w:r w:rsidRPr="00F211C9">
        <w:rPr>
          <w:rFonts w:asciiTheme="majorBidi" w:hAnsiTheme="majorBidi" w:cs="Angsana New"/>
          <w:sz w:val="32"/>
          <w:szCs w:val="32"/>
          <w:cs/>
        </w:rPr>
        <w:t xml:space="preserve"> </w:t>
      </w:r>
      <w:r w:rsidRPr="00F211C9">
        <w:rPr>
          <w:rFonts w:asciiTheme="majorBidi" w:hAnsiTheme="majorBidi" w:cs="Angsana New" w:hint="cs"/>
          <w:sz w:val="32"/>
          <w:szCs w:val="32"/>
          <w:cs/>
        </w:rPr>
        <w:t>ธันวาคม</w:t>
      </w:r>
      <w:r>
        <w:rPr>
          <w:rFonts w:asciiTheme="majorBidi" w:hAnsiTheme="majorBidi" w:cs="Angsana New"/>
          <w:sz w:val="32"/>
          <w:szCs w:val="32"/>
          <w:cs/>
        </w:rPr>
        <w:t xml:space="preserve"> </w:t>
      </w:r>
      <w:r w:rsidR="00CC0FD0">
        <w:rPr>
          <w:rFonts w:asciiTheme="majorBidi" w:hAnsiTheme="majorBidi" w:cs="Angsana New" w:hint="cs"/>
          <w:sz w:val="32"/>
          <w:szCs w:val="32"/>
          <w:cs/>
        </w:rPr>
        <w:t>กลุ่ม</w:t>
      </w:r>
      <w:r w:rsidRPr="00F211C9">
        <w:rPr>
          <w:rFonts w:asciiTheme="majorBidi" w:hAnsiTheme="majorBidi" w:cs="Angsana New" w:hint="cs"/>
          <w:sz w:val="32"/>
          <w:szCs w:val="32"/>
          <w:cs/>
        </w:rPr>
        <w:t>บริษัทมีสินทรัพย์และหนี้สินที่วัดมูลค่าด้วยมูลค่ายุติธรรมหรือเปิดเผยมูลค่ายุติธรรมแยกแสดงตามลำดับชั้นของมูลค่ายุติธรรม</w:t>
      </w:r>
      <w:r w:rsidRPr="00F211C9">
        <w:rPr>
          <w:rFonts w:asciiTheme="majorBidi" w:hAnsiTheme="majorBidi" w:cs="Angsana New"/>
          <w:sz w:val="32"/>
          <w:szCs w:val="32"/>
          <w:cs/>
        </w:rPr>
        <w:t xml:space="preserve"> </w:t>
      </w:r>
      <w:r w:rsidRPr="00F211C9">
        <w:rPr>
          <w:rFonts w:asciiTheme="majorBidi" w:hAnsiTheme="majorBidi" w:cs="Angsana New" w:hint="cs"/>
          <w:sz w:val="32"/>
          <w:szCs w:val="32"/>
          <w:cs/>
        </w:rPr>
        <w:t>ดังนี้</w:t>
      </w: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F211C9" w:rsidRPr="004C07F2" w:rsidTr="00404965">
        <w:trPr>
          <w:cantSplit/>
        </w:trPr>
        <w:tc>
          <w:tcPr>
            <w:tcW w:w="8640" w:type="dxa"/>
            <w:gridSpan w:val="9"/>
            <w:vAlign w:val="bottom"/>
          </w:tcPr>
          <w:p w:rsidR="00F211C9" w:rsidRPr="004C07F2" w:rsidRDefault="00F211C9" w:rsidP="008B4EFA">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F211C9" w:rsidRPr="004C07F2" w:rsidTr="00404965">
        <w:trPr>
          <w:cantSplit/>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งบการเงินรวม</w:t>
            </w:r>
          </w:p>
        </w:tc>
      </w:tr>
      <w:tr w:rsidR="00F211C9" w:rsidRPr="004C07F2" w:rsidTr="00404965">
        <w:trPr>
          <w:cantSplit/>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sidRPr="004C07F2">
              <w:rPr>
                <w:rFonts w:asciiTheme="majorBidi" w:hAnsiTheme="majorBidi" w:cstheme="majorBidi"/>
                <w:b/>
                <w:bCs/>
                <w:kern w:val="28"/>
                <w:sz w:val="24"/>
                <w:szCs w:val="24"/>
              </w:rPr>
              <w:t xml:space="preserve"> </w:t>
            </w:r>
            <w:r w:rsidR="00EE7217" w:rsidRPr="00EE7217">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ธันวาคม </w:t>
            </w:r>
            <w:r w:rsidR="00EE7217" w:rsidRPr="00EE7217">
              <w:rPr>
                <w:rFonts w:asciiTheme="majorBidi" w:hAnsiTheme="majorBidi" w:cstheme="majorBidi"/>
                <w:b/>
                <w:bCs/>
                <w:kern w:val="28"/>
                <w:sz w:val="24"/>
                <w:szCs w:val="24"/>
              </w:rPr>
              <w:t>2562</w:t>
            </w:r>
          </w:p>
        </w:tc>
      </w:tr>
      <w:tr w:rsidR="00F211C9" w:rsidRPr="004C07F2" w:rsidTr="00404965">
        <w:trPr>
          <w:cantSplit/>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1</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2</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3</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รวม</w:t>
            </w: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sz w:val="24"/>
                <w:szCs w:val="24"/>
                <w:cs/>
              </w:rPr>
              <w:t xml:space="preserve">เทคนิคการประเมินมูลค่า </w:t>
            </w:r>
          </w:p>
        </w:tc>
      </w:tr>
      <w:tr w:rsidR="00F211C9" w:rsidRPr="004C07F2" w:rsidTr="00404965">
        <w:trPr>
          <w:cantSplit/>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และข้อมูลที่ใช้ในการวัด</w:t>
            </w:r>
          </w:p>
        </w:tc>
      </w:tr>
      <w:tr w:rsidR="00F211C9" w:rsidRPr="004C07F2" w:rsidTr="00404965">
        <w:trPr>
          <w:cantSplit/>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มูลค่ายุติธรรม</w:t>
            </w:r>
          </w:p>
        </w:tc>
      </w:tr>
      <w:tr w:rsidR="00F211C9" w:rsidRPr="004C07F2" w:rsidTr="00F211C9">
        <w:trPr>
          <w:cantSplit/>
        </w:trPr>
        <w:tc>
          <w:tcPr>
            <w:tcW w:w="2610" w:type="dxa"/>
            <w:vAlign w:val="bottom"/>
          </w:tcPr>
          <w:p w:rsidR="00F211C9" w:rsidRPr="004C07F2" w:rsidRDefault="00F211C9" w:rsidP="008B4EFA">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สินทรัพย์ที่วัดมูลค่าด้วยมูลค่ายุติธรรม</w:t>
            </w:r>
          </w:p>
        </w:tc>
        <w:tc>
          <w:tcPr>
            <w:tcW w:w="90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860164" w:rsidRPr="004C07F2" w:rsidTr="00780153">
        <w:trPr>
          <w:cantSplit/>
        </w:trPr>
        <w:tc>
          <w:tcPr>
            <w:tcW w:w="2610" w:type="dxa"/>
          </w:tcPr>
          <w:p w:rsidR="00860164" w:rsidRPr="004C07F2" w:rsidRDefault="00860164" w:rsidP="00860164">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เงินลงทุน</w:t>
            </w:r>
            <w:r>
              <w:rPr>
                <w:rFonts w:asciiTheme="majorBidi" w:hAnsiTheme="majorBidi" w:cstheme="majorBidi" w:hint="cs"/>
                <w:kern w:val="28"/>
                <w:sz w:val="24"/>
                <w:szCs w:val="24"/>
                <w:cs/>
              </w:rPr>
              <w:t>ชั่วคราว</w:t>
            </w:r>
          </w:p>
        </w:tc>
        <w:tc>
          <w:tcPr>
            <w:tcW w:w="90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w:t>
            </w:r>
          </w:p>
        </w:tc>
        <w:tc>
          <w:tcPr>
            <w:tcW w:w="90" w:type="dxa"/>
          </w:tcPr>
          <w:p w:rsidR="00860164" w:rsidRPr="004C07F2" w:rsidRDefault="00860164" w:rsidP="00860164">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rsidR="00860164" w:rsidRPr="003568DD" w:rsidRDefault="00860164"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rsidR="00860164" w:rsidRPr="003568DD" w:rsidRDefault="00860164"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rsidR="00860164" w:rsidRPr="00841B91" w:rsidRDefault="00EE7217" w:rsidP="00860164">
            <w:pPr>
              <w:pStyle w:val="BodyTextIndent3"/>
              <w:tabs>
                <w:tab w:val="decimal" w:pos="722"/>
              </w:tabs>
              <w:spacing w:after="0" w:line="340" w:lineRule="exact"/>
              <w:ind w:left="0"/>
              <w:rPr>
                <w:rFonts w:ascii="Angsana New" w:hAnsi="Angsana New" w:cs="Angsana New"/>
                <w:spacing w:val="-8"/>
                <w:sz w:val="24"/>
                <w:szCs w:val="24"/>
              </w:rPr>
            </w:pPr>
            <w:r w:rsidRPr="00EE7217">
              <w:rPr>
                <w:rFonts w:ascii="Angsana New" w:hAnsi="Angsana New" w:cs="Angsana New"/>
                <w:spacing w:val="-8"/>
                <w:sz w:val="24"/>
                <w:szCs w:val="24"/>
              </w:rPr>
              <w:t>1</w:t>
            </w:r>
          </w:p>
        </w:tc>
        <w:tc>
          <w:tcPr>
            <w:tcW w:w="2430" w:type="dxa"/>
          </w:tcPr>
          <w:p w:rsidR="00860164" w:rsidRDefault="00860164" w:rsidP="00860164">
            <w:pPr>
              <w:pStyle w:val="BodyTextIndent3"/>
              <w:tabs>
                <w:tab w:val="decimal" w:pos="360"/>
              </w:tabs>
              <w:spacing w:after="0" w:line="340" w:lineRule="exact"/>
              <w:ind w:left="180" w:hanging="90"/>
              <w:rPr>
                <w:rFonts w:ascii="Angsana New" w:hAnsi="Angsana New" w:cs="Angsana New"/>
                <w:spacing w:val="-8"/>
                <w:sz w:val="24"/>
                <w:szCs w:val="24"/>
              </w:rPr>
            </w:pPr>
            <w:r w:rsidRPr="00780153">
              <w:rPr>
                <w:rFonts w:ascii="Angsana New" w:hAnsi="Angsana New" w:cs="Angsana New" w:hint="cs"/>
                <w:spacing w:val="-8"/>
                <w:sz w:val="24"/>
                <w:szCs w:val="24"/>
                <w:cs/>
              </w:rPr>
              <w:t>ราคาเสนอซื้อครั้งสุดท้ายของ</w:t>
            </w:r>
          </w:p>
          <w:p w:rsidR="00860164" w:rsidRPr="00780153" w:rsidRDefault="00860164" w:rsidP="00860164">
            <w:pPr>
              <w:pStyle w:val="BodyTextIndent3"/>
              <w:tabs>
                <w:tab w:val="decimal" w:pos="360"/>
              </w:tabs>
              <w:spacing w:after="0" w:line="340" w:lineRule="exact"/>
              <w:ind w:left="180"/>
              <w:rPr>
                <w:rFonts w:ascii="Angsana New" w:hAnsi="Angsana New" w:cs="Angsana New"/>
                <w:spacing w:val="-8"/>
                <w:sz w:val="24"/>
                <w:szCs w:val="24"/>
                <w:cs/>
              </w:rPr>
            </w:pPr>
            <w:r w:rsidRPr="00780153">
              <w:rPr>
                <w:rFonts w:ascii="Angsana New" w:hAnsi="Angsana New" w:cs="Angsana New" w:hint="cs"/>
                <w:spacing w:val="-8"/>
                <w:sz w:val="24"/>
                <w:szCs w:val="24"/>
                <w:cs/>
              </w:rPr>
              <w:t>ตลาดหลักทรัพย์แห่งประเทศไทย</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ณ</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สิ้นวันทำการสุดท้ายของรอบระยะเวลารายงาน</w:t>
            </w:r>
          </w:p>
        </w:tc>
      </w:tr>
      <w:tr w:rsidR="00F211C9" w:rsidRPr="004C07F2" w:rsidTr="00F211C9">
        <w:trPr>
          <w:cantSplit/>
        </w:trPr>
        <w:tc>
          <w:tcPr>
            <w:tcW w:w="2610" w:type="dxa"/>
            <w:vAlign w:val="bottom"/>
          </w:tcPr>
          <w:p w:rsidR="00F211C9" w:rsidRPr="004C07F2" w:rsidRDefault="00F211C9" w:rsidP="008B4EFA">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สินทรัพย์ที่เปิดเผยมูลค่ายุติธรรม</w:t>
            </w:r>
          </w:p>
        </w:tc>
        <w:tc>
          <w:tcPr>
            <w:tcW w:w="900" w:type="dxa"/>
          </w:tcPr>
          <w:p w:rsidR="00F211C9" w:rsidRPr="004C07F2"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F211C9" w:rsidRPr="004C07F2"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rsidR="00F211C9" w:rsidRPr="004C07F2"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F211C9" w:rsidRPr="004C07F2"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F211C9" w:rsidRPr="004C07F2"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rsidR="00F211C9" w:rsidRPr="004C07F2"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F211C9" w:rsidRPr="004C07F2" w:rsidRDefault="00F211C9" w:rsidP="008B4EFA">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rsidR="00F211C9" w:rsidRPr="004C07F2"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r>
      <w:tr w:rsidR="00860164" w:rsidRPr="004C07F2" w:rsidTr="00F211C9">
        <w:trPr>
          <w:cantSplit/>
        </w:trPr>
        <w:tc>
          <w:tcPr>
            <w:tcW w:w="2610" w:type="dxa"/>
          </w:tcPr>
          <w:p w:rsidR="00860164" w:rsidRPr="004C07F2" w:rsidRDefault="00860164" w:rsidP="00860164">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อสังหาริมทรัพย์เพื่อการลงทุน</w:t>
            </w:r>
          </w:p>
        </w:tc>
        <w:tc>
          <w:tcPr>
            <w:tcW w:w="900" w:type="dxa"/>
          </w:tcPr>
          <w:p w:rsidR="00860164" w:rsidRPr="003568DD" w:rsidRDefault="00860164" w:rsidP="00860164">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3568DD" w:rsidRDefault="00860164"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141</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141</w:t>
            </w:r>
          </w:p>
        </w:tc>
        <w:tc>
          <w:tcPr>
            <w:tcW w:w="2430" w:type="dxa"/>
          </w:tcPr>
          <w:p w:rsidR="00860164" w:rsidRDefault="00860164" w:rsidP="00860164">
            <w:pPr>
              <w:pStyle w:val="BodyTextIndent3"/>
              <w:tabs>
                <w:tab w:val="decimal" w:pos="792"/>
              </w:tabs>
              <w:spacing w:after="0" w:line="340" w:lineRule="exact"/>
              <w:ind w:left="180" w:hanging="90"/>
              <w:rPr>
                <w:rFonts w:ascii="Angsana New" w:hAnsi="Angsana New" w:cs="Angsana New"/>
                <w:spacing w:val="-8"/>
                <w:sz w:val="24"/>
                <w:szCs w:val="24"/>
              </w:rPr>
            </w:pPr>
            <w:r>
              <w:rPr>
                <w:rFonts w:ascii="Angsana New" w:hAnsi="Angsana New" w:cs="Angsana New"/>
                <w:spacing w:val="-8"/>
                <w:sz w:val="24"/>
                <w:szCs w:val="24"/>
                <w:cs/>
              </w:rPr>
              <w:t>ประมาณการกระแสเงินสดคิดลด</w:t>
            </w:r>
          </w:p>
          <w:p w:rsidR="00860164" w:rsidRDefault="00860164" w:rsidP="00860164">
            <w:pPr>
              <w:pStyle w:val="BodyTextIndent3"/>
              <w:tabs>
                <w:tab w:val="decimal" w:pos="792"/>
              </w:tabs>
              <w:spacing w:after="0" w:line="340" w:lineRule="exact"/>
              <w:ind w:left="180"/>
              <w:rPr>
                <w:rFonts w:ascii="Angsana New" w:hAnsi="Angsana New" w:cs="Angsana New"/>
                <w:spacing w:val="-4"/>
                <w:sz w:val="24"/>
                <w:szCs w:val="24"/>
              </w:rPr>
            </w:pPr>
            <w:r w:rsidRPr="007D3254">
              <w:rPr>
                <w:rFonts w:ascii="Angsana New" w:hAnsi="Angsana New" w:cs="Angsana New"/>
                <w:spacing w:val="4"/>
                <w:sz w:val="24"/>
                <w:szCs w:val="24"/>
                <w:cs/>
              </w:rPr>
              <w:t>โดยใช้วิธีรายได้ ซึ่ง</w:t>
            </w:r>
            <w:r w:rsidRPr="007D3254">
              <w:rPr>
                <w:rFonts w:ascii="Angsana New" w:hAnsi="Angsana New" w:cs="Angsana New"/>
                <w:spacing w:val="-4"/>
                <w:sz w:val="24"/>
                <w:szCs w:val="24"/>
                <w:cs/>
              </w:rPr>
              <w:t>ประเมินโดย</w:t>
            </w:r>
          </w:p>
          <w:p w:rsidR="00860164" w:rsidRDefault="00860164" w:rsidP="00860164">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4"/>
                <w:sz w:val="24"/>
                <w:szCs w:val="24"/>
                <w:cs/>
              </w:rPr>
              <w:t>ผู้ประเมินราคา</w:t>
            </w:r>
            <w:r w:rsidRPr="007D3254">
              <w:rPr>
                <w:rFonts w:ascii="Angsana New" w:hAnsi="Angsana New" w:cs="Angsana New"/>
                <w:spacing w:val="-8"/>
                <w:sz w:val="24"/>
                <w:szCs w:val="24"/>
                <w:cs/>
              </w:rPr>
              <w:t>อิสระ ข้อมูลที่ใช้</w:t>
            </w:r>
          </w:p>
          <w:p w:rsidR="00860164" w:rsidRDefault="00860164" w:rsidP="00860164">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8"/>
                <w:sz w:val="24"/>
                <w:szCs w:val="24"/>
                <w:cs/>
              </w:rPr>
              <w:t xml:space="preserve">ในการวัดมูลค่ายุติธรรม คือ </w:t>
            </w:r>
          </w:p>
          <w:p w:rsidR="00860164" w:rsidRPr="004C07F2" w:rsidRDefault="00860164" w:rsidP="00860164">
            <w:pPr>
              <w:pStyle w:val="BodyTextIndent3"/>
              <w:tabs>
                <w:tab w:val="decimal" w:pos="792"/>
              </w:tabs>
              <w:spacing w:after="0" w:line="340" w:lineRule="exact"/>
              <w:ind w:left="180"/>
              <w:rPr>
                <w:rFonts w:asciiTheme="majorBidi" w:hAnsiTheme="majorBidi" w:cstheme="majorBidi"/>
                <w:kern w:val="28"/>
                <w:sz w:val="24"/>
                <w:szCs w:val="24"/>
              </w:rPr>
            </w:pPr>
            <w:r w:rsidRPr="007D3254">
              <w:rPr>
                <w:rFonts w:ascii="Angsana New" w:hAnsi="Angsana New" w:cs="Angsana New"/>
                <w:spacing w:val="-8"/>
                <w:sz w:val="24"/>
                <w:szCs w:val="24"/>
                <w:cs/>
              </w:rPr>
              <w:t>ประมาณการ</w:t>
            </w:r>
            <w:r w:rsidRPr="007D3254">
              <w:rPr>
                <w:rFonts w:ascii="Angsana New" w:hAnsi="Angsana New" w:cs="Angsana New"/>
                <w:sz w:val="24"/>
                <w:szCs w:val="24"/>
                <w:cs/>
              </w:rPr>
              <w:t>รายได้ และอัตราคิดลด</w:t>
            </w:r>
          </w:p>
        </w:tc>
      </w:tr>
      <w:tr w:rsidR="00926267" w:rsidRPr="004C07F2" w:rsidTr="00926267">
        <w:trPr>
          <w:cantSplit/>
        </w:trPr>
        <w:tc>
          <w:tcPr>
            <w:tcW w:w="2610" w:type="dxa"/>
            <w:vAlign w:val="bottom"/>
          </w:tcPr>
          <w:p w:rsidR="00926267" w:rsidRPr="004C07F2" w:rsidRDefault="00926267" w:rsidP="00926267">
            <w:pPr>
              <w:pStyle w:val="BodyTextIndent3"/>
              <w:spacing w:after="0" w:line="340" w:lineRule="exact"/>
              <w:ind w:left="0"/>
              <w:rPr>
                <w:rFonts w:asciiTheme="majorBidi" w:hAnsiTheme="majorBidi" w:cstheme="majorBidi"/>
                <w:kern w:val="28"/>
                <w:sz w:val="24"/>
                <w:szCs w:val="24"/>
                <w:cs/>
              </w:rPr>
            </w:pPr>
            <w:r>
              <w:rPr>
                <w:rFonts w:asciiTheme="majorBidi" w:hAnsiTheme="majorBidi" w:cstheme="majorBidi" w:hint="cs"/>
                <w:b/>
                <w:bCs/>
                <w:kern w:val="28"/>
                <w:sz w:val="24"/>
                <w:szCs w:val="24"/>
                <w:cs/>
              </w:rPr>
              <w:t>หนี้สิน</w:t>
            </w:r>
            <w:r w:rsidRPr="004C07F2">
              <w:rPr>
                <w:rFonts w:asciiTheme="majorBidi" w:hAnsiTheme="majorBidi" w:cstheme="majorBidi"/>
                <w:b/>
                <w:bCs/>
                <w:kern w:val="28"/>
                <w:sz w:val="24"/>
                <w:szCs w:val="24"/>
                <w:cs/>
              </w:rPr>
              <w:t>ที่เปิดเผยมูลค่ายุติธรรม</w:t>
            </w:r>
          </w:p>
        </w:tc>
        <w:tc>
          <w:tcPr>
            <w:tcW w:w="900" w:type="dxa"/>
          </w:tcPr>
          <w:p w:rsidR="00926267" w:rsidRPr="004C07F2"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926267" w:rsidRPr="004C07F2"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rsidR="00926267" w:rsidRPr="004C07F2"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926267" w:rsidRPr="004C07F2"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926267" w:rsidRPr="004C07F2"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rsidR="00926267" w:rsidRPr="004C07F2"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926267" w:rsidRPr="004C07F2" w:rsidRDefault="00926267" w:rsidP="00926267">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rsidR="00926267" w:rsidRPr="004C07F2"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r>
      <w:tr w:rsidR="00860164" w:rsidRPr="004C07F2" w:rsidTr="00F211C9">
        <w:trPr>
          <w:cantSplit/>
        </w:trPr>
        <w:tc>
          <w:tcPr>
            <w:tcW w:w="2610" w:type="dxa"/>
          </w:tcPr>
          <w:p w:rsidR="00860164" w:rsidRPr="004C07F2" w:rsidRDefault="00860164" w:rsidP="00860164">
            <w:pPr>
              <w:pStyle w:val="BodyTextIndent3"/>
              <w:spacing w:after="0" w:line="340" w:lineRule="exact"/>
              <w:ind w:left="243" w:hanging="180"/>
              <w:rPr>
                <w:rFonts w:asciiTheme="majorBidi" w:hAnsiTheme="majorBidi" w:cstheme="majorBidi"/>
                <w:kern w:val="28"/>
                <w:sz w:val="24"/>
                <w:szCs w:val="24"/>
                <w:cs/>
              </w:rPr>
            </w:pPr>
            <w:r>
              <w:rPr>
                <w:rFonts w:asciiTheme="majorBidi" w:hAnsiTheme="majorBidi" w:cstheme="majorBidi" w:hint="cs"/>
                <w:kern w:val="28"/>
                <w:sz w:val="24"/>
                <w:szCs w:val="24"/>
                <w:cs/>
              </w:rPr>
              <w:t>หุ้นกู้</w:t>
            </w:r>
          </w:p>
        </w:tc>
        <w:tc>
          <w:tcPr>
            <w:tcW w:w="900" w:type="dxa"/>
          </w:tcPr>
          <w:p w:rsidR="00860164" w:rsidRPr="003568DD" w:rsidRDefault="00860164" w:rsidP="00860164">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w:t>
            </w:r>
            <w:r w:rsidR="00404965">
              <w:rPr>
                <w:rFonts w:asciiTheme="majorBidi" w:hAnsiTheme="majorBidi" w:cstheme="majorBidi"/>
                <w:kern w:val="28"/>
                <w:sz w:val="24"/>
                <w:szCs w:val="24"/>
              </w:rPr>
              <w:t>,</w:t>
            </w:r>
            <w:r w:rsidRPr="00EE7217">
              <w:rPr>
                <w:rFonts w:asciiTheme="majorBidi" w:hAnsiTheme="majorBidi" w:cstheme="majorBidi"/>
                <w:kern w:val="28"/>
                <w:sz w:val="24"/>
                <w:szCs w:val="24"/>
              </w:rPr>
              <w:t>177</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3568DD" w:rsidRDefault="00860164"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w:t>
            </w:r>
            <w:r w:rsidR="00404965">
              <w:rPr>
                <w:rFonts w:asciiTheme="majorBidi" w:hAnsiTheme="majorBidi" w:cstheme="majorBidi"/>
                <w:kern w:val="28"/>
                <w:sz w:val="24"/>
                <w:szCs w:val="24"/>
              </w:rPr>
              <w:t>,</w:t>
            </w:r>
            <w:r w:rsidRPr="00EE7217">
              <w:rPr>
                <w:rFonts w:asciiTheme="majorBidi" w:hAnsiTheme="majorBidi" w:cstheme="majorBidi"/>
                <w:kern w:val="28"/>
                <w:sz w:val="24"/>
                <w:szCs w:val="24"/>
              </w:rPr>
              <w:t>177</w:t>
            </w:r>
          </w:p>
        </w:tc>
        <w:tc>
          <w:tcPr>
            <w:tcW w:w="2430" w:type="dxa"/>
          </w:tcPr>
          <w:p w:rsidR="00860164" w:rsidRPr="00404965" w:rsidRDefault="00404965" w:rsidP="00404965">
            <w:pPr>
              <w:pStyle w:val="BodyTextIndent3"/>
              <w:tabs>
                <w:tab w:val="decimal" w:pos="792"/>
              </w:tabs>
              <w:spacing w:line="340" w:lineRule="exact"/>
              <w:ind w:left="180" w:hanging="90"/>
              <w:rPr>
                <w:rFonts w:ascii="Angsana New" w:hAnsi="Angsana New"/>
                <w:spacing w:val="-8"/>
                <w:sz w:val="24"/>
                <w:szCs w:val="24"/>
              </w:rPr>
            </w:pPr>
            <w:r w:rsidRPr="00404965">
              <w:rPr>
                <w:rFonts w:ascii="Angsana New" w:hAnsi="Angsana New" w:cs="Angsana New" w:hint="cs"/>
                <w:spacing w:val="-8"/>
                <w:sz w:val="24"/>
                <w:szCs w:val="24"/>
                <w:cs/>
              </w:rPr>
              <w:t>สำหรับการเปิดเผยข้อมูล</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กลุ่มบริษัทพิจารณามูลค่ายุติธรรมระดับ</w:t>
            </w:r>
            <w:r w:rsidRPr="00404965">
              <w:rPr>
                <w:rFonts w:ascii="Angsana New" w:hAnsi="Angsana New" w:cs="Angsana New"/>
                <w:spacing w:val="-8"/>
                <w:sz w:val="24"/>
                <w:szCs w:val="24"/>
                <w:cs/>
              </w:rPr>
              <w:t xml:space="preserve"> </w:t>
            </w:r>
            <w:r w:rsidR="00EE7217" w:rsidRPr="00EE7217">
              <w:rPr>
                <w:rFonts w:ascii="Angsana New" w:hAnsi="Angsana New" w:cs="Angsana New"/>
                <w:spacing w:val="-8"/>
                <w:sz w:val="24"/>
                <w:szCs w:val="24"/>
              </w:rPr>
              <w:t>2</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Pr>
                <w:rFonts w:ascii="Angsana New" w:hAnsi="Angsana New" w:cs="Angsana New"/>
                <w:spacing w:val="-8"/>
                <w:sz w:val="24"/>
                <w:szCs w:val="24"/>
              </w:rPr>
              <w:t xml:space="preserve"> </w:t>
            </w:r>
            <w:r w:rsidRPr="00404965">
              <w:rPr>
                <w:rFonts w:ascii="Angsana New" w:hAnsi="Angsana New" w:cs="Angsana New" w:hint="cs"/>
                <w:spacing w:val="-8"/>
                <w:sz w:val="24"/>
                <w:szCs w:val="24"/>
                <w:cs/>
              </w:rPr>
              <w:t>ณ</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วันสิ้นรอบระยะเวลารายงาน</w:t>
            </w:r>
          </w:p>
        </w:tc>
      </w:tr>
    </w:tbl>
    <w:p w:rsidR="00910E6F" w:rsidRDefault="00910E6F">
      <w:pPr>
        <w:rPr>
          <w:cs/>
        </w:rPr>
      </w:pPr>
    </w:p>
    <w:p w:rsidR="00910E6F" w:rsidRDefault="00910E6F">
      <w:pPr>
        <w:spacing w:after="160" w:line="259" w:lineRule="auto"/>
        <w:rPr>
          <w:cs/>
        </w:rPr>
      </w:pPr>
      <w:r>
        <w:rPr>
          <w:rFonts w:cs="Angsana New"/>
          <w:cs/>
        </w:rPr>
        <w:br w:type="page"/>
      </w:r>
    </w:p>
    <w:p w:rsidR="00910E6F" w:rsidRPr="00910E6F" w:rsidRDefault="00910E6F">
      <w:pPr>
        <w:rPr>
          <w:sz w:val="2"/>
          <w:szCs w:val="2"/>
        </w:rPr>
      </w:pP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F211C9" w:rsidRPr="004C07F2" w:rsidTr="008B4EFA">
        <w:trPr>
          <w:cantSplit/>
          <w:tblHeader/>
        </w:trPr>
        <w:tc>
          <w:tcPr>
            <w:tcW w:w="8640" w:type="dxa"/>
            <w:gridSpan w:val="9"/>
            <w:vAlign w:val="bottom"/>
          </w:tcPr>
          <w:p w:rsidR="00F211C9" w:rsidRPr="004C07F2" w:rsidRDefault="00F211C9" w:rsidP="008B4EFA">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F211C9" w:rsidRPr="004C07F2" w:rsidTr="008B4EFA">
        <w:trPr>
          <w:cantSplit/>
          <w:tblHeader/>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งบการเงินรวม</w:t>
            </w:r>
          </w:p>
        </w:tc>
      </w:tr>
      <w:tr w:rsidR="00F211C9" w:rsidRPr="004C07F2" w:rsidTr="008B4EFA">
        <w:trPr>
          <w:cantSplit/>
          <w:tblHeader/>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sidRPr="004C07F2">
              <w:rPr>
                <w:rFonts w:asciiTheme="majorBidi" w:hAnsiTheme="majorBidi" w:cstheme="majorBidi"/>
                <w:b/>
                <w:bCs/>
                <w:kern w:val="28"/>
                <w:sz w:val="24"/>
                <w:szCs w:val="24"/>
              </w:rPr>
              <w:t xml:space="preserve"> </w:t>
            </w:r>
            <w:r w:rsidR="00EE7217" w:rsidRPr="00EE7217">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ธันวาคม </w:t>
            </w:r>
            <w:r w:rsidR="00EE7217" w:rsidRPr="00EE7217">
              <w:rPr>
                <w:rFonts w:asciiTheme="majorBidi" w:hAnsiTheme="majorBidi" w:cstheme="majorBidi"/>
                <w:b/>
                <w:bCs/>
                <w:kern w:val="28"/>
                <w:sz w:val="24"/>
                <w:szCs w:val="24"/>
              </w:rPr>
              <w:t>2561</w:t>
            </w:r>
          </w:p>
        </w:tc>
      </w:tr>
      <w:tr w:rsidR="00F211C9" w:rsidRPr="004C07F2" w:rsidTr="008B4EFA">
        <w:trPr>
          <w:cantSplit/>
          <w:tblHeader/>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1</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2</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3</w:t>
            </w: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รวม</w:t>
            </w: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sz w:val="24"/>
                <w:szCs w:val="24"/>
                <w:cs/>
              </w:rPr>
              <w:t xml:space="preserve">เทคนิคการประเมินมูลค่า </w:t>
            </w:r>
          </w:p>
        </w:tc>
      </w:tr>
      <w:tr w:rsidR="00F211C9" w:rsidRPr="004C07F2" w:rsidTr="008B4EFA">
        <w:trPr>
          <w:cantSplit/>
          <w:tblHeader/>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และข้อมูลที่ใช้ในการวัด</w:t>
            </w:r>
          </w:p>
        </w:tc>
      </w:tr>
      <w:tr w:rsidR="00F211C9" w:rsidRPr="004C07F2" w:rsidTr="008B4EFA">
        <w:trPr>
          <w:cantSplit/>
          <w:tblHeader/>
        </w:trPr>
        <w:tc>
          <w:tcPr>
            <w:tcW w:w="2610" w:type="dxa"/>
            <w:vAlign w:val="bottom"/>
          </w:tcPr>
          <w:p w:rsidR="00F211C9" w:rsidRPr="004C07F2"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F211C9" w:rsidRPr="004C07F2"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มูลค่ายุติธรรม</w:t>
            </w:r>
          </w:p>
        </w:tc>
      </w:tr>
      <w:tr w:rsidR="00F211C9" w:rsidRPr="004C07F2" w:rsidTr="008B4EFA">
        <w:trPr>
          <w:cantSplit/>
        </w:trPr>
        <w:tc>
          <w:tcPr>
            <w:tcW w:w="2610" w:type="dxa"/>
            <w:vAlign w:val="bottom"/>
          </w:tcPr>
          <w:p w:rsidR="00F211C9" w:rsidRPr="004C07F2" w:rsidRDefault="00F211C9" w:rsidP="008B4EFA">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สินทรัพย์ที่วัดมูลค่าด้วยมูลค่ายุติธรรม</w:t>
            </w:r>
          </w:p>
        </w:tc>
        <w:tc>
          <w:tcPr>
            <w:tcW w:w="90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rsidR="00F211C9" w:rsidRPr="004C07F2" w:rsidRDefault="00F211C9"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EE7217" w:rsidRPr="004C07F2" w:rsidTr="00780153">
        <w:trPr>
          <w:cantSplit/>
        </w:trPr>
        <w:tc>
          <w:tcPr>
            <w:tcW w:w="2610" w:type="dxa"/>
          </w:tcPr>
          <w:p w:rsidR="00EE7217" w:rsidRPr="004C07F2" w:rsidRDefault="00EE7217" w:rsidP="00EE7217">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 xml:space="preserve"> เงินลงทุน</w:t>
            </w:r>
            <w:r>
              <w:rPr>
                <w:rFonts w:asciiTheme="majorBidi" w:hAnsiTheme="majorBidi" w:cstheme="majorBidi" w:hint="cs"/>
                <w:kern w:val="28"/>
                <w:sz w:val="24"/>
                <w:szCs w:val="24"/>
                <w:cs/>
              </w:rPr>
              <w:t>ชั่วคราว</w:t>
            </w:r>
            <w:r w:rsidRPr="004C07F2">
              <w:rPr>
                <w:rFonts w:asciiTheme="majorBidi" w:hAnsiTheme="majorBidi" w:cstheme="majorBidi"/>
                <w:kern w:val="28"/>
                <w:sz w:val="24"/>
                <w:szCs w:val="24"/>
                <w:cs/>
              </w:rPr>
              <w:t xml:space="preserve"> </w:t>
            </w:r>
          </w:p>
        </w:tc>
        <w:tc>
          <w:tcPr>
            <w:tcW w:w="900" w:type="dxa"/>
          </w:tcPr>
          <w:p w:rsidR="00EE7217" w:rsidRPr="003568DD" w:rsidRDefault="00EE7217" w:rsidP="00EE7217">
            <w:pPr>
              <w:pStyle w:val="BodyTextIndent3"/>
              <w:tabs>
                <w:tab w:val="decimal" w:pos="71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pStyle w:val="BodyTextIndent3"/>
              <w:tabs>
                <w:tab w:val="decimal" w:pos="71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2430" w:type="dxa"/>
          </w:tcPr>
          <w:p w:rsidR="00EE7217" w:rsidRDefault="00EE7217" w:rsidP="00EE7217">
            <w:pPr>
              <w:pStyle w:val="BodyTextIndent3"/>
              <w:tabs>
                <w:tab w:val="decimal" w:pos="360"/>
              </w:tabs>
              <w:spacing w:after="0" w:line="340" w:lineRule="exact"/>
              <w:ind w:left="180" w:hanging="90"/>
              <w:rPr>
                <w:rFonts w:ascii="Angsana New" w:hAnsi="Angsana New" w:cs="Angsana New"/>
                <w:spacing w:val="-8"/>
                <w:sz w:val="24"/>
                <w:szCs w:val="24"/>
              </w:rPr>
            </w:pPr>
            <w:r w:rsidRPr="00780153">
              <w:rPr>
                <w:rFonts w:ascii="Angsana New" w:hAnsi="Angsana New" w:cs="Angsana New" w:hint="cs"/>
                <w:spacing w:val="-8"/>
                <w:sz w:val="24"/>
                <w:szCs w:val="24"/>
                <w:cs/>
              </w:rPr>
              <w:t>ราคาเสนอซื้อครั้งสุดท้ายของ</w:t>
            </w:r>
          </w:p>
          <w:p w:rsidR="00EE7217" w:rsidRPr="00780153" w:rsidRDefault="00EE7217" w:rsidP="00EE7217">
            <w:pPr>
              <w:pStyle w:val="BodyTextIndent3"/>
              <w:tabs>
                <w:tab w:val="decimal" w:pos="630"/>
              </w:tabs>
              <w:spacing w:after="0" w:line="340" w:lineRule="exact"/>
              <w:ind w:left="180"/>
              <w:rPr>
                <w:rFonts w:ascii="Angsana New" w:hAnsi="Angsana New" w:cs="Angsana New"/>
                <w:spacing w:val="-8"/>
                <w:sz w:val="24"/>
                <w:szCs w:val="24"/>
                <w:cs/>
              </w:rPr>
            </w:pPr>
            <w:r w:rsidRPr="00780153">
              <w:rPr>
                <w:rFonts w:ascii="Angsana New" w:hAnsi="Angsana New" w:cs="Angsana New" w:hint="cs"/>
                <w:spacing w:val="-8"/>
                <w:sz w:val="24"/>
                <w:szCs w:val="24"/>
                <w:cs/>
              </w:rPr>
              <w:t>ตลาดหลักทรัพย์แห่งประเทศไทย</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ณ</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สิ้นวันทำการสุดท้ายของรอบระยะเวลารายงาน</w:t>
            </w:r>
          </w:p>
        </w:tc>
      </w:tr>
      <w:tr w:rsidR="00EE7217" w:rsidRPr="004C07F2" w:rsidTr="00780153">
        <w:trPr>
          <w:cantSplit/>
        </w:trPr>
        <w:tc>
          <w:tcPr>
            <w:tcW w:w="2610" w:type="dxa"/>
          </w:tcPr>
          <w:p w:rsidR="00EE7217" w:rsidRPr="004C07F2" w:rsidRDefault="00EE7217" w:rsidP="00EE7217">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เงินลงทุน</w:t>
            </w:r>
            <w:r>
              <w:rPr>
                <w:rFonts w:asciiTheme="majorBidi" w:hAnsiTheme="majorBidi" w:cstheme="majorBidi" w:hint="cs"/>
                <w:kern w:val="28"/>
                <w:sz w:val="24"/>
                <w:szCs w:val="24"/>
                <w:cs/>
              </w:rPr>
              <w:t>ชั่วคราว</w:t>
            </w:r>
          </w:p>
        </w:tc>
        <w:tc>
          <w:tcPr>
            <w:tcW w:w="900" w:type="dxa"/>
          </w:tcPr>
          <w:p w:rsidR="00EE7217" w:rsidRPr="003568DD" w:rsidRDefault="00EE7217" w:rsidP="00EE7217">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pStyle w:val="BodyTextIndent3"/>
              <w:tabs>
                <w:tab w:val="decimal" w:pos="63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224</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EE7217" w:rsidRPr="003568DD" w:rsidRDefault="00EE7217" w:rsidP="00EE7217">
            <w:pPr>
              <w:pStyle w:val="BodyTextIndent3"/>
              <w:tabs>
                <w:tab w:val="decimal" w:pos="63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224</w:t>
            </w:r>
          </w:p>
        </w:tc>
        <w:tc>
          <w:tcPr>
            <w:tcW w:w="2430" w:type="dxa"/>
          </w:tcPr>
          <w:p w:rsidR="00EE7217" w:rsidRDefault="00EE7217" w:rsidP="00EE7217">
            <w:pPr>
              <w:pStyle w:val="BodyTextIndent3"/>
              <w:tabs>
                <w:tab w:val="decimal" w:pos="792"/>
              </w:tabs>
              <w:spacing w:after="0" w:line="340" w:lineRule="exact"/>
              <w:ind w:left="180" w:hanging="90"/>
              <w:rPr>
                <w:rFonts w:ascii="Angsana New" w:hAnsi="Angsana New" w:cs="Angsana New"/>
                <w:spacing w:val="-8"/>
                <w:sz w:val="24"/>
                <w:szCs w:val="24"/>
              </w:rPr>
            </w:pPr>
            <w:r w:rsidRPr="00780153">
              <w:rPr>
                <w:rFonts w:ascii="Angsana New" w:hAnsi="Angsana New" w:cs="Angsana New" w:hint="cs"/>
                <w:spacing w:val="-8"/>
                <w:sz w:val="24"/>
                <w:szCs w:val="24"/>
                <w:cs/>
              </w:rPr>
              <w:t>มูลค่าสินทรัพย์สุทธิของหน่วยลงทุน</w:t>
            </w:r>
          </w:p>
          <w:p w:rsidR="00EE7217" w:rsidRDefault="00EE7217" w:rsidP="00EE7217">
            <w:pPr>
              <w:pStyle w:val="BodyTextIndent3"/>
              <w:tabs>
                <w:tab w:val="decimal" w:pos="792"/>
              </w:tabs>
              <w:spacing w:after="0" w:line="340" w:lineRule="exact"/>
              <w:ind w:left="180"/>
              <w:rPr>
                <w:rFonts w:ascii="Angsana New" w:hAnsi="Angsana New" w:cs="Angsana New"/>
                <w:spacing w:val="-8"/>
                <w:sz w:val="24"/>
                <w:szCs w:val="24"/>
              </w:rPr>
            </w:pPr>
            <w:r w:rsidRPr="00780153">
              <w:rPr>
                <w:rFonts w:ascii="Angsana New" w:hAnsi="Angsana New" w:cs="Angsana New" w:hint="cs"/>
                <w:spacing w:val="-8"/>
                <w:sz w:val="24"/>
                <w:szCs w:val="24"/>
                <w:cs/>
              </w:rPr>
              <w:t>ณ</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สิ้นวันทำการสุดท้ายของ</w:t>
            </w:r>
          </w:p>
          <w:p w:rsidR="00EE7217" w:rsidRPr="00780153" w:rsidRDefault="00EE7217" w:rsidP="00EE7217">
            <w:pPr>
              <w:pStyle w:val="BodyTextIndent3"/>
              <w:tabs>
                <w:tab w:val="decimal" w:pos="630"/>
              </w:tabs>
              <w:spacing w:after="0" w:line="340" w:lineRule="exact"/>
              <w:ind w:left="180"/>
              <w:rPr>
                <w:rFonts w:ascii="Angsana New" w:hAnsi="Angsana New" w:cs="Angsana New"/>
                <w:spacing w:val="-8"/>
                <w:sz w:val="24"/>
                <w:szCs w:val="24"/>
                <w:cs/>
              </w:rPr>
            </w:pPr>
            <w:r w:rsidRPr="00780153">
              <w:rPr>
                <w:rFonts w:ascii="Angsana New" w:hAnsi="Angsana New" w:cs="Angsana New" w:hint="cs"/>
                <w:spacing w:val="-8"/>
                <w:sz w:val="24"/>
                <w:szCs w:val="24"/>
                <w:cs/>
              </w:rPr>
              <w:t>รอบระยะเวลารายงาน</w:t>
            </w:r>
          </w:p>
        </w:tc>
      </w:tr>
      <w:tr w:rsidR="00EE7217" w:rsidRPr="004C07F2" w:rsidTr="008B4EFA">
        <w:trPr>
          <w:cantSplit/>
        </w:trPr>
        <w:tc>
          <w:tcPr>
            <w:tcW w:w="2610" w:type="dxa"/>
            <w:vAlign w:val="bottom"/>
          </w:tcPr>
          <w:p w:rsidR="00EE7217" w:rsidRPr="004C07F2" w:rsidRDefault="00EE7217" w:rsidP="00EE7217">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สินทรัพย์ที่เปิดเผยมูลค่ายุติธรรม</w:t>
            </w:r>
          </w:p>
        </w:tc>
        <w:tc>
          <w:tcPr>
            <w:tcW w:w="900" w:type="dxa"/>
          </w:tcPr>
          <w:p w:rsidR="00EE7217" w:rsidRPr="003568DD" w:rsidRDefault="00EE7217" w:rsidP="00EE721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EE7217" w:rsidRPr="003568DD" w:rsidRDefault="00EE7217" w:rsidP="00EE721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rsidR="00EE7217" w:rsidRPr="003568DD" w:rsidRDefault="00EE7217" w:rsidP="00EE721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EE7217" w:rsidRPr="003568DD" w:rsidRDefault="00EE7217" w:rsidP="00EE7217">
            <w:pPr>
              <w:pStyle w:val="BodyTextIndent3"/>
              <w:tabs>
                <w:tab w:val="decimal" w:pos="634"/>
              </w:tabs>
              <w:spacing w:after="0" w:line="340" w:lineRule="exact"/>
              <w:ind w:left="0"/>
              <w:rPr>
                <w:rFonts w:asciiTheme="majorBidi" w:hAnsiTheme="majorBidi" w:cstheme="majorBidi"/>
                <w:kern w:val="28"/>
                <w:sz w:val="24"/>
                <w:szCs w:val="24"/>
              </w:rPr>
            </w:pPr>
          </w:p>
        </w:tc>
        <w:tc>
          <w:tcPr>
            <w:tcW w:w="2430" w:type="dxa"/>
          </w:tcPr>
          <w:p w:rsidR="00EE7217" w:rsidRPr="004C07F2"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r>
      <w:tr w:rsidR="00EE7217" w:rsidRPr="004C07F2" w:rsidTr="008B4EFA">
        <w:trPr>
          <w:cantSplit/>
        </w:trPr>
        <w:tc>
          <w:tcPr>
            <w:tcW w:w="2610" w:type="dxa"/>
          </w:tcPr>
          <w:p w:rsidR="00EE7217" w:rsidRPr="004C07F2" w:rsidRDefault="00EE7217" w:rsidP="00EE7217">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อสังหาริมทรัพย์เพื่อการลงทุน</w:t>
            </w:r>
          </w:p>
        </w:tc>
        <w:tc>
          <w:tcPr>
            <w:tcW w:w="900" w:type="dxa"/>
          </w:tcPr>
          <w:p w:rsidR="00EE7217" w:rsidRPr="003568DD" w:rsidRDefault="00EE7217" w:rsidP="00EE7217">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EE7217" w:rsidRPr="003568DD" w:rsidRDefault="00EE7217" w:rsidP="00EE7217">
            <w:pPr>
              <w:tabs>
                <w:tab w:val="decimal" w:pos="449"/>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EE7217" w:rsidRPr="003568DD" w:rsidRDefault="00EE7217" w:rsidP="00EE7217">
            <w:pPr>
              <w:pStyle w:val="BodyTextIndent3"/>
              <w:tabs>
                <w:tab w:val="decimal" w:pos="631"/>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225</w:t>
            </w:r>
          </w:p>
        </w:tc>
        <w:tc>
          <w:tcPr>
            <w:tcW w:w="90" w:type="dxa"/>
          </w:tcPr>
          <w:p w:rsidR="00EE7217" w:rsidRPr="003568DD" w:rsidRDefault="00EE7217" w:rsidP="00EE721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EE7217" w:rsidRPr="003568DD" w:rsidRDefault="00EE7217" w:rsidP="00EE7217">
            <w:pPr>
              <w:pStyle w:val="BodyTextIndent3"/>
              <w:tabs>
                <w:tab w:val="decimal" w:pos="634"/>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225</w:t>
            </w:r>
          </w:p>
        </w:tc>
        <w:tc>
          <w:tcPr>
            <w:tcW w:w="2430" w:type="dxa"/>
          </w:tcPr>
          <w:p w:rsidR="00EE7217" w:rsidRDefault="00EE7217" w:rsidP="00EE7217">
            <w:pPr>
              <w:pStyle w:val="BodyTextIndent3"/>
              <w:tabs>
                <w:tab w:val="decimal" w:pos="792"/>
              </w:tabs>
              <w:spacing w:after="0" w:line="340" w:lineRule="exact"/>
              <w:ind w:left="180" w:hanging="90"/>
              <w:rPr>
                <w:rFonts w:ascii="Angsana New" w:hAnsi="Angsana New" w:cs="Angsana New"/>
                <w:spacing w:val="-8"/>
                <w:sz w:val="24"/>
                <w:szCs w:val="24"/>
              </w:rPr>
            </w:pPr>
            <w:r>
              <w:rPr>
                <w:rFonts w:ascii="Angsana New" w:hAnsi="Angsana New" w:cs="Angsana New"/>
                <w:spacing w:val="-8"/>
                <w:sz w:val="24"/>
                <w:szCs w:val="24"/>
                <w:cs/>
              </w:rPr>
              <w:t>ประมาณการกระแสเงินสดคิดลด</w:t>
            </w:r>
          </w:p>
          <w:p w:rsidR="00EE7217" w:rsidRDefault="00EE7217" w:rsidP="00EE7217">
            <w:pPr>
              <w:pStyle w:val="BodyTextIndent3"/>
              <w:tabs>
                <w:tab w:val="decimal" w:pos="792"/>
              </w:tabs>
              <w:spacing w:after="0" w:line="340" w:lineRule="exact"/>
              <w:ind w:left="180"/>
              <w:rPr>
                <w:rFonts w:ascii="Angsana New" w:hAnsi="Angsana New" w:cs="Angsana New"/>
                <w:spacing w:val="-4"/>
                <w:sz w:val="24"/>
                <w:szCs w:val="24"/>
              </w:rPr>
            </w:pPr>
            <w:r w:rsidRPr="007D3254">
              <w:rPr>
                <w:rFonts w:ascii="Angsana New" w:hAnsi="Angsana New" w:cs="Angsana New"/>
                <w:spacing w:val="4"/>
                <w:sz w:val="24"/>
                <w:szCs w:val="24"/>
                <w:cs/>
              </w:rPr>
              <w:t>โดยใช้วิธีรายได้ ซึ่ง</w:t>
            </w:r>
            <w:r w:rsidRPr="007D3254">
              <w:rPr>
                <w:rFonts w:ascii="Angsana New" w:hAnsi="Angsana New" w:cs="Angsana New"/>
                <w:spacing w:val="-4"/>
                <w:sz w:val="24"/>
                <w:szCs w:val="24"/>
                <w:cs/>
              </w:rPr>
              <w:t>ประเมินโดย</w:t>
            </w:r>
          </w:p>
          <w:p w:rsidR="00EE7217" w:rsidRDefault="00EE7217" w:rsidP="00EE7217">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4"/>
                <w:sz w:val="24"/>
                <w:szCs w:val="24"/>
                <w:cs/>
              </w:rPr>
              <w:t>ผู้ประเมินราคา</w:t>
            </w:r>
            <w:r w:rsidRPr="007D3254">
              <w:rPr>
                <w:rFonts w:ascii="Angsana New" w:hAnsi="Angsana New" w:cs="Angsana New"/>
                <w:spacing w:val="-8"/>
                <w:sz w:val="24"/>
                <w:szCs w:val="24"/>
                <w:cs/>
              </w:rPr>
              <w:t>อิสระ ข้อมูลที่ใช้</w:t>
            </w:r>
          </w:p>
          <w:p w:rsidR="00EE7217" w:rsidRDefault="00EE7217" w:rsidP="00EE7217">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8"/>
                <w:sz w:val="24"/>
                <w:szCs w:val="24"/>
                <w:cs/>
              </w:rPr>
              <w:t xml:space="preserve">ในการวัดมูลค่ายุติธรรม คือ </w:t>
            </w:r>
          </w:p>
          <w:p w:rsidR="00EE7217" w:rsidRPr="004C07F2" w:rsidRDefault="00EE7217" w:rsidP="00EE7217">
            <w:pPr>
              <w:pStyle w:val="BodyTextIndent3"/>
              <w:tabs>
                <w:tab w:val="decimal" w:pos="792"/>
              </w:tabs>
              <w:spacing w:after="0" w:line="340" w:lineRule="exact"/>
              <w:ind w:left="180"/>
              <w:rPr>
                <w:rFonts w:asciiTheme="majorBidi" w:hAnsiTheme="majorBidi" w:cstheme="majorBidi"/>
                <w:kern w:val="28"/>
                <w:sz w:val="24"/>
                <w:szCs w:val="24"/>
              </w:rPr>
            </w:pPr>
            <w:r w:rsidRPr="007D3254">
              <w:rPr>
                <w:rFonts w:ascii="Angsana New" w:hAnsi="Angsana New" w:cs="Angsana New"/>
                <w:spacing w:val="-8"/>
                <w:sz w:val="24"/>
                <w:szCs w:val="24"/>
                <w:cs/>
              </w:rPr>
              <w:t>ประมาณการ</w:t>
            </w:r>
            <w:r w:rsidRPr="007D3254">
              <w:rPr>
                <w:rFonts w:ascii="Angsana New" w:hAnsi="Angsana New" w:cs="Angsana New"/>
                <w:sz w:val="24"/>
                <w:szCs w:val="24"/>
                <w:cs/>
              </w:rPr>
              <w:t>รายได้ และอัตราคิดลด</w:t>
            </w:r>
          </w:p>
        </w:tc>
      </w:tr>
    </w:tbl>
    <w:p w:rsidR="00F211C9" w:rsidRDefault="00F211C9" w:rsidP="00F263E6">
      <w:pPr>
        <w:ind w:left="630"/>
        <w:jc w:val="thaiDistribute"/>
        <w:rPr>
          <w:rFonts w:asciiTheme="majorBidi" w:hAnsiTheme="majorBidi" w:cstheme="majorBidi"/>
          <w:sz w:val="32"/>
          <w:szCs w:val="32"/>
        </w:rPr>
      </w:pP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3568DD" w:rsidRPr="004C07F2" w:rsidTr="008B4EFA">
        <w:trPr>
          <w:cantSplit/>
          <w:tblHeader/>
        </w:trPr>
        <w:tc>
          <w:tcPr>
            <w:tcW w:w="8640" w:type="dxa"/>
            <w:gridSpan w:val="9"/>
            <w:vAlign w:val="bottom"/>
          </w:tcPr>
          <w:p w:rsidR="003568DD" w:rsidRPr="004C07F2" w:rsidRDefault="003568DD" w:rsidP="008B4EFA">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3568DD" w:rsidRPr="004C07F2" w:rsidRDefault="003568DD" w:rsidP="003568DD">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w:t>
            </w:r>
            <w:r>
              <w:rPr>
                <w:rFonts w:asciiTheme="majorBidi" w:hAnsiTheme="majorBidi" w:cstheme="majorBidi" w:hint="cs"/>
                <w:b/>
                <w:bCs/>
                <w:kern w:val="28"/>
                <w:sz w:val="24"/>
                <w:szCs w:val="24"/>
                <w:cs/>
              </w:rPr>
              <w:t>ฉพาะกิจการ</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sidRPr="004C07F2">
              <w:rPr>
                <w:rFonts w:asciiTheme="majorBidi" w:hAnsiTheme="majorBidi" w:cstheme="majorBidi"/>
                <w:b/>
                <w:bCs/>
                <w:kern w:val="28"/>
                <w:sz w:val="24"/>
                <w:szCs w:val="24"/>
              </w:rPr>
              <w:t xml:space="preserve"> </w:t>
            </w:r>
            <w:r w:rsidR="00EE7217" w:rsidRPr="00EE7217">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ธันวาคม </w:t>
            </w:r>
            <w:r w:rsidR="00EE7217" w:rsidRPr="00EE7217">
              <w:rPr>
                <w:rFonts w:asciiTheme="majorBidi" w:hAnsiTheme="majorBidi" w:cstheme="majorBidi"/>
                <w:b/>
                <w:bCs/>
                <w:kern w:val="28"/>
                <w:sz w:val="24"/>
                <w:szCs w:val="24"/>
              </w:rPr>
              <w:t>2562</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1</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2</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3</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รวม</w:t>
            </w: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sz w:val="24"/>
                <w:szCs w:val="24"/>
                <w:cs/>
              </w:rPr>
              <w:t xml:space="preserve">เทคนิคการประเมินมูลค่า </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และข้อมูลที่ใช้ในการวัด</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มูลค่ายุติธรรม</w:t>
            </w:r>
          </w:p>
        </w:tc>
      </w:tr>
      <w:tr w:rsidR="003568DD" w:rsidRPr="004C07F2" w:rsidTr="008B4EFA">
        <w:trPr>
          <w:cantSplit/>
        </w:trPr>
        <w:tc>
          <w:tcPr>
            <w:tcW w:w="2610" w:type="dxa"/>
            <w:vAlign w:val="bottom"/>
          </w:tcPr>
          <w:p w:rsidR="003568DD" w:rsidRPr="004C07F2" w:rsidRDefault="003568DD" w:rsidP="008B4EFA">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สินทรัพย์ที่วัดมูลค่าด้วยมูลค่ายุติธรรม</w:t>
            </w:r>
          </w:p>
        </w:tc>
        <w:tc>
          <w:tcPr>
            <w:tcW w:w="90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860164" w:rsidRPr="004C07F2" w:rsidTr="00780153">
        <w:trPr>
          <w:cantSplit/>
        </w:trPr>
        <w:tc>
          <w:tcPr>
            <w:tcW w:w="2610" w:type="dxa"/>
          </w:tcPr>
          <w:p w:rsidR="00860164" w:rsidRPr="004C07F2" w:rsidRDefault="00860164" w:rsidP="00860164">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 xml:space="preserve"> เงินลงทุน</w:t>
            </w:r>
            <w:r>
              <w:rPr>
                <w:rFonts w:asciiTheme="majorBidi" w:hAnsiTheme="majorBidi" w:cstheme="majorBidi" w:hint="cs"/>
                <w:kern w:val="28"/>
                <w:sz w:val="24"/>
                <w:szCs w:val="24"/>
                <w:cs/>
              </w:rPr>
              <w:t>ชั่วคราว</w:t>
            </w:r>
            <w:r w:rsidRPr="004C07F2">
              <w:rPr>
                <w:rFonts w:asciiTheme="majorBidi" w:hAnsiTheme="majorBidi" w:cstheme="majorBidi"/>
                <w:kern w:val="28"/>
                <w:sz w:val="24"/>
                <w:szCs w:val="24"/>
                <w:cs/>
              </w:rPr>
              <w:t xml:space="preserve"> </w:t>
            </w:r>
          </w:p>
        </w:tc>
        <w:tc>
          <w:tcPr>
            <w:tcW w:w="900" w:type="dxa"/>
          </w:tcPr>
          <w:p w:rsidR="00860164" w:rsidRPr="003568DD" w:rsidRDefault="00EE7217" w:rsidP="00860164">
            <w:pPr>
              <w:pStyle w:val="BodyTextIndent3"/>
              <w:tabs>
                <w:tab w:val="decimal" w:pos="71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90" w:type="dxa"/>
          </w:tcPr>
          <w:p w:rsidR="00860164" w:rsidRPr="003568DD" w:rsidRDefault="00860164" w:rsidP="00860164">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860164" w:rsidRPr="003568DD" w:rsidRDefault="00860164" w:rsidP="00860164">
            <w:pPr>
              <w:tabs>
                <w:tab w:val="decimal" w:pos="449"/>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3568DD" w:rsidRDefault="00860164" w:rsidP="00860164">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860164" w:rsidRPr="003568DD" w:rsidRDefault="00860164"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3568DD" w:rsidRDefault="00860164" w:rsidP="00860164">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860164" w:rsidRPr="003568DD" w:rsidRDefault="00EE7217" w:rsidP="00860164">
            <w:pPr>
              <w:pStyle w:val="BodyTextIndent3"/>
              <w:tabs>
                <w:tab w:val="decimal" w:pos="63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2430" w:type="dxa"/>
          </w:tcPr>
          <w:p w:rsidR="00860164" w:rsidRDefault="00860164" w:rsidP="00860164">
            <w:pPr>
              <w:pStyle w:val="BodyTextIndent3"/>
              <w:tabs>
                <w:tab w:val="decimal" w:pos="360"/>
              </w:tabs>
              <w:spacing w:after="0" w:line="340" w:lineRule="exact"/>
              <w:ind w:left="180" w:hanging="90"/>
              <w:rPr>
                <w:rFonts w:ascii="Angsana New" w:hAnsi="Angsana New" w:cs="Angsana New"/>
                <w:spacing w:val="-8"/>
                <w:sz w:val="24"/>
                <w:szCs w:val="24"/>
              </w:rPr>
            </w:pPr>
            <w:r w:rsidRPr="00780153">
              <w:rPr>
                <w:rFonts w:ascii="Angsana New" w:hAnsi="Angsana New" w:cs="Angsana New" w:hint="cs"/>
                <w:spacing w:val="-8"/>
                <w:sz w:val="24"/>
                <w:szCs w:val="24"/>
                <w:cs/>
              </w:rPr>
              <w:t>ราคาเสนอซื้อครั้งสุดท้ายของ</w:t>
            </w:r>
          </w:p>
          <w:p w:rsidR="00860164" w:rsidRPr="004C07F2" w:rsidRDefault="00860164" w:rsidP="00860164">
            <w:pPr>
              <w:pStyle w:val="BodyTextIndent3"/>
              <w:tabs>
                <w:tab w:val="decimal" w:pos="540"/>
              </w:tabs>
              <w:spacing w:after="0" w:line="340" w:lineRule="exact"/>
              <w:ind w:left="180"/>
              <w:rPr>
                <w:rFonts w:asciiTheme="majorBidi" w:hAnsiTheme="majorBidi" w:cstheme="majorBidi"/>
                <w:b/>
                <w:bCs/>
                <w:kern w:val="28"/>
                <w:sz w:val="24"/>
                <w:szCs w:val="24"/>
                <w:cs/>
              </w:rPr>
            </w:pPr>
            <w:r w:rsidRPr="00780153">
              <w:rPr>
                <w:rFonts w:ascii="Angsana New" w:hAnsi="Angsana New" w:cs="Angsana New" w:hint="cs"/>
                <w:spacing w:val="-8"/>
                <w:sz w:val="24"/>
                <w:szCs w:val="24"/>
                <w:cs/>
              </w:rPr>
              <w:t>ตลาดหลักทรัพย์แห่งประเทศไทย</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ณ</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สิ้นวันทำการสุดท้ายของรอบระยะเวลารายงาน</w:t>
            </w:r>
          </w:p>
        </w:tc>
      </w:tr>
      <w:tr w:rsidR="00F63A68" w:rsidRPr="004C07F2" w:rsidTr="00404965">
        <w:trPr>
          <w:cantSplit/>
        </w:trPr>
        <w:tc>
          <w:tcPr>
            <w:tcW w:w="2610" w:type="dxa"/>
            <w:vAlign w:val="bottom"/>
          </w:tcPr>
          <w:p w:rsidR="00F63A68" w:rsidRPr="004C07F2" w:rsidRDefault="00F63A68" w:rsidP="00F63A68">
            <w:pPr>
              <w:pStyle w:val="BodyTextIndent3"/>
              <w:spacing w:after="0" w:line="340" w:lineRule="exact"/>
              <w:ind w:left="0"/>
              <w:rPr>
                <w:rFonts w:asciiTheme="majorBidi" w:hAnsiTheme="majorBidi" w:cstheme="majorBidi"/>
                <w:kern w:val="28"/>
                <w:sz w:val="24"/>
                <w:szCs w:val="24"/>
                <w:cs/>
              </w:rPr>
            </w:pPr>
            <w:r>
              <w:rPr>
                <w:rFonts w:asciiTheme="majorBidi" w:hAnsiTheme="majorBidi" w:cstheme="majorBidi" w:hint="cs"/>
                <w:b/>
                <w:bCs/>
                <w:kern w:val="28"/>
                <w:sz w:val="24"/>
                <w:szCs w:val="24"/>
                <w:cs/>
              </w:rPr>
              <w:t>หนี้สิน</w:t>
            </w:r>
            <w:r w:rsidRPr="004C07F2">
              <w:rPr>
                <w:rFonts w:asciiTheme="majorBidi" w:hAnsiTheme="majorBidi" w:cstheme="majorBidi"/>
                <w:b/>
                <w:bCs/>
                <w:kern w:val="28"/>
                <w:sz w:val="24"/>
                <w:szCs w:val="24"/>
                <w:cs/>
              </w:rPr>
              <w:t>ที่เปิดเผยมูลค่ายุติธรรม</w:t>
            </w:r>
          </w:p>
        </w:tc>
        <w:tc>
          <w:tcPr>
            <w:tcW w:w="900" w:type="dxa"/>
          </w:tcPr>
          <w:p w:rsidR="00F63A68" w:rsidRPr="004C07F2"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F63A68" w:rsidRPr="004C07F2"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rsidR="00F63A68" w:rsidRPr="004C07F2"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F63A68" w:rsidRPr="004C07F2"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F63A68" w:rsidRPr="004C07F2"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rsidR="00F63A68" w:rsidRPr="004C07F2"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F63A68" w:rsidRPr="004C07F2" w:rsidRDefault="00F63A68" w:rsidP="00F63A68">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rsidR="00F63A68" w:rsidRPr="004C07F2"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r>
      <w:tr w:rsidR="00860164" w:rsidRPr="004C07F2" w:rsidTr="00780153">
        <w:trPr>
          <w:cantSplit/>
        </w:trPr>
        <w:tc>
          <w:tcPr>
            <w:tcW w:w="2610" w:type="dxa"/>
          </w:tcPr>
          <w:p w:rsidR="00860164" w:rsidRPr="004C07F2" w:rsidRDefault="00860164" w:rsidP="00860164">
            <w:pPr>
              <w:pStyle w:val="BodyTextIndent3"/>
              <w:spacing w:after="0" w:line="340" w:lineRule="exact"/>
              <w:ind w:left="243" w:hanging="180"/>
              <w:rPr>
                <w:rFonts w:asciiTheme="majorBidi" w:hAnsiTheme="majorBidi" w:cstheme="majorBidi"/>
                <w:kern w:val="28"/>
                <w:sz w:val="24"/>
                <w:szCs w:val="24"/>
                <w:cs/>
              </w:rPr>
            </w:pPr>
            <w:r>
              <w:rPr>
                <w:rFonts w:asciiTheme="majorBidi" w:hAnsiTheme="majorBidi" w:cstheme="majorBidi" w:hint="cs"/>
                <w:kern w:val="28"/>
                <w:sz w:val="24"/>
                <w:szCs w:val="24"/>
                <w:cs/>
              </w:rPr>
              <w:t>หุ้นกู้</w:t>
            </w:r>
          </w:p>
        </w:tc>
        <w:tc>
          <w:tcPr>
            <w:tcW w:w="900" w:type="dxa"/>
          </w:tcPr>
          <w:p w:rsidR="00860164" w:rsidRPr="003568DD" w:rsidRDefault="00860164" w:rsidP="00860164">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w:t>
            </w:r>
            <w:r w:rsidR="00404965">
              <w:rPr>
                <w:rFonts w:asciiTheme="majorBidi" w:hAnsiTheme="majorBidi" w:cstheme="majorBidi"/>
                <w:kern w:val="28"/>
                <w:sz w:val="24"/>
                <w:szCs w:val="24"/>
              </w:rPr>
              <w:t>,</w:t>
            </w:r>
            <w:r w:rsidRPr="00EE7217">
              <w:rPr>
                <w:rFonts w:asciiTheme="majorBidi" w:hAnsiTheme="majorBidi" w:cstheme="majorBidi"/>
                <w:kern w:val="28"/>
                <w:sz w:val="24"/>
                <w:szCs w:val="24"/>
              </w:rPr>
              <w:t>192</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3568DD" w:rsidRDefault="00860164" w:rsidP="00860164">
            <w:pPr>
              <w:tabs>
                <w:tab w:val="decimal" w:pos="451"/>
              </w:tabs>
              <w:autoSpaceDE w:val="0"/>
              <w:autoSpaceDN w:val="0"/>
              <w:adjustRightInd w:val="0"/>
              <w:spacing w:line="300" w:lineRule="exact"/>
              <w:ind w:left="-90" w:right="-128"/>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rsidR="00860164" w:rsidRPr="004C07F2"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860164" w:rsidRPr="004C07F2" w:rsidRDefault="00EE7217" w:rsidP="00860164">
            <w:pPr>
              <w:pStyle w:val="BodyTextIndent3"/>
              <w:tabs>
                <w:tab w:val="decimal" w:pos="722"/>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1</w:t>
            </w:r>
            <w:r w:rsidR="00404965">
              <w:rPr>
                <w:rFonts w:asciiTheme="majorBidi" w:hAnsiTheme="majorBidi" w:cstheme="majorBidi"/>
                <w:kern w:val="28"/>
                <w:sz w:val="24"/>
                <w:szCs w:val="24"/>
              </w:rPr>
              <w:t>,</w:t>
            </w:r>
            <w:r w:rsidRPr="00EE7217">
              <w:rPr>
                <w:rFonts w:asciiTheme="majorBidi" w:hAnsiTheme="majorBidi" w:cstheme="majorBidi"/>
                <w:kern w:val="28"/>
                <w:sz w:val="24"/>
                <w:szCs w:val="24"/>
              </w:rPr>
              <w:t>192</w:t>
            </w:r>
          </w:p>
        </w:tc>
        <w:tc>
          <w:tcPr>
            <w:tcW w:w="2430" w:type="dxa"/>
          </w:tcPr>
          <w:p w:rsidR="00860164" w:rsidRPr="00404965" w:rsidRDefault="00404965" w:rsidP="00404965">
            <w:pPr>
              <w:pStyle w:val="BodyTextIndent3"/>
              <w:tabs>
                <w:tab w:val="decimal" w:pos="792"/>
              </w:tabs>
              <w:spacing w:line="340" w:lineRule="exact"/>
              <w:ind w:left="180" w:hanging="90"/>
              <w:rPr>
                <w:rFonts w:ascii="Angsana New" w:hAnsi="Angsana New"/>
                <w:spacing w:val="-8"/>
                <w:sz w:val="24"/>
                <w:szCs w:val="24"/>
              </w:rPr>
            </w:pPr>
            <w:r w:rsidRPr="00404965">
              <w:rPr>
                <w:rFonts w:ascii="Angsana New" w:hAnsi="Angsana New" w:cs="Angsana New" w:hint="cs"/>
                <w:spacing w:val="-8"/>
                <w:sz w:val="24"/>
                <w:szCs w:val="24"/>
                <w:cs/>
              </w:rPr>
              <w:t>สำหรับการเปิดเผยข้อมูล</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กลุ่มบริษัทพิจารณามูลค่ายุติธรรมระดับ</w:t>
            </w:r>
            <w:r w:rsidRPr="00404965">
              <w:rPr>
                <w:rFonts w:ascii="Angsana New" w:hAnsi="Angsana New" w:cs="Angsana New"/>
                <w:spacing w:val="-8"/>
                <w:sz w:val="24"/>
                <w:szCs w:val="24"/>
                <w:cs/>
              </w:rPr>
              <w:t xml:space="preserve"> </w:t>
            </w:r>
            <w:r w:rsidR="00EE7217" w:rsidRPr="00EE7217">
              <w:rPr>
                <w:rFonts w:ascii="Angsana New" w:hAnsi="Angsana New" w:cs="Angsana New"/>
                <w:spacing w:val="-8"/>
                <w:sz w:val="24"/>
                <w:szCs w:val="24"/>
              </w:rPr>
              <w:t>2</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Pr>
                <w:rFonts w:ascii="Angsana New" w:hAnsi="Angsana New" w:cs="Angsana New"/>
                <w:spacing w:val="-8"/>
                <w:sz w:val="24"/>
                <w:szCs w:val="24"/>
              </w:rPr>
              <w:t xml:space="preserve"> </w:t>
            </w:r>
            <w:r w:rsidRPr="00404965">
              <w:rPr>
                <w:rFonts w:ascii="Angsana New" w:hAnsi="Angsana New" w:cs="Angsana New" w:hint="cs"/>
                <w:spacing w:val="-8"/>
                <w:sz w:val="24"/>
                <w:szCs w:val="24"/>
                <w:cs/>
              </w:rPr>
              <w:t>ณ</w:t>
            </w:r>
            <w:r w:rsidRPr="00404965">
              <w:rPr>
                <w:rFonts w:ascii="Angsana New" w:hAnsi="Angsana New" w:cs="Angsana New"/>
                <w:spacing w:val="-8"/>
                <w:sz w:val="24"/>
                <w:szCs w:val="24"/>
                <w:cs/>
              </w:rPr>
              <w:t xml:space="preserve"> </w:t>
            </w:r>
            <w:r w:rsidRPr="00404965">
              <w:rPr>
                <w:rFonts w:ascii="Angsana New" w:hAnsi="Angsana New" w:cs="Angsana New" w:hint="cs"/>
                <w:spacing w:val="-8"/>
                <w:sz w:val="24"/>
                <w:szCs w:val="24"/>
                <w:cs/>
              </w:rPr>
              <w:t>วันสิ้นรอบระยะเวลารายงาน</w:t>
            </w:r>
          </w:p>
        </w:tc>
      </w:tr>
    </w:tbl>
    <w:p w:rsidR="00780153" w:rsidRPr="00910E6F" w:rsidRDefault="00780153" w:rsidP="00F263E6">
      <w:pPr>
        <w:ind w:left="630"/>
        <w:jc w:val="thaiDistribute"/>
        <w:rPr>
          <w:rFonts w:asciiTheme="majorBidi" w:hAnsiTheme="majorBidi" w:cstheme="majorBidi"/>
          <w:sz w:val="2"/>
          <w:szCs w:val="2"/>
        </w:rPr>
      </w:pP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3568DD" w:rsidRPr="004C07F2" w:rsidTr="008B4EFA">
        <w:trPr>
          <w:cantSplit/>
          <w:tblHeader/>
        </w:trPr>
        <w:tc>
          <w:tcPr>
            <w:tcW w:w="8640" w:type="dxa"/>
            <w:gridSpan w:val="9"/>
            <w:vAlign w:val="bottom"/>
          </w:tcPr>
          <w:p w:rsidR="003568DD" w:rsidRPr="004C07F2" w:rsidRDefault="003568DD" w:rsidP="008B4EFA">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lastRenderedPageBreak/>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w:t>
            </w:r>
            <w:r>
              <w:rPr>
                <w:rFonts w:asciiTheme="majorBidi" w:hAnsiTheme="majorBidi" w:cstheme="majorBidi" w:hint="cs"/>
                <w:b/>
                <w:bCs/>
                <w:kern w:val="28"/>
                <w:sz w:val="24"/>
                <w:szCs w:val="24"/>
                <w:cs/>
              </w:rPr>
              <w:t>ฉพาะกิจการ</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sidRPr="004C07F2">
              <w:rPr>
                <w:rFonts w:asciiTheme="majorBidi" w:hAnsiTheme="majorBidi" w:cstheme="majorBidi"/>
                <w:b/>
                <w:bCs/>
                <w:kern w:val="28"/>
                <w:sz w:val="24"/>
                <w:szCs w:val="24"/>
              </w:rPr>
              <w:t xml:space="preserve"> </w:t>
            </w:r>
            <w:r w:rsidR="00EE7217" w:rsidRPr="00EE7217">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ธันวาคม </w:t>
            </w:r>
            <w:r w:rsidR="00EE7217" w:rsidRPr="00EE7217">
              <w:rPr>
                <w:rFonts w:asciiTheme="majorBidi" w:hAnsiTheme="majorBidi" w:cstheme="majorBidi"/>
                <w:b/>
                <w:bCs/>
                <w:kern w:val="28"/>
                <w:sz w:val="24"/>
                <w:szCs w:val="24"/>
              </w:rPr>
              <w:t>2561</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1</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2</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 xml:space="preserve">ระดับ </w:t>
            </w:r>
            <w:r w:rsidR="00EE7217" w:rsidRPr="00EE7217">
              <w:rPr>
                <w:rFonts w:asciiTheme="majorBidi" w:hAnsiTheme="majorBidi" w:cstheme="majorBidi"/>
                <w:b/>
                <w:bCs/>
                <w:kern w:val="28"/>
                <w:sz w:val="24"/>
                <w:szCs w:val="24"/>
              </w:rPr>
              <w:t>3</w:t>
            </w: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รวม</w:t>
            </w: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sz w:val="24"/>
                <w:szCs w:val="24"/>
                <w:cs/>
              </w:rPr>
              <w:t xml:space="preserve">เทคนิคการประเมินมูลค่า </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และข้อมูลที่ใช้ในการวัด</w:t>
            </w:r>
          </w:p>
        </w:tc>
      </w:tr>
      <w:tr w:rsidR="003568DD" w:rsidRPr="004C07F2" w:rsidTr="008B4EFA">
        <w:trPr>
          <w:cantSplit/>
          <w:tblHeader/>
        </w:trPr>
        <w:tc>
          <w:tcPr>
            <w:tcW w:w="2610" w:type="dxa"/>
            <w:vAlign w:val="bottom"/>
          </w:tcPr>
          <w:p w:rsidR="003568DD" w:rsidRPr="004C07F2"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rsidR="003568DD" w:rsidRPr="004C07F2"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spacing w:after="0" w:line="340" w:lineRule="exact"/>
              <w:ind w:left="0"/>
              <w:jc w:val="center"/>
              <w:rPr>
                <w:rFonts w:asciiTheme="majorBidi" w:hAnsiTheme="majorBidi" w:cstheme="majorBidi"/>
                <w:b/>
                <w:bCs/>
                <w:sz w:val="24"/>
                <w:szCs w:val="24"/>
                <w:cs/>
              </w:rPr>
            </w:pPr>
            <w:r w:rsidRPr="004C07F2">
              <w:rPr>
                <w:rFonts w:asciiTheme="majorBidi" w:hAnsiTheme="majorBidi" w:cstheme="majorBidi"/>
                <w:b/>
                <w:bCs/>
                <w:sz w:val="24"/>
                <w:szCs w:val="24"/>
                <w:cs/>
              </w:rPr>
              <w:t>มูลค่ายุติธรรม</w:t>
            </w:r>
          </w:p>
        </w:tc>
      </w:tr>
      <w:tr w:rsidR="003568DD" w:rsidRPr="004C07F2" w:rsidTr="008B4EFA">
        <w:trPr>
          <w:cantSplit/>
        </w:trPr>
        <w:tc>
          <w:tcPr>
            <w:tcW w:w="2610" w:type="dxa"/>
            <w:vAlign w:val="bottom"/>
          </w:tcPr>
          <w:p w:rsidR="003568DD" w:rsidRPr="004C07F2" w:rsidRDefault="003568DD" w:rsidP="008B4EFA">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สินทรัพย์ที่วัดมูลค่าด้วยมูลค่ายุติธรรม</w:t>
            </w:r>
          </w:p>
        </w:tc>
        <w:tc>
          <w:tcPr>
            <w:tcW w:w="90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rsidR="003568DD" w:rsidRPr="004C07F2" w:rsidRDefault="003568DD" w:rsidP="008B4EFA">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780153" w:rsidRPr="004C07F2" w:rsidTr="008B4EFA">
        <w:trPr>
          <w:cantSplit/>
        </w:trPr>
        <w:tc>
          <w:tcPr>
            <w:tcW w:w="2610" w:type="dxa"/>
            <w:vAlign w:val="bottom"/>
          </w:tcPr>
          <w:p w:rsidR="00780153" w:rsidRDefault="00780153" w:rsidP="00780153">
            <w:pPr>
              <w:pStyle w:val="BodyTextIndent3"/>
              <w:spacing w:after="0" w:line="340" w:lineRule="exact"/>
              <w:ind w:left="243" w:hanging="180"/>
              <w:rPr>
                <w:rFonts w:asciiTheme="majorBidi" w:hAnsiTheme="majorBidi" w:cstheme="majorBidi"/>
                <w:kern w:val="28"/>
                <w:sz w:val="24"/>
                <w:szCs w:val="24"/>
              </w:rPr>
            </w:pPr>
            <w:r w:rsidRPr="004C07F2">
              <w:rPr>
                <w:rFonts w:asciiTheme="majorBidi" w:hAnsiTheme="majorBidi" w:cstheme="majorBidi"/>
                <w:kern w:val="28"/>
                <w:sz w:val="24"/>
                <w:szCs w:val="24"/>
                <w:cs/>
              </w:rPr>
              <w:t xml:space="preserve"> เงินลงทุน</w:t>
            </w:r>
            <w:r>
              <w:rPr>
                <w:rFonts w:asciiTheme="majorBidi" w:hAnsiTheme="majorBidi" w:cstheme="majorBidi" w:hint="cs"/>
                <w:kern w:val="28"/>
                <w:sz w:val="24"/>
                <w:szCs w:val="24"/>
                <w:cs/>
              </w:rPr>
              <w:t>ชั่วคราว</w:t>
            </w:r>
            <w:r w:rsidRPr="004C07F2">
              <w:rPr>
                <w:rFonts w:asciiTheme="majorBidi" w:hAnsiTheme="majorBidi" w:cstheme="majorBidi"/>
                <w:kern w:val="28"/>
                <w:sz w:val="24"/>
                <w:szCs w:val="24"/>
                <w:cs/>
              </w:rPr>
              <w:t xml:space="preserve"> </w:t>
            </w:r>
          </w:p>
          <w:p w:rsidR="00C32E05" w:rsidRDefault="00C32E05" w:rsidP="00780153">
            <w:pPr>
              <w:pStyle w:val="BodyTextIndent3"/>
              <w:spacing w:after="0" w:line="340" w:lineRule="exact"/>
              <w:ind w:left="243" w:hanging="180"/>
              <w:rPr>
                <w:rFonts w:asciiTheme="majorBidi" w:hAnsiTheme="majorBidi" w:cstheme="majorBidi"/>
                <w:kern w:val="28"/>
                <w:sz w:val="24"/>
                <w:szCs w:val="24"/>
              </w:rPr>
            </w:pPr>
          </w:p>
          <w:p w:rsidR="00C32E05" w:rsidRDefault="00C32E05" w:rsidP="00780153">
            <w:pPr>
              <w:pStyle w:val="BodyTextIndent3"/>
              <w:spacing w:after="0" w:line="340" w:lineRule="exact"/>
              <w:ind w:left="243" w:hanging="180"/>
              <w:rPr>
                <w:rFonts w:asciiTheme="majorBidi" w:hAnsiTheme="majorBidi" w:cstheme="majorBidi"/>
                <w:kern w:val="28"/>
                <w:sz w:val="24"/>
                <w:szCs w:val="24"/>
              </w:rPr>
            </w:pPr>
          </w:p>
          <w:p w:rsidR="00C32E05" w:rsidRPr="004C07F2" w:rsidRDefault="00C32E05" w:rsidP="00780153">
            <w:pPr>
              <w:pStyle w:val="BodyTextIndent3"/>
              <w:spacing w:after="0" w:line="340" w:lineRule="exact"/>
              <w:ind w:left="243" w:hanging="180"/>
              <w:rPr>
                <w:rFonts w:asciiTheme="majorBidi" w:hAnsiTheme="majorBidi" w:cstheme="majorBidi"/>
                <w:kern w:val="28"/>
                <w:sz w:val="24"/>
                <w:szCs w:val="24"/>
                <w:cs/>
              </w:rPr>
            </w:pPr>
          </w:p>
        </w:tc>
        <w:tc>
          <w:tcPr>
            <w:tcW w:w="900" w:type="dxa"/>
          </w:tcPr>
          <w:p w:rsidR="00780153" w:rsidRPr="003568DD" w:rsidRDefault="00EE7217" w:rsidP="00780153">
            <w:pPr>
              <w:pStyle w:val="BodyTextIndent3"/>
              <w:tabs>
                <w:tab w:val="decimal" w:pos="71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90" w:type="dxa"/>
          </w:tcPr>
          <w:p w:rsidR="00780153" w:rsidRPr="003568DD" w:rsidRDefault="00780153" w:rsidP="00780153">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780153" w:rsidRPr="003568DD" w:rsidRDefault="00780153" w:rsidP="00780153">
            <w:pPr>
              <w:tabs>
                <w:tab w:val="decimal" w:pos="449"/>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780153" w:rsidRPr="003568DD" w:rsidRDefault="00780153" w:rsidP="00780153">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780153" w:rsidRPr="003568DD" w:rsidRDefault="00780153" w:rsidP="00780153">
            <w:pPr>
              <w:tabs>
                <w:tab w:val="decimal" w:pos="451"/>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780153" w:rsidRPr="003568DD" w:rsidRDefault="00780153" w:rsidP="00780153">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rsidR="00780153" w:rsidRPr="003568DD" w:rsidRDefault="00EE7217" w:rsidP="00780153">
            <w:pPr>
              <w:pStyle w:val="BodyTextIndent3"/>
              <w:tabs>
                <w:tab w:val="decimal" w:pos="634"/>
              </w:tabs>
              <w:spacing w:after="0" w:line="340" w:lineRule="exact"/>
              <w:ind w:left="0"/>
              <w:rPr>
                <w:rFonts w:asciiTheme="majorBidi" w:hAnsiTheme="majorBidi" w:cstheme="majorBidi"/>
                <w:kern w:val="28"/>
                <w:sz w:val="24"/>
                <w:szCs w:val="24"/>
                <w:cs/>
              </w:rPr>
            </w:pPr>
            <w:r w:rsidRPr="00EE7217">
              <w:rPr>
                <w:rFonts w:asciiTheme="majorBidi" w:hAnsiTheme="majorBidi" w:cstheme="majorBidi"/>
                <w:kern w:val="28"/>
                <w:sz w:val="24"/>
                <w:szCs w:val="24"/>
              </w:rPr>
              <w:t>1</w:t>
            </w:r>
          </w:p>
        </w:tc>
        <w:tc>
          <w:tcPr>
            <w:tcW w:w="2430" w:type="dxa"/>
          </w:tcPr>
          <w:p w:rsidR="00C32E05" w:rsidRDefault="00C32E05" w:rsidP="00C32E05">
            <w:pPr>
              <w:pStyle w:val="BodyTextIndent3"/>
              <w:tabs>
                <w:tab w:val="decimal" w:pos="360"/>
              </w:tabs>
              <w:spacing w:after="0" w:line="340" w:lineRule="exact"/>
              <w:ind w:left="180" w:hanging="90"/>
              <w:rPr>
                <w:rFonts w:ascii="Angsana New" w:hAnsi="Angsana New" w:cs="Angsana New"/>
                <w:spacing w:val="-8"/>
                <w:sz w:val="24"/>
                <w:szCs w:val="24"/>
              </w:rPr>
            </w:pPr>
            <w:r w:rsidRPr="00780153">
              <w:rPr>
                <w:rFonts w:ascii="Angsana New" w:hAnsi="Angsana New" w:cs="Angsana New" w:hint="cs"/>
                <w:spacing w:val="-8"/>
                <w:sz w:val="24"/>
                <w:szCs w:val="24"/>
                <w:cs/>
              </w:rPr>
              <w:t>ราคาเสนอซื้อครั้งสุดท้ายของ</w:t>
            </w:r>
          </w:p>
          <w:p w:rsidR="00780153" w:rsidRPr="00780153" w:rsidRDefault="00C32E05" w:rsidP="00C32E05">
            <w:pPr>
              <w:pStyle w:val="BodyTextIndent3"/>
              <w:tabs>
                <w:tab w:val="decimal" w:pos="630"/>
              </w:tabs>
              <w:spacing w:after="0" w:line="340" w:lineRule="exact"/>
              <w:ind w:left="180"/>
              <w:rPr>
                <w:rFonts w:ascii="Angsana New" w:hAnsi="Angsana New" w:cs="Angsana New"/>
                <w:spacing w:val="-8"/>
                <w:sz w:val="24"/>
                <w:szCs w:val="24"/>
                <w:cs/>
              </w:rPr>
            </w:pPr>
            <w:r w:rsidRPr="00780153">
              <w:rPr>
                <w:rFonts w:ascii="Angsana New" w:hAnsi="Angsana New" w:cs="Angsana New" w:hint="cs"/>
                <w:spacing w:val="-8"/>
                <w:sz w:val="24"/>
                <w:szCs w:val="24"/>
                <w:cs/>
              </w:rPr>
              <w:t>ตลาดหลักทรัพย์แห่งประเทศไทย</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ณ</w:t>
            </w:r>
            <w:r w:rsidRPr="00780153">
              <w:rPr>
                <w:rFonts w:ascii="Angsana New" w:hAnsi="Angsana New" w:cs="Angsana New"/>
                <w:spacing w:val="-8"/>
                <w:sz w:val="24"/>
                <w:szCs w:val="24"/>
                <w:cs/>
              </w:rPr>
              <w:t xml:space="preserve"> </w:t>
            </w:r>
            <w:r w:rsidRPr="00780153">
              <w:rPr>
                <w:rFonts w:ascii="Angsana New" w:hAnsi="Angsana New" w:cs="Angsana New" w:hint="cs"/>
                <w:spacing w:val="-8"/>
                <w:sz w:val="24"/>
                <w:szCs w:val="24"/>
                <w:cs/>
              </w:rPr>
              <w:t>สิ้นวันทำการสุดท้ายของรอบระยะเวลารายงาน</w:t>
            </w:r>
          </w:p>
        </w:tc>
      </w:tr>
      <w:tr w:rsidR="00780153" w:rsidRPr="004C07F2" w:rsidTr="008B4EFA">
        <w:trPr>
          <w:cantSplit/>
        </w:trPr>
        <w:tc>
          <w:tcPr>
            <w:tcW w:w="2610" w:type="dxa"/>
            <w:vAlign w:val="bottom"/>
          </w:tcPr>
          <w:p w:rsidR="00780153" w:rsidRPr="004C07F2" w:rsidRDefault="00780153" w:rsidP="00780153">
            <w:pPr>
              <w:pStyle w:val="BodyTextIndent3"/>
              <w:spacing w:after="0" w:line="340" w:lineRule="exact"/>
              <w:ind w:left="0"/>
              <w:rPr>
                <w:rFonts w:asciiTheme="majorBidi" w:hAnsiTheme="majorBidi" w:cstheme="majorBidi"/>
                <w:kern w:val="28"/>
                <w:sz w:val="24"/>
                <w:szCs w:val="24"/>
                <w:cs/>
              </w:rPr>
            </w:pPr>
            <w:r w:rsidRPr="004C07F2">
              <w:rPr>
                <w:rFonts w:asciiTheme="majorBidi" w:hAnsiTheme="majorBidi" w:cstheme="majorBidi"/>
                <w:b/>
                <w:bCs/>
                <w:kern w:val="28"/>
                <w:sz w:val="24"/>
                <w:szCs w:val="24"/>
                <w:cs/>
              </w:rPr>
              <w:t>สินทรัพย์ที่เปิดเผยมูลค่ายุติธรรม</w:t>
            </w:r>
          </w:p>
        </w:tc>
        <w:tc>
          <w:tcPr>
            <w:tcW w:w="900" w:type="dxa"/>
          </w:tcPr>
          <w:p w:rsidR="00780153" w:rsidRPr="003568DD" w:rsidRDefault="00780153" w:rsidP="00780153">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780153" w:rsidRPr="003568DD" w:rsidRDefault="00780153" w:rsidP="00780153">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rsidR="00780153" w:rsidRPr="003568DD" w:rsidRDefault="00780153" w:rsidP="00780153">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780153" w:rsidRPr="003568DD" w:rsidRDefault="00780153" w:rsidP="00780153">
            <w:pPr>
              <w:pStyle w:val="BodyTextIndent3"/>
              <w:tabs>
                <w:tab w:val="decimal" w:pos="634"/>
              </w:tabs>
              <w:spacing w:after="0" w:line="340" w:lineRule="exact"/>
              <w:ind w:left="0"/>
              <w:rPr>
                <w:rFonts w:asciiTheme="majorBidi" w:hAnsiTheme="majorBidi" w:cstheme="majorBidi"/>
                <w:kern w:val="28"/>
                <w:sz w:val="24"/>
                <w:szCs w:val="24"/>
              </w:rPr>
            </w:pPr>
          </w:p>
        </w:tc>
        <w:tc>
          <w:tcPr>
            <w:tcW w:w="2430" w:type="dxa"/>
          </w:tcPr>
          <w:p w:rsidR="00780153" w:rsidRPr="004C07F2"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r>
      <w:tr w:rsidR="00780153" w:rsidRPr="004C07F2" w:rsidTr="008B4EFA">
        <w:trPr>
          <w:cantSplit/>
        </w:trPr>
        <w:tc>
          <w:tcPr>
            <w:tcW w:w="2610" w:type="dxa"/>
          </w:tcPr>
          <w:p w:rsidR="00780153" w:rsidRPr="004C07F2" w:rsidRDefault="00780153" w:rsidP="00780153">
            <w:pPr>
              <w:pStyle w:val="BodyTextIndent3"/>
              <w:spacing w:after="0" w:line="340" w:lineRule="exact"/>
              <w:ind w:left="243" w:hanging="180"/>
              <w:rPr>
                <w:rFonts w:asciiTheme="majorBidi" w:hAnsiTheme="majorBidi" w:cstheme="majorBidi"/>
                <w:kern w:val="28"/>
                <w:sz w:val="24"/>
                <w:szCs w:val="24"/>
                <w:cs/>
              </w:rPr>
            </w:pPr>
            <w:r w:rsidRPr="004C07F2">
              <w:rPr>
                <w:rFonts w:asciiTheme="majorBidi" w:hAnsiTheme="majorBidi" w:cstheme="majorBidi"/>
                <w:kern w:val="28"/>
                <w:sz w:val="24"/>
                <w:szCs w:val="24"/>
                <w:cs/>
              </w:rPr>
              <w:t>อสังหาริมทรัพย์เพื่อการลงทุน</w:t>
            </w:r>
          </w:p>
        </w:tc>
        <w:tc>
          <w:tcPr>
            <w:tcW w:w="900" w:type="dxa"/>
          </w:tcPr>
          <w:p w:rsidR="00780153" w:rsidRPr="003568DD" w:rsidRDefault="00780153" w:rsidP="00780153">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780153" w:rsidRPr="003568DD" w:rsidRDefault="00780153" w:rsidP="00780153">
            <w:pPr>
              <w:tabs>
                <w:tab w:val="decimal" w:pos="449"/>
              </w:tabs>
              <w:autoSpaceDE w:val="0"/>
              <w:autoSpaceDN w:val="0"/>
              <w:adjustRightInd w:val="0"/>
              <w:spacing w:line="300" w:lineRule="exact"/>
              <w:ind w:left="-90" w:right="-128"/>
              <w:rPr>
                <w:rFonts w:asciiTheme="majorBidi" w:hAnsiTheme="majorBidi" w:cstheme="majorBidi"/>
                <w:color w:val="000000"/>
                <w:sz w:val="26"/>
                <w:szCs w:val="26"/>
              </w:rPr>
            </w:pPr>
            <w:r w:rsidRPr="003568DD">
              <w:rPr>
                <w:rFonts w:asciiTheme="majorBidi" w:hAnsiTheme="majorBidi" w:cstheme="majorBidi"/>
                <w:color w:val="000000"/>
                <w:sz w:val="26"/>
                <w:szCs w:val="26"/>
              </w:rPr>
              <w:t>-</w:t>
            </w:r>
          </w:p>
        </w:tc>
        <w:tc>
          <w:tcPr>
            <w:tcW w:w="9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780153" w:rsidRPr="003568DD" w:rsidRDefault="00EE7217" w:rsidP="00780153">
            <w:pPr>
              <w:pStyle w:val="BodyTextIndent3"/>
              <w:tabs>
                <w:tab w:val="decimal" w:pos="631"/>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74</w:t>
            </w:r>
          </w:p>
        </w:tc>
        <w:tc>
          <w:tcPr>
            <w:tcW w:w="90" w:type="dxa"/>
          </w:tcPr>
          <w:p w:rsidR="00780153" w:rsidRPr="003568DD" w:rsidRDefault="00780153" w:rsidP="00780153">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rsidR="00780153" w:rsidRPr="003568DD" w:rsidRDefault="00EE7217" w:rsidP="00780153">
            <w:pPr>
              <w:pStyle w:val="BodyTextIndent3"/>
              <w:tabs>
                <w:tab w:val="decimal" w:pos="634"/>
              </w:tabs>
              <w:spacing w:after="0" w:line="340" w:lineRule="exact"/>
              <w:ind w:left="0"/>
              <w:rPr>
                <w:rFonts w:asciiTheme="majorBidi" w:hAnsiTheme="majorBidi" w:cstheme="majorBidi"/>
                <w:kern w:val="28"/>
                <w:sz w:val="24"/>
                <w:szCs w:val="24"/>
              </w:rPr>
            </w:pPr>
            <w:r w:rsidRPr="00EE7217">
              <w:rPr>
                <w:rFonts w:asciiTheme="majorBidi" w:hAnsiTheme="majorBidi" w:cstheme="majorBidi"/>
                <w:kern w:val="28"/>
                <w:sz w:val="24"/>
                <w:szCs w:val="24"/>
              </w:rPr>
              <w:t>74</w:t>
            </w:r>
          </w:p>
        </w:tc>
        <w:tc>
          <w:tcPr>
            <w:tcW w:w="2430" w:type="dxa"/>
          </w:tcPr>
          <w:p w:rsidR="00C32E05" w:rsidRDefault="00C32E05" w:rsidP="00C32E05">
            <w:pPr>
              <w:pStyle w:val="BodyTextIndent3"/>
              <w:tabs>
                <w:tab w:val="decimal" w:pos="792"/>
              </w:tabs>
              <w:spacing w:after="0" w:line="340" w:lineRule="exact"/>
              <w:ind w:left="180" w:hanging="90"/>
              <w:rPr>
                <w:rFonts w:ascii="Angsana New" w:hAnsi="Angsana New" w:cs="Angsana New"/>
                <w:spacing w:val="-8"/>
                <w:sz w:val="24"/>
                <w:szCs w:val="24"/>
              </w:rPr>
            </w:pPr>
            <w:r>
              <w:rPr>
                <w:rFonts w:ascii="Angsana New" w:hAnsi="Angsana New" w:cs="Angsana New"/>
                <w:spacing w:val="-8"/>
                <w:sz w:val="24"/>
                <w:szCs w:val="24"/>
                <w:cs/>
              </w:rPr>
              <w:t>ประมาณการกระแสเงินสดคิดลด</w:t>
            </w:r>
          </w:p>
          <w:p w:rsidR="00C32E05" w:rsidRDefault="00C32E05" w:rsidP="00C32E05">
            <w:pPr>
              <w:pStyle w:val="BodyTextIndent3"/>
              <w:tabs>
                <w:tab w:val="decimal" w:pos="792"/>
              </w:tabs>
              <w:spacing w:after="0" w:line="340" w:lineRule="exact"/>
              <w:ind w:left="180"/>
              <w:rPr>
                <w:rFonts w:ascii="Angsana New" w:hAnsi="Angsana New" w:cs="Angsana New"/>
                <w:spacing w:val="-4"/>
                <w:sz w:val="24"/>
                <w:szCs w:val="24"/>
              </w:rPr>
            </w:pPr>
            <w:r w:rsidRPr="007D3254">
              <w:rPr>
                <w:rFonts w:ascii="Angsana New" w:hAnsi="Angsana New" w:cs="Angsana New"/>
                <w:spacing w:val="4"/>
                <w:sz w:val="24"/>
                <w:szCs w:val="24"/>
                <w:cs/>
              </w:rPr>
              <w:t>โดยใช้วิธีรายได้ ซึ่ง</w:t>
            </w:r>
            <w:r w:rsidRPr="007D3254">
              <w:rPr>
                <w:rFonts w:ascii="Angsana New" w:hAnsi="Angsana New" w:cs="Angsana New"/>
                <w:spacing w:val="-4"/>
                <w:sz w:val="24"/>
                <w:szCs w:val="24"/>
                <w:cs/>
              </w:rPr>
              <w:t>ประเมินโดย</w:t>
            </w:r>
          </w:p>
          <w:p w:rsidR="00C32E05" w:rsidRDefault="00C32E05" w:rsidP="00C32E05">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4"/>
                <w:sz w:val="24"/>
                <w:szCs w:val="24"/>
                <w:cs/>
              </w:rPr>
              <w:t>ผู้ประเมินราคา</w:t>
            </w:r>
            <w:r w:rsidRPr="007D3254">
              <w:rPr>
                <w:rFonts w:ascii="Angsana New" w:hAnsi="Angsana New" w:cs="Angsana New"/>
                <w:spacing w:val="-8"/>
                <w:sz w:val="24"/>
                <w:szCs w:val="24"/>
                <w:cs/>
              </w:rPr>
              <w:t>อิสระ ข้อมูลที่ใช้</w:t>
            </w:r>
          </w:p>
          <w:p w:rsidR="00C32E05" w:rsidRDefault="00C32E05" w:rsidP="00C32E05">
            <w:pPr>
              <w:pStyle w:val="BodyTextIndent3"/>
              <w:tabs>
                <w:tab w:val="decimal" w:pos="792"/>
              </w:tabs>
              <w:spacing w:after="0" w:line="340" w:lineRule="exact"/>
              <w:ind w:left="180"/>
              <w:rPr>
                <w:rFonts w:ascii="Angsana New" w:hAnsi="Angsana New" w:cs="Angsana New"/>
                <w:spacing w:val="-8"/>
                <w:sz w:val="24"/>
                <w:szCs w:val="24"/>
              </w:rPr>
            </w:pPr>
            <w:r w:rsidRPr="007D3254">
              <w:rPr>
                <w:rFonts w:ascii="Angsana New" w:hAnsi="Angsana New" w:cs="Angsana New"/>
                <w:spacing w:val="-8"/>
                <w:sz w:val="24"/>
                <w:szCs w:val="24"/>
                <w:cs/>
              </w:rPr>
              <w:t xml:space="preserve">ในการวัดมูลค่ายุติธรรม คือ </w:t>
            </w:r>
          </w:p>
          <w:p w:rsidR="00780153" w:rsidRPr="004C07F2" w:rsidRDefault="00C32E05" w:rsidP="00C32E05">
            <w:pPr>
              <w:pStyle w:val="BodyTextIndent3"/>
              <w:tabs>
                <w:tab w:val="decimal" w:pos="792"/>
              </w:tabs>
              <w:spacing w:after="0" w:line="340" w:lineRule="exact"/>
              <w:ind w:left="180"/>
              <w:rPr>
                <w:rFonts w:asciiTheme="majorBidi" w:hAnsiTheme="majorBidi" w:cstheme="majorBidi"/>
                <w:kern w:val="28"/>
                <w:sz w:val="24"/>
                <w:szCs w:val="24"/>
              </w:rPr>
            </w:pPr>
            <w:r w:rsidRPr="007D3254">
              <w:rPr>
                <w:rFonts w:ascii="Angsana New" w:hAnsi="Angsana New" w:cs="Angsana New"/>
                <w:spacing w:val="-8"/>
                <w:sz w:val="24"/>
                <w:szCs w:val="24"/>
                <w:cs/>
              </w:rPr>
              <w:t>ประมาณการ</w:t>
            </w:r>
            <w:r w:rsidRPr="007D3254">
              <w:rPr>
                <w:rFonts w:ascii="Angsana New" w:hAnsi="Angsana New" w:cs="Angsana New"/>
                <w:sz w:val="24"/>
                <w:szCs w:val="24"/>
                <w:cs/>
              </w:rPr>
              <w:t>รายได้ และอัตราคิดลด</w:t>
            </w:r>
          </w:p>
        </w:tc>
      </w:tr>
    </w:tbl>
    <w:p w:rsidR="00FA0C78" w:rsidRPr="004A0AA3" w:rsidRDefault="00FA0C78" w:rsidP="00910E6F">
      <w:pPr>
        <w:pStyle w:val="ListParagraph"/>
        <w:numPr>
          <w:ilvl w:val="0"/>
          <w:numId w:val="8"/>
        </w:numPr>
        <w:tabs>
          <w:tab w:val="clear" w:pos="360"/>
          <w:tab w:val="num" w:pos="630"/>
        </w:tabs>
        <w:spacing w:before="360"/>
        <w:ind w:left="634" w:right="389" w:hanging="634"/>
        <w:jc w:val="thaiDistribute"/>
        <w:rPr>
          <w:rFonts w:asciiTheme="majorBidi" w:hAnsiTheme="majorBidi" w:cstheme="majorBidi"/>
          <w:b/>
          <w:bCs/>
          <w:sz w:val="32"/>
          <w:szCs w:val="32"/>
          <w:cs/>
        </w:rPr>
      </w:pPr>
      <w:r w:rsidRPr="004A0AA3">
        <w:rPr>
          <w:rFonts w:asciiTheme="majorBidi" w:hAnsiTheme="majorBidi" w:cstheme="majorBidi"/>
          <w:b/>
          <w:bCs/>
          <w:sz w:val="32"/>
          <w:szCs w:val="32"/>
          <w:cs/>
        </w:rPr>
        <w:t>เครื่องมือ</w:t>
      </w:r>
      <w:r w:rsidRPr="00F263E6">
        <w:rPr>
          <w:rFonts w:asciiTheme="majorBidi" w:hAnsiTheme="majorBidi" w:cstheme="majorBidi"/>
          <w:b/>
          <w:bCs/>
          <w:sz w:val="32"/>
          <w:szCs w:val="32"/>
          <w:cs/>
          <w:lang w:val="th-TH"/>
        </w:rPr>
        <w:t>ทาง</w:t>
      </w:r>
      <w:r w:rsidRPr="004A0AA3">
        <w:rPr>
          <w:rFonts w:asciiTheme="majorBidi" w:hAnsiTheme="majorBidi" w:cstheme="majorBidi"/>
          <w:b/>
          <w:bCs/>
          <w:sz w:val="32"/>
          <w:szCs w:val="32"/>
          <w:cs/>
        </w:rPr>
        <w:t>การเงิน</w:t>
      </w:r>
    </w:p>
    <w:p w:rsidR="003568DD" w:rsidRPr="00935B7C" w:rsidRDefault="00EE7217" w:rsidP="003568DD">
      <w:pPr>
        <w:spacing w:line="420" w:lineRule="exact"/>
        <w:ind w:left="1170" w:hanging="540"/>
        <w:jc w:val="thaiDistribute"/>
        <w:rPr>
          <w:rFonts w:ascii="Angsana New" w:hAnsi="Angsana New"/>
          <w:sz w:val="32"/>
          <w:szCs w:val="32"/>
        </w:rPr>
      </w:pPr>
      <w:r w:rsidRPr="00EE7217">
        <w:rPr>
          <w:rFonts w:asciiTheme="majorBidi" w:hAnsiTheme="majorBidi" w:cstheme="majorBidi"/>
          <w:sz w:val="32"/>
          <w:szCs w:val="32"/>
          <w:lang w:eastAsia="zh-CN"/>
        </w:rPr>
        <w:t>38</w:t>
      </w:r>
      <w:r w:rsidR="003568DD" w:rsidRPr="00935B7C">
        <w:rPr>
          <w:rFonts w:ascii="Angsana New" w:hAnsi="Angsana New"/>
          <w:sz w:val="32"/>
          <w:szCs w:val="32"/>
        </w:rPr>
        <w:t>.</w:t>
      </w:r>
      <w:r w:rsidRPr="00EE7217">
        <w:rPr>
          <w:rFonts w:ascii="Angsana New" w:hAnsi="Angsana New" w:cs="Angsana New"/>
          <w:sz w:val="32"/>
          <w:szCs w:val="32"/>
        </w:rPr>
        <w:t>1</w:t>
      </w:r>
      <w:r w:rsidR="003568DD" w:rsidRPr="00935B7C">
        <w:rPr>
          <w:rFonts w:ascii="Angsana New" w:hAnsi="Angsana New"/>
          <w:sz w:val="32"/>
          <w:szCs w:val="32"/>
          <w:cs/>
        </w:rPr>
        <w:tab/>
      </w:r>
      <w:r w:rsidR="003568DD" w:rsidRPr="00935B7C">
        <w:rPr>
          <w:rFonts w:ascii="Angsana New" w:hAnsi="Angsana New" w:cs="Angsana New" w:hint="cs"/>
          <w:sz w:val="32"/>
          <w:szCs w:val="32"/>
          <w:cs/>
        </w:rPr>
        <w:t>นโยบายการบริหารความเสี่ยง</w:t>
      </w:r>
    </w:p>
    <w:p w:rsidR="003568DD" w:rsidRPr="003568DD" w:rsidRDefault="003568DD" w:rsidP="003568DD">
      <w:pPr>
        <w:spacing w:after="120"/>
        <w:ind w:left="1166"/>
        <w:jc w:val="thaiDistribute"/>
        <w:rPr>
          <w:rFonts w:asciiTheme="majorBidi" w:hAnsiTheme="majorBidi" w:cstheme="majorBidi"/>
          <w:sz w:val="32"/>
          <w:szCs w:val="32"/>
        </w:rPr>
      </w:pPr>
      <w:r w:rsidRPr="00667E1A">
        <w:rPr>
          <w:rFonts w:asciiTheme="majorBidi" w:hAnsiTheme="majorBidi" w:cstheme="majorBidi" w:hint="cs"/>
          <w:spacing w:val="4"/>
          <w:sz w:val="32"/>
          <w:szCs w:val="32"/>
          <w:cs/>
        </w:rPr>
        <w:t>เครื่องมือทางการเงินที่สำคัญของบริษัทและบริษัทย่อยตามที่นิยามอยู่ในมาตรฐานการบัญชี</w:t>
      </w:r>
      <w:r w:rsidRPr="00CC0FD0">
        <w:rPr>
          <w:rFonts w:asciiTheme="majorBidi" w:hAnsiTheme="majorBidi" w:cstheme="majorBidi" w:hint="cs"/>
          <w:spacing w:val="-2"/>
          <w:sz w:val="32"/>
          <w:szCs w:val="32"/>
          <w:cs/>
        </w:rPr>
        <w:t>ฉบับที่</w:t>
      </w:r>
      <w:r w:rsidRPr="00CC0FD0">
        <w:rPr>
          <w:rFonts w:asciiTheme="majorBidi" w:hAnsiTheme="majorBidi" w:cstheme="majorBidi"/>
          <w:spacing w:val="-2"/>
          <w:sz w:val="32"/>
          <w:szCs w:val="32"/>
          <w:cs/>
        </w:rPr>
        <w:t xml:space="preserve"> </w:t>
      </w:r>
      <w:r w:rsidR="00EE7217" w:rsidRPr="00EE7217">
        <w:rPr>
          <w:rFonts w:asciiTheme="majorBidi" w:hAnsiTheme="majorBidi" w:cstheme="majorBidi"/>
          <w:spacing w:val="-2"/>
          <w:sz w:val="32"/>
          <w:szCs w:val="32"/>
        </w:rPr>
        <w:t>107</w:t>
      </w:r>
      <w:r w:rsidRPr="00CC0FD0">
        <w:rPr>
          <w:rFonts w:asciiTheme="majorBidi" w:hAnsiTheme="majorBidi" w:cstheme="majorBidi"/>
          <w:spacing w:val="-2"/>
          <w:sz w:val="32"/>
          <w:szCs w:val="32"/>
          <w:cs/>
        </w:rPr>
        <w:t xml:space="preserve"> </w:t>
      </w:r>
      <w:r w:rsidRPr="00CC0FD0">
        <w:rPr>
          <w:rFonts w:asciiTheme="majorBidi" w:hAnsiTheme="majorBidi" w:cstheme="majorBidi"/>
          <w:spacing w:val="-2"/>
          <w:sz w:val="32"/>
          <w:szCs w:val="32"/>
        </w:rPr>
        <w:t>“</w:t>
      </w:r>
      <w:r w:rsidRPr="00CC0FD0">
        <w:rPr>
          <w:rFonts w:asciiTheme="majorBidi" w:hAnsiTheme="majorBidi" w:cstheme="majorBidi" w:hint="cs"/>
          <w:spacing w:val="-2"/>
          <w:sz w:val="32"/>
          <w:szCs w:val="32"/>
          <w:cs/>
        </w:rPr>
        <w:t>การแสดงรายการและการเปิดเผยข้อมูลสำหรับเครื่องมือทางการเงิน</w:t>
      </w:r>
      <w:r w:rsidRPr="00CC0FD0">
        <w:rPr>
          <w:rFonts w:asciiTheme="majorBidi" w:hAnsiTheme="majorBidi" w:cstheme="majorBidi"/>
          <w:spacing w:val="-2"/>
          <w:sz w:val="32"/>
          <w:szCs w:val="32"/>
        </w:rPr>
        <w:t>”</w:t>
      </w:r>
      <w:r w:rsidRPr="00CC0FD0">
        <w:rPr>
          <w:rFonts w:asciiTheme="majorBidi" w:hAnsiTheme="majorBidi" w:cstheme="majorBidi"/>
          <w:spacing w:val="-2"/>
          <w:sz w:val="32"/>
          <w:szCs w:val="32"/>
          <w:cs/>
        </w:rPr>
        <w:t xml:space="preserve"> </w:t>
      </w:r>
      <w:r w:rsidRPr="00CC0FD0">
        <w:rPr>
          <w:rFonts w:asciiTheme="majorBidi" w:hAnsiTheme="majorBidi" w:cstheme="majorBidi" w:hint="cs"/>
          <w:spacing w:val="-2"/>
          <w:sz w:val="32"/>
          <w:szCs w:val="32"/>
          <w:cs/>
        </w:rPr>
        <w:t>ประกอบด้วย</w:t>
      </w:r>
      <w:r w:rsidRPr="00667E1A">
        <w:rPr>
          <w:rFonts w:asciiTheme="majorBidi" w:hAnsiTheme="majorBidi" w:cstheme="majorBidi" w:hint="cs"/>
          <w:spacing w:val="-8"/>
          <w:sz w:val="32"/>
          <w:szCs w:val="32"/>
          <w:cs/>
        </w:rPr>
        <w:t>เงินสดและรายการเทียบเท่าเงินสด</w:t>
      </w:r>
      <w:r w:rsidRPr="00667E1A">
        <w:rPr>
          <w:rFonts w:asciiTheme="majorBidi" w:hAnsiTheme="majorBidi" w:cstheme="majorBidi"/>
          <w:spacing w:val="-8"/>
          <w:sz w:val="32"/>
          <w:szCs w:val="32"/>
          <w:cs/>
        </w:rPr>
        <w:t xml:space="preserve"> </w:t>
      </w:r>
      <w:r w:rsidRPr="00667E1A">
        <w:rPr>
          <w:rFonts w:asciiTheme="majorBidi" w:hAnsiTheme="majorBidi" w:cstheme="majorBidi" w:hint="cs"/>
          <w:spacing w:val="-8"/>
          <w:sz w:val="32"/>
          <w:szCs w:val="32"/>
          <w:cs/>
        </w:rPr>
        <w:t>เงินลงทุนชั่วคราว เงินฝากธนาคารที่มีภาระค้ำประกัน</w:t>
      </w:r>
      <w:r w:rsidRPr="00667E1A">
        <w:rPr>
          <w:rFonts w:asciiTheme="majorBidi" w:hAnsiTheme="majorBidi" w:cstheme="majorBidi"/>
          <w:spacing w:val="-8"/>
          <w:sz w:val="32"/>
          <w:szCs w:val="32"/>
          <w:cs/>
        </w:rPr>
        <w:t xml:space="preserve"> </w:t>
      </w:r>
      <w:r w:rsidRPr="00667E1A">
        <w:rPr>
          <w:rFonts w:asciiTheme="majorBidi" w:hAnsiTheme="majorBidi" w:cstheme="majorBidi" w:hint="cs"/>
          <w:spacing w:val="-8"/>
          <w:sz w:val="32"/>
          <w:szCs w:val="32"/>
          <w:cs/>
        </w:rPr>
        <w:t>ลูกหนี้การค้า</w:t>
      </w:r>
      <w:r w:rsidRPr="00667E1A">
        <w:rPr>
          <w:rFonts w:asciiTheme="majorBidi" w:hAnsiTheme="majorBidi" w:cstheme="majorBidi" w:hint="cs"/>
          <w:spacing w:val="-6"/>
          <w:sz w:val="32"/>
          <w:szCs w:val="32"/>
          <w:cs/>
        </w:rPr>
        <w:t>และลูกหนี้อื่น</w:t>
      </w:r>
      <w:r w:rsidRPr="00667E1A">
        <w:rPr>
          <w:rFonts w:asciiTheme="majorBidi" w:hAnsiTheme="majorBidi" w:cstheme="majorBidi"/>
          <w:spacing w:val="-6"/>
          <w:sz w:val="32"/>
          <w:szCs w:val="32"/>
          <w:cs/>
        </w:rPr>
        <w:t xml:space="preserve"> </w:t>
      </w:r>
      <w:r w:rsidRPr="00667E1A">
        <w:rPr>
          <w:rFonts w:asciiTheme="majorBidi" w:hAnsiTheme="majorBidi" w:cstheme="majorBidi" w:hint="cs"/>
          <w:spacing w:val="-6"/>
          <w:sz w:val="32"/>
          <w:szCs w:val="32"/>
          <w:cs/>
        </w:rPr>
        <w:t>เงินให้กู้ยืม</w:t>
      </w:r>
      <w:r w:rsidRPr="00667E1A">
        <w:rPr>
          <w:rFonts w:asciiTheme="majorBidi" w:hAnsiTheme="majorBidi" w:cstheme="majorBidi"/>
          <w:spacing w:val="-6"/>
          <w:sz w:val="32"/>
          <w:szCs w:val="32"/>
          <w:cs/>
        </w:rPr>
        <w:t xml:space="preserve"> </w:t>
      </w:r>
      <w:r w:rsidRPr="00667E1A">
        <w:rPr>
          <w:rFonts w:asciiTheme="majorBidi" w:hAnsiTheme="majorBidi" w:cstheme="majorBidi" w:hint="cs"/>
          <w:spacing w:val="-6"/>
          <w:sz w:val="32"/>
          <w:szCs w:val="32"/>
          <w:cs/>
        </w:rPr>
        <w:t>เงินลงทุน</w:t>
      </w:r>
      <w:r w:rsidRPr="00667E1A">
        <w:rPr>
          <w:rFonts w:asciiTheme="majorBidi" w:hAnsiTheme="majorBidi" w:cstheme="majorBidi"/>
          <w:spacing w:val="-6"/>
          <w:sz w:val="32"/>
          <w:szCs w:val="32"/>
          <w:cs/>
        </w:rPr>
        <w:t xml:space="preserve"> </w:t>
      </w:r>
      <w:r w:rsidRPr="00667E1A">
        <w:rPr>
          <w:rFonts w:asciiTheme="majorBidi" w:hAnsiTheme="majorBidi" w:cstheme="majorBidi" w:hint="cs"/>
          <w:spacing w:val="-6"/>
          <w:sz w:val="32"/>
          <w:szCs w:val="32"/>
          <w:cs/>
        </w:rPr>
        <w:t>เจ้าหนี้การค้าและเจ้าหนี้อื่น</w:t>
      </w:r>
      <w:r w:rsidRPr="00667E1A">
        <w:rPr>
          <w:rFonts w:asciiTheme="majorBidi" w:hAnsiTheme="majorBidi" w:cstheme="majorBidi"/>
          <w:spacing w:val="-6"/>
          <w:cs/>
        </w:rPr>
        <w:t xml:space="preserve"> </w:t>
      </w:r>
      <w:r w:rsidRPr="00667E1A">
        <w:rPr>
          <w:rFonts w:asciiTheme="majorBidi" w:hAnsiTheme="majorBidi" w:cstheme="majorBidi" w:hint="cs"/>
          <w:spacing w:val="-6"/>
          <w:sz w:val="32"/>
          <w:szCs w:val="32"/>
          <w:cs/>
        </w:rPr>
        <w:t>เงินกู้ยืมระยะสั้น</w:t>
      </w:r>
      <w:r w:rsidRPr="00667E1A">
        <w:rPr>
          <w:rFonts w:asciiTheme="majorBidi" w:hAnsiTheme="majorBidi" w:cstheme="majorBidi"/>
          <w:spacing w:val="-6"/>
          <w:sz w:val="32"/>
          <w:szCs w:val="32"/>
          <w:cs/>
        </w:rPr>
        <w:t xml:space="preserve"> </w:t>
      </w:r>
      <w:r w:rsidRPr="00667E1A">
        <w:rPr>
          <w:rFonts w:asciiTheme="majorBidi" w:hAnsiTheme="majorBidi" w:cstheme="majorBidi" w:hint="cs"/>
          <w:spacing w:val="-6"/>
          <w:sz w:val="32"/>
          <w:szCs w:val="32"/>
          <w:cs/>
        </w:rPr>
        <w:t>เงินกู้ยืมระยะยาว</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และหุ้นกู้</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ความเสี่ยงที่เกี่ยวข้องกับเครื่องมือทางการเงินดังกล่าว</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และมีนโยบายการบริหารความเสี่ยงดังนี้</w:t>
      </w:r>
    </w:p>
    <w:p w:rsidR="003568DD" w:rsidRPr="003568DD" w:rsidRDefault="003568DD" w:rsidP="003568DD">
      <w:pPr>
        <w:spacing w:after="120"/>
        <w:ind w:left="1166"/>
        <w:jc w:val="thaiDistribute"/>
        <w:rPr>
          <w:rFonts w:ascii="Angsana New" w:hAnsi="Angsana New"/>
          <w:sz w:val="32"/>
          <w:szCs w:val="32"/>
          <w:u w:val="single"/>
        </w:rPr>
      </w:pPr>
      <w:r w:rsidRPr="003568DD">
        <w:rPr>
          <w:rFonts w:asciiTheme="majorBidi" w:hAnsiTheme="majorBidi" w:cstheme="majorBidi" w:hint="cs"/>
          <w:sz w:val="32"/>
          <w:szCs w:val="32"/>
          <w:u w:val="single"/>
          <w:cs/>
        </w:rPr>
        <w:t>ความ</w:t>
      </w:r>
      <w:r w:rsidRPr="003568DD">
        <w:rPr>
          <w:rFonts w:ascii="Angsana New" w:hAnsi="Angsana New" w:cs="Angsana New" w:hint="cs"/>
          <w:sz w:val="32"/>
          <w:szCs w:val="32"/>
          <w:u w:val="single"/>
          <w:cs/>
        </w:rPr>
        <w:t>เสี่ยงด้านสินเชื่อ</w:t>
      </w:r>
    </w:p>
    <w:p w:rsidR="003568DD" w:rsidRDefault="00CC0FD0" w:rsidP="003568DD">
      <w:pPr>
        <w:spacing w:after="120"/>
        <w:ind w:left="1166"/>
        <w:jc w:val="thaiDistribute"/>
        <w:rPr>
          <w:rFonts w:asciiTheme="majorBidi" w:hAnsiTheme="majorBidi" w:cstheme="majorBidi"/>
          <w:sz w:val="32"/>
          <w:szCs w:val="32"/>
        </w:rPr>
      </w:pPr>
      <w:r>
        <w:rPr>
          <w:rFonts w:asciiTheme="majorBidi" w:hAnsiTheme="majorBidi" w:cstheme="majorBidi" w:hint="cs"/>
          <w:sz w:val="32"/>
          <w:szCs w:val="32"/>
          <w:cs/>
        </w:rPr>
        <w:t>กลุ่ม</w:t>
      </w:r>
      <w:r w:rsidR="003568DD">
        <w:rPr>
          <w:rFonts w:asciiTheme="majorBidi" w:hAnsiTheme="majorBidi" w:cstheme="majorBidi" w:hint="cs"/>
          <w:sz w:val="32"/>
          <w:szCs w:val="32"/>
          <w:cs/>
        </w:rPr>
        <w:t>บริษัท</w:t>
      </w:r>
      <w:r w:rsidR="003568DD" w:rsidRPr="003568DD">
        <w:rPr>
          <w:rFonts w:asciiTheme="majorBidi" w:hAnsiTheme="majorBidi" w:cstheme="majorBidi" w:hint="cs"/>
          <w:sz w:val="32"/>
          <w:szCs w:val="32"/>
          <w:cs/>
        </w:rPr>
        <w:t>มีความเสี่ยงด้านการให้สินเชื่อที่เกี่ยวเนื่องกับลูกหนี้การค้าและลูกหนี้อื่น</w:t>
      </w:r>
      <w:r w:rsidR="003568DD" w:rsidRPr="003568DD">
        <w:rPr>
          <w:rFonts w:asciiTheme="majorBidi" w:hAnsiTheme="majorBidi" w:cstheme="majorBidi"/>
          <w:sz w:val="32"/>
          <w:szCs w:val="32"/>
          <w:cs/>
        </w:rPr>
        <w:t xml:space="preserve"> </w:t>
      </w:r>
      <w:r w:rsidR="003568DD" w:rsidRPr="003568DD">
        <w:rPr>
          <w:rFonts w:asciiTheme="majorBidi" w:hAnsiTheme="majorBidi" w:cstheme="majorBidi" w:hint="cs"/>
          <w:sz w:val="32"/>
          <w:szCs w:val="32"/>
          <w:cs/>
        </w:rPr>
        <w:t>และเงินให้กู้ยืมแก่กิจการที่เกี่ยวข้องกัน</w:t>
      </w:r>
      <w:r w:rsidR="003568DD" w:rsidRPr="003568DD">
        <w:rPr>
          <w:rFonts w:asciiTheme="majorBidi" w:hAnsiTheme="majorBidi" w:cstheme="majorBidi"/>
          <w:sz w:val="32"/>
          <w:szCs w:val="32"/>
          <w:cs/>
        </w:rPr>
        <w:t xml:space="preserve"> </w:t>
      </w:r>
      <w:r w:rsidR="003568DD" w:rsidRPr="003568DD">
        <w:rPr>
          <w:rFonts w:asciiTheme="majorBidi" w:hAnsiTheme="majorBidi" w:cstheme="majorBidi" w:hint="cs"/>
          <w:sz w:val="32"/>
          <w:szCs w:val="32"/>
          <w:cs/>
        </w:rPr>
        <w:t>ฝ่ายบริหาร</w:t>
      </w:r>
      <w:r w:rsidR="003568DD">
        <w:rPr>
          <w:rFonts w:asciiTheme="majorBidi" w:hAnsiTheme="majorBidi" w:cstheme="majorBidi" w:hint="cs"/>
          <w:sz w:val="32"/>
          <w:szCs w:val="32"/>
          <w:cs/>
        </w:rPr>
        <w:t>ของ</w:t>
      </w:r>
      <w:r w:rsidR="00F91DC7">
        <w:rPr>
          <w:rFonts w:asciiTheme="majorBidi" w:hAnsiTheme="majorBidi" w:cstheme="majorBidi" w:hint="cs"/>
          <w:sz w:val="32"/>
          <w:szCs w:val="32"/>
          <w:cs/>
        </w:rPr>
        <w:t>กลุ่ม</w:t>
      </w:r>
      <w:r w:rsidR="003568DD">
        <w:rPr>
          <w:rFonts w:asciiTheme="majorBidi" w:hAnsiTheme="majorBidi" w:cstheme="majorBidi" w:hint="cs"/>
          <w:sz w:val="32"/>
          <w:szCs w:val="32"/>
          <w:cs/>
        </w:rPr>
        <w:t>บริษัท</w:t>
      </w:r>
      <w:r w:rsidR="003568DD" w:rsidRPr="003568DD">
        <w:rPr>
          <w:rFonts w:asciiTheme="majorBidi" w:hAnsiTheme="majorBidi" w:cstheme="majorBidi" w:hint="cs"/>
          <w:sz w:val="32"/>
          <w:szCs w:val="32"/>
          <w:cs/>
        </w:rPr>
        <w:t>ควบคุมความเสี่ยงนี้โดยการกำหนดให้มีนโยบายและวิธีการในการควบคุมสินเชื่อที่เหมาะสม</w:t>
      </w:r>
      <w:r w:rsidR="003568DD" w:rsidRPr="003568DD">
        <w:rPr>
          <w:rFonts w:asciiTheme="majorBidi" w:hAnsiTheme="majorBidi" w:cstheme="majorBidi"/>
          <w:sz w:val="32"/>
          <w:szCs w:val="32"/>
          <w:cs/>
        </w:rPr>
        <w:t xml:space="preserve"> </w:t>
      </w:r>
      <w:r w:rsidR="003568DD">
        <w:rPr>
          <w:rFonts w:asciiTheme="majorBidi" w:hAnsiTheme="majorBidi" w:cstheme="majorBidi" w:hint="cs"/>
          <w:sz w:val="32"/>
          <w:szCs w:val="32"/>
          <w:cs/>
        </w:rPr>
        <w:t>ดังนั้นบริษัท</w:t>
      </w:r>
      <w:r w:rsidR="003568DD" w:rsidRPr="003568DD">
        <w:rPr>
          <w:rFonts w:asciiTheme="majorBidi" w:hAnsiTheme="majorBidi" w:cstheme="majorBidi" w:hint="cs"/>
          <w:sz w:val="32"/>
          <w:szCs w:val="32"/>
          <w:cs/>
        </w:rPr>
        <w:t>และบริษัทย่อยจึงไม่คาดว่าจะ</w:t>
      </w:r>
      <w:r w:rsidR="003568DD" w:rsidRPr="003550F0">
        <w:rPr>
          <w:rFonts w:asciiTheme="majorBidi" w:hAnsiTheme="majorBidi" w:cstheme="majorBidi" w:hint="cs"/>
          <w:spacing w:val="8"/>
          <w:sz w:val="32"/>
          <w:szCs w:val="32"/>
          <w:cs/>
        </w:rPr>
        <w:t>ได้รับความเสียหายที่เป็นสาระสำคัญจากการให้สินเชื่อ</w:t>
      </w:r>
      <w:r w:rsidR="003568DD" w:rsidRPr="003550F0">
        <w:rPr>
          <w:rFonts w:asciiTheme="majorBidi" w:hAnsiTheme="majorBidi" w:cstheme="majorBidi"/>
          <w:spacing w:val="8"/>
          <w:sz w:val="32"/>
          <w:szCs w:val="32"/>
          <w:cs/>
        </w:rPr>
        <w:t xml:space="preserve"> </w:t>
      </w:r>
      <w:r w:rsidR="003568DD" w:rsidRPr="003550F0">
        <w:rPr>
          <w:rFonts w:asciiTheme="majorBidi" w:hAnsiTheme="majorBidi" w:cstheme="majorBidi" w:hint="cs"/>
          <w:spacing w:val="8"/>
          <w:sz w:val="32"/>
          <w:szCs w:val="32"/>
          <w:cs/>
        </w:rPr>
        <w:t>ความเสี่ยงจากการให้สินเชื่อสูงสุด</w:t>
      </w:r>
      <w:r w:rsidR="003568DD" w:rsidRPr="00667E1A">
        <w:rPr>
          <w:rFonts w:asciiTheme="majorBidi" w:hAnsiTheme="majorBidi" w:cstheme="majorBidi" w:hint="cs"/>
          <w:spacing w:val="4"/>
          <w:sz w:val="32"/>
          <w:szCs w:val="32"/>
          <w:cs/>
        </w:rPr>
        <w:t>ที่</w:t>
      </w:r>
      <w:r w:rsidR="00667E1A">
        <w:rPr>
          <w:rFonts w:asciiTheme="majorBidi" w:hAnsiTheme="majorBidi" w:cstheme="majorBidi" w:hint="cs"/>
          <w:sz w:val="32"/>
          <w:szCs w:val="32"/>
          <w:cs/>
        </w:rPr>
        <w:t>กลุ่มบริษัท</w:t>
      </w:r>
      <w:r w:rsidR="003568DD" w:rsidRPr="003568DD">
        <w:rPr>
          <w:rFonts w:asciiTheme="majorBidi" w:hAnsiTheme="majorBidi" w:cstheme="majorBidi" w:hint="cs"/>
          <w:sz w:val="32"/>
          <w:szCs w:val="32"/>
          <w:cs/>
        </w:rPr>
        <w:t>ถูกจำกัดอยู่ที่มูลค่าตามบัญชีของลูกหนี้การค้าและลูกหนี้อื่นและเงินให้กู้ยืมแก่กิจการที่เกี่ยวข้องกันที่แสดงอยู่ในงบแสดงฐานะการเงิน</w:t>
      </w:r>
    </w:p>
    <w:p w:rsidR="00404965" w:rsidRDefault="00404965" w:rsidP="003568DD">
      <w:pPr>
        <w:spacing w:after="120"/>
        <w:ind w:left="1166"/>
        <w:jc w:val="thaiDistribute"/>
        <w:rPr>
          <w:rFonts w:asciiTheme="majorBidi" w:hAnsiTheme="majorBidi" w:cstheme="majorBidi"/>
          <w:sz w:val="32"/>
          <w:szCs w:val="32"/>
          <w:u w:val="single"/>
        </w:rPr>
      </w:pPr>
    </w:p>
    <w:p w:rsidR="00910E6F" w:rsidRDefault="00910E6F">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rsidR="003568DD" w:rsidRPr="003568DD" w:rsidRDefault="003568DD" w:rsidP="003568DD">
      <w:pPr>
        <w:spacing w:after="120"/>
        <w:ind w:left="1166"/>
        <w:jc w:val="thaiDistribute"/>
        <w:rPr>
          <w:rFonts w:asciiTheme="majorBidi" w:hAnsiTheme="majorBidi" w:cstheme="majorBidi"/>
          <w:sz w:val="32"/>
          <w:szCs w:val="32"/>
          <w:u w:val="single"/>
        </w:rPr>
      </w:pPr>
      <w:r w:rsidRPr="003568DD">
        <w:rPr>
          <w:rFonts w:asciiTheme="majorBidi" w:hAnsiTheme="majorBidi" w:cstheme="majorBidi" w:hint="cs"/>
          <w:sz w:val="32"/>
          <w:szCs w:val="32"/>
          <w:u w:val="single"/>
          <w:cs/>
        </w:rPr>
        <w:lastRenderedPageBreak/>
        <w:t>ความเสี่ยงจากอัตราดอกเบี้ย</w:t>
      </w:r>
    </w:p>
    <w:p w:rsidR="003568DD" w:rsidRPr="003568DD" w:rsidRDefault="00F91DC7" w:rsidP="00910E6F">
      <w:pPr>
        <w:spacing w:after="240"/>
        <w:ind w:left="1166"/>
        <w:jc w:val="thaiDistribute"/>
        <w:rPr>
          <w:rFonts w:asciiTheme="majorBidi" w:hAnsiTheme="majorBidi" w:cstheme="majorBidi"/>
          <w:sz w:val="32"/>
          <w:szCs w:val="32"/>
          <w:cs/>
        </w:rPr>
      </w:pPr>
      <w:r w:rsidRPr="00667E1A">
        <w:rPr>
          <w:rFonts w:asciiTheme="majorBidi" w:hAnsiTheme="majorBidi" w:cstheme="majorBidi" w:hint="cs"/>
          <w:spacing w:val="-8"/>
          <w:sz w:val="32"/>
          <w:szCs w:val="32"/>
          <w:cs/>
        </w:rPr>
        <w:t>กลุ่ม</w:t>
      </w:r>
      <w:r w:rsidR="003568DD" w:rsidRPr="00667E1A">
        <w:rPr>
          <w:rFonts w:asciiTheme="majorBidi" w:hAnsiTheme="majorBidi" w:cstheme="majorBidi" w:hint="cs"/>
          <w:spacing w:val="-8"/>
          <w:sz w:val="32"/>
          <w:szCs w:val="32"/>
          <w:cs/>
        </w:rPr>
        <w:t>บริษัทมีความเสี่ยงจากอัตราดอกเบี้ยอันเกี่ยวเนื่องกับเงินฝากสถาบันการเงิน</w:t>
      </w:r>
      <w:r w:rsidR="003568DD" w:rsidRPr="00667E1A">
        <w:rPr>
          <w:rFonts w:asciiTheme="majorBidi" w:hAnsiTheme="majorBidi" w:cstheme="majorBidi"/>
          <w:spacing w:val="-8"/>
          <w:sz w:val="32"/>
          <w:szCs w:val="32"/>
          <w:cs/>
        </w:rPr>
        <w:t xml:space="preserve"> </w:t>
      </w:r>
      <w:r w:rsidR="003568DD" w:rsidRPr="00667E1A">
        <w:rPr>
          <w:rFonts w:asciiTheme="majorBidi" w:hAnsiTheme="majorBidi" w:cstheme="majorBidi" w:hint="cs"/>
          <w:spacing w:val="-8"/>
          <w:sz w:val="32"/>
          <w:szCs w:val="32"/>
          <w:cs/>
        </w:rPr>
        <w:t>เงินให้กู้ยืม</w:t>
      </w:r>
      <w:r w:rsidR="003568DD" w:rsidRPr="00667E1A">
        <w:rPr>
          <w:rFonts w:asciiTheme="majorBidi" w:hAnsiTheme="majorBidi" w:cstheme="majorBidi"/>
          <w:spacing w:val="-8"/>
          <w:sz w:val="32"/>
          <w:szCs w:val="32"/>
          <w:cs/>
        </w:rPr>
        <w:t xml:space="preserve"> </w:t>
      </w:r>
      <w:r w:rsidR="003568DD" w:rsidRPr="00667E1A">
        <w:rPr>
          <w:rFonts w:asciiTheme="majorBidi" w:hAnsiTheme="majorBidi" w:cstheme="majorBidi" w:hint="cs"/>
          <w:spacing w:val="-8"/>
          <w:sz w:val="32"/>
          <w:szCs w:val="32"/>
          <w:cs/>
        </w:rPr>
        <w:t>เงินกู้ยืม</w:t>
      </w:r>
      <w:r w:rsidR="003568DD" w:rsidRPr="003568DD">
        <w:rPr>
          <w:rFonts w:asciiTheme="majorBidi" w:hAnsiTheme="majorBidi" w:cstheme="majorBidi" w:hint="cs"/>
          <w:sz w:val="32"/>
          <w:szCs w:val="32"/>
          <w:cs/>
        </w:rPr>
        <w:t>ระยะสั้น</w:t>
      </w:r>
      <w:r w:rsidR="003568DD" w:rsidRPr="003568DD">
        <w:rPr>
          <w:rFonts w:asciiTheme="majorBidi" w:hAnsiTheme="majorBidi" w:cstheme="majorBidi"/>
          <w:sz w:val="32"/>
          <w:szCs w:val="32"/>
          <w:cs/>
        </w:rPr>
        <w:t xml:space="preserve"> </w:t>
      </w:r>
      <w:r w:rsidR="003568DD" w:rsidRPr="003568DD">
        <w:rPr>
          <w:rFonts w:asciiTheme="majorBidi" w:hAnsiTheme="majorBidi" w:cstheme="majorBidi" w:hint="cs"/>
          <w:sz w:val="32"/>
          <w:szCs w:val="32"/>
          <w:cs/>
        </w:rPr>
        <w:t>เงินกู้ยืมระยะยาวและหุ้นกู้</w:t>
      </w:r>
      <w:r w:rsidR="003568DD" w:rsidRPr="003568DD">
        <w:rPr>
          <w:rFonts w:asciiTheme="majorBidi" w:hAnsiTheme="majorBidi" w:cstheme="majorBidi"/>
          <w:sz w:val="32"/>
          <w:szCs w:val="32"/>
          <w:cs/>
        </w:rPr>
        <w:t xml:space="preserve"> </w:t>
      </w:r>
      <w:r w:rsidR="003568DD" w:rsidRPr="003568DD">
        <w:rPr>
          <w:rFonts w:asciiTheme="majorBidi" w:hAnsiTheme="majorBidi" w:cstheme="majorBidi" w:hint="cs"/>
          <w:sz w:val="32"/>
          <w:szCs w:val="32"/>
          <w:cs/>
        </w:rPr>
        <w:t>สินทรัพย์และหนี้สินทางการเงินส่วนใหญ่มีอัตราดอกเบี้ยที่ปรับขึ้นลงตามอัตราตลาด</w:t>
      </w:r>
      <w:r w:rsidR="003568DD" w:rsidRPr="003568DD">
        <w:rPr>
          <w:rFonts w:asciiTheme="majorBidi" w:hAnsiTheme="majorBidi" w:cstheme="majorBidi"/>
          <w:sz w:val="32"/>
          <w:szCs w:val="32"/>
          <w:cs/>
        </w:rPr>
        <w:t xml:space="preserve"> </w:t>
      </w:r>
      <w:r w:rsidR="003568DD" w:rsidRPr="003568DD">
        <w:rPr>
          <w:rFonts w:asciiTheme="majorBidi" w:hAnsiTheme="majorBidi" w:cstheme="majorBidi" w:hint="cs"/>
          <w:sz w:val="32"/>
          <w:szCs w:val="32"/>
          <w:cs/>
        </w:rPr>
        <w:t>หรือมีอัตราดอกเบี้ยคงที่ซึ่งใกล้เคียงกับอัตราตลาดในปัจจุบัน</w:t>
      </w:r>
      <w:r w:rsidR="003568DD" w:rsidRPr="003568DD">
        <w:rPr>
          <w:rFonts w:asciiTheme="majorBidi" w:hAnsiTheme="majorBidi" w:cstheme="majorBidi"/>
          <w:sz w:val="32"/>
          <w:szCs w:val="32"/>
          <w:cs/>
        </w:rPr>
        <w:t xml:space="preserve"> </w:t>
      </w:r>
    </w:p>
    <w:p w:rsidR="003568DD" w:rsidRPr="003568DD" w:rsidRDefault="003568DD" w:rsidP="00910E6F">
      <w:pPr>
        <w:spacing w:after="240"/>
        <w:ind w:left="1166"/>
        <w:jc w:val="thaiDistribute"/>
        <w:rPr>
          <w:rFonts w:asciiTheme="majorBidi" w:hAnsiTheme="majorBidi" w:cstheme="majorBidi"/>
          <w:sz w:val="32"/>
          <w:szCs w:val="32"/>
        </w:rPr>
      </w:pPr>
      <w:r w:rsidRPr="003568DD">
        <w:rPr>
          <w:rFonts w:asciiTheme="majorBidi" w:hAnsiTheme="majorBidi" w:cstheme="majorBidi"/>
          <w:sz w:val="32"/>
          <w:szCs w:val="32"/>
          <w:cs/>
        </w:rPr>
        <w:t>ส</w:t>
      </w:r>
      <w:r w:rsidRPr="003568DD">
        <w:rPr>
          <w:rFonts w:asciiTheme="majorBidi" w:hAnsiTheme="majorBidi" w:cstheme="majorBidi" w:hint="cs"/>
          <w:sz w:val="32"/>
          <w:szCs w:val="32"/>
          <w:cs/>
        </w:rPr>
        <w:t>ินทรัพย์และหนี้สินทางการเงินที่สำคัญสามารถจัดตามประเภทอัตราดอกเบี้ย</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และสำหรับสินทรัพย์และหนี้สินทางการเงินที่มีอัตราดอกเบี้ยคงที่สามารถแยกตามวันที่ครบกำหนด</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หรือวันที่มีการกำหนดอัตราดอกเบี้ยใหม่</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หากวันที่มีการกำหนดอัตราดอกเบี้ยใหม่ถึงก่อน</w:t>
      </w:r>
      <w:r w:rsidRPr="003568DD">
        <w:rPr>
          <w:rFonts w:asciiTheme="majorBidi" w:hAnsiTheme="majorBidi" w:cstheme="majorBidi"/>
          <w:sz w:val="32"/>
          <w:szCs w:val="32"/>
          <w:cs/>
        </w:rPr>
        <w:t xml:space="preserve">) </w:t>
      </w:r>
      <w:r w:rsidRPr="003568DD">
        <w:rPr>
          <w:rFonts w:asciiTheme="majorBidi" w:hAnsiTheme="majorBidi" w:cstheme="majorBidi" w:hint="cs"/>
          <w:sz w:val="32"/>
          <w:szCs w:val="32"/>
          <w:cs/>
        </w:rPr>
        <w:t>ได้ดังนี้</w:t>
      </w:r>
      <w:r w:rsidRPr="003568DD">
        <w:rPr>
          <w:rFonts w:asciiTheme="majorBidi" w:hAnsiTheme="majorBidi" w:cstheme="majorBidi"/>
          <w:sz w:val="32"/>
          <w:szCs w:val="32"/>
        </w:rPr>
        <w:t xml:space="preserve"> </w:t>
      </w: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6348" w:type="dxa"/>
            <w:gridSpan w:val="11"/>
            <w:tcBorders>
              <w:top w:val="nil"/>
              <w:left w:val="nil"/>
              <w:right w:val="nil"/>
            </w:tcBorders>
          </w:tcPr>
          <w:p w:rsidR="003568DD" w:rsidRPr="004C07F2" w:rsidRDefault="003568DD" w:rsidP="008B4EFA">
            <w:pPr>
              <w:spacing w:line="300" w:lineRule="exact"/>
              <w:jc w:val="right"/>
              <w:rPr>
                <w:rFonts w:asciiTheme="majorBidi" w:hAnsiTheme="majorBidi" w:cstheme="majorBidi"/>
                <w:b/>
                <w:bCs/>
                <w:cs/>
              </w:rPr>
            </w:pPr>
            <w:r w:rsidRPr="004C07F2">
              <w:rPr>
                <w:rFonts w:asciiTheme="majorBidi" w:hAnsiTheme="majorBidi" w:cstheme="majorBidi"/>
                <w:b/>
                <w:bCs/>
                <w:cs/>
              </w:rPr>
              <w:t>หน่วย: ล้านบาท</w:t>
            </w: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งบการเงินรวม</w:t>
            </w: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 xml:space="preserve">ณ วันที่ </w:t>
            </w:r>
            <w:r w:rsidR="00EE7217" w:rsidRPr="00EE7217">
              <w:rPr>
                <w:rFonts w:asciiTheme="majorBidi" w:hAnsiTheme="majorBidi" w:cstheme="majorBidi"/>
                <w:b/>
                <w:bCs/>
              </w:rPr>
              <w:t>31</w:t>
            </w:r>
            <w:r w:rsidRPr="004C07F2">
              <w:rPr>
                <w:rFonts w:asciiTheme="majorBidi" w:hAnsiTheme="majorBidi" w:cstheme="majorBidi"/>
                <w:b/>
                <w:bCs/>
              </w:rPr>
              <w:t xml:space="preserve"> </w:t>
            </w:r>
            <w:r w:rsidRPr="004C07F2">
              <w:rPr>
                <w:rFonts w:asciiTheme="majorBidi" w:hAnsiTheme="majorBidi" w:cstheme="majorBidi"/>
                <w:b/>
                <w:bCs/>
                <w:cs/>
              </w:rPr>
              <w:t xml:space="preserve">ธันวาคม </w:t>
            </w:r>
            <w:r w:rsidR="00EE7217" w:rsidRPr="00EE7217">
              <w:rPr>
                <w:rFonts w:asciiTheme="majorBidi" w:hAnsiTheme="majorBidi" w:cstheme="majorBidi"/>
                <w:b/>
                <w:bCs/>
              </w:rPr>
              <w:t>2562</w:t>
            </w: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71"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70"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ไม่มี</w:t>
            </w:r>
          </w:p>
        </w:tc>
        <w:tc>
          <w:tcPr>
            <w:tcW w:w="83"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06"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83"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93"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1010" w:type="dxa"/>
            <w:tcBorders>
              <w:top w:val="single" w:sz="4" w:space="0" w:color="auto"/>
              <w:left w:val="nil"/>
              <w:right w:val="nil"/>
            </w:tcBorders>
          </w:tcPr>
          <w:p w:rsidR="003568DD" w:rsidRPr="004C07F2" w:rsidRDefault="003568DD" w:rsidP="008B4EFA">
            <w:pPr>
              <w:spacing w:line="300" w:lineRule="exact"/>
              <w:ind w:left="-57"/>
              <w:jc w:val="center"/>
              <w:rPr>
                <w:rFonts w:asciiTheme="majorBidi" w:hAnsiTheme="majorBidi" w:cstheme="majorBidi"/>
                <w:b/>
                <w:bCs/>
                <w:cs/>
              </w:rPr>
            </w:pPr>
          </w:p>
        </w:tc>
        <w:tc>
          <w:tcPr>
            <w:tcW w:w="97"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880" w:type="dxa"/>
            <w:tcBorders>
              <w:top w:val="single" w:sz="4" w:space="0" w:color="auto"/>
              <w:left w:val="nil"/>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มากกว่า</w:t>
            </w:r>
          </w:p>
        </w:tc>
        <w:tc>
          <w:tcPr>
            <w:tcW w:w="65"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71" w:type="dxa"/>
            <w:tcBorders>
              <w:top w:val="nil"/>
              <w:left w:val="nil"/>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ปรับขึ้นลง</w:t>
            </w:r>
          </w:p>
        </w:tc>
        <w:tc>
          <w:tcPr>
            <w:tcW w:w="9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70" w:type="dxa"/>
            <w:tcBorders>
              <w:top w:val="nil"/>
              <w:left w:val="nil"/>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อัตรา</w:t>
            </w: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06" w:type="dxa"/>
            <w:tcBorders>
              <w:top w:val="nil"/>
              <w:left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93" w:type="dxa"/>
            <w:tcBorders>
              <w:top w:val="nil"/>
              <w:left w:val="nil"/>
              <w:right w:val="nil"/>
            </w:tcBorders>
          </w:tcPr>
          <w:p w:rsidR="003568DD" w:rsidRPr="004C07F2" w:rsidRDefault="003568DD" w:rsidP="008B4EFA">
            <w:pPr>
              <w:spacing w:line="300" w:lineRule="exact"/>
              <w:jc w:val="center"/>
              <w:rPr>
                <w:rFonts w:asciiTheme="majorBidi" w:hAnsiTheme="majorBidi" w:cstheme="majorBidi"/>
                <w:b/>
                <w:bCs/>
                <w:cs/>
              </w:rPr>
            </w:pPr>
            <w:r w:rsidRPr="004C07F2">
              <w:rPr>
                <w:rFonts w:asciiTheme="majorBidi" w:hAnsiTheme="majorBidi" w:cstheme="majorBidi"/>
                <w:b/>
                <w:bCs/>
                <w:cs/>
              </w:rPr>
              <w:t>อัตรา</w:t>
            </w: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 xml:space="preserve">ภายใน </w:t>
            </w:r>
            <w:r w:rsidR="00EE7217" w:rsidRPr="00EE7217">
              <w:rPr>
                <w:rFonts w:asciiTheme="majorBidi" w:hAnsiTheme="majorBidi" w:cstheme="majorBidi"/>
                <w:b/>
                <w:bCs/>
              </w:rPr>
              <w:t>1</w:t>
            </w:r>
            <w:r w:rsidRPr="004C07F2">
              <w:rPr>
                <w:rFonts w:asciiTheme="majorBidi" w:hAnsiTheme="majorBidi" w:cstheme="majorBidi"/>
                <w:b/>
                <w:bCs/>
                <w:cs/>
              </w:rPr>
              <w:t xml:space="preserve"> ปี</w:t>
            </w:r>
          </w:p>
        </w:tc>
        <w:tc>
          <w:tcPr>
            <w:tcW w:w="97"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880" w:type="dxa"/>
            <w:tcBorders>
              <w:top w:val="nil"/>
              <w:left w:val="nil"/>
              <w:bottom w:val="single" w:sz="4" w:space="0" w:color="auto"/>
              <w:right w:val="nil"/>
            </w:tcBorders>
          </w:tcPr>
          <w:p w:rsidR="003568DD" w:rsidRPr="004C07F2" w:rsidRDefault="00EE7217" w:rsidP="008B4EFA">
            <w:pPr>
              <w:spacing w:line="300" w:lineRule="exact"/>
              <w:jc w:val="center"/>
              <w:rPr>
                <w:rFonts w:asciiTheme="majorBidi" w:hAnsiTheme="majorBidi" w:cstheme="majorBidi"/>
                <w:b/>
                <w:bCs/>
                <w:cs/>
              </w:rPr>
            </w:pPr>
            <w:r w:rsidRPr="00EE7217">
              <w:rPr>
                <w:rFonts w:asciiTheme="majorBidi" w:hAnsiTheme="majorBidi" w:cstheme="majorBidi"/>
                <w:b/>
                <w:bCs/>
              </w:rPr>
              <w:t>1</w:t>
            </w:r>
            <w:r w:rsidR="003568DD" w:rsidRPr="004C07F2">
              <w:rPr>
                <w:rFonts w:asciiTheme="majorBidi" w:hAnsiTheme="majorBidi" w:cstheme="majorBidi"/>
                <w:b/>
                <w:bCs/>
                <w:cs/>
              </w:rPr>
              <w:t xml:space="preserve"> ถึง</w:t>
            </w:r>
            <w:r w:rsidR="003568DD" w:rsidRPr="004C07F2">
              <w:rPr>
                <w:rFonts w:asciiTheme="majorBidi" w:hAnsiTheme="majorBidi" w:cstheme="majorBidi"/>
                <w:b/>
                <w:bCs/>
              </w:rPr>
              <w:t xml:space="preserve"> </w:t>
            </w:r>
            <w:r w:rsidRPr="00EE7217">
              <w:rPr>
                <w:rFonts w:asciiTheme="majorBidi" w:hAnsiTheme="majorBidi" w:cstheme="majorBidi"/>
                <w:b/>
                <w:bCs/>
              </w:rPr>
              <w:t>5</w:t>
            </w:r>
            <w:r w:rsidR="003568DD" w:rsidRPr="004C07F2">
              <w:rPr>
                <w:rFonts w:asciiTheme="majorBidi" w:hAnsiTheme="majorBidi" w:cstheme="majorBidi"/>
                <w:b/>
                <w:bCs/>
                <w:cs/>
              </w:rPr>
              <w:t xml:space="preserve"> ปี</w:t>
            </w:r>
          </w:p>
        </w:tc>
        <w:tc>
          <w:tcPr>
            <w:tcW w:w="65"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71" w:type="dxa"/>
            <w:tcBorders>
              <w:top w:val="nil"/>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ตามราคาตลาด</w:t>
            </w:r>
          </w:p>
        </w:tc>
        <w:tc>
          <w:tcPr>
            <w:tcW w:w="9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70" w:type="dxa"/>
            <w:tcBorders>
              <w:top w:val="nil"/>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ดอกเบี้ย</w:t>
            </w: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1006" w:type="dxa"/>
            <w:tcBorders>
              <w:top w:val="nil"/>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รวม</w:t>
            </w:r>
          </w:p>
        </w:tc>
        <w:tc>
          <w:tcPr>
            <w:tcW w:w="83" w:type="dxa"/>
            <w:tcBorders>
              <w:top w:val="nil"/>
              <w:left w:val="nil"/>
              <w:right w:val="nil"/>
            </w:tcBorders>
          </w:tcPr>
          <w:p w:rsidR="003568DD" w:rsidRPr="004C07F2" w:rsidRDefault="003568DD" w:rsidP="008B4EFA">
            <w:pPr>
              <w:spacing w:line="300" w:lineRule="exact"/>
              <w:jc w:val="center"/>
              <w:rPr>
                <w:rFonts w:asciiTheme="majorBidi" w:hAnsiTheme="majorBidi" w:cstheme="majorBidi"/>
                <w:b/>
                <w:bCs/>
                <w:cs/>
              </w:rPr>
            </w:pPr>
          </w:p>
        </w:tc>
        <w:tc>
          <w:tcPr>
            <w:tcW w:w="993" w:type="dxa"/>
            <w:tcBorders>
              <w:top w:val="nil"/>
              <w:left w:val="nil"/>
              <w:bottom w:val="single" w:sz="4" w:space="0" w:color="auto"/>
              <w:right w:val="nil"/>
            </w:tcBorders>
          </w:tcPr>
          <w:p w:rsidR="003568DD" w:rsidRPr="004C07F2" w:rsidRDefault="003568DD" w:rsidP="008B4EFA">
            <w:pPr>
              <w:spacing w:line="300" w:lineRule="exact"/>
              <w:jc w:val="center"/>
              <w:rPr>
                <w:rFonts w:asciiTheme="majorBidi" w:hAnsiTheme="majorBidi" w:cstheme="majorBidi"/>
                <w:b/>
                <w:bCs/>
              </w:rPr>
            </w:pPr>
            <w:r w:rsidRPr="004C07F2">
              <w:rPr>
                <w:rFonts w:asciiTheme="majorBidi" w:hAnsiTheme="majorBidi" w:cstheme="majorBidi"/>
                <w:b/>
                <w:bCs/>
                <w:cs/>
              </w:rPr>
              <w:t>ดอกเบี้ย</w:t>
            </w:r>
          </w:p>
        </w:tc>
      </w:tr>
      <w:tr w:rsidR="003568DD" w:rsidRPr="004C07F2" w:rsidTr="008B4EFA">
        <w:trPr>
          <w:cantSplit/>
          <w:tblHeader/>
        </w:trPr>
        <w:tc>
          <w:tcPr>
            <w:tcW w:w="2405" w:type="dxa"/>
            <w:tcBorders>
              <w:top w:val="nil"/>
              <w:left w:val="nil"/>
              <w:bottom w:val="nil"/>
              <w:right w:val="nil"/>
            </w:tcBorders>
          </w:tcPr>
          <w:p w:rsidR="003568DD" w:rsidRPr="004C07F2" w:rsidRDefault="003568DD" w:rsidP="008B4EFA">
            <w:pPr>
              <w:spacing w:line="300" w:lineRule="exact"/>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97"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880"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65"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1071"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9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970"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1006" w:type="dxa"/>
            <w:tcBorders>
              <w:top w:val="single" w:sz="4" w:space="0" w:color="auto"/>
              <w:left w:val="nil"/>
              <w:bottom w:val="nil"/>
              <w:right w:val="nil"/>
            </w:tcBorders>
          </w:tcPr>
          <w:p w:rsidR="003568DD" w:rsidRPr="004C07F2" w:rsidRDefault="003568DD" w:rsidP="008B4EFA">
            <w:pPr>
              <w:spacing w:line="300" w:lineRule="exact"/>
              <w:jc w:val="center"/>
              <w:rPr>
                <w:rFonts w:asciiTheme="majorBidi" w:hAnsiTheme="majorBidi" w:cstheme="majorBidi"/>
                <w:b/>
                <w:bCs/>
              </w:rPr>
            </w:pPr>
          </w:p>
        </w:tc>
        <w:tc>
          <w:tcPr>
            <w:tcW w:w="83" w:type="dxa"/>
            <w:tcBorders>
              <w:top w:val="nil"/>
              <w:left w:val="nil"/>
              <w:right w:val="nil"/>
            </w:tcBorders>
          </w:tcPr>
          <w:p w:rsidR="003568DD" w:rsidRPr="004C07F2" w:rsidRDefault="003568DD" w:rsidP="008B4EFA">
            <w:pPr>
              <w:spacing w:line="300" w:lineRule="exact"/>
              <w:ind w:left="-104" w:right="-109"/>
              <w:jc w:val="center"/>
              <w:rPr>
                <w:rFonts w:asciiTheme="majorBidi" w:hAnsiTheme="majorBidi" w:cstheme="majorBidi"/>
                <w:b/>
                <w:bCs/>
                <w:cs/>
              </w:rPr>
            </w:pPr>
          </w:p>
        </w:tc>
        <w:tc>
          <w:tcPr>
            <w:tcW w:w="993" w:type="dxa"/>
            <w:tcBorders>
              <w:top w:val="single" w:sz="4" w:space="0" w:color="auto"/>
              <w:left w:val="nil"/>
              <w:right w:val="nil"/>
            </w:tcBorders>
          </w:tcPr>
          <w:p w:rsidR="003568DD" w:rsidRPr="004C07F2" w:rsidRDefault="003568DD" w:rsidP="008B4EFA">
            <w:pPr>
              <w:spacing w:line="300" w:lineRule="exact"/>
              <w:ind w:left="-104" w:right="-109"/>
              <w:jc w:val="center"/>
              <w:rPr>
                <w:rFonts w:asciiTheme="majorBidi" w:hAnsiTheme="majorBidi" w:cstheme="majorBidi"/>
                <w:b/>
                <w:bCs/>
              </w:rPr>
            </w:pPr>
            <w:r w:rsidRPr="004C07F2">
              <w:rPr>
                <w:rFonts w:asciiTheme="majorBidi" w:hAnsiTheme="majorBidi" w:cstheme="majorBidi"/>
                <w:b/>
                <w:bCs/>
                <w:cs/>
              </w:rPr>
              <w:t>(ร้อยละต่อปี)</w:t>
            </w:r>
          </w:p>
        </w:tc>
      </w:tr>
      <w:tr w:rsidR="003568DD" w:rsidRPr="004C07F2" w:rsidTr="008B4EFA">
        <w:trPr>
          <w:cantSplit/>
        </w:trPr>
        <w:tc>
          <w:tcPr>
            <w:tcW w:w="2405" w:type="dxa"/>
            <w:tcBorders>
              <w:top w:val="nil"/>
              <w:left w:val="nil"/>
              <w:bottom w:val="nil"/>
              <w:right w:val="nil"/>
            </w:tcBorders>
          </w:tcPr>
          <w:p w:rsidR="003568DD" w:rsidRPr="004C07F2" w:rsidRDefault="003568DD" w:rsidP="008B4EFA">
            <w:pPr>
              <w:tabs>
                <w:tab w:val="left" w:pos="360"/>
                <w:tab w:val="left" w:pos="1440"/>
                <w:tab w:val="left" w:pos="2160"/>
              </w:tabs>
              <w:spacing w:line="300" w:lineRule="exact"/>
              <w:ind w:left="64" w:right="-43"/>
              <w:rPr>
                <w:rFonts w:asciiTheme="majorBidi" w:hAnsiTheme="majorBidi" w:cstheme="majorBidi"/>
                <w:b/>
                <w:bCs/>
              </w:rPr>
            </w:pPr>
            <w:r w:rsidRPr="004C07F2">
              <w:rPr>
                <w:rFonts w:asciiTheme="majorBidi" w:hAnsiTheme="majorBidi" w:cstheme="majorBidi"/>
                <w:b/>
                <w:bCs/>
                <w:cs/>
              </w:rPr>
              <w:t>สินทรัพย์ทางการเงิน</w:t>
            </w:r>
          </w:p>
        </w:tc>
        <w:tc>
          <w:tcPr>
            <w:tcW w:w="101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97"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88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65"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1071"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9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970"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1006"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8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c>
          <w:tcPr>
            <w:tcW w:w="993" w:type="dxa"/>
            <w:tcBorders>
              <w:top w:val="nil"/>
              <w:left w:val="nil"/>
              <w:bottom w:val="nil"/>
              <w:right w:val="nil"/>
            </w:tcBorders>
          </w:tcPr>
          <w:p w:rsidR="003568DD" w:rsidRPr="004C07F2" w:rsidRDefault="003568DD" w:rsidP="008B4EFA">
            <w:pPr>
              <w:spacing w:line="300" w:lineRule="exact"/>
              <w:jc w:val="center"/>
              <w:rPr>
                <w:rFonts w:asciiTheme="majorBidi" w:hAnsiTheme="majorBidi" w:cstheme="majorBidi"/>
              </w:rPr>
            </w:pP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rPr>
            </w:pPr>
            <w:r w:rsidRPr="004C07F2">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529</w:t>
            </w:r>
          </w:p>
        </w:tc>
        <w:tc>
          <w:tcPr>
            <w:tcW w:w="9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166</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695</w:t>
            </w:r>
          </w:p>
        </w:tc>
        <w:tc>
          <w:tcPr>
            <w:tcW w:w="83" w:type="dxa"/>
            <w:tcBorders>
              <w:top w:val="nil"/>
              <w:left w:val="nil"/>
              <w:bottom w:val="nil"/>
              <w:right w:val="nil"/>
            </w:tcBorders>
          </w:tcPr>
          <w:p w:rsidR="00BD7D13" w:rsidRPr="004C07F2" w:rsidRDefault="00BD7D13" w:rsidP="00BD7D13">
            <w:pPr>
              <w:spacing w:line="300" w:lineRule="exact"/>
              <w:jc w:val="center"/>
              <w:rPr>
                <w:rFonts w:asciiTheme="majorBidi" w:hAnsiTheme="majorBidi" w:cstheme="majorBidi"/>
              </w:rPr>
            </w:pPr>
          </w:p>
        </w:tc>
        <w:tc>
          <w:tcPr>
            <w:tcW w:w="993" w:type="dxa"/>
            <w:tcBorders>
              <w:top w:val="nil"/>
              <w:left w:val="nil"/>
              <w:bottom w:val="nil"/>
              <w:right w:val="nil"/>
            </w:tcBorders>
          </w:tcPr>
          <w:p w:rsidR="00BD7D13" w:rsidRPr="004C07F2" w:rsidRDefault="00EE7217" w:rsidP="00BD7D13">
            <w:pPr>
              <w:spacing w:line="300" w:lineRule="exact"/>
              <w:jc w:val="center"/>
              <w:rPr>
                <w:rFonts w:asciiTheme="majorBidi" w:hAnsiTheme="majorBidi" w:cstheme="majorBidi"/>
              </w:rPr>
            </w:pPr>
            <w:r w:rsidRPr="00EE7217">
              <w:rPr>
                <w:rFonts w:asciiTheme="majorBidi" w:hAnsiTheme="majorBidi" w:cstheme="majorBidi"/>
              </w:rPr>
              <w:t>0</w:t>
            </w:r>
            <w:r w:rsidR="00667E1A">
              <w:rPr>
                <w:rFonts w:asciiTheme="majorBidi" w:hAnsiTheme="majorBidi" w:cstheme="majorBidi"/>
              </w:rPr>
              <w:t>.</w:t>
            </w:r>
            <w:r w:rsidRPr="00EE7217">
              <w:rPr>
                <w:rFonts w:asciiTheme="majorBidi" w:hAnsiTheme="majorBidi" w:cstheme="majorBidi"/>
              </w:rPr>
              <w:t>02</w:t>
            </w:r>
            <w:r w:rsidR="00667E1A">
              <w:rPr>
                <w:rFonts w:asciiTheme="majorBidi" w:hAnsiTheme="majorBidi" w:cstheme="majorBidi"/>
              </w:rPr>
              <w:t xml:space="preserve"> -</w:t>
            </w:r>
            <w:r w:rsidR="00BD7D13">
              <w:rPr>
                <w:rFonts w:asciiTheme="majorBidi" w:hAnsiTheme="majorBidi" w:cstheme="majorBidi"/>
              </w:rPr>
              <w:t xml:space="preserve"> </w:t>
            </w:r>
            <w:r w:rsidRPr="00EE7217">
              <w:rPr>
                <w:rFonts w:asciiTheme="majorBidi" w:hAnsiTheme="majorBidi" w:cstheme="majorBidi"/>
              </w:rPr>
              <w:t>0</w:t>
            </w:r>
            <w:r w:rsidR="00BD7D13">
              <w:rPr>
                <w:rFonts w:asciiTheme="majorBidi" w:hAnsiTheme="majorBidi" w:cstheme="majorBidi"/>
              </w:rPr>
              <w:t>.</w:t>
            </w:r>
            <w:r w:rsidRPr="00EE7217">
              <w:rPr>
                <w:rFonts w:asciiTheme="majorBidi" w:hAnsiTheme="majorBidi" w:cstheme="majorBidi"/>
              </w:rPr>
              <w:t>98</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r w:rsidRPr="004C07F2">
              <w:rPr>
                <w:rFonts w:asciiTheme="majorBidi" w:hAnsiTheme="majorBidi" w:cstheme="majorBidi"/>
                <w:cs/>
              </w:rPr>
              <w:t>เงินลงทุนชั่วคราว</w:t>
            </w:r>
          </w:p>
        </w:tc>
        <w:tc>
          <w:tcPr>
            <w:tcW w:w="101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BD7D13" w:rsidRPr="004C07F2" w:rsidRDefault="00BD7D13" w:rsidP="00BD7D13">
            <w:pPr>
              <w:spacing w:line="300" w:lineRule="exact"/>
              <w:jc w:val="center"/>
              <w:rPr>
                <w:rFonts w:asciiTheme="majorBidi" w:hAnsiTheme="majorBidi" w:cstheme="majorBidi"/>
              </w:rPr>
            </w:pPr>
          </w:p>
        </w:tc>
        <w:tc>
          <w:tcPr>
            <w:tcW w:w="993" w:type="dxa"/>
            <w:tcBorders>
              <w:top w:val="nil"/>
              <w:left w:val="nil"/>
              <w:bottom w:val="nil"/>
              <w:right w:val="nil"/>
            </w:tcBorders>
          </w:tcPr>
          <w:p w:rsidR="00BD7D13" w:rsidRPr="004C07F2" w:rsidRDefault="00BD7D13" w:rsidP="00BD7D13">
            <w:pPr>
              <w:spacing w:line="300" w:lineRule="exact"/>
              <w:jc w:val="center"/>
              <w:rPr>
                <w:rFonts w:asciiTheme="majorBidi" w:hAnsiTheme="majorBidi" w:cstheme="majorBidi"/>
              </w:rPr>
            </w:pPr>
            <w:r>
              <w:rPr>
                <w:rFonts w:asciiTheme="majorBidi" w:hAnsiTheme="majorBidi" w:cstheme="majorBidi"/>
              </w:rPr>
              <w:t>-</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rPr>
            </w:pPr>
            <w:r w:rsidRPr="004C07F2">
              <w:rPr>
                <w:rFonts w:asciiTheme="majorBidi" w:hAnsiTheme="majorBidi" w:cstheme="majorBidi"/>
                <w:cs/>
              </w:rPr>
              <w:t>ลูกหนี้การค้าและลูกหนี้</w:t>
            </w:r>
            <w:r w:rsidR="00667E1A">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right="156"/>
              <w:jc w:val="right"/>
              <w:rPr>
                <w:rFonts w:asciiTheme="majorBidi" w:hAnsiTheme="majorBidi" w:cstheme="majorBidi"/>
              </w:rPr>
            </w:pPr>
          </w:p>
        </w:tc>
        <w:tc>
          <w:tcPr>
            <w:tcW w:w="1071"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0" w:type="dxa"/>
            <w:tcBorders>
              <w:top w:val="nil"/>
              <w:left w:val="nil"/>
              <w:right w:val="nil"/>
            </w:tcBorders>
          </w:tcPr>
          <w:p w:rsidR="00BD7D13" w:rsidRPr="004C07F2"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88</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1006" w:type="dxa"/>
            <w:tcBorders>
              <w:top w:val="nil"/>
              <w:left w:val="nil"/>
              <w:right w:val="nil"/>
            </w:tcBorders>
          </w:tcPr>
          <w:p w:rsidR="00BD7D13" w:rsidRPr="004C07F2"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88</w:t>
            </w:r>
          </w:p>
        </w:tc>
        <w:tc>
          <w:tcPr>
            <w:tcW w:w="83" w:type="dxa"/>
            <w:tcBorders>
              <w:top w:val="nil"/>
              <w:left w:val="nil"/>
              <w:bottom w:val="nil"/>
              <w:right w:val="nil"/>
            </w:tcBorders>
          </w:tcPr>
          <w:p w:rsidR="00BD7D13" w:rsidRPr="004C07F2" w:rsidRDefault="00BD7D13" w:rsidP="00BD7D13">
            <w:pPr>
              <w:spacing w:line="300" w:lineRule="exact"/>
              <w:jc w:val="center"/>
              <w:rPr>
                <w:rFonts w:asciiTheme="majorBidi" w:hAnsiTheme="majorBidi" w:cstheme="majorBidi"/>
              </w:rPr>
            </w:pPr>
          </w:p>
        </w:tc>
        <w:tc>
          <w:tcPr>
            <w:tcW w:w="993" w:type="dxa"/>
            <w:tcBorders>
              <w:top w:val="nil"/>
              <w:left w:val="nil"/>
              <w:right w:val="nil"/>
            </w:tcBorders>
          </w:tcPr>
          <w:p w:rsidR="00BD7D13" w:rsidRPr="004C07F2" w:rsidRDefault="00BD7D13" w:rsidP="00BD7D13">
            <w:pPr>
              <w:spacing w:line="300" w:lineRule="exact"/>
              <w:jc w:val="center"/>
              <w:rPr>
                <w:rFonts w:asciiTheme="majorBidi" w:hAnsiTheme="majorBidi" w:cstheme="majorBidi"/>
              </w:rPr>
            </w:pPr>
            <w:r>
              <w:rPr>
                <w:rFonts w:asciiTheme="majorBidi" w:hAnsiTheme="majorBidi" w:cstheme="majorBidi"/>
              </w:rPr>
              <w:t>-</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BD7D13" w:rsidRPr="004C07F2" w:rsidRDefault="00EE7217" w:rsidP="00BD7D13">
            <w:pPr>
              <w:tabs>
                <w:tab w:val="decimal" w:pos="702"/>
                <w:tab w:val="decimal" w:pos="882"/>
              </w:tabs>
              <w:spacing w:line="300" w:lineRule="exact"/>
              <w:ind w:right="156"/>
              <w:jc w:val="right"/>
              <w:rPr>
                <w:rFonts w:asciiTheme="majorBidi" w:hAnsiTheme="majorBidi" w:cstheme="majorBidi"/>
                <w:cs/>
              </w:rPr>
            </w:pPr>
            <w:r w:rsidRPr="00EE7217">
              <w:rPr>
                <w:rFonts w:asciiTheme="majorBidi" w:hAnsiTheme="majorBidi" w:cstheme="majorBidi"/>
              </w:rPr>
              <w:t>529</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BD7D13" w:rsidRPr="004C07F2" w:rsidRDefault="00EE7217" w:rsidP="00BD7D13">
            <w:pPr>
              <w:tabs>
                <w:tab w:val="decimal" w:pos="702"/>
                <w:tab w:val="decimal" w:pos="754"/>
              </w:tabs>
              <w:spacing w:line="300" w:lineRule="exact"/>
              <w:ind w:left="2" w:right="156"/>
              <w:jc w:val="right"/>
              <w:rPr>
                <w:rFonts w:asciiTheme="majorBidi" w:hAnsiTheme="majorBidi" w:cstheme="majorBidi"/>
                <w:cs/>
              </w:rPr>
            </w:pPr>
            <w:r w:rsidRPr="00EE7217">
              <w:rPr>
                <w:rFonts w:asciiTheme="majorBidi" w:hAnsiTheme="majorBidi" w:cstheme="majorBidi"/>
              </w:rPr>
              <w:t>255</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BD7D13" w:rsidRPr="00663E0E"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784</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left w:val="nil"/>
              <w:right w:val="nil"/>
            </w:tcBorders>
          </w:tcPr>
          <w:p w:rsidR="00BD7D13" w:rsidRPr="00663E0E" w:rsidRDefault="00BD7D13" w:rsidP="00BD7D13">
            <w:pPr>
              <w:spacing w:line="300" w:lineRule="exact"/>
              <w:ind w:left="2"/>
              <w:jc w:val="center"/>
              <w:rPr>
                <w:rFonts w:asciiTheme="majorBidi" w:hAnsiTheme="majorBidi" w:cstheme="majorBidi"/>
              </w:rPr>
            </w:pPr>
          </w:p>
        </w:tc>
      </w:tr>
      <w:tr w:rsidR="00BD7D13" w:rsidRPr="004C07F2" w:rsidTr="00F63A68">
        <w:trPr>
          <w:cantSplit/>
          <w:trHeight w:val="74"/>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top w:val="single" w:sz="4" w:space="0" w:color="auto"/>
              <w:left w:val="nil"/>
              <w:right w:val="nil"/>
            </w:tcBorders>
          </w:tcPr>
          <w:p w:rsidR="00BD7D13" w:rsidRPr="004C07F2" w:rsidRDefault="00BD7D13" w:rsidP="00BD7D13">
            <w:pPr>
              <w:tabs>
                <w:tab w:val="decimal" w:pos="702"/>
              </w:tabs>
              <w:spacing w:line="160" w:lineRule="exact"/>
              <w:ind w:left="2" w:right="156"/>
              <w:jc w:val="right"/>
              <w:rPr>
                <w:rFonts w:asciiTheme="majorBidi" w:hAnsiTheme="majorBidi" w:cstheme="majorBidi"/>
                <w:sz w:val="16"/>
                <w:szCs w:val="16"/>
              </w:rPr>
            </w:pPr>
          </w:p>
        </w:tc>
        <w:tc>
          <w:tcPr>
            <w:tcW w:w="97" w:type="dxa"/>
            <w:tcBorders>
              <w:top w:val="nil"/>
              <w:left w:val="nil"/>
              <w:right w:val="nil"/>
            </w:tcBorders>
          </w:tcPr>
          <w:p w:rsidR="00BD7D13" w:rsidRPr="004C07F2" w:rsidRDefault="00BD7D13"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top w:val="single" w:sz="4" w:space="0" w:color="auto"/>
              <w:left w:val="nil"/>
              <w:right w:val="nil"/>
            </w:tcBorders>
          </w:tcPr>
          <w:p w:rsidR="00BD7D13" w:rsidRPr="004C07F2" w:rsidRDefault="00BD7D13"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top w:val="nil"/>
              <w:left w:val="nil"/>
              <w:right w:val="nil"/>
            </w:tcBorders>
          </w:tcPr>
          <w:p w:rsidR="00BD7D13" w:rsidRPr="004C07F2" w:rsidRDefault="00BD7D13" w:rsidP="00BD7D1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top w:val="single" w:sz="4" w:space="0" w:color="auto"/>
              <w:left w:val="nil"/>
              <w:right w:val="nil"/>
            </w:tcBorders>
          </w:tcPr>
          <w:p w:rsidR="00BD7D13" w:rsidRPr="004C07F2" w:rsidRDefault="00BD7D13" w:rsidP="00BD7D1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top w:val="nil"/>
              <w:left w:val="nil"/>
              <w:right w:val="nil"/>
            </w:tcBorders>
          </w:tcPr>
          <w:p w:rsidR="00BD7D13" w:rsidRPr="004C07F2" w:rsidRDefault="00BD7D13"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top w:val="single" w:sz="4" w:space="0" w:color="auto"/>
              <w:left w:val="nil"/>
              <w:right w:val="nil"/>
            </w:tcBorders>
          </w:tcPr>
          <w:p w:rsidR="00BD7D13" w:rsidRPr="004C07F2" w:rsidRDefault="00BD7D13"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rsidR="00BD7D13" w:rsidRPr="004C07F2" w:rsidRDefault="00BD7D13" w:rsidP="00BD7D13">
            <w:pPr>
              <w:tabs>
                <w:tab w:val="decimal" w:pos="702"/>
              </w:tabs>
              <w:spacing w:line="160" w:lineRule="exact"/>
              <w:ind w:left="2" w:right="156"/>
              <w:jc w:val="right"/>
              <w:rPr>
                <w:rFonts w:asciiTheme="majorBidi" w:hAnsiTheme="majorBidi" w:cstheme="majorBidi"/>
                <w:sz w:val="16"/>
                <w:szCs w:val="16"/>
              </w:rPr>
            </w:pPr>
          </w:p>
        </w:tc>
        <w:tc>
          <w:tcPr>
            <w:tcW w:w="1006" w:type="dxa"/>
            <w:tcBorders>
              <w:top w:val="single" w:sz="4" w:space="0" w:color="auto"/>
              <w:left w:val="nil"/>
              <w:right w:val="nil"/>
            </w:tcBorders>
          </w:tcPr>
          <w:p w:rsidR="00BD7D13" w:rsidRPr="004C07F2" w:rsidRDefault="00BD7D13" w:rsidP="00BD7D13">
            <w:pPr>
              <w:tabs>
                <w:tab w:val="decimal" w:pos="702"/>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rsidR="00BD7D13" w:rsidRPr="004C07F2" w:rsidRDefault="00BD7D13" w:rsidP="00BD7D13">
            <w:pPr>
              <w:spacing w:line="160" w:lineRule="exact"/>
              <w:ind w:left="2"/>
              <w:jc w:val="center"/>
              <w:rPr>
                <w:rFonts w:asciiTheme="majorBidi" w:hAnsiTheme="majorBidi" w:cstheme="majorBidi"/>
                <w:sz w:val="16"/>
                <w:szCs w:val="16"/>
              </w:rPr>
            </w:pPr>
          </w:p>
        </w:tc>
        <w:tc>
          <w:tcPr>
            <w:tcW w:w="993" w:type="dxa"/>
            <w:tcBorders>
              <w:left w:val="nil"/>
              <w:right w:val="nil"/>
            </w:tcBorders>
          </w:tcPr>
          <w:p w:rsidR="00BD7D13" w:rsidRPr="004C07F2" w:rsidRDefault="00BD7D13" w:rsidP="00BD7D13">
            <w:pPr>
              <w:spacing w:line="160" w:lineRule="exact"/>
              <w:ind w:left="2"/>
              <w:jc w:val="center"/>
              <w:rPr>
                <w:rFonts w:asciiTheme="majorBidi" w:hAnsiTheme="majorBidi" w:cstheme="majorBidi"/>
                <w:sz w:val="16"/>
                <w:szCs w:val="16"/>
              </w:rPr>
            </w:pPr>
          </w:p>
        </w:tc>
      </w:tr>
      <w:tr w:rsidR="00F63A68" w:rsidRPr="004C07F2" w:rsidTr="00F63A68">
        <w:trPr>
          <w:cantSplit/>
          <w:trHeight w:val="74"/>
        </w:trPr>
        <w:tc>
          <w:tcPr>
            <w:tcW w:w="2405" w:type="dxa"/>
            <w:tcBorders>
              <w:top w:val="nil"/>
              <w:left w:val="nil"/>
              <w:bottom w:val="nil"/>
              <w:right w:val="nil"/>
            </w:tcBorders>
          </w:tcPr>
          <w:p w:rsidR="00F63A68" w:rsidRPr="004C07F2" w:rsidRDefault="00F63A68" w:rsidP="00BD7D1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right w:val="nil"/>
            </w:tcBorders>
          </w:tcPr>
          <w:p w:rsidR="00F63A68" w:rsidRPr="004C07F2" w:rsidRDefault="00F63A68"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right w:val="nil"/>
            </w:tcBorders>
          </w:tcPr>
          <w:p w:rsidR="00F63A68" w:rsidRPr="004C07F2" w:rsidRDefault="00F63A68"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right w:val="nil"/>
            </w:tcBorders>
          </w:tcPr>
          <w:p w:rsidR="00F63A68" w:rsidRPr="004C07F2" w:rsidRDefault="00F63A68" w:rsidP="00BD7D1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right w:val="nil"/>
            </w:tcBorders>
          </w:tcPr>
          <w:p w:rsidR="00F63A68" w:rsidRPr="004C07F2" w:rsidRDefault="00F63A68" w:rsidP="00BD7D1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right w:val="nil"/>
            </w:tcBorders>
          </w:tcPr>
          <w:p w:rsidR="00F63A68" w:rsidRPr="004C07F2" w:rsidRDefault="00F63A68"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right w:val="nil"/>
            </w:tcBorders>
          </w:tcPr>
          <w:p w:rsidR="00F63A68" w:rsidRPr="004C07F2" w:rsidRDefault="00F63A68"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rsidR="00F63A68" w:rsidRPr="004C07F2" w:rsidRDefault="00F63A68" w:rsidP="00BD7D13">
            <w:pPr>
              <w:spacing w:line="160" w:lineRule="exact"/>
              <w:ind w:left="2"/>
              <w:jc w:val="center"/>
              <w:rPr>
                <w:rFonts w:asciiTheme="majorBidi" w:hAnsiTheme="majorBidi" w:cstheme="majorBidi"/>
                <w:sz w:val="16"/>
                <w:szCs w:val="16"/>
              </w:rPr>
            </w:pPr>
          </w:p>
        </w:tc>
        <w:tc>
          <w:tcPr>
            <w:tcW w:w="993" w:type="dxa"/>
            <w:tcBorders>
              <w:left w:val="nil"/>
              <w:right w:val="nil"/>
            </w:tcBorders>
          </w:tcPr>
          <w:p w:rsidR="00F63A68" w:rsidRPr="004C07F2" w:rsidRDefault="00F63A68" w:rsidP="00BD7D13">
            <w:pPr>
              <w:spacing w:line="160" w:lineRule="exact"/>
              <w:ind w:left="2"/>
              <w:jc w:val="center"/>
              <w:rPr>
                <w:rFonts w:asciiTheme="majorBidi" w:hAnsiTheme="majorBidi" w:cstheme="majorBidi"/>
                <w:sz w:val="16"/>
                <w:szCs w:val="16"/>
              </w:rPr>
            </w:pPr>
          </w:p>
        </w:tc>
      </w:tr>
      <w:tr w:rsidR="00F63A68" w:rsidRPr="004C07F2" w:rsidTr="00F63A68">
        <w:trPr>
          <w:cantSplit/>
          <w:trHeight w:val="74"/>
        </w:trPr>
        <w:tc>
          <w:tcPr>
            <w:tcW w:w="2405" w:type="dxa"/>
            <w:tcBorders>
              <w:top w:val="nil"/>
              <w:left w:val="nil"/>
              <w:bottom w:val="nil"/>
              <w:right w:val="nil"/>
            </w:tcBorders>
          </w:tcPr>
          <w:p w:rsidR="00F63A68" w:rsidRPr="004C07F2" w:rsidRDefault="00F63A68" w:rsidP="00BD7D1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bottom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bottom w:val="nil"/>
              <w:right w:val="nil"/>
            </w:tcBorders>
          </w:tcPr>
          <w:p w:rsidR="00F63A68" w:rsidRPr="004C07F2" w:rsidRDefault="00F63A68"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bottom w:val="nil"/>
              <w:right w:val="nil"/>
            </w:tcBorders>
          </w:tcPr>
          <w:p w:rsidR="00F63A68" w:rsidRPr="004C07F2" w:rsidRDefault="00F63A68" w:rsidP="00BD7D1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bottom w:val="nil"/>
              <w:right w:val="nil"/>
            </w:tcBorders>
          </w:tcPr>
          <w:p w:rsidR="00F63A68" w:rsidRPr="004C07F2" w:rsidRDefault="00F63A68" w:rsidP="00BD7D1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bottom w:val="nil"/>
              <w:right w:val="nil"/>
            </w:tcBorders>
          </w:tcPr>
          <w:p w:rsidR="00F63A68" w:rsidRPr="004C07F2" w:rsidRDefault="00F63A68" w:rsidP="00BD7D1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bottom w:val="nil"/>
              <w:right w:val="nil"/>
            </w:tcBorders>
          </w:tcPr>
          <w:p w:rsidR="00F63A68" w:rsidRPr="004C07F2" w:rsidRDefault="00F63A68"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bottom w:val="nil"/>
              <w:right w:val="nil"/>
            </w:tcBorders>
          </w:tcPr>
          <w:p w:rsidR="00F63A68" w:rsidRPr="004C07F2" w:rsidRDefault="00F63A68" w:rsidP="00BD7D1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bottom w:val="nil"/>
              <w:right w:val="nil"/>
            </w:tcBorders>
          </w:tcPr>
          <w:p w:rsidR="00F63A68" w:rsidRPr="004C07F2" w:rsidRDefault="00F63A68" w:rsidP="00BD7D1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rsidR="00F63A68" w:rsidRPr="004C07F2" w:rsidRDefault="00F63A68" w:rsidP="00BD7D13">
            <w:pPr>
              <w:spacing w:line="160" w:lineRule="exact"/>
              <w:ind w:left="2"/>
              <w:jc w:val="center"/>
              <w:rPr>
                <w:rFonts w:asciiTheme="majorBidi" w:hAnsiTheme="majorBidi" w:cstheme="majorBidi"/>
                <w:sz w:val="16"/>
                <w:szCs w:val="16"/>
              </w:rPr>
            </w:pPr>
          </w:p>
        </w:tc>
        <w:tc>
          <w:tcPr>
            <w:tcW w:w="993" w:type="dxa"/>
            <w:tcBorders>
              <w:left w:val="nil"/>
              <w:bottom w:val="nil"/>
              <w:right w:val="nil"/>
            </w:tcBorders>
          </w:tcPr>
          <w:p w:rsidR="00F63A68" w:rsidRPr="004C07F2" w:rsidRDefault="00F63A68" w:rsidP="00BD7D13">
            <w:pPr>
              <w:spacing w:line="160" w:lineRule="exact"/>
              <w:ind w:left="2"/>
              <w:jc w:val="center"/>
              <w:rPr>
                <w:rFonts w:asciiTheme="majorBidi" w:hAnsiTheme="majorBidi" w:cstheme="majorBidi"/>
                <w:sz w:val="16"/>
                <w:szCs w:val="16"/>
              </w:rPr>
            </w:pP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b/>
                <w:bCs/>
                <w:cs/>
              </w:rPr>
            </w:pPr>
            <w:r w:rsidRPr="004C07F2">
              <w:rPr>
                <w:rFonts w:asciiTheme="majorBidi" w:hAnsiTheme="majorBidi" w:cstheme="majorBidi"/>
                <w:b/>
                <w:bCs/>
                <w:cs/>
              </w:rPr>
              <w:t>หนี้สินทางการเงิน</w:t>
            </w:r>
          </w:p>
        </w:tc>
        <w:tc>
          <w:tcPr>
            <w:tcW w:w="101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 w:type="dxa"/>
            <w:tcBorders>
              <w:top w:val="nil"/>
              <w:left w:val="nil"/>
              <w:bottom w:val="nil"/>
              <w:right w:val="nil"/>
            </w:tcBorders>
          </w:tcPr>
          <w:p w:rsidR="00BD7D13" w:rsidRPr="004C07F2" w:rsidRDefault="00BD7D13" w:rsidP="00BD7D13">
            <w:pPr>
              <w:tabs>
                <w:tab w:val="decimal" w:pos="59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BD7D13">
            <w:pPr>
              <w:tabs>
                <w:tab w:val="decimal" w:pos="592"/>
              </w:tabs>
              <w:spacing w:line="300" w:lineRule="exact"/>
              <w:ind w:left="2" w:right="156"/>
              <w:jc w:val="right"/>
              <w:rPr>
                <w:rFonts w:asciiTheme="majorBidi" w:hAnsiTheme="majorBidi" w:cstheme="majorBidi"/>
              </w:rPr>
            </w:pPr>
          </w:p>
        </w:tc>
        <w:tc>
          <w:tcPr>
            <w:tcW w:w="65" w:type="dxa"/>
            <w:tcBorders>
              <w:top w:val="nil"/>
              <w:left w:val="nil"/>
              <w:bottom w:val="nil"/>
              <w:right w:val="nil"/>
            </w:tcBorders>
          </w:tcPr>
          <w:p w:rsidR="00BD7D13" w:rsidRPr="004C07F2" w:rsidRDefault="00BD7D13" w:rsidP="00BD7D13">
            <w:pPr>
              <w:tabs>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BD7D13">
            <w:pPr>
              <w:tabs>
                <w:tab w:val="decimal" w:pos="882"/>
              </w:tabs>
              <w:spacing w:line="300" w:lineRule="exact"/>
              <w:ind w:left="2" w:right="156"/>
              <w:jc w:val="right"/>
              <w:rPr>
                <w:rFonts w:asciiTheme="majorBidi" w:hAnsiTheme="majorBidi" w:cstheme="majorBidi"/>
              </w:rPr>
            </w:pPr>
          </w:p>
        </w:tc>
        <w:tc>
          <w:tcPr>
            <w:tcW w:w="9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rsidR="00BD7D13" w:rsidRPr="004C07F2" w:rsidRDefault="00BD7D13" w:rsidP="00BD7D13">
            <w:pPr>
              <w:tabs>
                <w:tab w:val="decimal" w:pos="808"/>
              </w:tabs>
              <w:spacing w:line="300" w:lineRule="exact"/>
              <w:ind w:left="2"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BD7D13" w:rsidP="00BD7D13">
            <w:pPr>
              <w:tabs>
                <w:tab w:val="decimal" w:pos="808"/>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rsidR="00BD7D13" w:rsidRPr="004C07F2" w:rsidRDefault="00BD7D13" w:rsidP="00BD7D13">
            <w:pPr>
              <w:spacing w:line="300" w:lineRule="exact"/>
              <w:jc w:val="right"/>
              <w:rPr>
                <w:rFonts w:asciiTheme="majorBidi" w:hAnsiTheme="majorBidi" w:cstheme="majorBidi"/>
              </w:rPr>
            </w:pPr>
          </w:p>
        </w:tc>
        <w:tc>
          <w:tcPr>
            <w:tcW w:w="993" w:type="dxa"/>
            <w:tcBorders>
              <w:top w:val="nil"/>
              <w:left w:val="nil"/>
              <w:bottom w:val="nil"/>
              <w:right w:val="nil"/>
            </w:tcBorders>
          </w:tcPr>
          <w:p w:rsidR="00BD7D13" w:rsidRPr="004C07F2" w:rsidRDefault="00BD7D13" w:rsidP="00BD7D13">
            <w:pPr>
              <w:spacing w:line="300" w:lineRule="exact"/>
              <w:jc w:val="right"/>
              <w:rPr>
                <w:rFonts w:asciiTheme="majorBidi" w:hAnsiTheme="majorBidi" w:cstheme="majorBidi"/>
              </w:rPr>
            </w:pP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r>
              <w:rPr>
                <w:rFonts w:asciiTheme="majorBidi" w:hAnsiTheme="majorBidi" w:cstheme="majorBidi"/>
                <w:cs/>
              </w:rPr>
              <w:t>เงินกู้ยืมระยะสั้น</w:t>
            </w:r>
            <w:r w:rsidRPr="004C07F2">
              <w:rPr>
                <w:rFonts w:asciiTheme="majorBidi" w:hAnsiTheme="majorBidi" w:cstheme="majorBidi"/>
                <w:cs/>
              </w:rPr>
              <w:t>จาก</w:t>
            </w:r>
            <w:r>
              <w:rPr>
                <w:rFonts w:asciiTheme="majorBidi" w:hAnsiTheme="majorBidi" w:cstheme="majorBidi" w:hint="cs"/>
                <w:cs/>
              </w:rPr>
              <w:t>สถาบันการเงิน</w:t>
            </w:r>
          </w:p>
        </w:tc>
        <w:tc>
          <w:tcPr>
            <w:tcW w:w="1010"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200</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723</w:t>
            </w:r>
          </w:p>
        </w:tc>
        <w:tc>
          <w:tcPr>
            <w:tcW w:w="90"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923</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CE3F45" w:rsidRDefault="00EE7217" w:rsidP="00CE3F45">
            <w:pPr>
              <w:spacing w:line="300" w:lineRule="exact"/>
              <w:ind w:left="2"/>
              <w:jc w:val="center"/>
              <w:rPr>
                <w:rFonts w:asciiTheme="majorBidi" w:hAnsiTheme="majorBidi" w:cstheme="majorBidi"/>
              </w:rPr>
            </w:pPr>
            <w:r w:rsidRPr="00EE7217">
              <w:rPr>
                <w:rFonts w:asciiTheme="majorBidi" w:hAnsiTheme="majorBidi" w:cstheme="majorBidi"/>
              </w:rPr>
              <w:t>4</w:t>
            </w:r>
            <w:r w:rsidR="00BD7D13">
              <w:rPr>
                <w:rFonts w:asciiTheme="majorBidi" w:hAnsiTheme="majorBidi" w:cstheme="majorBidi"/>
              </w:rPr>
              <w:t>.</w:t>
            </w:r>
            <w:r w:rsidRPr="00EE7217">
              <w:rPr>
                <w:rFonts w:asciiTheme="majorBidi" w:hAnsiTheme="majorBidi" w:cstheme="majorBidi"/>
              </w:rPr>
              <w:t>2</w:t>
            </w:r>
            <w:r w:rsidR="00BD7D13">
              <w:rPr>
                <w:rFonts w:asciiTheme="majorBidi" w:hAnsiTheme="majorBidi" w:cstheme="majorBidi"/>
              </w:rPr>
              <w:t xml:space="preserve"> </w:t>
            </w:r>
            <w:r w:rsidR="00BD7D13">
              <w:rPr>
                <w:rFonts w:asciiTheme="majorBidi" w:hAnsiTheme="majorBidi" w:cstheme="majorBidi" w:hint="cs"/>
                <w:cs/>
              </w:rPr>
              <w:t xml:space="preserve">และ </w:t>
            </w:r>
            <w:r w:rsidR="00BD7D13">
              <w:rPr>
                <w:rFonts w:asciiTheme="majorBidi" w:hAnsiTheme="majorBidi" w:cstheme="majorBidi"/>
              </w:rPr>
              <w:t xml:space="preserve">MLR </w:t>
            </w:r>
          </w:p>
          <w:p w:rsidR="00BD7D13" w:rsidRPr="004C07F2" w:rsidRDefault="00CE3F45" w:rsidP="00CE3F45">
            <w:pPr>
              <w:spacing w:line="300" w:lineRule="exact"/>
              <w:ind w:left="2"/>
              <w:jc w:val="center"/>
              <w:rPr>
                <w:rFonts w:asciiTheme="majorBidi" w:hAnsiTheme="majorBidi" w:cstheme="majorBidi"/>
              </w:rPr>
            </w:pPr>
            <w:r>
              <w:rPr>
                <w:rFonts w:asciiTheme="majorBidi" w:hAnsiTheme="majorBidi" w:cstheme="majorBidi"/>
              </w:rPr>
              <w:t>-</w:t>
            </w:r>
            <w:r w:rsidR="00BD7D13">
              <w:rPr>
                <w:rFonts w:asciiTheme="majorBidi" w:hAnsiTheme="majorBidi" w:cstheme="majorBidi"/>
              </w:rPr>
              <w:t xml:space="preserve"> </w:t>
            </w:r>
            <w:r w:rsidR="00EE7217" w:rsidRPr="00EE7217">
              <w:rPr>
                <w:rFonts w:asciiTheme="majorBidi" w:hAnsiTheme="majorBidi" w:cstheme="majorBidi"/>
              </w:rPr>
              <w:t>1</w:t>
            </w:r>
            <w:r w:rsidR="00BD7D13">
              <w:rPr>
                <w:rFonts w:asciiTheme="majorBidi" w:hAnsiTheme="majorBidi" w:cstheme="majorBidi"/>
              </w:rPr>
              <w:t>.</w:t>
            </w:r>
            <w:r w:rsidR="00EE7217" w:rsidRPr="00EE7217">
              <w:rPr>
                <w:rFonts w:asciiTheme="majorBidi" w:hAnsiTheme="majorBidi" w:cstheme="majorBidi"/>
              </w:rPr>
              <w:t>5</w:t>
            </w:r>
            <w:r w:rsidR="00BD7D13">
              <w:rPr>
                <w:rFonts w:asciiTheme="majorBidi" w:hAnsiTheme="majorBidi" w:cstheme="majorBidi"/>
              </w:rPr>
              <w:t xml:space="preserve"> </w:t>
            </w:r>
            <w:r w:rsidR="00BD7D13">
              <w:rPr>
                <w:rFonts w:asciiTheme="majorBidi" w:hAnsiTheme="majorBidi" w:cstheme="majorBidi" w:hint="cs"/>
                <w:cs/>
              </w:rPr>
              <w:t xml:space="preserve">ถึง </w:t>
            </w:r>
            <w:r w:rsidR="00BD7D13">
              <w:rPr>
                <w:rFonts w:asciiTheme="majorBidi" w:hAnsiTheme="majorBidi" w:cstheme="majorBidi"/>
              </w:rPr>
              <w:t>-</w:t>
            </w:r>
            <w:r w:rsidR="00EE7217" w:rsidRPr="00EE7217">
              <w:rPr>
                <w:rFonts w:asciiTheme="majorBidi" w:hAnsiTheme="majorBidi" w:cstheme="majorBidi"/>
              </w:rPr>
              <w:t>3</w:t>
            </w:r>
            <w:r w:rsidR="00BD7D13">
              <w:rPr>
                <w:rFonts w:asciiTheme="majorBidi" w:hAnsiTheme="majorBidi" w:cstheme="majorBidi"/>
              </w:rPr>
              <w:t>.</w:t>
            </w:r>
            <w:r w:rsidR="00EE7217" w:rsidRPr="00EE7217">
              <w:rPr>
                <w:rFonts w:asciiTheme="majorBidi" w:hAnsiTheme="majorBidi" w:cstheme="majorBidi"/>
              </w:rPr>
              <w:t>0</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r w:rsidRPr="004C07F2">
              <w:rPr>
                <w:rFonts w:asciiTheme="majorBidi" w:hAnsiTheme="majorBidi" w:cstheme="majorBidi"/>
                <w:cs/>
              </w:rPr>
              <w:t>เจ้าหนี้การค้าและเจ้าหนี้</w:t>
            </w:r>
            <w:r w:rsidR="00667E1A">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3550F0">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228</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228</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r>
              <w:rPr>
                <w:rFonts w:asciiTheme="majorBidi" w:hAnsiTheme="majorBidi" w:cstheme="majorBidi"/>
              </w:rPr>
              <w:t>-</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198" w:right="-43" w:hanging="134"/>
              <w:rPr>
                <w:rFonts w:asciiTheme="majorBidi" w:hAnsiTheme="majorBidi" w:cstheme="majorBidi"/>
                <w:cs/>
              </w:rPr>
            </w:pPr>
            <w:r w:rsidRPr="004C07F2">
              <w:rPr>
                <w:rFonts w:asciiTheme="majorBidi" w:hAnsiTheme="majorBidi" w:cstheme="majorBidi"/>
                <w:cs/>
              </w:rPr>
              <w:t>เงินกู้ยืมระยะสั้น</w:t>
            </w:r>
            <w:r>
              <w:rPr>
                <w:rFonts w:asciiTheme="majorBidi" w:hAnsiTheme="majorBidi" w:cstheme="majorBidi" w:hint="cs"/>
                <w:cs/>
              </w:rPr>
              <w:t>จากกิจการที่เกี่ยวข้องกัน</w:t>
            </w:r>
          </w:p>
        </w:tc>
        <w:tc>
          <w:tcPr>
            <w:tcW w:w="1010" w:type="dxa"/>
            <w:tcBorders>
              <w:top w:val="nil"/>
              <w:left w:val="nil"/>
              <w:bottom w:val="nil"/>
              <w:right w:val="nil"/>
            </w:tcBorders>
          </w:tcPr>
          <w:p w:rsidR="00CE3F45" w:rsidRDefault="00CE3F45" w:rsidP="00BD7D13">
            <w:pPr>
              <w:tabs>
                <w:tab w:val="decimal" w:pos="702"/>
              </w:tabs>
              <w:spacing w:line="300" w:lineRule="exact"/>
              <w:ind w:right="156"/>
              <w:jc w:val="right"/>
              <w:rPr>
                <w:rFonts w:asciiTheme="majorBidi" w:hAnsiTheme="majorBidi" w:cstheme="majorBidi"/>
              </w:rPr>
            </w:pPr>
          </w:p>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12</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rsidR="00CE3F45" w:rsidRDefault="00CE3F45" w:rsidP="00BD7D13">
            <w:pPr>
              <w:tabs>
                <w:tab w:val="decimal" w:pos="405"/>
              </w:tabs>
              <w:spacing w:line="300" w:lineRule="exact"/>
              <w:ind w:left="2" w:right="156"/>
              <w:jc w:val="center"/>
              <w:rPr>
                <w:rFonts w:asciiTheme="majorBidi" w:hAnsiTheme="majorBidi" w:cstheme="majorBidi"/>
              </w:rPr>
            </w:pPr>
          </w:p>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rsidR="00CE3F45" w:rsidRDefault="00CE3F45" w:rsidP="00BD7D13">
            <w:pPr>
              <w:tabs>
                <w:tab w:val="decimal" w:pos="405"/>
              </w:tabs>
              <w:spacing w:line="300" w:lineRule="exact"/>
              <w:ind w:left="2" w:right="156"/>
              <w:jc w:val="center"/>
              <w:rPr>
                <w:rFonts w:asciiTheme="majorBidi" w:hAnsiTheme="majorBidi" w:cstheme="majorBidi"/>
              </w:rPr>
            </w:pPr>
          </w:p>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rsidR="00CE3F45" w:rsidRDefault="00CE3F45" w:rsidP="00BD7D13">
            <w:pPr>
              <w:tabs>
                <w:tab w:val="decimal" w:pos="405"/>
              </w:tabs>
              <w:spacing w:line="300" w:lineRule="exact"/>
              <w:ind w:left="2" w:right="156"/>
              <w:jc w:val="center"/>
              <w:rPr>
                <w:rFonts w:asciiTheme="majorBidi" w:hAnsiTheme="majorBidi" w:cstheme="majorBidi"/>
              </w:rPr>
            </w:pPr>
          </w:p>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rsidR="00CE3F45" w:rsidRDefault="00CE3F45" w:rsidP="00BD7D13">
            <w:pPr>
              <w:tabs>
                <w:tab w:val="decimal" w:pos="702"/>
              </w:tabs>
              <w:spacing w:line="300" w:lineRule="exact"/>
              <w:ind w:right="156"/>
              <w:jc w:val="right"/>
              <w:rPr>
                <w:rFonts w:asciiTheme="majorBidi" w:hAnsiTheme="majorBidi" w:cstheme="majorBidi"/>
              </w:rPr>
            </w:pPr>
          </w:p>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12</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CE3F45" w:rsidRDefault="00CE3F45" w:rsidP="00BD7D13">
            <w:pPr>
              <w:spacing w:line="300" w:lineRule="exact"/>
              <w:ind w:left="2"/>
              <w:jc w:val="center"/>
              <w:rPr>
                <w:rFonts w:asciiTheme="majorBidi" w:hAnsiTheme="majorBidi" w:cstheme="majorBidi"/>
              </w:rPr>
            </w:pPr>
          </w:p>
          <w:p w:rsidR="00BD7D13" w:rsidRPr="004C07F2" w:rsidRDefault="00EE7217" w:rsidP="00BD7D13">
            <w:pPr>
              <w:spacing w:line="300" w:lineRule="exact"/>
              <w:ind w:left="2"/>
              <w:jc w:val="center"/>
              <w:rPr>
                <w:rFonts w:asciiTheme="majorBidi" w:hAnsiTheme="majorBidi" w:cstheme="majorBidi"/>
              </w:rPr>
            </w:pPr>
            <w:r w:rsidRPr="00EE7217">
              <w:rPr>
                <w:rFonts w:asciiTheme="majorBidi" w:hAnsiTheme="majorBidi" w:cstheme="majorBidi"/>
              </w:rPr>
              <w:t>5</w:t>
            </w:r>
            <w:r w:rsidR="00BD7D13">
              <w:rPr>
                <w:rFonts w:asciiTheme="majorBidi" w:hAnsiTheme="majorBidi" w:cstheme="majorBidi"/>
              </w:rPr>
              <w:t>.</w:t>
            </w:r>
            <w:r w:rsidRPr="00EE7217">
              <w:rPr>
                <w:rFonts w:asciiTheme="majorBidi" w:hAnsiTheme="majorBidi" w:cstheme="majorBidi"/>
              </w:rPr>
              <w:t>00</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r w:rsidRPr="004C07F2">
              <w:rPr>
                <w:rFonts w:asciiTheme="majorBidi" w:hAnsiTheme="majorBidi" w:cstheme="majorBidi"/>
                <w:cs/>
              </w:rPr>
              <w:t>เงินกู้ยืมระยะยาวจาก</w:t>
            </w:r>
            <w:r>
              <w:rPr>
                <w:rFonts w:asciiTheme="majorBidi" w:hAnsiTheme="majorBidi" w:cstheme="majorBidi" w:hint="cs"/>
                <w:cs/>
              </w:rPr>
              <w:t>สถาบันการเงิน</w:t>
            </w:r>
          </w:p>
        </w:tc>
        <w:tc>
          <w:tcPr>
            <w:tcW w:w="1010"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cs/>
              </w:rPr>
            </w:pPr>
            <w:r>
              <w:rPr>
                <w:rFonts w:asciiTheme="majorBidi" w:hAnsiTheme="majorBidi" w:cstheme="majorBidi"/>
              </w:rPr>
              <w:t>-</w:t>
            </w:r>
          </w:p>
        </w:tc>
        <w:tc>
          <w:tcPr>
            <w:tcW w:w="97" w:type="dxa"/>
            <w:tcBorders>
              <w:top w:val="nil"/>
              <w:left w:val="nil"/>
              <w:bottom w:val="nil"/>
              <w:right w:val="nil"/>
            </w:tcBorders>
          </w:tcPr>
          <w:p w:rsidR="00BD7D13" w:rsidRPr="004C07F2" w:rsidRDefault="00BD7D13" w:rsidP="00BD7D1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65" w:type="dxa"/>
            <w:tcBorders>
              <w:top w:val="nil"/>
              <w:left w:val="nil"/>
              <w:bottom w:val="nil"/>
              <w:right w:val="nil"/>
            </w:tcBorders>
          </w:tcPr>
          <w:p w:rsidR="00BD7D13" w:rsidRPr="004C07F2" w:rsidRDefault="00BD7D13" w:rsidP="00BD7D13">
            <w:pPr>
              <w:tabs>
                <w:tab w:val="decimal" w:pos="702"/>
              </w:tabs>
              <w:spacing w:line="300" w:lineRule="exact"/>
              <w:ind w:left="2" w:right="156"/>
              <w:jc w:val="right"/>
              <w:rPr>
                <w:rFonts w:asciiTheme="majorBidi" w:hAnsiTheme="majorBidi" w:cstheme="majorBidi"/>
              </w:rPr>
            </w:pPr>
          </w:p>
        </w:tc>
        <w:tc>
          <w:tcPr>
            <w:tcW w:w="1071" w:type="dxa"/>
            <w:tcBorders>
              <w:top w:val="nil"/>
              <w:left w:val="nil"/>
              <w:right w:val="nil"/>
            </w:tcBorders>
          </w:tcPr>
          <w:p w:rsidR="00BD7D13" w:rsidRPr="00663E0E"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944</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right w:val="nil"/>
            </w:tcBorders>
          </w:tcPr>
          <w:p w:rsidR="00BD7D13" w:rsidRPr="00663E0E"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944</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CE3F45" w:rsidRDefault="00BD7D13" w:rsidP="00BD7D13">
            <w:pPr>
              <w:spacing w:line="300" w:lineRule="exact"/>
              <w:ind w:left="2"/>
              <w:jc w:val="center"/>
              <w:rPr>
                <w:rFonts w:asciiTheme="majorBidi" w:hAnsiTheme="majorBidi" w:cstheme="majorBidi"/>
              </w:rPr>
            </w:pPr>
            <w:r>
              <w:rPr>
                <w:rFonts w:asciiTheme="majorBidi" w:hAnsiTheme="majorBidi" w:cstheme="majorBidi"/>
              </w:rPr>
              <w:t>MLR -</w:t>
            </w:r>
            <w:r w:rsidR="00CE3F45">
              <w:rPr>
                <w:rFonts w:asciiTheme="majorBidi" w:hAnsiTheme="majorBidi" w:cstheme="majorBidi"/>
              </w:rPr>
              <w:t xml:space="preserve"> </w:t>
            </w:r>
            <w:r w:rsidR="00EE7217" w:rsidRPr="00EE7217">
              <w:rPr>
                <w:rFonts w:asciiTheme="majorBidi" w:hAnsiTheme="majorBidi" w:cstheme="majorBidi"/>
              </w:rPr>
              <w:t>0</w:t>
            </w:r>
            <w:r>
              <w:rPr>
                <w:rFonts w:asciiTheme="majorBidi" w:hAnsiTheme="majorBidi" w:cstheme="majorBidi"/>
              </w:rPr>
              <w:t>.</w:t>
            </w:r>
            <w:r w:rsidR="00EE7217" w:rsidRPr="00EE7217">
              <w:rPr>
                <w:rFonts w:asciiTheme="majorBidi" w:hAnsiTheme="majorBidi" w:cstheme="majorBidi"/>
              </w:rPr>
              <w:t>75</w:t>
            </w:r>
            <w:r>
              <w:rPr>
                <w:rFonts w:asciiTheme="majorBidi" w:hAnsiTheme="majorBidi" w:cstheme="majorBidi"/>
              </w:rPr>
              <w:t xml:space="preserve"> </w:t>
            </w:r>
          </w:p>
          <w:p w:rsidR="00BD7D13" w:rsidRPr="00663E0E" w:rsidRDefault="00BD7D13" w:rsidP="00BD7D13">
            <w:pPr>
              <w:spacing w:line="300" w:lineRule="exact"/>
              <w:ind w:left="2"/>
              <w:jc w:val="center"/>
              <w:rPr>
                <w:rFonts w:asciiTheme="majorBidi" w:hAnsiTheme="majorBidi" w:cstheme="majorBidi"/>
              </w:rPr>
            </w:pPr>
            <w:r>
              <w:rPr>
                <w:rFonts w:asciiTheme="majorBidi" w:hAnsiTheme="majorBidi" w:cstheme="majorBidi" w:hint="cs"/>
                <w:cs/>
              </w:rPr>
              <w:t xml:space="preserve">ถึง </w:t>
            </w:r>
            <w:r>
              <w:rPr>
                <w:rFonts w:asciiTheme="majorBidi" w:hAnsiTheme="majorBidi" w:cstheme="majorBidi"/>
              </w:rPr>
              <w:t>-</w:t>
            </w:r>
            <w:r w:rsidR="00CE3F45">
              <w:rPr>
                <w:rFonts w:asciiTheme="majorBidi" w:hAnsiTheme="majorBidi" w:cstheme="majorBidi"/>
              </w:rPr>
              <w:t xml:space="preserve"> </w:t>
            </w:r>
            <w:r w:rsidR="00EE7217" w:rsidRPr="00EE7217">
              <w:rPr>
                <w:rFonts w:asciiTheme="majorBidi" w:hAnsiTheme="majorBidi" w:cstheme="majorBidi"/>
              </w:rPr>
              <w:t>2</w:t>
            </w:r>
            <w:r>
              <w:rPr>
                <w:rFonts w:asciiTheme="majorBidi" w:hAnsiTheme="majorBidi" w:cstheme="majorBidi"/>
              </w:rPr>
              <w:t>.</w:t>
            </w:r>
            <w:r w:rsidR="00EE7217" w:rsidRPr="00EE7217">
              <w:rPr>
                <w:rFonts w:asciiTheme="majorBidi" w:hAnsiTheme="majorBidi" w:cstheme="majorBidi"/>
              </w:rPr>
              <w:t>30</w:t>
            </w:r>
          </w:p>
        </w:tc>
      </w:tr>
      <w:tr w:rsidR="00BD7D13" w:rsidRPr="004C07F2" w:rsidTr="008B4EFA">
        <w:trPr>
          <w:cantSplit/>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r w:rsidRPr="004C07F2">
              <w:rPr>
                <w:rFonts w:asciiTheme="majorBidi" w:hAnsiTheme="majorBidi" w:cstheme="majorBidi"/>
                <w:cs/>
              </w:rPr>
              <w:t>หุ้นกู้</w:t>
            </w:r>
          </w:p>
        </w:tc>
        <w:tc>
          <w:tcPr>
            <w:tcW w:w="1010" w:type="dxa"/>
            <w:tcBorders>
              <w:top w:val="nil"/>
              <w:left w:val="nil"/>
              <w:bottom w:val="single" w:sz="4" w:space="0" w:color="auto"/>
              <w:right w:val="nil"/>
            </w:tcBorders>
          </w:tcPr>
          <w:p w:rsidR="00BD7D13" w:rsidRPr="004C07F2"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924</w:t>
            </w:r>
          </w:p>
        </w:tc>
        <w:tc>
          <w:tcPr>
            <w:tcW w:w="97" w:type="dxa"/>
            <w:tcBorders>
              <w:top w:val="nil"/>
              <w:left w:val="nil"/>
              <w:bottom w:val="nil"/>
              <w:right w:val="nil"/>
            </w:tcBorders>
          </w:tcPr>
          <w:p w:rsidR="00BD7D13" w:rsidRPr="004C07F2" w:rsidRDefault="00BD7D13" w:rsidP="00BD7D13">
            <w:pPr>
              <w:tabs>
                <w:tab w:val="decimal" w:pos="502"/>
                <w:tab w:val="decimal" w:pos="702"/>
              </w:tabs>
              <w:spacing w:line="300" w:lineRule="exact"/>
              <w:ind w:left="2" w:right="156"/>
              <w:jc w:val="right"/>
              <w:rPr>
                <w:rFonts w:asciiTheme="majorBidi" w:hAnsiTheme="majorBidi" w:cstheme="majorBidi"/>
              </w:rPr>
            </w:pPr>
          </w:p>
        </w:tc>
        <w:tc>
          <w:tcPr>
            <w:tcW w:w="880" w:type="dxa"/>
            <w:tcBorders>
              <w:top w:val="nil"/>
              <w:left w:val="nil"/>
              <w:bottom w:val="single" w:sz="4" w:space="0" w:color="auto"/>
              <w:right w:val="nil"/>
            </w:tcBorders>
          </w:tcPr>
          <w:p w:rsidR="00BD7D13" w:rsidRPr="004C07F2" w:rsidRDefault="00EE7217" w:rsidP="003550F0">
            <w:pPr>
              <w:tabs>
                <w:tab w:val="decimal" w:pos="502"/>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149</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single" w:sz="4" w:space="0" w:color="auto"/>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single" w:sz="4" w:space="0" w:color="auto"/>
              <w:right w:val="nil"/>
            </w:tcBorders>
          </w:tcPr>
          <w:p w:rsidR="00BD7D13" w:rsidRPr="004C07F2" w:rsidRDefault="00BD7D13" w:rsidP="00BD7D13">
            <w:pPr>
              <w:tabs>
                <w:tab w:val="decimal" w:pos="405"/>
              </w:tabs>
              <w:spacing w:line="300" w:lineRule="exact"/>
              <w:ind w:left="2" w:right="156"/>
              <w:jc w:val="center"/>
              <w:rPr>
                <w:rFonts w:asciiTheme="majorBidi" w:hAnsiTheme="majorBidi" w:cstheme="majorBidi"/>
              </w:rPr>
            </w:pPr>
            <w:r>
              <w:rPr>
                <w:rFonts w:asciiTheme="majorBidi" w:hAnsiTheme="majorBidi" w:cstheme="majorBidi"/>
              </w:rPr>
              <w:t>-</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nil"/>
              <w:left w:val="nil"/>
              <w:bottom w:val="single" w:sz="4" w:space="0" w:color="auto"/>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2</w:t>
            </w:r>
            <w:r w:rsidR="005E3DD9">
              <w:rPr>
                <w:rFonts w:asciiTheme="majorBidi" w:hAnsiTheme="majorBidi" w:cstheme="majorBidi"/>
              </w:rPr>
              <w:t>,</w:t>
            </w:r>
            <w:r w:rsidRPr="00EE7217">
              <w:rPr>
                <w:rFonts w:asciiTheme="majorBidi" w:hAnsiTheme="majorBidi" w:cstheme="majorBidi"/>
              </w:rPr>
              <w:t>073</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BD7D13" w:rsidRPr="004C07F2" w:rsidRDefault="00EE7217" w:rsidP="00BD7D13">
            <w:pPr>
              <w:spacing w:line="300" w:lineRule="exact"/>
              <w:ind w:left="2"/>
              <w:jc w:val="center"/>
              <w:rPr>
                <w:rFonts w:asciiTheme="majorBidi" w:hAnsiTheme="majorBidi" w:cstheme="majorBidi"/>
              </w:rPr>
            </w:pPr>
            <w:r w:rsidRPr="00EE7217">
              <w:rPr>
                <w:rFonts w:asciiTheme="majorBidi" w:hAnsiTheme="majorBidi" w:cstheme="majorBidi"/>
              </w:rPr>
              <w:t>4</w:t>
            </w:r>
            <w:r w:rsidR="00667E1A">
              <w:rPr>
                <w:rFonts w:asciiTheme="majorBidi" w:hAnsiTheme="majorBidi" w:cstheme="majorBidi"/>
              </w:rPr>
              <w:t>.</w:t>
            </w:r>
            <w:r w:rsidRPr="00EE7217">
              <w:rPr>
                <w:rFonts w:asciiTheme="majorBidi" w:hAnsiTheme="majorBidi" w:cstheme="majorBidi"/>
              </w:rPr>
              <w:t>70</w:t>
            </w:r>
            <w:r w:rsidR="00667E1A">
              <w:rPr>
                <w:rFonts w:asciiTheme="majorBidi" w:hAnsiTheme="majorBidi" w:cstheme="majorBidi"/>
              </w:rPr>
              <w:t xml:space="preserve"> -</w:t>
            </w:r>
            <w:r w:rsidR="00BD7D13">
              <w:rPr>
                <w:rFonts w:asciiTheme="majorBidi" w:hAnsiTheme="majorBidi" w:cstheme="majorBidi"/>
              </w:rPr>
              <w:t xml:space="preserve"> </w:t>
            </w:r>
            <w:r w:rsidRPr="00EE7217">
              <w:rPr>
                <w:rFonts w:asciiTheme="majorBidi" w:hAnsiTheme="majorBidi" w:cstheme="majorBidi"/>
              </w:rPr>
              <w:t>5</w:t>
            </w:r>
            <w:r w:rsidR="00BD7D13">
              <w:rPr>
                <w:rFonts w:asciiTheme="majorBidi" w:hAnsiTheme="majorBidi" w:cstheme="majorBidi"/>
              </w:rPr>
              <w:t>.</w:t>
            </w:r>
            <w:r w:rsidRPr="00EE7217">
              <w:rPr>
                <w:rFonts w:asciiTheme="majorBidi" w:hAnsiTheme="majorBidi" w:cstheme="majorBidi"/>
              </w:rPr>
              <w:t>50</w:t>
            </w:r>
          </w:p>
        </w:tc>
      </w:tr>
      <w:tr w:rsidR="00BD7D13" w:rsidRPr="004C07F2" w:rsidTr="008B4EFA">
        <w:trPr>
          <w:cantSplit/>
          <w:trHeight w:val="287"/>
        </w:trPr>
        <w:tc>
          <w:tcPr>
            <w:tcW w:w="2405" w:type="dxa"/>
            <w:tcBorders>
              <w:top w:val="nil"/>
              <w:left w:val="nil"/>
              <w:bottom w:val="nil"/>
              <w:right w:val="nil"/>
            </w:tcBorders>
          </w:tcPr>
          <w:p w:rsidR="00BD7D13" w:rsidRPr="004C07F2" w:rsidRDefault="00BD7D13" w:rsidP="00BD7D1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BD7D13" w:rsidRPr="00663E0E"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w:t>
            </w:r>
            <w:r w:rsidR="00CE3F45">
              <w:rPr>
                <w:rFonts w:asciiTheme="majorBidi" w:hAnsiTheme="majorBidi" w:cstheme="majorBidi"/>
              </w:rPr>
              <w:t>,</w:t>
            </w:r>
            <w:r w:rsidRPr="00EE7217">
              <w:rPr>
                <w:rFonts w:asciiTheme="majorBidi" w:hAnsiTheme="majorBidi" w:cstheme="majorBidi"/>
              </w:rPr>
              <w:t>136</w:t>
            </w:r>
          </w:p>
        </w:tc>
        <w:tc>
          <w:tcPr>
            <w:tcW w:w="97" w:type="dxa"/>
            <w:tcBorders>
              <w:top w:val="nil"/>
              <w:left w:val="nil"/>
              <w:bottom w:val="nil"/>
              <w:right w:val="nil"/>
            </w:tcBorders>
          </w:tcPr>
          <w:p w:rsidR="00BD7D13" w:rsidRPr="004C07F2" w:rsidRDefault="00BD7D13" w:rsidP="00BD7D1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BD7D13" w:rsidRPr="00663E0E" w:rsidRDefault="00EE7217" w:rsidP="003550F0">
            <w:pPr>
              <w:tabs>
                <w:tab w:val="decimal" w:pos="502"/>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149</w:t>
            </w:r>
          </w:p>
        </w:tc>
        <w:tc>
          <w:tcPr>
            <w:tcW w:w="65" w:type="dxa"/>
            <w:tcBorders>
              <w:top w:val="nil"/>
              <w:left w:val="nil"/>
              <w:bottom w:val="nil"/>
              <w:right w:val="nil"/>
            </w:tcBorders>
          </w:tcPr>
          <w:p w:rsidR="00BD7D13" w:rsidRPr="004C07F2" w:rsidRDefault="00BD7D13" w:rsidP="00BD7D13">
            <w:pPr>
              <w:tabs>
                <w:tab w:val="decimal" w:pos="702"/>
                <w:tab w:val="decimal" w:pos="882"/>
              </w:tabs>
              <w:spacing w:line="300" w:lineRule="exact"/>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BD7D13" w:rsidRPr="00663E0E" w:rsidRDefault="00EE7217" w:rsidP="00BD7D13">
            <w:pPr>
              <w:tabs>
                <w:tab w:val="decimal" w:pos="702"/>
              </w:tabs>
              <w:spacing w:line="300" w:lineRule="exact"/>
              <w:ind w:left="2" w:right="156"/>
              <w:jc w:val="right"/>
              <w:rPr>
                <w:rFonts w:asciiTheme="majorBidi" w:hAnsiTheme="majorBidi" w:cstheme="majorBidi"/>
              </w:rPr>
            </w:pPr>
            <w:r w:rsidRPr="00EE7217">
              <w:rPr>
                <w:rFonts w:asciiTheme="majorBidi" w:hAnsiTheme="majorBidi" w:cstheme="majorBidi"/>
              </w:rPr>
              <w:t>3</w:t>
            </w:r>
            <w:r w:rsidR="00BD7D13">
              <w:rPr>
                <w:rFonts w:asciiTheme="majorBidi" w:hAnsiTheme="majorBidi" w:cstheme="majorBidi"/>
              </w:rPr>
              <w:t>,</w:t>
            </w:r>
            <w:r w:rsidRPr="00EE7217">
              <w:rPr>
                <w:rFonts w:asciiTheme="majorBidi" w:hAnsiTheme="majorBidi" w:cstheme="majorBidi"/>
              </w:rPr>
              <w:t>667</w:t>
            </w:r>
          </w:p>
        </w:tc>
        <w:tc>
          <w:tcPr>
            <w:tcW w:w="90" w:type="dxa"/>
            <w:tcBorders>
              <w:top w:val="nil"/>
              <w:left w:val="nil"/>
              <w:bottom w:val="nil"/>
              <w:right w:val="nil"/>
            </w:tcBorders>
          </w:tcPr>
          <w:p w:rsidR="00BD7D13" w:rsidRPr="004C07F2" w:rsidRDefault="00BD7D13" w:rsidP="00BD7D1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BD7D13" w:rsidRPr="004C07F2"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228</w:t>
            </w:r>
          </w:p>
        </w:tc>
        <w:tc>
          <w:tcPr>
            <w:tcW w:w="83" w:type="dxa"/>
            <w:tcBorders>
              <w:top w:val="nil"/>
              <w:left w:val="nil"/>
              <w:bottom w:val="nil"/>
              <w:right w:val="nil"/>
            </w:tcBorders>
          </w:tcPr>
          <w:p w:rsidR="00BD7D13" w:rsidRPr="004C07F2" w:rsidRDefault="00BD7D13" w:rsidP="00BD7D13">
            <w:pPr>
              <w:tabs>
                <w:tab w:val="decimal" w:pos="702"/>
              </w:tabs>
              <w:spacing w:line="300" w:lineRule="exact"/>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BD7D13" w:rsidRPr="00663E0E" w:rsidRDefault="00EE7217" w:rsidP="00BD7D13">
            <w:pPr>
              <w:tabs>
                <w:tab w:val="decimal" w:pos="702"/>
              </w:tabs>
              <w:spacing w:line="300" w:lineRule="exact"/>
              <w:ind w:right="156"/>
              <w:jc w:val="right"/>
              <w:rPr>
                <w:rFonts w:asciiTheme="majorBidi" w:hAnsiTheme="majorBidi" w:cstheme="majorBidi"/>
              </w:rPr>
            </w:pPr>
            <w:r w:rsidRPr="00EE7217">
              <w:rPr>
                <w:rFonts w:asciiTheme="majorBidi" w:hAnsiTheme="majorBidi" w:cstheme="majorBidi"/>
              </w:rPr>
              <w:t>6</w:t>
            </w:r>
            <w:r w:rsidR="005E3DD9">
              <w:rPr>
                <w:rFonts w:asciiTheme="majorBidi" w:hAnsiTheme="majorBidi" w:cstheme="majorBidi"/>
              </w:rPr>
              <w:t>,</w:t>
            </w:r>
            <w:r w:rsidRPr="00EE7217">
              <w:rPr>
                <w:rFonts w:asciiTheme="majorBidi" w:hAnsiTheme="majorBidi" w:cstheme="majorBidi"/>
              </w:rPr>
              <w:t>180</w:t>
            </w:r>
          </w:p>
        </w:tc>
        <w:tc>
          <w:tcPr>
            <w:tcW w:w="83" w:type="dxa"/>
            <w:tcBorders>
              <w:top w:val="nil"/>
              <w:left w:val="nil"/>
              <w:bottom w:val="nil"/>
              <w:right w:val="nil"/>
            </w:tcBorders>
          </w:tcPr>
          <w:p w:rsidR="00BD7D13" w:rsidRPr="004C07F2" w:rsidRDefault="00BD7D13" w:rsidP="00BD7D13">
            <w:pPr>
              <w:spacing w:line="300" w:lineRule="exact"/>
              <w:ind w:left="2"/>
              <w:jc w:val="center"/>
              <w:rPr>
                <w:rFonts w:asciiTheme="majorBidi" w:hAnsiTheme="majorBidi" w:cstheme="majorBidi"/>
              </w:rPr>
            </w:pPr>
          </w:p>
        </w:tc>
        <w:tc>
          <w:tcPr>
            <w:tcW w:w="993" w:type="dxa"/>
            <w:tcBorders>
              <w:top w:val="nil"/>
              <w:left w:val="nil"/>
              <w:bottom w:val="nil"/>
              <w:right w:val="nil"/>
            </w:tcBorders>
          </w:tcPr>
          <w:p w:rsidR="00BD7D13" w:rsidRPr="00663E0E" w:rsidRDefault="00BD7D13" w:rsidP="00BD7D13">
            <w:pPr>
              <w:spacing w:line="300" w:lineRule="exact"/>
              <w:ind w:left="2"/>
              <w:jc w:val="center"/>
              <w:rPr>
                <w:rFonts w:asciiTheme="majorBidi" w:hAnsiTheme="majorBidi" w:cstheme="majorBidi"/>
              </w:rPr>
            </w:pPr>
          </w:p>
        </w:tc>
      </w:tr>
    </w:tbl>
    <w:p w:rsidR="008B4EFA" w:rsidRDefault="008B4EFA" w:rsidP="009B4B01">
      <w:pPr>
        <w:tabs>
          <w:tab w:val="left" w:pos="630"/>
        </w:tabs>
        <w:ind w:left="634"/>
        <w:jc w:val="thaiDistribute"/>
        <w:rPr>
          <w:rFonts w:asciiTheme="majorBidi" w:hAnsiTheme="majorBidi" w:cstheme="majorBidi"/>
          <w:spacing w:val="-4"/>
          <w:sz w:val="32"/>
          <w:szCs w:val="32"/>
        </w:rPr>
      </w:pPr>
    </w:p>
    <w:p w:rsidR="00404965" w:rsidRDefault="00404965" w:rsidP="009B4B01">
      <w:pPr>
        <w:tabs>
          <w:tab w:val="left" w:pos="630"/>
        </w:tabs>
        <w:ind w:left="634"/>
        <w:jc w:val="thaiDistribute"/>
        <w:rPr>
          <w:rFonts w:asciiTheme="majorBidi" w:hAnsiTheme="majorBidi" w:cstheme="majorBidi"/>
          <w:spacing w:val="-4"/>
          <w:sz w:val="32"/>
          <w:szCs w:val="32"/>
        </w:rPr>
      </w:pPr>
    </w:p>
    <w:p w:rsidR="00404965" w:rsidRDefault="00404965" w:rsidP="009B4B01">
      <w:pPr>
        <w:tabs>
          <w:tab w:val="left" w:pos="630"/>
        </w:tabs>
        <w:ind w:left="634"/>
        <w:jc w:val="thaiDistribute"/>
        <w:rPr>
          <w:rFonts w:asciiTheme="majorBidi" w:hAnsiTheme="majorBidi" w:cstheme="majorBidi"/>
          <w:spacing w:val="-4"/>
          <w:sz w:val="32"/>
          <w:szCs w:val="32"/>
        </w:rPr>
      </w:pPr>
    </w:p>
    <w:p w:rsidR="00404965" w:rsidRDefault="00404965" w:rsidP="009B4B01">
      <w:pPr>
        <w:tabs>
          <w:tab w:val="left" w:pos="630"/>
        </w:tabs>
        <w:ind w:left="634"/>
        <w:jc w:val="thaiDistribute"/>
        <w:rPr>
          <w:rFonts w:asciiTheme="majorBidi" w:hAnsiTheme="majorBidi" w:cstheme="majorBidi"/>
          <w:spacing w:val="-4"/>
          <w:sz w:val="32"/>
          <w:szCs w:val="32"/>
        </w:rPr>
      </w:pPr>
    </w:p>
    <w:p w:rsidR="00404965" w:rsidRDefault="00404965" w:rsidP="009B4B01">
      <w:pPr>
        <w:tabs>
          <w:tab w:val="left" w:pos="630"/>
        </w:tabs>
        <w:ind w:left="634"/>
        <w:jc w:val="thaiDistribute"/>
        <w:rPr>
          <w:rFonts w:asciiTheme="majorBidi" w:hAnsiTheme="majorBidi" w:cstheme="majorBidi"/>
          <w:spacing w:val="-4"/>
          <w:sz w:val="32"/>
          <w:szCs w:val="32"/>
        </w:rPr>
      </w:pPr>
    </w:p>
    <w:p w:rsidR="00910E6F" w:rsidRDefault="00910E6F">
      <w:pPr>
        <w:spacing w:after="160" w:line="259" w:lineRule="auto"/>
        <w:rPr>
          <w:rFonts w:asciiTheme="majorBidi" w:hAnsiTheme="majorBidi" w:cstheme="majorBidi"/>
          <w:spacing w:val="-4"/>
          <w:sz w:val="32"/>
          <w:szCs w:val="32"/>
          <w:cs/>
        </w:rPr>
      </w:pPr>
      <w:r>
        <w:rPr>
          <w:rFonts w:asciiTheme="majorBidi" w:hAnsiTheme="majorBidi" w:cstheme="majorBidi"/>
          <w:spacing w:val="-4"/>
          <w:sz w:val="32"/>
          <w:szCs w:val="32"/>
          <w:cs/>
        </w:rPr>
        <w:br w:type="page"/>
      </w:r>
    </w:p>
    <w:p w:rsidR="00404965" w:rsidRPr="00910E6F" w:rsidRDefault="00404965" w:rsidP="009B4B01">
      <w:pPr>
        <w:tabs>
          <w:tab w:val="left" w:pos="630"/>
        </w:tabs>
        <w:ind w:left="634"/>
        <w:jc w:val="thaiDistribute"/>
        <w:rPr>
          <w:rFonts w:asciiTheme="majorBidi" w:hAnsiTheme="majorBidi" w:cstheme="majorBidi"/>
          <w:spacing w:val="-4"/>
          <w:sz w:val="2"/>
          <w:szCs w:val="2"/>
        </w:rPr>
      </w:pP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top w:val="nil"/>
              <w:left w:val="nil"/>
              <w:right w:val="nil"/>
            </w:tcBorders>
          </w:tcPr>
          <w:p w:rsidR="008B4EFA" w:rsidRPr="004C07F2" w:rsidRDefault="008B4EFA" w:rsidP="00910E6F">
            <w:pPr>
              <w:jc w:val="right"/>
              <w:rPr>
                <w:rFonts w:asciiTheme="majorBidi" w:hAnsiTheme="majorBidi" w:cstheme="majorBidi"/>
                <w:b/>
                <w:bCs/>
                <w:cs/>
              </w:rPr>
            </w:pPr>
            <w:r w:rsidRPr="004C07F2">
              <w:rPr>
                <w:rFonts w:asciiTheme="majorBidi" w:hAnsiTheme="majorBidi" w:cstheme="majorBidi"/>
                <w:b/>
                <w:bCs/>
                <w:cs/>
              </w:rPr>
              <w:t>หน่วย: ล้านบาท</w:t>
            </w: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งบการเงินรวม</w:t>
            </w: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 xml:space="preserve">ณ วันที่ </w:t>
            </w:r>
            <w:r w:rsidR="00EE7217" w:rsidRPr="00EE7217">
              <w:rPr>
                <w:rFonts w:asciiTheme="majorBidi" w:hAnsiTheme="majorBidi" w:cstheme="majorBidi"/>
                <w:b/>
                <w:bCs/>
              </w:rPr>
              <w:t>31</w:t>
            </w:r>
            <w:r w:rsidRPr="004C07F2">
              <w:rPr>
                <w:rFonts w:asciiTheme="majorBidi" w:hAnsiTheme="majorBidi" w:cstheme="majorBidi"/>
                <w:b/>
                <w:bCs/>
              </w:rPr>
              <w:t xml:space="preserve"> </w:t>
            </w:r>
            <w:r w:rsidRPr="004C07F2">
              <w:rPr>
                <w:rFonts w:asciiTheme="majorBidi" w:hAnsiTheme="majorBidi" w:cstheme="majorBidi"/>
                <w:b/>
                <w:bCs/>
                <w:cs/>
              </w:rPr>
              <w:t xml:space="preserve">ธันวาคม </w:t>
            </w:r>
            <w:r w:rsidR="00EE7217" w:rsidRPr="00EE7217">
              <w:rPr>
                <w:rFonts w:asciiTheme="majorBidi" w:hAnsiTheme="majorBidi" w:cstheme="majorBidi"/>
                <w:b/>
                <w:bCs/>
              </w:rPr>
              <w:t>2561</w:t>
            </w: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ไม่มี</w:t>
            </w:r>
          </w:p>
        </w:tc>
        <w:tc>
          <w:tcPr>
            <w:tcW w:w="8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8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single" w:sz="4" w:space="0" w:color="auto"/>
              <w:left w:val="nil"/>
              <w:right w:val="nil"/>
            </w:tcBorders>
          </w:tcPr>
          <w:p w:rsidR="008B4EFA" w:rsidRPr="004C07F2" w:rsidRDefault="008B4EFA" w:rsidP="00910E6F">
            <w:pPr>
              <w:ind w:left="-57"/>
              <w:jc w:val="center"/>
              <w:rPr>
                <w:rFonts w:asciiTheme="majorBidi" w:hAnsiTheme="majorBidi" w:cstheme="majorBidi"/>
                <w:b/>
                <w:bCs/>
                <w:cs/>
              </w:rPr>
            </w:pPr>
          </w:p>
        </w:tc>
        <w:tc>
          <w:tcPr>
            <w:tcW w:w="97"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880" w:type="dxa"/>
            <w:tcBorders>
              <w:top w:val="single" w:sz="4" w:space="0" w:color="auto"/>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มากกว่า</w:t>
            </w: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nil"/>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ปรับขึ้นลง</w:t>
            </w: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nil"/>
              <w:left w:val="nil"/>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อัตรา</w:t>
            </w: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nil"/>
              <w:left w:val="nil"/>
              <w:right w:val="nil"/>
            </w:tcBorders>
          </w:tcPr>
          <w:p w:rsidR="008B4EFA" w:rsidRPr="004C07F2" w:rsidRDefault="008B4EFA" w:rsidP="00910E6F">
            <w:pPr>
              <w:jc w:val="center"/>
              <w:rPr>
                <w:rFonts w:asciiTheme="majorBidi" w:hAnsiTheme="majorBidi" w:cstheme="majorBidi"/>
                <w:b/>
                <w:bCs/>
                <w:cs/>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nil"/>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w:t>
            </w: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 xml:space="preserve">ภายใน </w:t>
            </w:r>
            <w:r w:rsidR="00EE7217" w:rsidRPr="00EE7217">
              <w:rPr>
                <w:rFonts w:asciiTheme="majorBidi" w:hAnsiTheme="majorBidi" w:cstheme="majorBidi"/>
                <w:b/>
                <w:bCs/>
              </w:rPr>
              <w:t>1</w:t>
            </w:r>
            <w:r w:rsidRPr="004C07F2">
              <w:rPr>
                <w:rFonts w:asciiTheme="majorBidi" w:hAnsiTheme="majorBidi" w:cstheme="majorBidi"/>
                <w:b/>
                <w:bCs/>
                <w:cs/>
              </w:rPr>
              <w:t xml:space="preserve"> ปี</w:t>
            </w: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880" w:type="dxa"/>
            <w:tcBorders>
              <w:top w:val="nil"/>
              <w:left w:val="nil"/>
              <w:bottom w:val="single" w:sz="4" w:space="0" w:color="auto"/>
              <w:right w:val="nil"/>
            </w:tcBorders>
          </w:tcPr>
          <w:p w:rsidR="008B4EFA" w:rsidRPr="004C07F2" w:rsidRDefault="00EE7217" w:rsidP="00910E6F">
            <w:pPr>
              <w:jc w:val="center"/>
              <w:rPr>
                <w:rFonts w:asciiTheme="majorBidi" w:hAnsiTheme="majorBidi" w:cstheme="majorBidi"/>
                <w:b/>
                <w:bCs/>
                <w:cs/>
              </w:rPr>
            </w:pPr>
            <w:r w:rsidRPr="00EE7217">
              <w:rPr>
                <w:rFonts w:asciiTheme="majorBidi" w:hAnsiTheme="majorBidi" w:cstheme="majorBidi"/>
                <w:b/>
                <w:bCs/>
              </w:rPr>
              <w:t>1</w:t>
            </w:r>
            <w:r w:rsidR="008B4EFA" w:rsidRPr="004C07F2">
              <w:rPr>
                <w:rFonts w:asciiTheme="majorBidi" w:hAnsiTheme="majorBidi" w:cstheme="majorBidi"/>
                <w:b/>
                <w:bCs/>
                <w:cs/>
              </w:rPr>
              <w:t xml:space="preserve"> ถึง</w:t>
            </w:r>
            <w:r w:rsidR="008B4EFA" w:rsidRPr="004C07F2">
              <w:rPr>
                <w:rFonts w:asciiTheme="majorBidi" w:hAnsiTheme="majorBidi" w:cstheme="majorBidi"/>
                <w:b/>
                <w:bCs/>
              </w:rPr>
              <w:t xml:space="preserve"> </w:t>
            </w:r>
            <w:r w:rsidRPr="00EE7217">
              <w:rPr>
                <w:rFonts w:asciiTheme="majorBidi" w:hAnsiTheme="majorBidi" w:cstheme="majorBidi"/>
                <w:b/>
                <w:bCs/>
              </w:rPr>
              <w:t>5</w:t>
            </w:r>
            <w:r w:rsidR="008B4EFA" w:rsidRPr="004C07F2">
              <w:rPr>
                <w:rFonts w:asciiTheme="majorBidi" w:hAnsiTheme="majorBidi" w:cstheme="majorBidi"/>
                <w:b/>
                <w:bCs/>
                <w:cs/>
              </w:rPr>
              <w:t xml:space="preserve"> ปี</w:t>
            </w: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ตามราคาตลาด</w:t>
            </w: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ดอกเบี้ย</w:t>
            </w: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รวม</w:t>
            </w:r>
          </w:p>
        </w:tc>
        <w:tc>
          <w:tcPr>
            <w:tcW w:w="83" w:type="dxa"/>
            <w:tcBorders>
              <w:top w:val="nil"/>
              <w:left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ดอกเบี้ย</w:t>
            </w:r>
          </w:p>
        </w:tc>
      </w:tr>
      <w:tr w:rsidR="008B4EFA" w:rsidRPr="004C07F2" w:rsidTr="008B4EFA">
        <w:trPr>
          <w:cantSplit/>
          <w:tblHeader/>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88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1071"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97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1006"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83" w:type="dxa"/>
            <w:tcBorders>
              <w:top w:val="nil"/>
              <w:left w:val="nil"/>
              <w:right w:val="nil"/>
            </w:tcBorders>
          </w:tcPr>
          <w:p w:rsidR="008B4EFA" w:rsidRPr="004C07F2" w:rsidRDefault="008B4EFA" w:rsidP="00910E6F">
            <w:pPr>
              <w:ind w:left="-104" w:right="-109"/>
              <w:jc w:val="center"/>
              <w:rPr>
                <w:rFonts w:asciiTheme="majorBidi" w:hAnsiTheme="majorBidi" w:cstheme="majorBidi"/>
                <w:b/>
                <w:bCs/>
                <w:cs/>
              </w:rPr>
            </w:pPr>
          </w:p>
        </w:tc>
        <w:tc>
          <w:tcPr>
            <w:tcW w:w="993" w:type="dxa"/>
            <w:tcBorders>
              <w:top w:val="single" w:sz="4" w:space="0" w:color="auto"/>
              <w:left w:val="nil"/>
              <w:right w:val="nil"/>
            </w:tcBorders>
          </w:tcPr>
          <w:p w:rsidR="008B4EFA" w:rsidRPr="004C07F2" w:rsidRDefault="008B4EFA" w:rsidP="00910E6F">
            <w:pPr>
              <w:ind w:left="-104" w:right="-109"/>
              <w:jc w:val="center"/>
              <w:rPr>
                <w:rFonts w:asciiTheme="majorBidi" w:hAnsiTheme="majorBidi" w:cstheme="majorBidi"/>
                <w:b/>
                <w:bCs/>
              </w:rPr>
            </w:pPr>
            <w:r w:rsidRPr="004C07F2">
              <w:rPr>
                <w:rFonts w:asciiTheme="majorBidi" w:hAnsiTheme="majorBidi" w:cstheme="majorBidi"/>
                <w:b/>
                <w:bCs/>
                <w:cs/>
              </w:rPr>
              <w:t>(ร้อยละต่อปี)</w:t>
            </w:r>
          </w:p>
        </w:tc>
      </w:tr>
      <w:tr w:rsidR="008B4EFA" w:rsidRPr="004C07F2" w:rsidTr="008B4EFA">
        <w:trPr>
          <w:cantSplit/>
        </w:trPr>
        <w:tc>
          <w:tcPr>
            <w:tcW w:w="2405" w:type="dxa"/>
            <w:tcBorders>
              <w:top w:val="nil"/>
              <w:left w:val="nil"/>
              <w:bottom w:val="nil"/>
              <w:right w:val="nil"/>
            </w:tcBorders>
          </w:tcPr>
          <w:p w:rsidR="008B4EFA" w:rsidRPr="004C07F2" w:rsidRDefault="008B4EFA" w:rsidP="00910E6F">
            <w:pPr>
              <w:tabs>
                <w:tab w:val="left" w:pos="360"/>
                <w:tab w:val="left" w:pos="1440"/>
                <w:tab w:val="left" w:pos="2160"/>
              </w:tabs>
              <w:ind w:left="64" w:right="-43"/>
              <w:rPr>
                <w:rFonts w:asciiTheme="majorBidi" w:hAnsiTheme="majorBidi" w:cstheme="majorBidi"/>
                <w:b/>
                <w:bCs/>
              </w:rPr>
            </w:pPr>
            <w:r w:rsidRPr="004C07F2">
              <w:rPr>
                <w:rFonts w:asciiTheme="majorBidi" w:hAnsiTheme="majorBidi" w:cstheme="majorBidi"/>
                <w:b/>
                <w:bCs/>
                <w:cs/>
              </w:rPr>
              <w:t>สินทรัพย์ทางการเงิน</w:t>
            </w:r>
          </w:p>
        </w:tc>
        <w:tc>
          <w:tcPr>
            <w:tcW w:w="101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8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1071"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7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1006"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9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r>
      <w:tr w:rsidR="008B4EFA" w:rsidRPr="004C07F2" w:rsidTr="008B4EFA">
        <w:trPr>
          <w:cantSplit/>
        </w:trPr>
        <w:tc>
          <w:tcPr>
            <w:tcW w:w="2405" w:type="dxa"/>
            <w:tcBorders>
              <w:top w:val="nil"/>
              <w:left w:val="nil"/>
              <w:bottom w:val="nil"/>
              <w:right w:val="nil"/>
            </w:tcBorders>
          </w:tcPr>
          <w:p w:rsidR="008B4EFA" w:rsidRPr="004C07F2" w:rsidRDefault="008B4EFA" w:rsidP="00910E6F">
            <w:pPr>
              <w:tabs>
                <w:tab w:val="left" w:pos="360"/>
                <w:tab w:val="left" w:pos="1440"/>
                <w:tab w:val="left" w:pos="2160"/>
              </w:tabs>
              <w:ind w:left="64" w:right="-43"/>
              <w:rPr>
                <w:rFonts w:asciiTheme="majorBidi" w:hAnsiTheme="majorBidi" w:cstheme="majorBidi"/>
              </w:rPr>
            </w:pPr>
            <w:r w:rsidRPr="004C07F2">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rsidR="008B4EFA" w:rsidRPr="004C07F2" w:rsidRDefault="008B4EF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8B4EFA" w:rsidRPr="004C07F2" w:rsidRDefault="008B4EFA"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8B4EFA" w:rsidRPr="004C07F2" w:rsidRDefault="008B4EFA" w:rsidP="00910E6F">
            <w:pPr>
              <w:tabs>
                <w:tab w:val="decimal" w:pos="405"/>
              </w:tabs>
              <w:ind w:left="2" w:right="156"/>
              <w:jc w:val="center"/>
              <w:rPr>
                <w:rFonts w:asciiTheme="majorBidi" w:hAnsiTheme="majorBidi" w:cstheme="majorBidi"/>
                <w:cs/>
              </w:rPr>
            </w:pPr>
            <w:r w:rsidRPr="004C07F2">
              <w:rPr>
                <w:rFonts w:asciiTheme="majorBidi" w:hAnsiTheme="majorBidi" w:cstheme="majorBidi"/>
                <w:cs/>
              </w:rPr>
              <w:t>-</w:t>
            </w:r>
          </w:p>
        </w:tc>
        <w:tc>
          <w:tcPr>
            <w:tcW w:w="65" w:type="dxa"/>
            <w:tcBorders>
              <w:top w:val="nil"/>
              <w:left w:val="nil"/>
              <w:bottom w:val="nil"/>
              <w:right w:val="nil"/>
            </w:tcBorders>
          </w:tcPr>
          <w:p w:rsidR="008B4EFA" w:rsidRPr="004C07F2" w:rsidRDefault="008B4EFA" w:rsidP="00910E6F">
            <w:pPr>
              <w:tabs>
                <w:tab w:val="decimal" w:pos="702"/>
              </w:tabs>
              <w:ind w:right="156"/>
              <w:jc w:val="right"/>
              <w:rPr>
                <w:rFonts w:asciiTheme="majorBidi" w:hAnsiTheme="majorBidi" w:cstheme="majorBidi"/>
              </w:rPr>
            </w:pPr>
          </w:p>
        </w:tc>
        <w:tc>
          <w:tcPr>
            <w:tcW w:w="1071" w:type="dxa"/>
            <w:tcBorders>
              <w:top w:val="nil"/>
              <w:left w:val="nil"/>
              <w:bottom w:val="nil"/>
              <w:right w:val="nil"/>
            </w:tcBorders>
          </w:tcPr>
          <w:p w:rsidR="008B4EF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741</w:t>
            </w:r>
          </w:p>
        </w:tc>
        <w:tc>
          <w:tcPr>
            <w:tcW w:w="90" w:type="dxa"/>
            <w:tcBorders>
              <w:top w:val="nil"/>
              <w:left w:val="nil"/>
              <w:bottom w:val="nil"/>
              <w:right w:val="nil"/>
            </w:tcBorders>
          </w:tcPr>
          <w:p w:rsidR="008B4EFA" w:rsidRPr="004C07F2" w:rsidRDefault="008B4EFA"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8B4EFA"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155</w:t>
            </w:r>
          </w:p>
        </w:tc>
        <w:tc>
          <w:tcPr>
            <w:tcW w:w="83" w:type="dxa"/>
            <w:tcBorders>
              <w:top w:val="nil"/>
              <w:left w:val="nil"/>
              <w:bottom w:val="nil"/>
              <w:right w:val="nil"/>
            </w:tcBorders>
          </w:tcPr>
          <w:p w:rsidR="008B4EFA" w:rsidRPr="004C07F2" w:rsidRDefault="008B4EFA"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8B4EF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896</w:t>
            </w: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93" w:type="dxa"/>
            <w:tcBorders>
              <w:top w:val="nil"/>
              <w:left w:val="nil"/>
              <w:bottom w:val="nil"/>
              <w:right w:val="nil"/>
            </w:tcBorders>
          </w:tcPr>
          <w:p w:rsidR="008B4EFA" w:rsidRPr="004C07F2" w:rsidRDefault="00EE7217" w:rsidP="00910E6F">
            <w:pPr>
              <w:jc w:val="center"/>
              <w:rPr>
                <w:rFonts w:asciiTheme="majorBidi" w:hAnsiTheme="majorBidi" w:cstheme="majorBidi"/>
              </w:rPr>
            </w:pPr>
            <w:r w:rsidRPr="00EE7217">
              <w:rPr>
                <w:rFonts w:asciiTheme="majorBidi" w:hAnsiTheme="majorBidi" w:cstheme="majorBidi"/>
              </w:rPr>
              <w:t>0</w:t>
            </w:r>
            <w:r w:rsidR="008B4EFA" w:rsidRPr="004C07F2">
              <w:rPr>
                <w:rFonts w:asciiTheme="majorBidi" w:hAnsiTheme="majorBidi" w:cstheme="majorBidi"/>
              </w:rPr>
              <w:t>.</w:t>
            </w:r>
            <w:r w:rsidRPr="00EE7217">
              <w:rPr>
                <w:rFonts w:asciiTheme="majorBidi" w:hAnsiTheme="majorBidi" w:cstheme="majorBidi"/>
              </w:rPr>
              <w:t>125</w:t>
            </w:r>
            <w:r w:rsidR="008B4EFA" w:rsidRPr="004C07F2">
              <w:rPr>
                <w:rFonts w:asciiTheme="majorBidi" w:hAnsiTheme="majorBidi" w:cstheme="majorBidi"/>
              </w:rPr>
              <w:t xml:space="preserve"> </w:t>
            </w:r>
            <w:r w:rsidR="008B4EFA" w:rsidRPr="004C07F2">
              <w:rPr>
                <w:rFonts w:asciiTheme="majorBidi" w:hAnsiTheme="majorBidi" w:cstheme="majorBidi"/>
                <w:cs/>
              </w:rPr>
              <w:t>-</w:t>
            </w:r>
            <w:r w:rsidR="008B4EFA" w:rsidRPr="004C07F2">
              <w:rPr>
                <w:rFonts w:asciiTheme="majorBidi" w:hAnsiTheme="majorBidi" w:cstheme="majorBidi"/>
              </w:rPr>
              <w:t xml:space="preserve"> </w:t>
            </w:r>
            <w:r w:rsidRPr="00EE7217">
              <w:rPr>
                <w:rFonts w:asciiTheme="majorBidi" w:hAnsiTheme="majorBidi" w:cstheme="majorBidi"/>
              </w:rPr>
              <w:t>1</w:t>
            </w:r>
            <w:r w:rsidR="008B4EFA" w:rsidRPr="004C07F2">
              <w:rPr>
                <w:rFonts w:asciiTheme="majorBidi" w:hAnsiTheme="majorBidi" w:cstheme="majorBidi"/>
              </w:rPr>
              <w:t>.</w:t>
            </w:r>
            <w:r w:rsidRPr="00EE7217">
              <w:rPr>
                <w:rFonts w:asciiTheme="majorBidi" w:hAnsiTheme="majorBidi" w:cstheme="majorBidi"/>
              </w:rPr>
              <w:t>30</w:t>
            </w:r>
          </w:p>
        </w:tc>
      </w:tr>
      <w:tr w:rsidR="00662B93" w:rsidRPr="004C07F2" w:rsidTr="008B4EFA">
        <w:trPr>
          <w:cantSplit/>
        </w:trPr>
        <w:tc>
          <w:tcPr>
            <w:tcW w:w="2405" w:type="dxa"/>
            <w:tcBorders>
              <w:top w:val="nil"/>
              <w:left w:val="nil"/>
              <w:bottom w:val="nil"/>
              <w:right w:val="nil"/>
            </w:tcBorders>
          </w:tcPr>
          <w:p w:rsidR="00662B93" w:rsidRPr="004C07F2" w:rsidRDefault="00662B93"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เงินลงทุนชั่วคราว</w:t>
            </w:r>
          </w:p>
        </w:tc>
        <w:tc>
          <w:tcPr>
            <w:tcW w:w="1010"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662B93" w:rsidRPr="004C07F2" w:rsidRDefault="00662B93"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rPr>
              <w:t>-</w:t>
            </w:r>
          </w:p>
        </w:tc>
        <w:tc>
          <w:tcPr>
            <w:tcW w:w="65" w:type="dxa"/>
            <w:tcBorders>
              <w:top w:val="nil"/>
              <w:left w:val="nil"/>
              <w:bottom w:val="nil"/>
              <w:right w:val="nil"/>
            </w:tcBorders>
          </w:tcPr>
          <w:p w:rsidR="00662B93" w:rsidRPr="004C07F2" w:rsidRDefault="00662B93"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662B93" w:rsidRPr="004C07F2" w:rsidRDefault="00662B9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662B9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225</w:t>
            </w:r>
          </w:p>
        </w:tc>
        <w:tc>
          <w:tcPr>
            <w:tcW w:w="83" w:type="dxa"/>
            <w:tcBorders>
              <w:top w:val="nil"/>
              <w:left w:val="nil"/>
              <w:bottom w:val="nil"/>
              <w:right w:val="nil"/>
            </w:tcBorders>
          </w:tcPr>
          <w:p w:rsidR="00662B93" w:rsidRPr="004C07F2" w:rsidRDefault="00662B93"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662B9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225</w:t>
            </w:r>
          </w:p>
        </w:tc>
        <w:tc>
          <w:tcPr>
            <w:tcW w:w="83" w:type="dxa"/>
            <w:tcBorders>
              <w:top w:val="nil"/>
              <w:left w:val="nil"/>
              <w:bottom w:val="nil"/>
              <w:right w:val="nil"/>
            </w:tcBorders>
          </w:tcPr>
          <w:p w:rsidR="00662B93" w:rsidRPr="004C07F2" w:rsidRDefault="00662B93" w:rsidP="00910E6F">
            <w:pPr>
              <w:jc w:val="center"/>
              <w:rPr>
                <w:rFonts w:asciiTheme="majorBidi" w:hAnsiTheme="majorBidi" w:cstheme="majorBidi"/>
              </w:rPr>
            </w:pPr>
          </w:p>
        </w:tc>
        <w:tc>
          <w:tcPr>
            <w:tcW w:w="993" w:type="dxa"/>
            <w:tcBorders>
              <w:top w:val="nil"/>
              <w:left w:val="nil"/>
              <w:bottom w:val="nil"/>
              <w:right w:val="nil"/>
            </w:tcBorders>
          </w:tcPr>
          <w:p w:rsidR="00662B93" w:rsidRPr="004C07F2" w:rsidRDefault="00662B93"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rPr>
            </w:pPr>
            <w:r w:rsidRPr="004C07F2">
              <w:rPr>
                <w:rFonts w:asciiTheme="majorBidi" w:hAnsiTheme="majorBidi" w:cstheme="majorBidi"/>
                <w:cs/>
              </w:rPr>
              <w:t>ลูกหนี้การค้าและลูกหนี้</w:t>
            </w:r>
            <w:r>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230</w:t>
            </w: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06" w:type="dxa"/>
            <w:tcBorders>
              <w:top w:val="nil"/>
              <w:left w:val="nil"/>
              <w:bottom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230</w:t>
            </w:r>
          </w:p>
        </w:tc>
        <w:tc>
          <w:tcPr>
            <w:tcW w:w="83" w:type="dxa"/>
            <w:tcBorders>
              <w:top w:val="nil"/>
              <w:left w:val="nil"/>
              <w:bottom w:val="nil"/>
              <w:right w:val="nil"/>
            </w:tcBorders>
          </w:tcPr>
          <w:p w:rsidR="001076D7" w:rsidRPr="004C07F2" w:rsidRDefault="001076D7" w:rsidP="00910E6F">
            <w:pPr>
              <w:jc w:val="center"/>
              <w:rPr>
                <w:rFonts w:asciiTheme="majorBidi" w:hAnsiTheme="majorBidi" w:cstheme="majorBidi"/>
              </w:rPr>
            </w:pPr>
          </w:p>
        </w:tc>
        <w:tc>
          <w:tcPr>
            <w:tcW w:w="993" w:type="dxa"/>
            <w:tcBorders>
              <w:top w:val="nil"/>
              <w:left w:val="nil"/>
              <w:bottom w:val="nil"/>
              <w:right w:val="nil"/>
            </w:tcBorders>
          </w:tcPr>
          <w:p w:rsidR="001076D7" w:rsidRPr="004C07F2" w:rsidRDefault="001076D7"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เงินฝากธนาคารที่มีภาระค้ำประกัน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1076D7"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14</w:t>
            </w:r>
          </w:p>
        </w:tc>
        <w:tc>
          <w:tcPr>
            <w:tcW w:w="83" w:type="dxa"/>
            <w:tcBorders>
              <w:top w:val="nil"/>
              <w:left w:val="nil"/>
              <w:bottom w:val="nil"/>
              <w:right w:val="nil"/>
            </w:tcBorders>
          </w:tcPr>
          <w:p w:rsidR="001076D7" w:rsidRPr="004C07F2" w:rsidRDefault="001076D7" w:rsidP="00910E6F">
            <w:pPr>
              <w:jc w:val="center"/>
              <w:rPr>
                <w:rFonts w:asciiTheme="majorBidi" w:hAnsiTheme="majorBidi" w:cstheme="majorBidi"/>
              </w:rPr>
            </w:pPr>
          </w:p>
        </w:tc>
        <w:tc>
          <w:tcPr>
            <w:tcW w:w="993" w:type="dxa"/>
            <w:tcBorders>
              <w:top w:val="nil"/>
              <w:left w:val="nil"/>
              <w:bottom w:val="nil"/>
              <w:right w:val="nil"/>
            </w:tcBorders>
          </w:tcPr>
          <w:p w:rsidR="001076D7" w:rsidRPr="00663E0E" w:rsidRDefault="00EE7217" w:rsidP="00910E6F">
            <w:pPr>
              <w:jc w:val="center"/>
              <w:rPr>
                <w:rFonts w:asciiTheme="majorBidi" w:hAnsiTheme="majorBidi" w:cstheme="majorBidi"/>
              </w:rPr>
            </w:pPr>
            <w:r w:rsidRPr="00EE7217">
              <w:rPr>
                <w:rFonts w:asciiTheme="majorBidi" w:hAnsiTheme="majorBidi" w:cstheme="majorBidi"/>
              </w:rPr>
              <w:t>0</w:t>
            </w:r>
            <w:r w:rsidR="001076D7">
              <w:rPr>
                <w:rFonts w:asciiTheme="majorBidi" w:hAnsiTheme="majorBidi" w:cstheme="majorBidi"/>
              </w:rPr>
              <w:t>.</w:t>
            </w:r>
            <w:r w:rsidRPr="00EE7217">
              <w:rPr>
                <w:rFonts w:asciiTheme="majorBidi" w:hAnsiTheme="majorBidi" w:cstheme="majorBidi"/>
              </w:rPr>
              <w:t>5</w:t>
            </w:r>
          </w:p>
        </w:tc>
      </w:tr>
      <w:tr w:rsidR="001076D7" w:rsidRPr="00663E0E"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1076D7" w:rsidRPr="004C07F2" w:rsidRDefault="00EE7217" w:rsidP="00910E6F">
            <w:pPr>
              <w:tabs>
                <w:tab w:val="decimal" w:pos="702"/>
                <w:tab w:val="decimal" w:pos="882"/>
              </w:tabs>
              <w:ind w:right="156"/>
              <w:jc w:val="right"/>
              <w:rPr>
                <w:rFonts w:asciiTheme="majorBidi" w:hAnsiTheme="majorBidi" w:cstheme="majorBidi"/>
                <w:cs/>
              </w:rPr>
            </w:pPr>
            <w:r w:rsidRPr="00EE7217">
              <w:rPr>
                <w:rFonts w:asciiTheme="majorBidi" w:hAnsiTheme="majorBidi" w:cstheme="majorBidi"/>
              </w:rPr>
              <w:t>741</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1076D7" w:rsidRPr="004C07F2" w:rsidRDefault="00EE7217" w:rsidP="00910E6F">
            <w:pPr>
              <w:tabs>
                <w:tab w:val="decimal" w:pos="702"/>
                <w:tab w:val="decimal" w:pos="754"/>
              </w:tabs>
              <w:ind w:left="2" w:right="156"/>
              <w:jc w:val="right"/>
              <w:rPr>
                <w:rFonts w:asciiTheme="majorBidi" w:hAnsiTheme="majorBidi" w:cstheme="majorBidi"/>
                <w:cs/>
              </w:rPr>
            </w:pPr>
            <w:r w:rsidRPr="00EE7217">
              <w:rPr>
                <w:rFonts w:asciiTheme="majorBidi" w:hAnsiTheme="majorBidi" w:cstheme="majorBidi"/>
              </w:rPr>
              <w:t>610</w:t>
            </w: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1076D7">
              <w:rPr>
                <w:rFonts w:asciiTheme="majorBidi" w:hAnsiTheme="majorBidi" w:cstheme="majorBidi"/>
              </w:rPr>
              <w:t>,</w:t>
            </w:r>
            <w:r w:rsidRPr="00EE7217">
              <w:rPr>
                <w:rFonts w:asciiTheme="majorBidi" w:hAnsiTheme="majorBidi" w:cstheme="majorBidi"/>
              </w:rPr>
              <w:t>365</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left w:val="nil"/>
              <w:right w:val="nil"/>
            </w:tcBorders>
          </w:tcPr>
          <w:p w:rsidR="001076D7" w:rsidRPr="00663E0E" w:rsidRDefault="001076D7" w:rsidP="00910E6F">
            <w:pPr>
              <w:ind w:left="2"/>
              <w:jc w:val="center"/>
              <w:rPr>
                <w:rFonts w:asciiTheme="majorBidi" w:hAnsiTheme="majorBidi" w:cstheme="majorBidi"/>
              </w:rPr>
            </w:pPr>
          </w:p>
        </w:tc>
      </w:tr>
      <w:tr w:rsidR="001076D7" w:rsidRPr="004C07F2" w:rsidTr="008B4EFA">
        <w:trPr>
          <w:cantSplit/>
          <w:trHeight w:val="74"/>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sz w:val="16"/>
                <w:szCs w:val="16"/>
                <w:cs/>
              </w:rPr>
            </w:pPr>
          </w:p>
        </w:tc>
        <w:tc>
          <w:tcPr>
            <w:tcW w:w="1010" w:type="dxa"/>
            <w:tcBorders>
              <w:top w:val="single" w:sz="4" w:space="0" w:color="auto"/>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97" w:type="dxa"/>
            <w:tcBorders>
              <w:top w:val="nil"/>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sz w:val="16"/>
                <w:szCs w:val="16"/>
              </w:rPr>
            </w:pPr>
          </w:p>
        </w:tc>
        <w:tc>
          <w:tcPr>
            <w:tcW w:w="880" w:type="dxa"/>
            <w:tcBorders>
              <w:top w:val="single" w:sz="4" w:space="0" w:color="auto"/>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sz w:val="16"/>
                <w:szCs w:val="16"/>
              </w:rPr>
            </w:pP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sz w:val="16"/>
                <w:szCs w:val="16"/>
              </w:rPr>
            </w:pPr>
          </w:p>
        </w:tc>
        <w:tc>
          <w:tcPr>
            <w:tcW w:w="1071" w:type="dxa"/>
            <w:tcBorders>
              <w:top w:val="single" w:sz="4" w:space="0" w:color="auto"/>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sz w:val="16"/>
                <w:szCs w:val="16"/>
              </w:rPr>
            </w:pP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sz w:val="16"/>
                <w:szCs w:val="16"/>
              </w:rPr>
            </w:pPr>
          </w:p>
        </w:tc>
        <w:tc>
          <w:tcPr>
            <w:tcW w:w="970" w:type="dxa"/>
            <w:tcBorders>
              <w:top w:val="single" w:sz="4" w:space="0" w:color="auto"/>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1006" w:type="dxa"/>
            <w:tcBorders>
              <w:top w:val="single" w:sz="4" w:space="0" w:color="auto"/>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sz w:val="16"/>
                <w:szCs w:val="16"/>
              </w:rPr>
            </w:pPr>
          </w:p>
        </w:tc>
        <w:tc>
          <w:tcPr>
            <w:tcW w:w="993" w:type="dxa"/>
            <w:tcBorders>
              <w:left w:val="nil"/>
              <w:bottom w:val="nil"/>
              <w:right w:val="nil"/>
            </w:tcBorders>
          </w:tcPr>
          <w:p w:rsidR="001076D7" w:rsidRPr="004C07F2" w:rsidRDefault="001076D7" w:rsidP="00910E6F">
            <w:pPr>
              <w:ind w:left="2"/>
              <w:jc w:val="center"/>
              <w:rPr>
                <w:rFonts w:asciiTheme="majorBidi" w:hAnsiTheme="majorBidi" w:cstheme="majorBidi"/>
                <w:sz w:val="16"/>
                <w:szCs w:val="16"/>
              </w:rPr>
            </w:pP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b/>
                <w:bCs/>
                <w:cs/>
              </w:rPr>
            </w:pPr>
            <w:r w:rsidRPr="004C07F2">
              <w:rPr>
                <w:rFonts w:asciiTheme="majorBidi" w:hAnsiTheme="majorBidi" w:cstheme="majorBidi"/>
                <w:b/>
                <w:bCs/>
                <w:cs/>
              </w:rPr>
              <w:t>หนี้สินทางการเงิน</w:t>
            </w:r>
          </w:p>
        </w:tc>
        <w:tc>
          <w:tcPr>
            <w:tcW w:w="101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rsidR="001076D7" w:rsidRPr="004C07F2" w:rsidRDefault="001076D7" w:rsidP="00910E6F">
            <w:pPr>
              <w:tabs>
                <w:tab w:val="decimal" w:pos="592"/>
              </w:tabs>
              <w:ind w:left="2" w:right="156"/>
              <w:jc w:val="right"/>
              <w:rPr>
                <w:rFonts w:asciiTheme="majorBidi" w:hAnsiTheme="majorBidi" w:cstheme="majorBidi"/>
              </w:rPr>
            </w:pPr>
          </w:p>
        </w:tc>
        <w:tc>
          <w:tcPr>
            <w:tcW w:w="880" w:type="dxa"/>
            <w:tcBorders>
              <w:top w:val="nil"/>
              <w:left w:val="nil"/>
              <w:bottom w:val="nil"/>
              <w:right w:val="nil"/>
            </w:tcBorders>
          </w:tcPr>
          <w:p w:rsidR="001076D7" w:rsidRPr="004C07F2" w:rsidRDefault="001076D7" w:rsidP="00910E6F">
            <w:pPr>
              <w:tabs>
                <w:tab w:val="decimal" w:pos="592"/>
              </w:tabs>
              <w:ind w:left="2" w:right="156"/>
              <w:jc w:val="right"/>
              <w:rPr>
                <w:rFonts w:asciiTheme="majorBidi" w:hAnsiTheme="majorBidi" w:cstheme="majorBidi"/>
              </w:rPr>
            </w:pPr>
          </w:p>
        </w:tc>
        <w:tc>
          <w:tcPr>
            <w:tcW w:w="65" w:type="dxa"/>
            <w:tcBorders>
              <w:top w:val="nil"/>
              <w:left w:val="nil"/>
              <w:bottom w:val="nil"/>
              <w:right w:val="nil"/>
            </w:tcBorders>
          </w:tcPr>
          <w:p w:rsidR="001076D7" w:rsidRPr="004C07F2" w:rsidRDefault="001076D7" w:rsidP="00910E6F">
            <w:pPr>
              <w:tabs>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882"/>
              </w:tabs>
              <w:ind w:left="2" w:right="156"/>
              <w:jc w:val="right"/>
              <w:rPr>
                <w:rFonts w:asciiTheme="majorBidi" w:hAnsiTheme="majorBidi" w:cstheme="majorBidi"/>
              </w:rPr>
            </w:pP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rsidR="001076D7" w:rsidRPr="004C07F2" w:rsidRDefault="001076D7" w:rsidP="00910E6F">
            <w:pPr>
              <w:tabs>
                <w:tab w:val="decimal" w:pos="808"/>
              </w:tabs>
              <w:ind w:left="2" w:right="156"/>
              <w:jc w:val="right"/>
              <w:rPr>
                <w:rFonts w:asciiTheme="majorBidi" w:hAnsiTheme="majorBidi" w:cstheme="majorBidi"/>
              </w:rPr>
            </w:pPr>
          </w:p>
        </w:tc>
        <w:tc>
          <w:tcPr>
            <w:tcW w:w="1006" w:type="dxa"/>
            <w:tcBorders>
              <w:top w:val="nil"/>
              <w:left w:val="nil"/>
              <w:bottom w:val="nil"/>
              <w:right w:val="nil"/>
            </w:tcBorders>
          </w:tcPr>
          <w:p w:rsidR="001076D7" w:rsidRPr="004C07F2" w:rsidRDefault="001076D7" w:rsidP="00910E6F">
            <w:pPr>
              <w:tabs>
                <w:tab w:val="decimal" w:pos="808"/>
              </w:tabs>
              <w:ind w:left="2" w:right="156"/>
              <w:jc w:val="right"/>
              <w:rPr>
                <w:rFonts w:asciiTheme="majorBidi" w:hAnsiTheme="majorBidi" w:cstheme="majorBidi"/>
              </w:rPr>
            </w:pPr>
          </w:p>
        </w:tc>
        <w:tc>
          <w:tcPr>
            <w:tcW w:w="83" w:type="dxa"/>
            <w:tcBorders>
              <w:top w:val="nil"/>
              <w:left w:val="nil"/>
              <w:bottom w:val="nil"/>
              <w:right w:val="nil"/>
            </w:tcBorders>
          </w:tcPr>
          <w:p w:rsidR="001076D7" w:rsidRPr="004C07F2" w:rsidRDefault="001076D7" w:rsidP="00910E6F">
            <w:pPr>
              <w:jc w:val="right"/>
              <w:rPr>
                <w:rFonts w:asciiTheme="majorBidi" w:hAnsiTheme="majorBidi" w:cstheme="majorBidi"/>
              </w:rPr>
            </w:pPr>
          </w:p>
        </w:tc>
        <w:tc>
          <w:tcPr>
            <w:tcW w:w="993" w:type="dxa"/>
            <w:tcBorders>
              <w:top w:val="nil"/>
              <w:left w:val="nil"/>
              <w:bottom w:val="nil"/>
              <w:right w:val="nil"/>
            </w:tcBorders>
          </w:tcPr>
          <w:p w:rsidR="001076D7" w:rsidRPr="004C07F2" w:rsidRDefault="001076D7" w:rsidP="00910E6F">
            <w:pPr>
              <w:jc w:val="right"/>
              <w:rPr>
                <w:rFonts w:asciiTheme="majorBidi" w:hAnsiTheme="majorBidi" w:cstheme="majorBidi"/>
              </w:rPr>
            </w:pP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Pr>
                <w:rFonts w:asciiTheme="majorBidi" w:hAnsiTheme="majorBidi" w:cstheme="majorBidi"/>
                <w:cs/>
              </w:rPr>
              <w:t>เงินกู้ยืมระยะสั้น</w:t>
            </w:r>
            <w:r w:rsidRPr="004C07F2">
              <w:rPr>
                <w:rFonts w:asciiTheme="majorBidi" w:hAnsiTheme="majorBidi" w:cstheme="majorBidi"/>
                <w:cs/>
              </w:rPr>
              <w:t>จาก</w:t>
            </w:r>
            <w:r>
              <w:rPr>
                <w:rFonts w:asciiTheme="majorBidi" w:hAnsiTheme="majorBidi" w:cstheme="majorBidi" w:hint="cs"/>
                <w:cs/>
              </w:rPr>
              <w:t>สถาบันการเงิน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989</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1076D7"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989</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Default="001076D7" w:rsidP="00910E6F">
            <w:pPr>
              <w:ind w:left="2"/>
              <w:jc w:val="center"/>
              <w:rPr>
                <w:rFonts w:asciiTheme="majorBidi" w:hAnsiTheme="majorBidi" w:cstheme="majorBidi"/>
              </w:rPr>
            </w:pPr>
            <w:r>
              <w:rPr>
                <w:rFonts w:asciiTheme="majorBidi" w:hAnsiTheme="majorBidi" w:cstheme="majorBidi"/>
              </w:rPr>
              <w:t xml:space="preserve">MLR - </w:t>
            </w:r>
            <w:r w:rsidR="00EE7217" w:rsidRPr="00EE7217">
              <w:rPr>
                <w:rFonts w:asciiTheme="majorBidi" w:hAnsiTheme="majorBidi" w:cstheme="majorBidi"/>
              </w:rPr>
              <w:t>1</w:t>
            </w:r>
            <w:r>
              <w:rPr>
                <w:rFonts w:asciiTheme="majorBidi" w:hAnsiTheme="majorBidi" w:cstheme="majorBidi"/>
              </w:rPr>
              <w:t>.</w:t>
            </w:r>
            <w:r w:rsidR="00EE7217" w:rsidRPr="00EE7217">
              <w:rPr>
                <w:rFonts w:asciiTheme="majorBidi" w:hAnsiTheme="majorBidi" w:cstheme="majorBidi"/>
              </w:rPr>
              <w:t>25</w:t>
            </w:r>
          </w:p>
          <w:p w:rsidR="001076D7" w:rsidRPr="004C07F2" w:rsidRDefault="001076D7" w:rsidP="00910E6F">
            <w:pPr>
              <w:ind w:left="2"/>
              <w:jc w:val="center"/>
              <w:rPr>
                <w:rFonts w:asciiTheme="majorBidi" w:hAnsiTheme="majorBidi" w:cstheme="majorBidi"/>
              </w:rPr>
            </w:pPr>
            <w:r>
              <w:rPr>
                <w:rFonts w:asciiTheme="majorBidi" w:hAnsiTheme="majorBidi" w:cstheme="majorBidi" w:hint="cs"/>
                <w:cs/>
              </w:rPr>
              <w:t>ถึง</w:t>
            </w:r>
            <w:r>
              <w:rPr>
                <w:rFonts w:asciiTheme="majorBidi" w:hAnsiTheme="majorBidi" w:cstheme="majorBidi"/>
              </w:rPr>
              <w:t xml:space="preserve"> - </w:t>
            </w:r>
            <w:r w:rsidR="00EE7217" w:rsidRPr="00EE7217">
              <w:rPr>
                <w:rFonts w:asciiTheme="majorBidi" w:hAnsiTheme="majorBidi" w:cstheme="majorBidi"/>
              </w:rPr>
              <w:t>1</w:t>
            </w:r>
            <w:r>
              <w:rPr>
                <w:rFonts w:asciiTheme="majorBidi" w:hAnsiTheme="majorBidi" w:cstheme="majorBidi"/>
              </w:rPr>
              <w:t>.</w:t>
            </w:r>
            <w:r w:rsidR="00EE7217" w:rsidRPr="00EE7217">
              <w:rPr>
                <w:rFonts w:asciiTheme="majorBidi" w:hAnsiTheme="majorBidi" w:cstheme="majorBidi"/>
              </w:rPr>
              <w:t>5</w:t>
            </w: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เจ้าหนี้การค้าและเจ้าหนี้</w:t>
            </w:r>
            <w:r>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305</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1076D7"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305</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Pr="004C07F2" w:rsidRDefault="001076D7"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198" w:right="-43" w:hanging="134"/>
              <w:rPr>
                <w:rFonts w:asciiTheme="majorBidi" w:hAnsiTheme="majorBidi" w:cstheme="majorBidi"/>
                <w:cs/>
              </w:rPr>
            </w:pPr>
            <w:r w:rsidRPr="004C07F2">
              <w:rPr>
                <w:rFonts w:asciiTheme="majorBidi" w:hAnsiTheme="majorBidi" w:cstheme="majorBidi"/>
                <w:cs/>
              </w:rPr>
              <w:t>เงินกู้ยืมระยะสั้น</w:t>
            </w:r>
            <w:r>
              <w:rPr>
                <w:rFonts w:asciiTheme="majorBidi" w:hAnsiTheme="majorBidi" w:cstheme="majorBidi" w:hint="cs"/>
                <w:cs/>
              </w:rPr>
              <w:t>จากกิจการที่เกี่ยวข้องกัน</w:t>
            </w:r>
          </w:p>
        </w:tc>
        <w:tc>
          <w:tcPr>
            <w:tcW w:w="1010" w:type="dxa"/>
            <w:tcBorders>
              <w:top w:val="nil"/>
              <w:left w:val="nil"/>
              <w:bottom w:val="nil"/>
              <w:right w:val="nil"/>
            </w:tcBorders>
          </w:tcPr>
          <w:p w:rsidR="001076D7" w:rsidRDefault="001076D7" w:rsidP="00910E6F">
            <w:pPr>
              <w:tabs>
                <w:tab w:val="decimal" w:pos="702"/>
              </w:tabs>
              <w:ind w:left="2" w:right="156"/>
              <w:jc w:val="right"/>
              <w:rPr>
                <w:rFonts w:asciiTheme="majorBidi" w:hAnsiTheme="majorBidi" w:cstheme="majorBidi"/>
              </w:rPr>
            </w:pPr>
          </w:p>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135</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71"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1076D7" w:rsidRDefault="001076D7" w:rsidP="00910E6F">
            <w:pPr>
              <w:tabs>
                <w:tab w:val="decimal" w:pos="702"/>
              </w:tabs>
              <w:ind w:right="156"/>
              <w:jc w:val="right"/>
              <w:rPr>
                <w:rFonts w:asciiTheme="majorBidi" w:hAnsiTheme="majorBidi" w:cstheme="majorBidi"/>
              </w:rPr>
            </w:pPr>
          </w:p>
          <w:p w:rsidR="001076D7"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135</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Default="001076D7" w:rsidP="00910E6F">
            <w:pPr>
              <w:ind w:left="2"/>
              <w:jc w:val="center"/>
              <w:rPr>
                <w:rFonts w:asciiTheme="majorBidi" w:hAnsiTheme="majorBidi" w:cstheme="majorBidi"/>
              </w:rPr>
            </w:pPr>
          </w:p>
          <w:p w:rsidR="001076D7" w:rsidRPr="004C07F2" w:rsidRDefault="00EE7217" w:rsidP="00910E6F">
            <w:pPr>
              <w:ind w:left="2"/>
              <w:jc w:val="center"/>
              <w:rPr>
                <w:rFonts w:asciiTheme="majorBidi" w:hAnsiTheme="majorBidi" w:cstheme="majorBidi"/>
              </w:rPr>
            </w:pPr>
            <w:r w:rsidRPr="00EE7217">
              <w:rPr>
                <w:rFonts w:asciiTheme="majorBidi" w:hAnsiTheme="majorBidi" w:cstheme="majorBidi"/>
              </w:rPr>
              <w:t>5</w:t>
            </w:r>
            <w:r w:rsidR="001076D7">
              <w:rPr>
                <w:rFonts w:asciiTheme="majorBidi" w:hAnsiTheme="majorBidi" w:cstheme="majorBidi"/>
              </w:rPr>
              <w:t>.</w:t>
            </w:r>
            <w:r w:rsidRPr="00EE7217">
              <w:rPr>
                <w:rFonts w:asciiTheme="majorBidi" w:hAnsiTheme="majorBidi" w:cstheme="majorBidi"/>
              </w:rPr>
              <w:t>0</w:t>
            </w:r>
            <w:r w:rsidR="001076D7">
              <w:rPr>
                <w:rFonts w:asciiTheme="majorBidi" w:hAnsiTheme="majorBidi" w:cstheme="majorBidi"/>
              </w:rPr>
              <w:t xml:space="preserve"> - </w:t>
            </w:r>
            <w:r w:rsidRPr="00EE7217">
              <w:rPr>
                <w:rFonts w:asciiTheme="majorBidi" w:hAnsiTheme="majorBidi" w:cstheme="majorBidi"/>
              </w:rPr>
              <w:t>8</w:t>
            </w:r>
            <w:r w:rsidR="001076D7">
              <w:rPr>
                <w:rFonts w:asciiTheme="majorBidi" w:hAnsiTheme="majorBidi" w:cstheme="majorBidi"/>
              </w:rPr>
              <w:t>.</w:t>
            </w:r>
            <w:r w:rsidRPr="00EE7217">
              <w:rPr>
                <w:rFonts w:asciiTheme="majorBidi" w:hAnsiTheme="majorBidi" w:cstheme="majorBidi"/>
              </w:rPr>
              <w:t>0</w:t>
            </w:r>
          </w:p>
        </w:tc>
      </w:tr>
      <w:tr w:rsidR="001076D7" w:rsidRPr="00663E0E"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เงินกู้ยืมระยะยาวจาก</w:t>
            </w:r>
            <w:r>
              <w:rPr>
                <w:rFonts w:asciiTheme="majorBidi" w:hAnsiTheme="majorBidi" w:cstheme="majorBidi" w:hint="cs"/>
                <w:cs/>
              </w:rPr>
              <w:t>สถาบันการเงิน</w:t>
            </w:r>
          </w:p>
        </w:tc>
        <w:tc>
          <w:tcPr>
            <w:tcW w:w="1010" w:type="dxa"/>
            <w:tcBorders>
              <w:top w:val="nil"/>
              <w:left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539</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71" w:type="dxa"/>
            <w:tcBorders>
              <w:top w:val="nil"/>
              <w:left w:val="nil"/>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w:t>
            </w:r>
            <w:r w:rsidR="001076D7">
              <w:rPr>
                <w:rFonts w:asciiTheme="majorBidi" w:hAnsiTheme="majorBidi" w:cstheme="majorBidi"/>
              </w:rPr>
              <w:t>,</w:t>
            </w:r>
            <w:r w:rsidRPr="00EE7217">
              <w:rPr>
                <w:rFonts w:asciiTheme="majorBidi" w:hAnsiTheme="majorBidi" w:cstheme="majorBidi"/>
              </w:rPr>
              <w:t>969</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nil"/>
              <w:left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right w:val="nil"/>
            </w:tcBorders>
          </w:tcPr>
          <w:p w:rsidR="001076D7"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3</w:t>
            </w:r>
            <w:r w:rsidR="001076D7">
              <w:rPr>
                <w:rFonts w:asciiTheme="majorBidi" w:hAnsiTheme="majorBidi" w:cstheme="majorBidi"/>
              </w:rPr>
              <w:t>,</w:t>
            </w:r>
            <w:r w:rsidRPr="00EE7217">
              <w:rPr>
                <w:rFonts w:asciiTheme="majorBidi" w:hAnsiTheme="majorBidi" w:cstheme="majorBidi"/>
              </w:rPr>
              <w:t>508</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Default="00EE7217" w:rsidP="00910E6F">
            <w:pPr>
              <w:ind w:left="2"/>
              <w:jc w:val="center"/>
              <w:rPr>
                <w:rFonts w:asciiTheme="majorBidi" w:hAnsiTheme="majorBidi" w:cstheme="majorBidi"/>
              </w:rPr>
            </w:pPr>
            <w:r w:rsidRPr="00EE7217">
              <w:rPr>
                <w:rFonts w:asciiTheme="majorBidi" w:hAnsiTheme="majorBidi" w:cstheme="majorBidi"/>
              </w:rPr>
              <w:t>4</w:t>
            </w:r>
            <w:r w:rsidR="001076D7">
              <w:rPr>
                <w:rFonts w:asciiTheme="majorBidi" w:hAnsiTheme="majorBidi" w:cstheme="majorBidi"/>
              </w:rPr>
              <w:t xml:space="preserve"> </w:t>
            </w:r>
            <w:r w:rsidR="001076D7">
              <w:rPr>
                <w:rFonts w:asciiTheme="majorBidi" w:hAnsiTheme="majorBidi" w:cstheme="majorBidi" w:hint="cs"/>
                <w:cs/>
              </w:rPr>
              <w:t>และ</w:t>
            </w:r>
            <w:r w:rsidR="001076D7">
              <w:rPr>
                <w:rFonts w:asciiTheme="majorBidi" w:hAnsiTheme="majorBidi" w:cstheme="majorBidi"/>
              </w:rPr>
              <w:t xml:space="preserve"> MLR</w:t>
            </w:r>
          </w:p>
          <w:p w:rsidR="001076D7" w:rsidRPr="00663E0E" w:rsidRDefault="001076D7" w:rsidP="00910E6F">
            <w:pPr>
              <w:ind w:left="2"/>
              <w:jc w:val="center"/>
              <w:rPr>
                <w:rFonts w:asciiTheme="majorBidi" w:hAnsiTheme="majorBidi" w:cstheme="majorBidi"/>
              </w:rPr>
            </w:pPr>
            <w:r>
              <w:rPr>
                <w:rFonts w:asciiTheme="majorBidi" w:hAnsiTheme="majorBidi" w:cstheme="majorBidi"/>
              </w:rPr>
              <w:t xml:space="preserve">- </w:t>
            </w:r>
            <w:r w:rsidR="00EE7217" w:rsidRPr="00EE7217">
              <w:rPr>
                <w:rFonts w:asciiTheme="majorBidi" w:hAnsiTheme="majorBidi" w:cstheme="majorBidi"/>
              </w:rPr>
              <w:t>0</w:t>
            </w:r>
            <w:r>
              <w:rPr>
                <w:rFonts w:asciiTheme="majorBidi" w:hAnsiTheme="majorBidi" w:cstheme="majorBidi"/>
              </w:rPr>
              <w:t>.</w:t>
            </w:r>
            <w:r w:rsidR="00EE7217" w:rsidRPr="00EE7217">
              <w:rPr>
                <w:rFonts w:asciiTheme="majorBidi" w:hAnsiTheme="majorBidi" w:cstheme="majorBidi"/>
              </w:rPr>
              <w:t>75</w:t>
            </w:r>
            <w:r>
              <w:rPr>
                <w:rFonts w:asciiTheme="majorBidi" w:hAnsiTheme="majorBidi" w:cstheme="majorBidi"/>
              </w:rPr>
              <w:t xml:space="preserve"> </w:t>
            </w:r>
            <w:r>
              <w:rPr>
                <w:rFonts w:asciiTheme="majorBidi" w:hAnsiTheme="majorBidi" w:cstheme="majorBidi" w:hint="cs"/>
                <w:cs/>
              </w:rPr>
              <w:t>ถึง</w:t>
            </w:r>
            <w:r>
              <w:rPr>
                <w:rFonts w:asciiTheme="majorBidi" w:hAnsiTheme="majorBidi" w:cstheme="majorBidi"/>
              </w:rPr>
              <w:t xml:space="preserve"> - </w:t>
            </w:r>
            <w:r w:rsidR="00EE7217" w:rsidRPr="00EE7217">
              <w:rPr>
                <w:rFonts w:asciiTheme="majorBidi" w:hAnsiTheme="majorBidi" w:cstheme="majorBidi"/>
              </w:rPr>
              <w:t>2</w:t>
            </w:r>
            <w:r>
              <w:rPr>
                <w:rFonts w:asciiTheme="majorBidi" w:hAnsiTheme="majorBidi" w:cstheme="majorBidi"/>
              </w:rPr>
              <w:t>.</w:t>
            </w:r>
            <w:r w:rsidR="00EE7217" w:rsidRPr="00EE7217">
              <w:rPr>
                <w:rFonts w:asciiTheme="majorBidi" w:hAnsiTheme="majorBidi" w:cstheme="majorBidi"/>
              </w:rPr>
              <w:t>9</w:t>
            </w:r>
          </w:p>
        </w:tc>
      </w:tr>
      <w:tr w:rsidR="001076D7" w:rsidRPr="004C07F2" w:rsidTr="008B4EFA">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หุ้นกู้</w:t>
            </w:r>
          </w:p>
        </w:tc>
        <w:tc>
          <w:tcPr>
            <w:tcW w:w="1010" w:type="dxa"/>
            <w:tcBorders>
              <w:top w:val="nil"/>
              <w:left w:val="nil"/>
              <w:bottom w:val="single" w:sz="4" w:space="0" w:color="auto"/>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999</w:t>
            </w:r>
          </w:p>
        </w:tc>
        <w:tc>
          <w:tcPr>
            <w:tcW w:w="97" w:type="dxa"/>
            <w:tcBorders>
              <w:top w:val="nil"/>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rPr>
            </w:pPr>
          </w:p>
        </w:tc>
        <w:tc>
          <w:tcPr>
            <w:tcW w:w="880" w:type="dxa"/>
            <w:tcBorders>
              <w:top w:val="nil"/>
              <w:left w:val="nil"/>
              <w:bottom w:val="single" w:sz="4" w:space="0" w:color="auto"/>
              <w:right w:val="nil"/>
            </w:tcBorders>
          </w:tcPr>
          <w:p w:rsidR="001076D7" w:rsidRPr="004C07F2"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921</w:t>
            </w:r>
          </w:p>
        </w:tc>
        <w:tc>
          <w:tcPr>
            <w:tcW w:w="65" w:type="dxa"/>
            <w:tcBorders>
              <w:top w:val="nil"/>
              <w:left w:val="nil"/>
              <w:bottom w:val="nil"/>
              <w:right w:val="nil"/>
            </w:tcBorders>
          </w:tcPr>
          <w:p w:rsidR="001076D7" w:rsidRPr="004C07F2" w:rsidRDefault="001076D7"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single" w:sz="4" w:space="0" w:color="auto"/>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single" w:sz="4" w:space="0" w:color="auto"/>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single" w:sz="4" w:space="0" w:color="auto"/>
              <w:right w:val="nil"/>
            </w:tcBorders>
          </w:tcPr>
          <w:p w:rsidR="001076D7"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w:t>
            </w:r>
            <w:r w:rsidR="001076D7">
              <w:rPr>
                <w:rFonts w:asciiTheme="majorBidi" w:hAnsiTheme="majorBidi" w:cstheme="majorBidi"/>
              </w:rPr>
              <w:t>,</w:t>
            </w:r>
            <w:r w:rsidRPr="00EE7217">
              <w:rPr>
                <w:rFonts w:asciiTheme="majorBidi" w:hAnsiTheme="majorBidi" w:cstheme="majorBidi"/>
              </w:rPr>
              <w:t>920</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Pr="004C07F2" w:rsidRDefault="00EE7217" w:rsidP="00910E6F">
            <w:pPr>
              <w:ind w:left="2"/>
              <w:jc w:val="center"/>
              <w:rPr>
                <w:rFonts w:asciiTheme="majorBidi" w:hAnsiTheme="majorBidi" w:cstheme="majorBidi"/>
              </w:rPr>
            </w:pPr>
            <w:r w:rsidRPr="00EE7217">
              <w:rPr>
                <w:rFonts w:asciiTheme="majorBidi" w:hAnsiTheme="majorBidi" w:cstheme="majorBidi"/>
              </w:rPr>
              <w:t>4</w:t>
            </w:r>
            <w:r w:rsidR="001076D7" w:rsidRPr="004C07F2">
              <w:rPr>
                <w:rFonts w:asciiTheme="majorBidi" w:hAnsiTheme="majorBidi" w:cstheme="majorBidi"/>
              </w:rPr>
              <w:t>.</w:t>
            </w:r>
            <w:r w:rsidRPr="00EE7217">
              <w:rPr>
                <w:rFonts w:asciiTheme="majorBidi" w:hAnsiTheme="majorBidi" w:cstheme="majorBidi"/>
              </w:rPr>
              <w:t>70</w:t>
            </w:r>
            <w:r w:rsidR="001076D7" w:rsidRPr="004C07F2">
              <w:rPr>
                <w:rFonts w:asciiTheme="majorBidi" w:hAnsiTheme="majorBidi" w:cstheme="majorBidi"/>
              </w:rPr>
              <w:t xml:space="preserve"> </w:t>
            </w:r>
            <w:r w:rsidR="001076D7">
              <w:rPr>
                <w:rFonts w:asciiTheme="majorBidi" w:hAnsiTheme="majorBidi" w:cstheme="majorBidi"/>
              </w:rPr>
              <w:t>-</w:t>
            </w:r>
            <w:r w:rsidR="001076D7" w:rsidRPr="004C07F2">
              <w:rPr>
                <w:rFonts w:asciiTheme="majorBidi" w:hAnsiTheme="majorBidi" w:cstheme="majorBidi"/>
              </w:rPr>
              <w:t xml:space="preserve"> </w:t>
            </w:r>
            <w:r w:rsidRPr="00EE7217">
              <w:rPr>
                <w:rFonts w:asciiTheme="majorBidi" w:hAnsiTheme="majorBidi" w:cstheme="majorBidi"/>
              </w:rPr>
              <w:t>5</w:t>
            </w:r>
            <w:r w:rsidR="001076D7">
              <w:rPr>
                <w:rFonts w:asciiTheme="majorBidi" w:hAnsiTheme="majorBidi" w:cstheme="majorBidi"/>
              </w:rPr>
              <w:t>.</w:t>
            </w:r>
            <w:r w:rsidRPr="00EE7217">
              <w:rPr>
                <w:rFonts w:asciiTheme="majorBidi" w:hAnsiTheme="majorBidi" w:cstheme="majorBidi"/>
              </w:rPr>
              <w:t>50</w:t>
            </w:r>
          </w:p>
        </w:tc>
      </w:tr>
      <w:tr w:rsidR="001076D7" w:rsidRPr="00663E0E" w:rsidTr="008B4EFA">
        <w:trPr>
          <w:cantSplit/>
          <w:trHeight w:val="287"/>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017E8B">
              <w:rPr>
                <w:rFonts w:asciiTheme="majorBidi" w:hAnsiTheme="majorBidi" w:cstheme="majorBidi"/>
              </w:rPr>
              <w:t>,</w:t>
            </w:r>
            <w:r w:rsidRPr="00EE7217">
              <w:rPr>
                <w:rFonts w:asciiTheme="majorBidi" w:hAnsiTheme="majorBidi" w:cstheme="majorBidi"/>
              </w:rPr>
              <w:t>673</w:t>
            </w:r>
          </w:p>
        </w:tc>
        <w:tc>
          <w:tcPr>
            <w:tcW w:w="97" w:type="dxa"/>
            <w:tcBorders>
              <w:top w:val="nil"/>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1076D7" w:rsidRPr="00663E0E"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921</w:t>
            </w:r>
          </w:p>
        </w:tc>
        <w:tc>
          <w:tcPr>
            <w:tcW w:w="65" w:type="dxa"/>
            <w:tcBorders>
              <w:top w:val="nil"/>
              <w:left w:val="nil"/>
              <w:bottom w:val="nil"/>
              <w:right w:val="nil"/>
            </w:tcBorders>
          </w:tcPr>
          <w:p w:rsidR="001076D7" w:rsidRPr="004C07F2" w:rsidRDefault="001076D7" w:rsidP="00910E6F">
            <w:pPr>
              <w:tabs>
                <w:tab w:val="decimal" w:pos="702"/>
                <w:tab w:val="decimal" w:pos="882"/>
              </w:tabs>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1076D7" w:rsidRPr="004C07F2" w:rsidRDefault="00EE7217" w:rsidP="00910E6F">
            <w:pPr>
              <w:tabs>
                <w:tab w:val="decimal" w:pos="702"/>
              </w:tabs>
              <w:ind w:left="2" w:right="156"/>
              <w:jc w:val="right"/>
              <w:rPr>
                <w:rFonts w:asciiTheme="majorBidi" w:hAnsiTheme="majorBidi" w:cstheme="majorBidi"/>
                <w:cs/>
              </w:rPr>
            </w:pPr>
            <w:r w:rsidRPr="00EE7217">
              <w:rPr>
                <w:rFonts w:asciiTheme="majorBidi" w:hAnsiTheme="majorBidi" w:cstheme="majorBidi"/>
              </w:rPr>
              <w:t>3</w:t>
            </w:r>
            <w:r w:rsidR="001076D7">
              <w:rPr>
                <w:rFonts w:asciiTheme="majorBidi" w:hAnsiTheme="majorBidi" w:cstheme="majorBidi"/>
              </w:rPr>
              <w:t>,</w:t>
            </w:r>
            <w:r w:rsidRPr="00EE7217">
              <w:rPr>
                <w:rFonts w:asciiTheme="majorBidi" w:hAnsiTheme="majorBidi" w:cstheme="majorBidi"/>
              </w:rPr>
              <w:t>958</w:t>
            </w: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1076D7" w:rsidRPr="004C07F2" w:rsidRDefault="00EE7217" w:rsidP="00910E6F">
            <w:pPr>
              <w:tabs>
                <w:tab w:val="decimal" w:pos="702"/>
              </w:tabs>
              <w:ind w:left="2" w:right="156"/>
              <w:jc w:val="right"/>
              <w:rPr>
                <w:rFonts w:asciiTheme="majorBidi" w:hAnsiTheme="majorBidi" w:cstheme="majorBidi"/>
                <w:cs/>
              </w:rPr>
            </w:pPr>
            <w:r w:rsidRPr="00EE7217">
              <w:rPr>
                <w:rFonts w:asciiTheme="majorBidi" w:hAnsiTheme="majorBidi" w:cstheme="majorBidi"/>
              </w:rPr>
              <w:t>305</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1076D7"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6</w:t>
            </w:r>
            <w:r w:rsidR="001076D7">
              <w:rPr>
                <w:rFonts w:asciiTheme="majorBidi" w:hAnsiTheme="majorBidi" w:cstheme="majorBidi"/>
              </w:rPr>
              <w:t>,</w:t>
            </w:r>
            <w:r w:rsidRPr="00EE7217">
              <w:rPr>
                <w:rFonts w:asciiTheme="majorBidi" w:hAnsiTheme="majorBidi" w:cstheme="majorBidi"/>
              </w:rPr>
              <w:t>857</w:t>
            </w: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rPr>
            </w:pPr>
          </w:p>
        </w:tc>
        <w:tc>
          <w:tcPr>
            <w:tcW w:w="993" w:type="dxa"/>
            <w:tcBorders>
              <w:top w:val="nil"/>
              <w:left w:val="nil"/>
              <w:bottom w:val="nil"/>
              <w:right w:val="nil"/>
            </w:tcBorders>
          </w:tcPr>
          <w:p w:rsidR="001076D7" w:rsidRPr="00663E0E" w:rsidRDefault="001076D7" w:rsidP="00910E6F">
            <w:pPr>
              <w:ind w:left="2"/>
              <w:jc w:val="center"/>
              <w:rPr>
                <w:rFonts w:asciiTheme="majorBidi" w:hAnsiTheme="majorBidi" w:cstheme="majorBidi"/>
              </w:rPr>
            </w:pPr>
          </w:p>
        </w:tc>
      </w:tr>
    </w:tbl>
    <w:p w:rsidR="00910E6F" w:rsidRDefault="00910E6F" w:rsidP="00935B7C">
      <w:pPr>
        <w:tabs>
          <w:tab w:val="left" w:pos="630"/>
        </w:tabs>
        <w:ind w:left="634"/>
        <w:jc w:val="thaiDistribute"/>
        <w:rPr>
          <w:rFonts w:asciiTheme="majorBidi" w:hAnsiTheme="majorBidi" w:cstheme="majorBidi"/>
          <w:spacing w:val="-4"/>
          <w:sz w:val="22"/>
          <w:szCs w:val="22"/>
          <w:cs/>
        </w:rPr>
      </w:pPr>
    </w:p>
    <w:p w:rsidR="00910E6F" w:rsidRDefault="00910E6F">
      <w:pPr>
        <w:spacing w:after="160" w:line="259" w:lineRule="auto"/>
        <w:rPr>
          <w:rFonts w:asciiTheme="majorBidi" w:hAnsiTheme="majorBidi" w:cstheme="majorBidi"/>
          <w:spacing w:val="-4"/>
          <w:sz w:val="22"/>
          <w:szCs w:val="22"/>
          <w:cs/>
        </w:rPr>
      </w:pPr>
      <w:r>
        <w:rPr>
          <w:rFonts w:asciiTheme="majorBidi" w:hAnsiTheme="majorBidi" w:cstheme="majorBidi"/>
          <w:spacing w:val="-4"/>
          <w:sz w:val="22"/>
          <w:szCs w:val="22"/>
          <w:cs/>
        </w:rPr>
        <w:br w:type="page"/>
      </w:r>
    </w:p>
    <w:p w:rsidR="008B4EFA" w:rsidRPr="00910E6F" w:rsidRDefault="008B4EFA" w:rsidP="00935B7C">
      <w:pPr>
        <w:tabs>
          <w:tab w:val="left" w:pos="630"/>
        </w:tabs>
        <w:ind w:left="634"/>
        <w:jc w:val="thaiDistribute"/>
        <w:rPr>
          <w:rFonts w:asciiTheme="majorBidi" w:hAnsiTheme="majorBidi" w:cstheme="majorBidi"/>
          <w:spacing w:val="-4"/>
          <w:sz w:val="2"/>
          <w:szCs w:val="2"/>
        </w:rPr>
      </w:pP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top w:val="nil"/>
              <w:left w:val="nil"/>
              <w:right w:val="nil"/>
            </w:tcBorders>
          </w:tcPr>
          <w:p w:rsidR="008B4EFA" w:rsidRPr="004C07F2" w:rsidRDefault="008B4EFA" w:rsidP="00910E6F">
            <w:pPr>
              <w:jc w:val="right"/>
              <w:rPr>
                <w:rFonts w:asciiTheme="majorBidi" w:hAnsiTheme="majorBidi" w:cstheme="majorBidi"/>
                <w:b/>
                <w:bCs/>
                <w:cs/>
              </w:rPr>
            </w:pPr>
            <w:r w:rsidRPr="004C07F2">
              <w:rPr>
                <w:rFonts w:asciiTheme="majorBidi" w:hAnsiTheme="majorBidi" w:cstheme="majorBidi"/>
                <w:b/>
                <w:bCs/>
                <w:cs/>
              </w:rPr>
              <w:t>หน่วย: ล้านบาท</w:t>
            </w: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rsidR="008B4EFA" w:rsidRPr="004C07F2" w:rsidRDefault="008B4EFA" w:rsidP="00910E6F">
            <w:pPr>
              <w:jc w:val="center"/>
              <w:rPr>
                <w:rFonts w:asciiTheme="majorBidi" w:hAnsiTheme="majorBidi" w:cstheme="majorBidi"/>
                <w:b/>
                <w:bCs/>
                <w:cs/>
              </w:rPr>
            </w:pPr>
            <w:r>
              <w:rPr>
                <w:rFonts w:asciiTheme="majorBidi" w:hAnsiTheme="majorBidi" w:cstheme="majorBidi"/>
                <w:b/>
                <w:bCs/>
                <w:cs/>
              </w:rPr>
              <w:t>งบการเงิน</w:t>
            </w:r>
            <w:r>
              <w:rPr>
                <w:rFonts w:asciiTheme="majorBidi" w:hAnsiTheme="majorBidi" w:cstheme="majorBidi" w:hint="cs"/>
                <w:b/>
                <w:bCs/>
                <w:cs/>
              </w:rPr>
              <w:t>เฉพาะกิจการ</w:t>
            </w: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 xml:space="preserve">ณ วันที่ </w:t>
            </w:r>
            <w:r w:rsidR="00EE7217" w:rsidRPr="00EE7217">
              <w:rPr>
                <w:rFonts w:asciiTheme="majorBidi" w:hAnsiTheme="majorBidi" w:cstheme="majorBidi"/>
                <w:b/>
                <w:bCs/>
              </w:rPr>
              <w:t>31</w:t>
            </w:r>
            <w:r w:rsidRPr="004C07F2">
              <w:rPr>
                <w:rFonts w:asciiTheme="majorBidi" w:hAnsiTheme="majorBidi" w:cstheme="majorBidi"/>
                <w:b/>
                <w:bCs/>
              </w:rPr>
              <w:t xml:space="preserve"> </w:t>
            </w:r>
            <w:r w:rsidRPr="004C07F2">
              <w:rPr>
                <w:rFonts w:asciiTheme="majorBidi" w:hAnsiTheme="majorBidi" w:cstheme="majorBidi"/>
                <w:b/>
                <w:bCs/>
                <w:cs/>
              </w:rPr>
              <w:t xml:space="preserve">ธันวาคม </w:t>
            </w:r>
            <w:r w:rsidR="00EE7217" w:rsidRPr="00EE7217">
              <w:rPr>
                <w:rFonts w:asciiTheme="majorBidi" w:hAnsiTheme="majorBidi" w:cstheme="majorBidi"/>
                <w:b/>
                <w:bCs/>
              </w:rPr>
              <w:t>2562</w:t>
            </w: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ไม่มี</w:t>
            </w:r>
          </w:p>
        </w:tc>
        <w:tc>
          <w:tcPr>
            <w:tcW w:w="8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8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single" w:sz="4" w:space="0" w:color="auto"/>
              <w:left w:val="nil"/>
              <w:right w:val="nil"/>
            </w:tcBorders>
          </w:tcPr>
          <w:p w:rsidR="008B4EFA" w:rsidRPr="004C07F2" w:rsidRDefault="008B4EFA" w:rsidP="00910E6F">
            <w:pPr>
              <w:ind w:left="-57"/>
              <w:jc w:val="center"/>
              <w:rPr>
                <w:rFonts w:asciiTheme="majorBidi" w:hAnsiTheme="majorBidi" w:cstheme="majorBidi"/>
                <w:b/>
                <w:bCs/>
                <w:cs/>
              </w:rPr>
            </w:pPr>
          </w:p>
        </w:tc>
        <w:tc>
          <w:tcPr>
            <w:tcW w:w="97"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cs/>
              </w:rPr>
            </w:pPr>
          </w:p>
        </w:tc>
        <w:tc>
          <w:tcPr>
            <w:tcW w:w="880" w:type="dxa"/>
            <w:tcBorders>
              <w:top w:val="single" w:sz="4" w:space="0" w:color="auto"/>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มากกว่า</w:t>
            </w: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nil"/>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ปรับขึ้นลง</w:t>
            </w: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nil"/>
              <w:left w:val="nil"/>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อัตรา</w:t>
            </w: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nil"/>
              <w:left w:val="nil"/>
              <w:right w:val="nil"/>
            </w:tcBorders>
          </w:tcPr>
          <w:p w:rsidR="008B4EFA" w:rsidRPr="004C07F2" w:rsidRDefault="008B4EFA" w:rsidP="00910E6F">
            <w:pPr>
              <w:jc w:val="center"/>
              <w:rPr>
                <w:rFonts w:asciiTheme="majorBidi" w:hAnsiTheme="majorBidi" w:cstheme="majorBidi"/>
                <w:b/>
                <w:bCs/>
                <w:cs/>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nil"/>
              <w:left w:val="nil"/>
              <w:right w:val="nil"/>
            </w:tcBorders>
          </w:tcPr>
          <w:p w:rsidR="008B4EFA" w:rsidRPr="004C07F2" w:rsidRDefault="008B4EFA" w:rsidP="00910E6F">
            <w:pPr>
              <w:jc w:val="center"/>
              <w:rPr>
                <w:rFonts w:asciiTheme="majorBidi" w:hAnsiTheme="majorBidi" w:cstheme="majorBidi"/>
                <w:b/>
                <w:bCs/>
                <w:cs/>
              </w:rPr>
            </w:pPr>
            <w:r w:rsidRPr="004C07F2">
              <w:rPr>
                <w:rFonts w:asciiTheme="majorBidi" w:hAnsiTheme="majorBidi" w:cstheme="majorBidi"/>
                <w:b/>
                <w:bCs/>
                <w:cs/>
              </w:rPr>
              <w:t>อัตรา</w:t>
            </w: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 xml:space="preserve">ภายใน </w:t>
            </w:r>
            <w:r w:rsidR="00EE7217" w:rsidRPr="00EE7217">
              <w:rPr>
                <w:rFonts w:asciiTheme="majorBidi" w:hAnsiTheme="majorBidi" w:cstheme="majorBidi"/>
                <w:b/>
                <w:bCs/>
              </w:rPr>
              <w:t>1</w:t>
            </w:r>
            <w:r w:rsidRPr="004C07F2">
              <w:rPr>
                <w:rFonts w:asciiTheme="majorBidi" w:hAnsiTheme="majorBidi" w:cstheme="majorBidi"/>
                <w:b/>
                <w:bCs/>
                <w:cs/>
              </w:rPr>
              <w:t xml:space="preserve"> ปี</w:t>
            </w: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880" w:type="dxa"/>
            <w:tcBorders>
              <w:top w:val="nil"/>
              <w:left w:val="nil"/>
              <w:bottom w:val="single" w:sz="4" w:space="0" w:color="auto"/>
              <w:right w:val="nil"/>
            </w:tcBorders>
          </w:tcPr>
          <w:p w:rsidR="008B4EFA" w:rsidRPr="004C07F2" w:rsidRDefault="00EE7217" w:rsidP="00910E6F">
            <w:pPr>
              <w:jc w:val="center"/>
              <w:rPr>
                <w:rFonts w:asciiTheme="majorBidi" w:hAnsiTheme="majorBidi" w:cstheme="majorBidi"/>
                <w:b/>
                <w:bCs/>
                <w:cs/>
              </w:rPr>
            </w:pPr>
            <w:r w:rsidRPr="00EE7217">
              <w:rPr>
                <w:rFonts w:asciiTheme="majorBidi" w:hAnsiTheme="majorBidi" w:cstheme="majorBidi"/>
                <w:b/>
                <w:bCs/>
              </w:rPr>
              <w:t>1</w:t>
            </w:r>
            <w:r w:rsidR="008B4EFA" w:rsidRPr="004C07F2">
              <w:rPr>
                <w:rFonts w:asciiTheme="majorBidi" w:hAnsiTheme="majorBidi" w:cstheme="majorBidi"/>
                <w:b/>
                <w:bCs/>
                <w:cs/>
              </w:rPr>
              <w:t xml:space="preserve"> ถึง</w:t>
            </w:r>
            <w:r w:rsidR="008B4EFA" w:rsidRPr="004C07F2">
              <w:rPr>
                <w:rFonts w:asciiTheme="majorBidi" w:hAnsiTheme="majorBidi" w:cstheme="majorBidi"/>
                <w:b/>
                <w:bCs/>
              </w:rPr>
              <w:t xml:space="preserve"> </w:t>
            </w:r>
            <w:r w:rsidRPr="00EE7217">
              <w:rPr>
                <w:rFonts w:asciiTheme="majorBidi" w:hAnsiTheme="majorBidi" w:cstheme="majorBidi"/>
                <w:b/>
                <w:bCs/>
              </w:rPr>
              <w:t>5</w:t>
            </w:r>
            <w:r w:rsidR="008B4EFA" w:rsidRPr="004C07F2">
              <w:rPr>
                <w:rFonts w:asciiTheme="majorBidi" w:hAnsiTheme="majorBidi" w:cstheme="majorBidi"/>
                <w:b/>
                <w:bCs/>
                <w:cs/>
              </w:rPr>
              <w:t xml:space="preserve"> ปี</w:t>
            </w: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71"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ตามราคาตลาด</w:t>
            </w: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970"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ดอกเบี้ย</w:t>
            </w: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cs/>
              </w:rPr>
            </w:pPr>
          </w:p>
        </w:tc>
        <w:tc>
          <w:tcPr>
            <w:tcW w:w="1006"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รวม</w:t>
            </w:r>
          </w:p>
        </w:tc>
        <w:tc>
          <w:tcPr>
            <w:tcW w:w="83" w:type="dxa"/>
            <w:tcBorders>
              <w:top w:val="nil"/>
              <w:left w:val="nil"/>
              <w:right w:val="nil"/>
            </w:tcBorders>
          </w:tcPr>
          <w:p w:rsidR="008B4EFA" w:rsidRPr="004C07F2" w:rsidRDefault="008B4EFA" w:rsidP="00910E6F">
            <w:pPr>
              <w:jc w:val="center"/>
              <w:rPr>
                <w:rFonts w:asciiTheme="majorBidi" w:hAnsiTheme="majorBidi" w:cstheme="majorBidi"/>
                <w:b/>
                <w:bCs/>
                <w:cs/>
              </w:rPr>
            </w:pPr>
          </w:p>
        </w:tc>
        <w:tc>
          <w:tcPr>
            <w:tcW w:w="993" w:type="dxa"/>
            <w:tcBorders>
              <w:top w:val="nil"/>
              <w:left w:val="nil"/>
              <w:bottom w:val="single" w:sz="4" w:space="0" w:color="auto"/>
              <w:right w:val="nil"/>
            </w:tcBorders>
          </w:tcPr>
          <w:p w:rsidR="008B4EFA" w:rsidRPr="004C07F2" w:rsidRDefault="008B4EFA" w:rsidP="00910E6F">
            <w:pPr>
              <w:jc w:val="center"/>
              <w:rPr>
                <w:rFonts w:asciiTheme="majorBidi" w:hAnsiTheme="majorBidi" w:cstheme="majorBidi"/>
                <w:b/>
                <w:bCs/>
              </w:rPr>
            </w:pPr>
            <w:r w:rsidRPr="004C07F2">
              <w:rPr>
                <w:rFonts w:asciiTheme="majorBidi" w:hAnsiTheme="majorBidi" w:cstheme="majorBidi"/>
                <w:b/>
                <w:bCs/>
                <w:cs/>
              </w:rPr>
              <w:t>ดอกเบี้ย</w:t>
            </w:r>
          </w:p>
        </w:tc>
      </w:tr>
      <w:tr w:rsidR="008B4EFA" w:rsidRPr="004C07F2" w:rsidTr="00404965">
        <w:trPr>
          <w:cantSplit/>
        </w:trPr>
        <w:tc>
          <w:tcPr>
            <w:tcW w:w="2405" w:type="dxa"/>
            <w:tcBorders>
              <w:top w:val="nil"/>
              <w:left w:val="nil"/>
              <w:bottom w:val="nil"/>
              <w:right w:val="nil"/>
            </w:tcBorders>
          </w:tcPr>
          <w:p w:rsidR="008B4EFA" w:rsidRPr="004C07F2" w:rsidRDefault="008B4EFA" w:rsidP="00910E6F">
            <w:pPr>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88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1071"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970"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b/>
                <w:bCs/>
              </w:rPr>
            </w:pPr>
          </w:p>
        </w:tc>
        <w:tc>
          <w:tcPr>
            <w:tcW w:w="1006" w:type="dxa"/>
            <w:tcBorders>
              <w:top w:val="single" w:sz="4" w:space="0" w:color="auto"/>
              <w:left w:val="nil"/>
              <w:bottom w:val="nil"/>
              <w:right w:val="nil"/>
            </w:tcBorders>
          </w:tcPr>
          <w:p w:rsidR="008B4EFA" w:rsidRPr="004C07F2" w:rsidRDefault="008B4EFA" w:rsidP="00910E6F">
            <w:pPr>
              <w:jc w:val="center"/>
              <w:rPr>
                <w:rFonts w:asciiTheme="majorBidi" w:hAnsiTheme="majorBidi" w:cstheme="majorBidi"/>
                <w:b/>
                <w:bCs/>
              </w:rPr>
            </w:pPr>
          </w:p>
        </w:tc>
        <w:tc>
          <w:tcPr>
            <w:tcW w:w="83" w:type="dxa"/>
            <w:tcBorders>
              <w:top w:val="nil"/>
              <w:left w:val="nil"/>
              <w:right w:val="nil"/>
            </w:tcBorders>
          </w:tcPr>
          <w:p w:rsidR="008B4EFA" w:rsidRPr="004C07F2" w:rsidRDefault="008B4EFA" w:rsidP="00910E6F">
            <w:pPr>
              <w:ind w:left="-104" w:right="-109"/>
              <w:jc w:val="center"/>
              <w:rPr>
                <w:rFonts w:asciiTheme="majorBidi" w:hAnsiTheme="majorBidi" w:cstheme="majorBidi"/>
                <w:b/>
                <w:bCs/>
                <w:cs/>
              </w:rPr>
            </w:pPr>
          </w:p>
        </w:tc>
        <w:tc>
          <w:tcPr>
            <w:tcW w:w="993" w:type="dxa"/>
            <w:tcBorders>
              <w:top w:val="single" w:sz="4" w:space="0" w:color="auto"/>
              <w:left w:val="nil"/>
              <w:right w:val="nil"/>
            </w:tcBorders>
          </w:tcPr>
          <w:p w:rsidR="008B4EFA" w:rsidRPr="004C07F2" w:rsidRDefault="008B4EFA" w:rsidP="00910E6F">
            <w:pPr>
              <w:ind w:left="-104" w:right="-109"/>
              <w:jc w:val="center"/>
              <w:rPr>
                <w:rFonts w:asciiTheme="majorBidi" w:hAnsiTheme="majorBidi" w:cstheme="majorBidi"/>
                <w:b/>
                <w:bCs/>
              </w:rPr>
            </w:pPr>
            <w:r w:rsidRPr="004C07F2">
              <w:rPr>
                <w:rFonts w:asciiTheme="majorBidi" w:hAnsiTheme="majorBidi" w:cstheme="majorBidi"/>
                <w:b/>
                <w:bCs/>
                <w:cs/>
              </w:rPr>
              <w:t>(ร้อยละต่อปี)</w:t>
            </w:r>
          </w:p>
        </w:tc>
      </w:tr>
      <w:tr w:rsidR="008B4EFA" w:rsidRPr="004C07F2" w:rsidTr="008B4EFA">
        <w:trPr>
          <w:cantSplit/>
        </w:trPr>
        <w:tc>
          <w:tcPr>
            <w:tcW w:w="2405" w:type="dxa"/>
            <w:tcBorders>
              <w:top w:val="nil"/>
              <w:left w:val="nil"/>
              <w:bottom w:val="nil"/>
              <w:right w:val="nil"/>
            </w:tcBorders>
          </w:tcPr>
          <w:p w:rsidR="008B4EFA" w:rsidRPr="004C07F2" w:rsidRDefault="008B4EFA" w:rsidP="00910E6F">
            <w:pPr>
              <w:tabs>
                <w:tab w:val="left" w:pos="360"/>
                <w:tab w:val="left" w:pos="1440"/>
                <w:tab w:val="left" w:pos="2160"/>
              </w:tabs>
              <w:ind w:left="64" w:right="-43"/>
              <w:rPr>
                <w:rFonts w:asciiTheme="majorBidi" w:hAnsiTheme="majorBidi" w:cstheme="majorBidi"/>
                <w:b/>
                <w:bCs/>
              </w:rPr>
            </w:pPr>
            <w:r w:rsidRPr="004C07F2">
              <w:rPr>
                <w:rFonts w:asciiTheme="majorBidi" w:hAnsiTheme="majorBidi" w:cstheme="majorBidi"/>
                <w:b/>
                <w:bCs/>
                <w:cs/>
              </w:rPr>
              <w:t>สินทรัพย์ทางการเงิน</w:t>
            </w:r>
          </w:p>
        </w:tc>
        <w:tc>
          <w:tcPr>
            <w:tcW w:w="101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7"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8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65"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1071"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70"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1006"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8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c>
          <w:tcPr>
            <w:tcW w:w="993" w:type="dxa"/>
            <w:tcBorders>
              <w:top w:val="nil"/>
              <w:left w:val="nil"/>
              <w:bottom w:val="nil"/>
              <w:right w:val="nil"/>
            </w:tcBorders>
          </w:tcPr>
          <w:p w:rsidR="008B4EFA" w:rsidRPr="004C07F2" w:rsidRDefault="008B4EFA" w:rsidP="00910E6F">
            <w:pPr>
              <w:jc w:val="center"/>
              <w:rPr>
                <w:rFonts w:asciiTheme="majorBidi" w:hAnsiTheme="majorBidi" w:cstheme="majorBidi"/>
              </w:rPr>
            </w:pPr>
          </w:p>
        </w:tc>
      </w:tr>
      <w:tr w:rsidR="00BD7D13" w:rsidRPr="004C07F2" w:rsidTr="008B4EFA">
        <w:trPr>
          <w:cantSplit/>
        </w:trPr>
        <w:tc>
          <w:tcPr>
            <w:tcW w:w="2405" w:type="dxa"/>
            <w:tcBorders>
              <w:top w:val="nil"/>
              <w:left w:val="nil"/>
              <w:bottom w:val="nil"/>
              <w:right w:val="nil"/>
            </w:tcBorders>
          </w:tcPr>
          <w:p w:rsidR="00BD7D13" w:rsidRPr="004C07F2" w:rsidRDefault="00BD7D13" w:rsidP="00910E6F">
            <w:pPr>
              <w:tabs>
                <w:tab w:val="left" w:pos="360"/>
                <w:tab w:val="left" w:pos="1440"/>
                <w:tab w:val="left" w:pos="2160"/>
              </w:tabs>
              <w:ind w:left="64" w:right="-43"/>
              <w:rPr>
                <w:rFonts w:asciiTheme="majorBidi" w:hAnsiTheme="majorBidi" w:cstheme="majorBidi"/>
              </w:rPr>
            </w:pPr>
            <w:r w:rsidRPr="004C07F2">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BD7D13" w:rsidRPr="004C07F2" w:rsidRDefault="00BD7D13"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BD7D13" w:rsidRPr="004C07F2" w:rsidRDefault="00BD7D13" w:rsidP="00910E6F">
            <w:pPr>
              <w:tabs>
                <w:tab w:val="decimal" w:pos="702"/>
              </w:tabs>
              <w:ind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371</w:t>
            </w:r>
          </w:p>
        </w:tc>
        <w:tc>
          <w:tcPr>
            <w:tcW w:w="9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147</w:t>
            </w:r>
          </w:p>
        </w:tc>
        <w:tc>
          <w:tcPr>
            <w:tcW w:w="83" w:type="dxa"/>
            <w:tcBorders>
              <w:top w:val="nil"/>
              <w:left w:val="nil"/>
              <w:bottom w:val="nil"/>
              <w:right w:val="nil"/>
            </w:tcBorders>
          </w:tcPr>
          <w:p w:rsidR="00BD7D13" w:rsidRPr="004C07F2" w:rsidRDefault="00BD7D13"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518</w:t>
            </w:r>
          </w:p>
        </w:tc>
        <w:tc>
          <w:tcPr>
            <w:tcW w:w="83" w:type="dxa"/>
            <w:tcBorders>
              <w:top w:val="nil"/>
              <w:left w:val="nil"/>
              <w:bottom w:val="nil"/>
              <w:right w:val="nil"/>
            </w:tcBorders>
          </w:tcPr>
          <w:p w:rsidR="00BD7D13" w:rsidRPr="004C07F2" w:rsidRDefault="00BD7D13" w:rsidP="00910E6F">
            <w:pPr>
              <w:jc w:val="center"/>
              <w:rPr>
                <w:rFonts w:asciiTheme="majorBidi" w:hAnsiTheme="majorBidi" w:cstheme="majorBidi"/>
              </w:rPr>
            </w:pPr>
          </w:p>
        </w:tc>
        <w:tc>
          <w:tcPr>
            <w:tcW w:w="993" w:type="dxa"/>
            <w:tcBorders>
              <w:top w:val="nil"/>
              <w:left w:val="nil"/>
              <w:bottom w:val="nil"/>
              <w:right w:val="nil"/>
            </w:tcBorders>
          </w:tcPr>
          <w:p w:rsidR="00BD7D13" w:rsidRPr="004C07F2" w:rsidRDefault="00EE7217" w:rsidP="00910E6F">
            <w:pPr>
              <w:jc w:val="center"/>
              <w:rPr>
                <w:rFonts w:asciiTheme="majorBidi" w:hAnsiTheme="majorBidi" w:cstheme="majorBidi"/>
              </w:rPr>
            </w:pPr>
            <w:r w:rsidRPr="00EE7217">
              <w:rPr>
                <w:rFonts w:asciiTheme="majorBidi" w:hAnsiTheme="majorBidi" w:cstheme="majorBidi"/>
              </w:rPr>
              <w:t>0</w:t>
            </w:r>
            <w:r w:rsidR="00841B91">
              <w:rPr>
                <w:rFonts w:asciiTheme="majorBidi" w:hAnsiTheme="majorBidi" w:cstheme="majorBidi"/>
              </w:rPr>
              <w:t>.</w:t>
            </w:r>
            <w:r w:rsidRPr="00EE7217">
              <w:rPr>
                <w:rFonts w:asciiTheme="majorBidi" w:hAnsiTheme="majorBidi" w:cstheme="majorBidi"/>
              </w:rPr>
              <w:t>02</w:t>
            </w:r>
            <w:r w:rsidR="00841B91">
              <w:rPr>
                <w:rFonts w:asciiTheme="majorBidi" w:hAnsiTheme="majorBidi" w:cstheme="majorBidi"/>
              </w:rPr>
              <w:t xml:space="preserve"> -</w:t>
            </w:r>
            <w:r w:rsidR="00BD7D13">
              <w:rPr>
                <w:rFonts w:asciiTheme="majorBidi" w:hAnsiTheme="majorBidi" w:cstheme="majorBidi"/>
              </w:rPr>
              <w:t xml:space="preserve"> </w:t>
            </w:r>
            <w:r w:rsidRPr="00EE7217">
              <w:rPr>
                <w:rFonts w:asciiTheme="majorBidi" w:hAnsiTheme="majorBidi" w:cstheme="majorBidi"/>
              </w:rPr>
              <w:t>0</w:t>
            </w:r>
            <w:r w:rsidR="00BD7D13">
              <w:rPr>
                <w:rFonts w:asciiTheme="majorBidi" w:hAnsiTheme="majorBidi" w:cstheme="majorBidi"/>
              </w:rPr>
              <w:t>.</w:t>
            </w:r>
            <w:r w:rsidRPr="00EE7217">
              <w:rPr>
                <w:rFonts w:asciiTheme="majorBidi" w:hAnsiTheme="majorBidi" w:cstheme="majorBidi"/>
              </w:rPr>
              <w:t>98</w:t>
            </w:r>
          </w:p>
        </w:tc>
      </w:tr>
      <w:tr w:rsidR="00BD7D13" w:rsidRPr="004C07F2" w:rsidTr="008B4EFA">
        <w:trPr>
          <w:cantSplit/>
        </w:trPr>
        <w:tc>
          <w:tcPr>
            <w:tcW w:w="2405" w:type="dxa"/>
            <w:tcBorders>
              <w:top w:val="nil"/>
              <w:left w:val="nil"/>
              <w:bottom w:val="nil"/>
              <w:right w:val="nil"/>
            </w:tcBorders>
          </w:tcPr>
          <w:p w:rsidR="00BD7D13" w:rsidRPr="004C07F2" w:rsidRDefault="00BD7D13"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เงินลงทุนชั่วคราว</w:t>
            </w:r>
          </w:p>
        </w:tc>
        <w:tc>
          <w:tcPr>
            <w:tcW w:w="101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BD7D13" w:rsidRPr="004C07F2" w:rsidRDefault="00BD7D13"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BD7D13" w:rsidRPr="004C07F2" w:rsidRDefault="00BD7D13"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BD7D13" w:rsidRPr="004C07F2" w:rsidRDefault="00BD7D13" w:rsidP="00910E6F">
            <w:pPr>
              <w:jc w:val="center"/>
              <w:rPr>
                <w:rFonts w:asciiTheme="majorBidi" w:hAnsiTheme="majorBidi" w:cstheme="majorBidi"/>
              </w:rPr>
            </w:pPr>
          </w:p>
        </w:tc>
        <w:tc>
          <w:tcPr>
            <w:tcW w:w="993" w:type="dxa"/>
            <w:tcBorders>
              <w:top w:val="nil"/>
              <w:left w:val="nil"/>
              <w:bottom w:val="nil"/>
              <w:right w:val="nil"/>
            </w:tcBorders>
          </w:tcPr>
          <w:p w:rsidR="00BD7D13" w:rsidRPr="004C07F2" w:rsidRDefault="00BD7D13" w:rsidP="00910E6F">
            <w:pPr>
              <w:jc w:val="center"/>
              <w:rPr>
                <w:rFonts w:asciiTheme="majorBidi" w:hAnsiTheme="majorBidi" w:cstheme="majorBidi"/>
              </w:rPr>
            </w:pPr>
            <w:r>
              <w:rPr>
                <w:rFonts w:asciiTheme="majorBidi" w:hAnsiTheme="majorBidi" w:cstheme="majorBidi"/>
              </w:rPr>
              <w:t>-</w:t>
            </w:r>
          </w:p>
        </w:tc>
      </w:tr>
      <w:tr w:rsidR="00BD7D13" w:rsidRPr="004C07F2" w:rsidTr="008B4EFA">
        <w:trPr>
          <w:cantSplit/>
        </w:trPr>
        <w:tc>
          <w:tcPr>
            <w:tcW w:w="2405" w:type="dxa"/>
            <w:tcBorders>
              <w:top w:val="nil"/>
              <w:left w:val="nil"/>
              <w:bottom w:val="nil"/>
              <w:right w:val="nil"/>
            </w:tcBorders>
          </w:tcPr>
          <w:p w:rsidR="00BD7D13" w:rsidRPr="004C07F2" w:rsidRDefault="00935B7C"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ลูกหนี้การค้าและลูกหนี้</w:t>
            </w:r>
            <w:r w:rsidR="001076D7">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BD7D13" w:rsidRPr="004C07F2" w:rsidRDefault="00BD7D13"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260</w:t>
            </w:r>
          </w:p>
        </w:tc>
        <w:tc>
          <w:tcPr>
            <w:tcW w:w="83" w:type="dxa"/>
            <w:tcBorders>
              <w:top w:val="nil"/>
              <w:left w:val="nil"/>
              <w:bottom w:val="nil"/>
              <w:right w:val="nil"/>
            </w:tcBorders>
          </w:tcPr>
          <w:p w:rsidR="00BD7D13" w:rsidRPr="004C07F2" w:rsidRDefault="00BD7D13"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260</w:t>
            </w:r>
          </w:p>
        </w:tc>
        <w:tc>
          <w:tcPr>
            <w:tcW w:w="83" w:type="dxa"/>
            <w:tcBorders>
              <w:top w:val="nil"/>
              <w:left w:val="nil"/>
              <w:bottom w:val="nil"/>
              <w:right w:val="nil"/>
            </w:tcBorders>
          </w:tcPr>
          <w:p w:rsidR="00BD7D13" w:rsidRPr="004C07F2" w:rsidRDefault="00BD7D13" w:rsidP="00910E6F">
            <w:pPr>
              <w:jc w:val="center"/>
              <w:rPr>
                <w:rFonts w:asciiTheme="majorBidi" w:hAnsiTheme="majorBidi" w:cstheme="majorBidi"/>
              </w:rPr>
            </w:pPr>
          </w:p>
        </w:tc>
        <w:tc>
          <w:tcPr>
            <w:tcW w:w="993" w:type="dxa"/>
            <w:tcBorders>
              <w:top w:val="nil"/>
              <w:left w:val="nil"/>
              <w:bottom w:val="nil"/>
              <w:right w:val="nil"/>
            </w:tcBorders>
          </w:tcPr>
          <w:p w:rsidR="00BD7D13" w:rsidRPr="004C07F2" w:rsidRDefault="00BD7D13" w:rsidP="00910E6F">
            <w:pPr>
              <w:jc w:val="center"/>
              <w:rPr>
                <w:rFonts w:asciiTheme="majorBidi" w:hAnsiTheme="majorBidi" w:cstheme="majorBidi"/>
              </w:rPr>
            </w:pPr>
            <w:r>
              <w:rPr>
                <w:rFonts w:asciiTheme="majorBidi" w:hAnsiTheme="majorBidi" w:cstheme="majorBidi"/>
              </w:rPr>
              <w:t>-</w:t>
            </w:r>
          </w:p>
        </w:tc>
      </w:tr>
      <w:tr w:rsidR="00BD7D13" w:rsidRPr="004C07F2" w:rsidTr="008B4EFA">
        <w:trPr>
          <w:cantSplit/>
        </w:trPr>
        <w:tc>
          <w:tcPr>
            <w:tcW w:w="2405" w:type="dxa"/>
            <w:tcBorders>
              <w:top w:val="nil"/>
              <w:left w:val="nil"/>
              <w:bottom w:val="nil"/>
              <w:right w:val="nil"/>
            </w:tcBorders>
          </w:tcPr>
          <w:p w:rsidR="00BD7D13" w:rsidRPr="004C07F2" w:rsidRDefault="00935B7C" w:rsidP="00910E6F">
            <w:pPr>
              <w:tabs>
                <w:tab w:val="left" w:pos="360"/>
                <w:tab w:val="left" w:pos="1440"/>
                <w:tab w:val="left" w:pos="2160"/>
              </w:tabs>
              <w:ind w:left="110" w:right="-43" w:hanging="46"/>
              <w:rPr>
                <w:rFonts w:asciiTheme="majorBidi" w:hAnsiTheme="majorBidi" w:cstheme="majorBidi"/>
                <w:cs/>
              </w:rPr>
            </w:pPr>
            <w:r w:rsidRPr="004C07F2">
              <w:rPr>
                <w:rFonts w:asciiTheme="majorBidi" w:hAnsiTheme="majorBidi" w:cstheme="majorBidi"/>
                <w:cs/>
              </w:rPr>
              <w:t>เงิน</w:t>
            </w:r>
            <w:r>
              <w:rPr>
                <w:rFonts w:asciiTheme="majorBidi" w:hAnsiTheme="majorBidi" w:cstheme="majorBidi" w:hint="cs"/>
                <w:cs/>
              </w:rPr>
              <w:t>ให้</w:t>
            </w:r>
            <w:r w:rsidRPr="004C07F2">
              <w:rPr>
                <w:rFonts w:asciiTheme="majorBidi" w:hAnsiTheme="majorBidi" w:cstheme="majorBidi"/>
                <w:cs/>
              </w:rPr>
              <w:t>กู้ยืมระยะสั้น</w:t>
            </w:r>
            <w:r>
              <w:rPr>
                <w:rFonts w:asciiTheme="majorBidi" w:hAnsiTheme="majorBidi" w:cstheme="majorBidi" w:hint="cs"/>
                <w:cs/>
              </w:rPr>
              <w:t>แก่กิจการที่เกี่ยวข้องกัน</w:t>
            </w:r>
          </w:p>
        </w:tc>
        <w:tc>
          <w:tcPr>
            <w:tcW w:w="1010" w:type="dxa"/>
            <w:tcBorders>
              <w:top w:val="nil"/>
              <w:left w:val="nil"/>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034</w:t>
            </w:r>
          </w:p>
        </w:tc>
        <w:tc>
          <w:tcPr>
            <w:tcW w:w="97" w:type="dxa"/>
            <w:tcBorders>
              <w:top w:val="nil"/>
              <w:left w:val="nil"/>
              <w:bottom w:val="nil"/>
              <w:right w:val="nil"/>
            </w:tcBorders>
          </w:tcPr>
          <w:p w:rsidR="00BD7D13" w:rsidRPr="004C07F2" w:rsidRDefault="00BD7D13" w:rsidP="00910E6F">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rPr>
            </w:pPr>
          </w:p>
        </w:tc>
        <w:tc>
          <w:tcPr>
            <w:tcW w:w="1071" w:type="dxa"/>
            <w:tcBorders>
              <w:top w:val="nil"/>
              <w:left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0" w:type="dxa"/>
            <w:tcBorders>
              <w:top w:val="nil"/>
              <w:left w:val="nil"/>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1006" w:type="dxa"/>
            <w:tcBorders>
              <w:top w:val="nil"/>
              <w:left w:val="nil"/>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034</w:t>
            </w:r>
          </w:p>
        </w:tc>
        <w:tc>
          <w:tcPr>
            <w:tcW w:w="83" w:type="dxa"/>
            <w:tcBorders>
              <w:top w:val="nil"/>
              <w:left w:val="nil"/>
              <w:bottom w:val="nil"/>
              <w:right w:val="nil"/>
            </w:tcBorders>
          </w:tcPr>
          <w:p w:rsidR="00BD7D13" w:rsidRPr="004C07F2" w:rsidRDefault="00BD7D13" w:rsidP="00910E6F">
            <w:pPr>
              <w:jc w:val="center"/>
              <w:rPr>
                <w:rFonts w:asciiTheme="majorBidi" w:hAnsiTheme="majorBidi" w:cstheme="majorBidi"/>
              </w:rPr>
            </w:pPr>
          </w:p>
        </w:tc>
        <w:tc>
          <w:tcPr>
            <w:tcW w:w="993" w:type="dxa"/>
            <w:tcBorders>
              <w:top w:val="nil"/>
              <w:left w:val="nil"/>
              <w:right w:val="nil"/>
            </w:tcBorders>
          </w:tcPr>
          <w:p w:rsidR="00BD7D13" w:rsidRPr="004C07F2" w:rsidRDefault="00EE7217" w:rsidP="00910E6F">
            <w:pPr>
              <w:jc w:val="center"/>
              <w:rPr>
                <w:rFonts w:asciiTheme="majorBidi" w:hAnsiTheme="majorBidi" w:cstheme="majorBidi"/>
              </w:rPr>
            </w:pPr>
            <w:r w:rsidRPr="00EE7217">
              <w:rPr>
                <w:rFonts w:asciiTheme="majorBidi" w:hAnsiTheme="majorBidi" w:cstheme="majorBidi"/>
              </w:rPr>
              <w:t>5</w:t>
            </w:r>
            <w:r w:rsidR="00BD7D13">
              <w:rPr>
                <w:rFonts w:asciiTheme="majorBidi" w:hAnsiTheme="majorBidi" w:cstheme="majorBidi"/>
              </w:rPr>
              <w:t>.</w:t>
            </w:r>
            <w:r w:rsidRPr="00EE7217">
              <w:rPr>
                <w:rFonts w:asciiTheme="majorBidi" w:hAnsiTheme="majorBidi" w:cstheme="majorBidi"/>
              </w:rPr>
              <w:t>00</w:t>
            </w:r>
          </w:p>
        </w:tc>
      </w:tr>
      <w:tr w:rsidR="00BD7D13" w:rsidRPr="00663E0E" w:rsidTr="008B4EFA">
        <w:trPr>
          <w:cantSplit/>
        </w:trPr>
        <w:tc>
          <w:tcPr>
            <w:tcW w:w="2405" w:type="dxa"/>
            <w:tcBorders>
              <w:top w:val="nil"/>
              <w:left w:val="nil"/>
              <w:bottom w:val="nil"/>
              <w:right w:val="nil"/>
            </w:tcBorders>
          </w:tcPr>
          <w:p w:rsidR="00BD7D13" w:rsidRPr="004C07F2" w:rsidRDefault="00BD7D13"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BD7D1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034</w:t>
            </w:r>
          </w:p>
        </w:tc>
        <w:tc>
          <w:tcPr>
            <w:tcW w:w="97" w:type="dxa"/>
            <w:tcBorders>
              <w:top w:val="nil"/>
              <w:left w:val="nil"/>
              <w:bottom w:val="nil"/>
              <w:right w:val="nil"/>
            </w:tcBorders>
          </w:tcPr>
          <w:p w:rsidR="00BD7D13" w:rsidRPr="004C07F2" w:rsidRDefault="00BD7D13"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BD7D13" w:rsidRPr="004C07F2" w:rsidRDefault="00BD7D1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BD7D13" w:rsidRPr="004C07F2" w:rsidRDefault="00EE7217" w:rsidP="00910E6F">
            <w:pPr>
              <w:tabs>
                <w:tab w:val="decimal" w:pos="702"/>
                <w:tab w:val="decimal" w:pos="882"/>
              </w:tabs>
              <w:ind w:right="156"/>
              <w:jc w:val="right"/>
              <w:rPr>
                <w:rFonts w:asciiTheme="majorBidi" w:hAnsiTheme="majorBidi" w:cstheme="majorBidi"/>
                <w:cs/>
              </w:rPr>
            </w:pPr>
            <w:r w:rsidRPr="00EE7217">
              <w:rPr>
                <w:rFonts w:asciiTheme="majorBidi" w:hAnsiTheme="majorBidi" w:cstheme="majorBidi"/>
              </w:rPr>
              <w:t>371</w:t>
            </w:r>
          </w:p>
        </w:tc>
        <w:tc>
          <w:tcPr>
            <w:tcW w:w="90" w:type="dxa"/>
            <w:tcBorders>
              <w:top w:val="nil"/>
              <w:left w:val="nil"/>
              <w:bottom w:val="nil"/>
              <w:right w:val="nil"/>
            </w:tcBorders>
          </w:tcPr>
          <w:p w:rsidR="00BD7D13" w:rsidRPr="004C07F2" w:rsidRDefault="00BD7D13"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BD7D13" w:rsidRPr="004C07F2" w:rsidRDefault="00EE7217" w:rsidP="00910E6F">
            <w:pPr>
              <w:tabs>
                <w:tab w:val="decimal" w:pos="702"/>
                <w:tab w:val="decimal" w:pos="754"/>
              </w:tabs>
              <w:ind w:left="2" w:right="156"/>
              <w:jc w:val="right"/>
              <w:rPr>
                <w:rFonts w:asciiTheme="majorBidi" w:hAnsiTheme="majorBidi" w:cstheme="majorBidi"/>
                <w:cs/>
              </w:rPr>
            </w:pPr>
            <w:r w:rsidRPr="00EE7217">
              <w:rPr>
                <w:rFonts w:asciiTheme="majorBidi" w:hAnsiTheme="majorBidi" w:cstheme="majorBidi"/>
              </w:rPr>
              <w:t>408</w:t>
            </w:r>
          </w:p>
        </w:tc>
        <w:tc>
          <w:tcPr>
            <w:tcW w:w="83"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BD7D13"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BD7D13">
              <w:rPr>
                <w:rFonts w:asciiTheme="majorBidi" w:hAnsiTheme="majorBidi" w:cstheme="majorBidi"/>
              </w:rPr>
              <w:t>,</w:t>
            </w:r>
            <w:r w:rsidRPr="00EE7217">
              <w:rPr>
                <w:rFonts w:asciiTheme="majorBidi" w:hAnsiTheme="majorBidi" w:cstheme="majorBidi"/>
              </w:rPr>
              <w:t>813</w:t>
            </w:r>
          </w:p>
        </w:tc>
        <w:tc>
          <w:tcPr>
            <w:tcW w:w="83" w:type="dxa"/>
            <w:tcBorders>
              <w:top w:val="nil"/>
              <w:left w:val="nil"/>
              <w:bottom w:val="nil"/>
              <w:right w:val="nil"/>
            </w:tcBorders>
          </w:tcPr>
          <w:p w:rsidR="00BD7D13" w:rsidRPr="004C07F2" w:rsidRDefault="00BD7D13" w:rsidP="00910E6F">
            <w:pPr>
              <w:ind w:left="2"/>
              <w:jc w:val="center"/>
              <w:rPr>
                <w:rFonts w:asciiTheme="majorBidi" w:hAnsiTheme="majorBidi" w:cstheme="majorBidi"/>
              </w:rPr>
            </w:pPr>
          </w:p>
        </w:tc>
        <w:tc>
          <w:tcPr>
            <w:tcW w:w="993" w:type="dxa"/>
            <w:tcBorders>
              <w:left w:val="nil"/>
              <w:right w:val="nil"/>
            </w:tcBorders>
          </w:tcPr>
          <w:p w:rsidR="00BD7D13" w:rsidRPr="00663E0E" w:rsidRDefault="00BD7D13" w:rsidP="00910E6F">
            <w:pPr>
              <w:ind w:left="2"/>
              <w:jc w:val="center"/>
              <w:rPr>
                <w:rFonts w:asciiTheme="majorBidi" w:hAnsiTheme="majorBidi" w:cstheme="majorBidi"/>
              </w:rPr>
            </w:pPr>
          </w:p>
        </w:tc>
      </w:tr>
      <w:tr w:rsidR="00BD7D13" w:rsidRPr="004C07F2" w:rsidTr="008B4EFA">
        <w:trPr>
          <w:cantSplit/>
          <w:trHeight w:val="74"/>
        </w:trPr>
        <w:tc>
          <w:tcPr>
            <w:tcW w:w="2405" w:type="dxa"/>
            <w:tcBorders>
              <w:top w:val="nil"/>
              <w:left w:val="nil"/>
              <w:bottom w:val="nil"/>
              <w:right w:val="nil"/>
            </w:tcBorders>
          </w:tcPr>
          <w:p w:rsidR="00BD7D13" w:rsidRPr="004C07F2" w:rsidRDefault="00BD7D13" w:rsidP="00910E6F">
            <w:pPr>
              <w:tabs>
                <w:tab w:val="left" w:pos="360"/>
                <w:tab w:val="left" w:pos="1440"/>
                <w:tab w:val="left" w:pos="2160"/>
              </w:tabs>
              <w:ind w:left="64" w:right="-43"/>
              <w:rPr>
                <w:rFonts w:asciiTheme="majorBidi" w:hAnsiTheme="majorBidi" w:cstheme="majorBidi"/>
                <w:sz w:val="16"/>
                <w:szCs w:val="16"/>
                <w:cs/>
              </w:rPr>
            </w:pPr>
          </w:p>
        </w:tc>
        <w:tc>
          <w:tcPr>
            <w:tcW w:w="1010" w:type="dxa"/>
            <w:tcBorders>
              <w:top w:val="single" w:sz="4" w:space="0" w:color="auto"/>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sz w:val="16"/>
                <w:szCs w:val="16"/>
              </w:rPr>
            </w:pPr>
          </w:p>
        </w:tc>
        <w:tc>
          <w:tcPr>
            <w:tcW w:w="97" w:type="dxa"/>
            <w:tcBorders>
              <w:top w:val="nil"/>
              <w:left w:val="nil"/>
              <w:bottom w:val="nil"/>
              <w:right w:val="nil"/>
            </w:tcBorders>
          </w:tcPr>
          <w:p w:rsidR="00BD7D13" w:rsidRPr="004C07F2" w:rsidRDefault="00BD7D13" w:rsidP="00910E6F">
            <w:pPr>
              <w:tabs>
                <w:tab w:val="decimal" w:pos="502"/>
                <w:tab w:val="decimal" w:pos="702"/>
              </w:tabs>
              <w:ind w:left="2" w:right="156"/>
              <w:jc w:val="right"/>
              <w:rPr>
                <w:rFonts w:asciiTheme="majorBidi" w:hAnsiTheme="majorBidi" w:cstheme="majorBidi"/>
                <w:sz w:val="16"/>
                <w:szCs w:val="16"/>
              </w:rPr>
            </w:pPr>
          </w:p>
        </w:tc>
        <w:tc>
          <w:tcPr>
            <w:tcW w:w="880" w:type="dxa"/>
            <w:tcBorders>
              <w:top w:val="single" w:sz="4" w:space="0" w:color="auto"/>
              <w:left w:val="nil"/>
              <w:bottom w:val="nil"/>
              <w:right w:val="nil"/>
            </w:tcBorders>
          </w:tcPr>
          <w:p w:rsidR="00BD7D13" w:rsidRPr="004C07F2" w:rsidRDefault="00BD7D13" w:rsidP="00910E6F">
            <w:pPr>
              <w:tabs>
                <w:tab w:val="decimal" w:pos="502"/>
                <w:tab w:val="decimal" w:pos="702"/>
              </w:tabs>
              <w:ind w:left="2" w:right="156"/>
              <w:jc w:val="right"/>
              <w:rPr>
                <w:rFonts w:asciiTheme="majorBidi" w:hAnsiTheme="majorBidi" w:cstheme="majorBidi"/>
                <w:sz w:val="16"/>
                <w:szCs w:val="16"/>
              </w:rPr>
            </w:pPr>
          </w:p>
        </w:tc>
        <w:tc>
          <w:tcPr>
            <w:tcW w:w="65" w:type="dxa"/>
            <w:tcBorders>
              <w:top w:val="nil"/>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sz w:val="16"/>
                <w:szCs w:val="16"/>
              </w:rPr>
            </w:pPr>
          </w:p>
        </w:tc>
        <w:tc>
          <w:tcPr>
            <w:tcW w:w="1071" w:type="dxa"/>
            <w:tcBorders>
              <w:top w:val="single" w:sz="4" w:space="0" w:color="auto"/>
              <w:left w:val="nil"/>
              <w:bottom w:val="nil"/>
              <w:right w:val="nil"/>
            </w:tcBorders>
          </w:tcPr>
          <w:p w:rsidR="00BD7D13" w:rsidRPr="004C07F2" w:rsidRDefault="00BD7D13" w:rsidP="00910E6F">
            <w:pPr>
              <w:tabs>
                <w:tab w:val="decimal" w:pos="702"/>
                <w:tab w:val="decimal" w:pos="882"/>
              </w:tabs>
              <w:ind w:right="156"/>
              <w:jc w:val="right"/>
              <w:rPr>
                <w:rFonts w:asciiTheme="majorBidi" w:hAnsiTheme="majorBidi" w:cstheme="majorBidi"/>
                <w:sz w:val="16"/>
                <w:szCs w:val="16"/>
              </w:rPr>
            </w:pPr>
          </w:p>
        </w:tc>
        <w:tc>
          <w:tcPr>
            <w:tcW w:w="90" w:type="dxa"/>
            <w:tcBorders>
              <w:top w:val="nil"/>
              <w:left w:val="nil"/>
              <w:bottom w:val="nil"/>
              <w:right w:val="nil"/>
            </w:tcBorders>
          </w:tcPr>
          <w:p w:rsidR="00BD7D13" w:rsidRPr="004C07F2" w:rsidRDefault="00BD7D13" w:rsidP="00910E6F">
            <w:pPr>
              <w:tabs>
                <w:tab w:val="decimal" w:pos="702"/>
                <w:tab w:val="decimal" w:pos="754"/>
              </w:tabs>
              <w:ind w:left="2" w:right="156"/>
              <w:jc w:val="right"/>
              <w:rPr>
                <w:rFonts w:asciiTheme="majorBidi" w:hAnsiTheme="majorBidi" w:cstheme="majorBidi"/>
                <w:sz w:val="16"/>
                <w:szCs w:val="16"/>
              </w:rPr>
            </w:pPr>
          </w:p>
        </w:tc>
        <w:tc>
          <w:tcPr>
            <w:tcW w:w="970" w:type="dxa"/>
            <w:tcBorders>
              <w:top w:val="single" w:sz="4" w:space="0" w:color="auto"/>
              <w:left w:val="nil"/>
              <w:bottom w:val="nil"/>
              <w:right w:val="nil"/>
            </w:tcBorders>
          </w:tcPr>
          <w:p w:rsidR="00BD7D13" w:rsidRPr="004C07F2" w:rsidRDefault="00BD7D13" w:rsidP="00910E6F">
            <w:pPr>
              <w:tabs>
                <w:tab w:val="decimal" w:pos="702"/>
                <w:tab w:val="decimal" w:pos="754"/>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sz w:val="16"/>
                <w:szCs w:val="16"/>
              </w:rPr>
            </w:pPr>
          </w:p>
        </w:tc>
        <w:tc>
          <w:tcPr>
            <w:tcW w:w="1006" w:type="dxa"/>
            <w:tcBorders>
              <w:top w:val="single" w:sz="4" w:space="0" w:color="auto"/>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BD7D13" w:rsidRPr="004C07F2" w:rsidRDefault="00BD7D13" w:rsidP="00910E6F">
            <w:pPr>
              <w:ind w:left="2"/>
              <w:jc w:val="center"/>
              <w:rPr>
                <w:rFonts w:asciiTheme="majorBidi" w:hAnsiTheme="majorBidi" w:cstheme="majorBidi"/>
                <w:sz w:val="16"/>
                <w:szCs w:val="16"/>
              </w:rPr>
            </w:pPr>
          </w:p>
        </w:tc>
        <w:tc>
          <w:tcPr>
            <w:tcW w:w="993" w:type="dxa"/>
            <w:tcBorders>
              <w:left w:val="nil"/>
              <w:bottom w:val="nil"/>
              <w:right w:val="nil"/>
            </w:tcBorders>
          </w:tcPr>
          <w:p w:rsidR="00BD7D13" w:rsidRPr="004C07F2" w:rsidRDefault="00BD7D13" w:rsidP="00910E6F">
            <w:pPr>
              <w:ind w:left="2"/>
              <w:jc w:val="center"/>
              <w:rPr>
                <w:rFonts w:asciiTheme="majorBidi" w:hAnsiTheme="majorBidi" w:cstheme="majorBidi"/>
                <w:sz w:val="16"/>
                <w:szCs w:val="16"/>
              </w:rPr>
            </w:pPr>
          </w:p>
        </w:tc>
      </w:tr>
      <w:tr w:rsidR="00BD7D13" w:rsidRPr="004C07F2" w:rsidTr="008B4EFA">
        <w:trPr>
          <w:cantSplit/>
        </w:trPr>
        <w:tc>
          <w:tcPr>
            <w:tcW w:w="2405" w:type="dxa"/>
            <w:tcBorders>
              <w:top w:val="nil"/>
              <w:left w:val="nil"/>
              <w:bottom w:val="nil"/>
              <w:right w:val="nil"/>
            </w:tcBorders>
          </w:tcPr>
          <w:p w:rsidR="00BD7D13" w:rsidRPr="004C07F2" w:rsidRDefault="00BD7D13" w:rsidP="00910E6F">
            <w:pPr>
              <w:tabs>
                <w:tab w:val="left" w:pos="360"/>
                <w:tab w:val="left" w:pos="1440"/>
                <w:tab w:val="left" w:pos="2160"/>
              </w:tabs>
              <w:ind w:left="64" w:right="-43"/>
              <w:rPr>
                <w:rFonts w:asciiTheme="majorBidi" w:hAnsiTheme="majorBidi" w:cstheme="majorBidi"/>
                <w:b/>
                <w:bCs/>
                <w:cs/>
              </w:rPr>
            </w:pPr>
            <w:r w:rsidRPr="004C07F2">
              <w:rPr>
                <w:rFonts w:asciiTheme="majorBidi" w:hAnsiTheme="majorBidi" w:cstheme="majorBidi"/>
                <w:b/>
                <w:bCs/>
                <w:cs/>
              </w:rPr>
              <w:t>หนี้สินทางการเงิน</w:t>
            </w:r>
          </w:p>
        </w:tc>
        <w:tc>
          <w:tcPr>
            <w:tcW w:w="101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rsidR="00BD7D13" w:rsidRPr="004C07F2" w:rsidRDefault="00BD7D13" w:rsidP="00910E6F">
            <w:pPr>
              <w:tabs>
                <w:tab w:val="decimal" w:pos="592"/>
              </w:tabs>
              <w:ind w:left="2" w:right="156"/>
              <w:jc w:val="right"/>
              <w:rPr>
                <w:rFonts w:asciiTheme="majorBidi" w:hAnsiTheme="majorBidi" w:cstheme="majorBidi"/>
              </w:rPr>
            </w:pPr>
          </w:p>
        </w:tc>
        <w:tc>
          <w:tcPr>
            <w:tcW w:w="880" w:type="dxa"/>
            <w:tcBorders>
              <w:top w:val="nil"/>
              <w:left w:val="nil"/>
              <w:bottom w:val="nil"/>
              <w:right w:val="nil"/>
            </w:tcBorders>
          </w:tcPr>
          <w:p w:rsidR="00BD7D13" w:rsidRPr="004C07F2" w:rsidRDefault="00BD7D13" w:rsidP="00910E6F">
            <w:pPr>
              <w:tabs>
                <w:tab w:val="decimal" w:pos="592"/>
              </w:tabs>
              <w:ind w:left="2" w:right="156"/>
              <w:jc w:val="right"/>
              <w:rPr>
                <w:rFonts w:asciiTheme="majorBidi" w:hAnsiTheme="majorBidi" w:cstheme="majorBidi"/>
              </w:rPr>
            </w:pPr>
          </w:p>
        </w:tc>
        <w:tc>
          <w:tcPr>
            <w:tcW w:w="65" w:type="dxa"/>
            <w:tcBorders>
              <w:top w:val="nil"/>
              <w:left w:val="nil"/>
              <w:bottom w:val="nil"/>
              <w:right w:val="nil"/>
            </w:tcBorders>
          </w:tcPr>
          <w:p w:rsidR="00BD7D13" w:rsidRPr="004C07F2" w:rsidRDefault="00BD7D13" w:rsidP="00910E6F">
            <w:pPr>
              <w:tabs>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BD7D13" w:rsidRPr="004C07F2" w:rsidRDefault="00BD7D13" w:rsidP="00910E6F">
            <w:pPr>
              <w:tabs>
                <w:tab w:val="decimal" w:pos="882"/>
              </w:tabs>
              <w:ind w:left="2" w:right="156"/>
              <w:jc w:val="right"/>
              <w:rPr>
                <w:rFonts w:asciiTheme="majorBidi" w:hAnsiTheme="majorBidi" w:cstheme="majorBidi"/>
              </w:rPr>
            </w:pPr>
          </w:p>
        </w:tc>
        <w:tc>
          <w:tcPr>
            <w:tcW w:w="9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BD7D13" w:rsidRPr="004C07F2" w:rsidRDefault="00BD7D13" w:rsidP="00910E6F">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rsidR="00BD7D13" w:rsidRPr="004C07F2" w:rsidRDefault="00BD7D13" w:rsidP="00910E6F">
            <w:pPr>
              <w:tabs>
                <w:tab w:val="decimal" w:pos="808"/>
              </w:tabs>
              <w:ind w:left="2" w:right="156"/>
              <w:jc w:val="right"/>
              <w:rPr>
                <w:rFonts w:asciiTheme="majorBidi" w:hAnsiTheme="majorBidi" w:cstheme="majorBidi"/>
              </w:rPr>
            </w:pPr>
          </w:p>
        </w:tc>
        <w:tc>
          <w:tcPr>
            <w:tcW w:w="1006" w:type="dxa"/>
            <w:tcBorders>
              <w:top w:val="nil"/>
              <w:left w:val="nil"/>
              <w:bottom w:val="nil"/>
              <w:right w:val="nil"/>
            </w:tcBorders>
          </w:tcPr>
          <w:p w:rsidR="00BD7D13" w:rsidRPr="004C07F2" w:rsidRDefault="00BD7D13" w:rsidP="00910E6F">
            <w:pPr>
              <w:tabs>
                <w:tab w:val="decimal" w:pos="808"/>
              </w:tabs>
              <w:ind w:left="2" w:right="156"/>
              <w:jc w:val="right"/>
              <w:rPr>
                <w:rFonts w:asciiTheme="majorBidi" w:hAnsiTheme="majorBidi" w:cstheme="majorBidi"/>
              </w:rPr>
            </w:pPr>
          </w:p>
        </w:tc>
        <w:tc>
          <w:tcPr>
            <w:tcW w:w="83" w:type="dxa"/>
            <w:tcBorders>
              <w:top w:val="nil"/>
              <w:left w:val="nil"/>
              <w:bottom w:val="nil"/>
              <w:right w:val="nil"/>
            </w:tcBorders>
          </w:tcPr>
          <w:p w:rsidR="00BD7D13" w:rsidRPr="004C07F2" w:rsidRDefault="00BD7D13" w:rsidP="00910E6F">
            <w:pPr>
              <w:jc w:val="right"/>
              <w:rPr>
                <w:rFonts w:asciiTheme="majorBidi" w:hAnsiTheme="majorBidi" w:cstheme="majorBidi"/>
              </w:rPr>
            </w:pPr>
          </w:p>
        </w:tc>
        <w:tc>
          <w:tcPr>
            <w:tcW w:w="993" w:type="dxa"/>
            <w:tcBorders>
              <w:top w:val="nil"/>
              <w:left w:val="nil"/>
              <w:bottom w:val="nil"/>
              <w:right w:val="nil"/>
            </w:tcBorders>
          </w:tcPr>
          <w:p w:rsidR="00BD7D13" w:rsidRPr="004C07F2" w:rsidRDefault="00BD7D13" w:rsidP="00910E6F">
            <w:pPr>
              <w:jc w:val="right"/>
              <w:rPr>
                <w:rFonts w:asciiTheme="majorBidi" w:hAnsiTheme="majorBidi" w:cstheme="majorBidi"/>
              </w:rPr>
            </w:pPr>
          </w:p>
        </w:tc>
      </w:tr>
      <w:tr w:rsidR="00886C9A" w:rsidRPr="004C07F2" w:rsidTr="008B4EFA">
        <w:trPr>
          <w:cantSplit/>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64" w:right="-43"/>
              <w:rPr>
                <w:rFonts w:asciiTheme="majorBidi" w:hAnsiTheme="majorBidi" w:cstheme="majorBidi"/>
                <w:cs/>
              </w:rPr>
            </w:pPr>
            <w:r>
              <w:rPr>
                <w:rFonts w:asciiTheme="majorBidi" w:hAnsiTheme="majorBidi" w:cstheme="majorBidi"/>
                <w:cs/>
              </w:rPr>
              <w:t>เงินกู้ยืมระยะสั้น</w:t>
            </w:r>
            <w:r w:rsidRPr="004C07F2">
              <w:rPr>
                <w:rFonts w:asciiTheme="majorBidi" w:hAnsiTheme="majorBidi" w:cstheme="majorBidi"/>
                <w:cs/>
              </w:rPr>
              <w:t>จาก</w:t>
            </w:r>
            <w:r>
              <w:rPr>
                <w:rFonts w:asciiTheme="majorBidi" w:hAnsiTheme="majorBidi" w:cstheme="majorBidi" w:hint="cs"/>
                <w:cs/>
              </w:rPr>
              <w:t>สถาบันการเงิน</w:t>
            </w:r>
          </w:p>
        </w:tc>
        <w:tc>
          <w:tcPr>
            <w:tcW w:w="1010" w:type="dxa"/>
            <w:tcBorders>
              <w:top w:val="nil"/>
              <w:left w:val="nil"/>
              <w:bottom w:val="nil"/>
              <w:right w:val="nil"/>
            </w:tcBorders>
          </w:tcPr>
          <w:p w:rsidR="00886C9A"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200</w:t>
            </w:r>
          </w:p>
        </w:tc>
        <w:tc>
          <w:tcPr>
            <w:tcW w:w="97" w:type="dxa"/>
            <w:tcBorders>
              <w:top w:val="nil"/>
              <w:left w:val="nil"/>
              <w:bottom w:val="nil"/>
              <w:right w:val="nil"/>
            </w:tcBorders>
          </w:tcPr>
          <w:p w:rsidR="00886C9A" w:rsidRPr="004C07F2" w:rsidRDefault="00886C9A"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886C9A" w:rsidRPr="004C07F2" w:rsidRDefault="00886C9A"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886C9A" w:rsidRPr="004C07F2" w:rsidRDefault="00886C9A"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886C9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200</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886C9A" w:rsidRPr="004C07F2" w:rsidRDefault="00EE7217" w:rsidP="00910E6F">
            <w:pPr>
              <w:ind w:left="2"/>
              <w:jc w:val="center"/>
              <w:rPr>
                <w:rFonts w:asciiTheme="majorBidi" w:hAnsiTheme="majorBidi" w:cstheme="majorBidi"/>
              </w:rPr>
            </w:pPr>
            <w:r w:rsidRPr="00EE7217">
              <w:rPr>
                <w:rFonts w:asciiTheme="majorBidi" w:hAnsiTheme="majorBidi" w:cstheme="majorBidi"/>
              </w:rPr>
              <w:t>4</w:t>
            </w:r>
            <w:r w:rsidR="00886C9A">
              <w:rPr>
                <w:rFonts w:asciiTheme="majorBidi" w:hAnsiTheme="majorBidi" w:cstheme="majorBidi"/>
              </w:rPr>
              <w:t>.</w:t>
            </w:r>
            <w:r w:rsidRPr="00EE7217">
              <w:rPr>
                <w:rFonts w:asciiTheme="majorBidi" w:hAnsiTheme="majorBidi" w:cstheme="majorBidi"/>
              </w:rPr>
              <w:t>20</w:t>
            </w:r>
          </w:p>
        </w:tc>
      </w:tr>
      <w:tr w:rsidR="00886C9A" w:rsidRPr="004C07F2" w:rsidTr="008B4EFA">
        <w:trPr>
          <w:cantSplit/>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เจ้าหนี้การค้าและเจ้าหนี้</w:t>
            </w:r>
            <w:r w:rsidR="001076D7">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886C9A" w:rsidRPr="004C07F2" w:rsidRDefault="00886C9A"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886C9A" w:rsidRPr="004C07F2" w:rsidRDefault="00886C9A"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886C9A" w:rsidRPr="004C07F2" w:rsidRDefault="00886C9A"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886C9A"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123</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886C9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123</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r>
              <w:rPr>
                <w:rFonts w:asciiTheme="majorBidi" w:hAnsiTheme="majorBidi" w:cstheme="majorBidi"/>
              </w:rPr>
              <w:t>-</w:t>
            </w:r>
          </w:p>
        </w:tc>
      </w:tr>
      <w:tr w:rsidR="00886C9A" w:rsidRPr="004C07F2" w:rsidTr="008B4EFA">
        <w:trPr>
          <w:cantSplit/>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198" w:right="-43" w:hanging="134"/>
              <w:rPr>
                <w:rFonts w:asciiTheme="majorBidi" w:hAnsiTheme="majorBidi" w:cstheme="majorBidi"/>
                <w:cs/>
              </w:rPr>
            </w:pPr>
            <w:r w:rsidRPr="004C07F2">
              <w:rPr>
                <w:rFonts w:asciiTheme="majorBidi" w:hAnsiTheme="majorBidi" w:cstheme="majorBidi"/>
                <w:cs/>
              </w:rPr>
              <w:t>เงินกู้ยืมระยะสั้น</w:t>
            </w:r>
            <w:r>
              <w:rPr>
                <w:rFonts w:asciiTheme="majorBidi" w:hAnsiTheme="majorBidi" w:cstheme="majorBidi" w:hint="cs"/>
                <w:cs/>
              </w:rPr>
              <w:t>จากกิจการที่เกี่ยวข้องกัน</w:t>
            </w:r>
          </w:p>
        </w:tc>
        <w:tc>
          <w:tcPr>
            <w:tcW w:w="1010" w:type="dxa"/>
            <w:tcBorders>
              <w:top w:val="nil"/>
              <w:left w:val="nil"/>
              <w:bottom w:val="nil"/>
              <w:right w:val="nil"/>
            </w:tcBorders>
          </w:tcPr>
          <w:p w:rsidR="000562A0" w:rsidRDefault="000562A0" w:rsidP="00910E6F">
            <w:pPr>
              <w:tabs>
                <w:tab w:val="decimal" w:pos="702"/>
              </w:tabs>
              <w:ind w:left="2" w:right="156"/>
              <w:jc w:val="right"/>
              <w:rPr>
                <w:rFonts w:asciiTheme="majorBidi" w:hAnsiTheme="majorBidi" w:cstheme="majorBidi"/>
              </w:rPr>
            </w:pPr>
          </w:p>
          <w:p w:rsidR="00886C9A"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886C9A">
              <w:rPr>
                <w:rFonts w:asciiTheme="majorBidi" w:hAnsiTheme="majorBidi" w:cstheme="majorBidi"/>
              </w:rPr>
              <w:t>,</w:t>
            </w:r>
            <w:r w:rsidRPr="00EE7217">
              <w:rPr>
                <w:rFonts w:asciiTheme="majorBidi" w:hAnsiTheme="majorBidi" w:cstheme="majorBidi"/>
              </w:rPr>
              <w:t>050</w:t>
            </w:r>
          </w:p>
        </w:tc>
        <w:tc>
          <w:tcPr>
            <w:tcW w:w="97" w:type="dxa"/>
            <w:tcBorders>
              <w:top w:val="nil"/>
              <w:left w:val="nil"/>
              <w:bottom w:val="nil"/>
              <w:right w:val="nil"/>
            </w:tcBorders>
          </w:tcPr>
          <w:p w:rsidR="00886C9A" w:rsidRPr="004C07F2" w:rsidRDefault="00886C9A"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0562A0" w:rsidRDefault="000562A0" w:rsidP="00910E6F">
            <w:pPr>
              <w:tabs>
                <w:tab w:val="decimal" w:pos="405"/>
              </w:tabs>
              <w:ind w:left="2" w:right="156"/>
              <w:jc w:val="center"/>
              <w:rPr>
                <w:rFonts w:asciiTheme="majorBidi" w:hAnsiTheme="majorBidi" w:cstheme="majorBidi"/>
              </w:rPr>
            </w:pPr>
          </w:p>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886C9A" w:rsidRPr="004C07F2" w:rsidRDefault="00886C9A" w:rsidP="00910E6F">
            <w:pPr>
              <w:tabs>
                <w:tab w:val="decimal" w:pos="702"/>
              </w:tabs>
              <w:ind w:left="2" w:right="156"/>
              <w:jc w:val="right"/>
              <w:rPr>
                <w:rFonts w:asciiTheme="majorBidi" w:hAnsiTheme="majorBidi" w:cstheme="majorBidi"/>
              </w:rPr>
            </w:pPr>
          </w:p>
        </w:tc>
        <w:tc>
          <w:tcPr>
            <w:tcW w:w="1071" w:type="dxa"/>
            <w:tcBorders>
              <w:top w:val="nil"/>
              <w:left w:val="nil"/>
              <w:bottom w:val="nil"/>
              <w:right w:val="nil"/>
            </w:tcBorders>
          </w:tcPr>
          <w:p w:rsidR="000562A0" w:rsidRDefault="000562A0" w:rsidP="00910E6F">
            <w:pPr>
              <w:tabs>
                <w:tab w:val="decimal" w:pos="405"/>
              </w:tabs>
              <w:ind w:left="2" w:right="156"/>
              <w:jc w:val="center"/>
              <w:rPr>
                <w:rFonts w:asciiTheme="majorBidi" w:hAnsiTheme="majorBidi" w:cstheme="majorBidi"/>
              </w:rPr>
            </w:pPr>
          </w:p>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886C9A" w:rsidRPr="004C07F2" w:rsidRDefault="00886C9A"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0562A0" w:rsidRDefault="000562A0" w:rsidP="00910E6F">
            <w:pPr>
              <w:tabs>
                <w:tab w:val="decimal" w:pos="405"/>
              </w:tabs>
              <w:ind w:left="2" w:right="156"/>
              <w:jc w:val="center"/>
              <w:rPr>
                <w:rFonts w:asciiTheme="majorBidi" w:hAnsiTheme="majorBidi" w:cstheme="majorBidi"/>
              </w:rPr>
            </w:pPr>
          </w:p>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0562A0" w:rsidRDefault="000562A0" w:rsidP="00910E6F">
            <w:pPr>
              <w:tabs>
                <w:tab w:val="decimal" w:pos="702"/>
              </w:tabs>
              <w:ind w:right="156"/>
              <w:jc w:val="right"/>
              <w:rPr>
                <w:rFonts w:asciiTheme="majorBidi" w:hAnsiTheme="majorBidi" w:cstheme="majorBidi"/>
              </w:rPr>
            </w:pPr>
          </w:p>
          <w:p w:rsidR="00886C9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w:t>
            </w:r>
            <w:r w:rsidR="00886C9A">
              <w:rPr>
                <w:rFonts w:asciiTheme="majorBidi" w:hAnsiTheme="majorBidi" w:cstheme="majorBidi"/>
              </w:rPr>
              <w:t>,</w:t>
            </w:r>
            <w:r w:rsidRPr="00EE7217">
              <w:rPr>
                <w:rFonts w:asciiTheme="majorBidi" w:hAnsiTheme="majorBidi" w:cstheme="majorBidi"/>
              </w:rPr>
              <w:t>050</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0562A0" w:rsidRDefault="000562A0" w:rsidP="00910E6F">
            <w:pPr>
              <w:ind w:left="2"/>
              <w:jc w:val="center"/>
              <w:rPr>
                <w:rFonts w:asciiTheme="majorBidi" w:hAnsiTheme="majorBidi" w:cstheme="majorBidi"/>
              </w:rPr>
            </w:pPr>
          </w:p>
          <w:p w:rsidR="00886C9A" w:rsidRPr="004C07F2" w:rsidRDefault="00EE7217" w:rsidP="00910E6F">
            <w:pPr>
              <w:ind w:left="2"/>
              <w:jc w:val="center"/>
              <w:rPr>
                <w:rFonts w:asciiTheme="majorBidi" w:hAnsiTheme="majorBidi" w:cstheme="majorBidi"/>
              </w:rPr>
            </w:pPr>
            <w:r w:rsidRPr="00EE7217">
              <w:rPr>
                <w:rFonts w:asciiTheme="majorBidi" w:hAnsiTheme="majorBidi" w:cstheme="majorBidi"/>
              </w:rPr>
              <w:t>3</w:t>
            </w:r>
            <w:r w:rsidR="00841B91">
              <w:rPr>
                <w:rFonts w:asciiTheme="majorBidi" w:hAnsiTheme="majorBidi" w:cstheme="majorBidi"/>
              </w:rPr>
              <w:t>.</w:t>
            </w:r>
            <w:r w:rsidRPr="00EE7217">
              <w:rPr>
                <w:rFonts w:asciiTheme="majorBidi" w:hAnsiTheme="majorBidi" w:cstheme="majorBidi"/>
              </w:rPr>
              <w:t>00</w:t>
            </w:r>
            <w:r w:rsidR="00841B91">
              <w:rPr>
                <w:rFonts w:asciiTheme="majorBidi" w:hAnsiTheme="majorBidi" w:cstheme="majorBidi"/>
              </w:rPr>
              <w:t xml:space="preserve"> -</w:t>
            </w:r>
            <w:r w:rsidR="00886C9A">
              <w:rPr>
                <w:rFonts w:asciiTheme="majorBidi" w:hAnsiTheme="majorBidi" w:cstheme="majorBidi"/>
              </w:rPr>
              <w:t xml:space="preserve"> </w:t>
            </w:r>
            <w:r w:rsidRPr="00EE7217">
              <w:rPr>
                <w:rFonts w:asciiTheme="majorBidi" w:hAnsiTheme="majorBidi" w:cstheme="majorBidi"/>
              </w:rPr>
              <w:t>5</w:t>
            </w:r>
            <w:r w:rsidR="00886C9A">
              <w:rPr>
                <w:rFonts w:asciiTheme="majorBidi" w:hAnsiTheme="majorBidi" w:cstheme="majorBidi"/>
              </w:rPr>
              <w:t>.</w:t>
            </w:r>
            <w:r w:rsidRPr="00EE7217">
              <w:rPr>
                <w:rFonts w:asciiTheme="majorBidi" w:hAnsiTheme="majorBidi" w:cstheme="majorBidi"/>
              </w:rPr>
              <w:t>00</w:t>
            </w:r>
          </w:p>
        </w:tc>
      </w:tr>
      <w:tr w:rsidR="00886C9A" w:rsidRPr="00663E0E" w:rsidTr="008B4EFA">
        <w:trPr>
          <w:cantSplit/>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เงินกู้ยืมระยะยาวจาก</w:t>
            </w:r>
            <w:r>
              <w:rPr>
                <w:rFonts w:asciiTheme="majorBidi" w:hAnsiTheme="majorBidi" w:cstheme="majorBidi" w:hint="cs"/>
                <w:cs/>
              </w:rPr>
              <w:t>สถาบันการเงิน</w:t>
            </w:r>
          </w:p>
        </w:tc>
        <w:tc>
          <w:tcPr>
            <w:tcW w:w="1010" w:type="dxa"/>
            <w:tcBorders>
              <w:top w:val="nil"/>
              <w:left w:val="nil"/>
              <w:right w:val="nil"/>
            </w:tcBorders>
          </w:tcPr>
          <w:p w:rsidR="00886C9A" w:rsidRPr="004C07F2" w:rsidRDefault="00886C9A" w:rsidP="00910E6F">
            <w:pPr>
              <w:tabs>
                <w:tab w:val="decimal" w:pos="405"/>
              </w:tabs>
              <w:ind w:left="2" w:right="156"/>
              <w:jc w:val="center"/>
              <w:rPr>
                <w:rFonts w:asciiTheme="majorBidi" w:hAnsiTheme="majorBidi" w:cstheme="majorBidi"/>
                <w:cs/>
              </w:rPr>
            </w:pPr>
            <w:r>
              <w:rPr>
                <w:rFonts w:asciiTheme="majorBidi" w:hAnsiTheme="majorBidi" w:cstheme="majorBidi"/>
              </w:rPr>
              <w:t>-</w:t>
            </w:r>
          </w:p>
        </w:tc>
        <w:tc>
          <w:tcPr>
            <w:tcW w:w="97" w:type="dxa"/>
            <w:tcBorders>
              <w:top w:val="nil"/>
              <w:left w:val="nil"/>
              <w:bottom w:val="nil"/>
              <w:right w:val="nil"/>
            </w:tcBorders>
          </w:tcPr>
          <w:p w:rsidR="00886C9A" w:rsidRPr="004C07F2" w:rsidRDefault="00886C9A" w:rsidP="00910E6F">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886C9A" w:rsidRPr="004C07F2" w:rsidRDefault="00886C9A" w:rsidP="00910E6F">
            <w:pPr>
              <w:tabs>
                <w:tab w:val="decimal" w:pos="702"/>
              </w:tabs>
              <w:ind w:left="2" w:right="156"/>
              <w:jc w:val="right"/>
              <w:rPr>
                <w:rFonts w:asciiTheme="majorBidi" w:hAnsiTheme="majorBidi" w:cstheme="majorBidi"/>
              </w:rPr>
            </w:pPr>
          </w:p>
        </w:tc>
        <w:tc>
          <w:tcPr>
            <w:tcW w:w="1071" w:type="dxa"/>
            <w:tcBorders>
              <w:top w:val="nil"/>
              <w:left w:val="nil"/>
              <w:right w:val="nil"/>
            </w:tcBorders>
          </w:tcPr>
          <w:p w:rsidR="00886C9A"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888</w:t>
            </w:r>
          </w:p>
        </w:tc>
        <w:tc>
          <w:tcPr>
            <w:tcW w:w="90" w:type="dxa"/>
            <w:tcBorders>
              <w:top w:val="nil"/>
              <w:left w:val="nil"/>
              <w:bottom w:val="nil"/>
              <w:right w:val="nil"/>
            </w:tcBorders>
          </w:tcPr>
          <w:p w:rsidR="00886C9A" w:rsidRPr="004C07F2" w:rsidRDefault="00886C9A" w:rsidP="00910E6F">
            <w:pPr>
              <w:tabs>
                <w:tab w:val="decimal" w:pos="702"/>
                <w:tab w:val="decimal" w:pos="754"/>
              </w:tabs>
              <w:ind w:left="2" w:right="156"/>
              <w:jc w:val="right"/>
              <w:rPr>
                <w:rFonts w:asciiTheme="majorBidi" w:hAnsiTheme="majorBidi" w:cstheme="majorBidi"/>
              </w:rPr>
            </w:pPr>
          </w:p>
        </w:tc>
        <w:tc>
          <w:tcPr>
            <w:tcW w:w="970" w:type="dxa"/>
            <w:tcBorders>
              <w:top w:val="nil"/>
              <w:left w:val="nil"/>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nil"/>
              <w:left w:val="nil"/>
              <w:right w:val="nil"/>
            </w:tcBorders>
          </w:tcPr>
          <w:p w:rsidR="00886C9A"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888</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886C9A" w:rsidRPr="00663E0E" w:rsidRDefault="00886C9A" w:rsidP="00910E6F">
            <w:pPr>
              <w:ind w:left="2"/>
              <w:jc w:val="center"/>
              <w:rPr>
                <w:rFonts w:asciiTheme="majorBidi" w:hAnsiTheme="majorBidi" w:cstheme="majorBidi"/>
              </w:rPr>
            </w:pPr>
            <w:r>
              <w:rPr>
                <w:rFonts w:asciiTheme="majorBidi" w:hAnsiTheme="majorBidi" w:cstheme="majorBidi"/>
              </w:rPr>
              <w:t>MLR -</w:t>
            </w:r>
            <w:r w:rsidR="001076D7">
              <w:rPr>
                <w:rFonts w:asciiTheme="majorBidi" w:hAnsiTheme="majorBidi" w:cstheme="majorBidi"/>
              </w:rPr>
              <w:t xml:space="preserve"> </w:t>
            </w:r>
            <w:r w:rsidR="00EE7217" w:rsidRPr="00EE7217">
              <w:rPr>
                <w:rFonts w:asciiTheme="majorBidi" w:hAnsiTheme="majorBidi" w:cstheme="majorBidi"/>
              </w:rPr>
              <w:t>0</w:t>
            </w:r>
            <w:r>
              <w:rPr>
                <w:rFonts w:asciiTheme="majorBidi" w:hAnsiTheme="majorBidi" w:cstheme="majorBidi"/>
              </w:rPr>
              <w:t>.</w:t>
            </w:r>
            <w:r w:rsidR="00EE7217" w:rsidRPr="00EE7217">
              <w:rPr>
                <w:rFonts w:asciiTheme="majorBidi" w:hAnsiTheme="majorBidi" w:cstheme="majorBidi"/>
              </w:rPr>
              <w:t>75</w:t>
            </w:r>
            <w:r>
              <w:rPr>
                <w:rFonts w:asciiTheme="majorBidi" w:hAnsiTheme="majorBidi" w:cstheme="majorBidi"/>
              </w:rPr>
              <w:t xml:space="preserve"> </w:t>
            </w:r>
            <w:r>
              <w:rPr>
                <w:rFonts w:asciiTheme="majorBidi" w:hAnsiTheme="majorBidi" w:cstheme="majorBidi" w:hint="cs"/>
                <w:cs/>
              </w:rPr>
              <w:t xml:space="preserve">ถึง </w:t>
            </w:r>
            <w:r w:rsidR="00935B7C">
              <w:rPr>
                <w:rFonts w:asciiTheme="majorBidi" w:hAnsiTheme="majorBidi" w:cstheme="majorBidi"/>
              </w:rPr>
              <w:t>-</w:t>
            </w:r>
            <w:r w:rsidR="001076D7">
              <w:rPr>
                <w:rFonts w:asciiTheme="majorBidi" w:hAnsiTheme="majorBidi" w:cstheme="majorBidi"/>
              </w:rPr>
              <w:t xml:space="preserve"> </w:t>
            </w:r>
            <w:r w:rsidR="00EE7217" w:rsidRPr="00EE7217">
              <w:rPr>
                <w:rFonts w:asciiTheme="majorBidi" w:hAnsiTheme="majorBidi" w:cstheme="majorBidi"/>
              </w:rPr>
              <w:t>1</w:t>
            </w:r>
            <w:r>
              <w:rPr>
                <w:rFonts w:asciiTheme="majorBidi" w:hAnsiTheme="majorBidi" w:cstheme="majorBidi"/>
              </w:rPr>
              <w:t>.</w:t>
            </w:r>
            <w:r w:rsidR="00EE7217" w:rsidRPr="00EE7217">
              <w:rPr>
                <w:rFonts w:asciiTheme="majorBidi" w:hAnsiTheme="majorBidi" w:cstheme="majorBidi"/>
              </w:rPr>
              <w:t>25</w:t>
            </w:r>
          </w:p>
        </w:tc>
      </w:tr>
      <w:tr w:rsidR="00886C9A" w:rsidRPr="004C07F2" w:rsidTr="008B4EFA">
        <w:trPr>
          <w:cantSplit/>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หุ้นกู้</w:t>
            </w:r>
          </w:p>
        </w:tc>
        <w:tc>
          <w:tcPr>
            <w:tcW w:w="1010" w:type="dxa"/>
            <w:tcBorders>
              <w:top w:val="nil"/>
              <w:left w:val="nil"/>
              <w:bottom w:val="single" w:sz="4" w:space="0" w:color="auto"/>
              <w:right w:val="nil"/>
            </w:tcBorders>
          </w:tcPr>
          <w:p w:rsidR="00886C9A"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924</w:t>
            </w:r>
          </w:p>
        </w:tc>
        <w:tc>
          <w:tcPr>
            <w:tcW w:w="97" w:type="dxa"/>
            <w:tcBorders>
              <w:top w:val="nil"/>
              <w:left w:val="nil"/>
              <w:bottom w:val="nil"/>
              <w:right w:val="nil"/>
            </w:tcBorders>
          </w:tcPr>
          <w:p w:rsidR="00886C9A" w:rsidRPr="004C07F2" w:rsidRDefault="00886C9A" w:rsidP="00910E6F">
            <w:pPr>
              <w:tabs>
                <w:tab w:val="decimal" w:pos="502"/>
                <w:tab w:val="decimal" w:pos="702"/>
              </w:tabs>
              <w:ind w:left="2" w:right="156"/>
              <w:jc w:val="right"/>
              <w:rPr>
                <w:rFonts w:asciiTheme="majorBidi" w:hAnsiTheme="majorBidi" w:cstheme="majorBidi"/>
              </w:rPr>
            </w:pPr>
          </w:p>
        </w:tc>
        <w:tc>
          <w:tcPr>
            <w:tcW w:w="880" w:type="dxa"/>
            <w:tcBorders>
              <w:top w:val="nil"/>
              <w:left w:val="nil"/>
              <w:bottom w:val="single" w:sz="4" w:space="0" w:color="auto"/>
              <w:right w:val="nil"/>
            </w:tcBorders>
          </w:tcPr>
          <w:p w:rsidR="00886C9A" w:rsidRPr="004C07F2"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1</w:t>
            </w:r>
            <w:r w:rsidR="00886C9A">
              <w:rPr>
                <w:rFonts w:asciiTheme="majorBidi" w:hAnsiTheme="majorBidi" w:cstheme="majorBidi"/>
              </w:rPr>
              <w:t>,</w:t>
            </w:r>
            <w:r w:rsidRPr="00EE7217">
              <w:rPr>
                <w:rFonts w:asciiTheme="majorBidi" w:hAnsiTheme="majorBidi" w:cstheme="majorBidi"/>
              </w:rPr>
              <w:t>164</w:t>
            </w:r>
          </w:p>
        </w:tc>
        <w:tc>
          <w:tcPr>
            <w:tcW w:w="65" w:type="dxa"/>
            <w:tcBorders>
              <w:top w:val="nil"/>
              <w:left w:val="nil"/>
              <w:bottom w:val="nil"/>
              <w:right w:val="nil"/>
            </w:tcBorders>
          </w:tcPr>
          <w:p w:rsidR="00886C9A" w:rsidRPr="004C07F2" w:rsidRDefault="00886C9A"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single" w:sz="4" w:space="0" w:color="auto"/>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886C9A" w:rsidRPr="004C07F2" w:rsidRDefault="00886C9A"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single" w:sz="4" w:space="0" w:color="auto"/>
              <w:right w:val="nil"/>
            </w:tcBorders>
          </w:tcPr>
          <w:p w:rsidR="00886C9A" w:rsidRPr="004C07F2" w:rsidRDefault="00886C9A"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nil"/>
              <w:left w:val="nil"/>
              <w:bottom w:val="single" w:sz="4" w:space="0" w:color="auto"/>
              <w:right w:val="nil"/>
            </w:tcBorders>
          </w:tcPr>
          <w:p w:rsidR="00886C9A"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2</w:t>
            </w:r>
            <w:r w:rsidR="00886C9A">
              <w:rPr>
                <w:rFonts w:asciiTheme="majorBidi" w:hAnsiTheme="majorBidi" w:cstheme="majorBidi"/>
              </w:rPr>
              <w:t>,</w:t>
            </w:r>
            <w:r w:rsidRPr="00EE7217">
              <w:rPr>
                <w:rFonts w:asciiTheme="majorBidi" w:hAnsiTheme="majorBidi" w:cstheme="majorBidi"/>
              </w:rPr>
              <w:t>088</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886C9A" w:rsidRPr="004C07F2" w:rsidRDefault="00EE7217" w:rsidP="00910E6F">
            <w:pPr>
              <w:ind w:left="2"/>
              <w:jc w:val="center"/>
              <w:rPr>
                <w:rFonts w:asciiTheme="majorBidi" w:hAnsiTheme="majorBidi" w:cstheme="majorBidi"/>
              </w:rPr>
            </w:pPr>
            <w:r w:rsidRPr="00EE7217">
              <w:rPr>
                <w:rFonts w:asciiTheme="majorBidi" w:hAnsiTheme="majorBidi" w:cstheme="majorBidi"/>
              </w:rPr>
              <w:t>4</w:t>
            </w:r>
            <w:r w:rsidR="00841B91">
              <w:rPr>
                <w:rFonts w:asciiTheme="majorBidi" w:hAnsiTheme="majorBidi" w:cstheme="majorBidi"/>
              </w:rPr>
              <w:t>.</w:t>
            </w:r>
            <w:r w:rsidRPr="00EE7217">
              <w:rPr>
                <w:rFonts w:asciiTheme="majorBidi" w:hAnsiTheme="majorBidi" w:cstheme="majorBidi"/>
              </w:rPr>
              <w:t>70</w:t>
            </w:r>
            <w:r w:rsidR="00841B91">
              <w:rPr>
                <w:rFonts w:asciiTheme="majorBidi" w:hAnsiTheme="majorBidi" w:cstheme="majorBidi"/>
              </w:rPr>
              <w:t xml:space="preserve"> -</w:t>
            </w:r>
            <w:r w:rsidR="00886C9A">
              <w:rPr>
                <w:rFonts w:asciiTheme="majorBidi" w:hAnsiTheme="majorBidi" w:cstheme="majorBidi"/>
              </w:rPr>
              <w:t xml:space="preserve"> </w:t>
            </w:r>
            <w:r w:rsidRPr="00EE7217">
              <w:rPr>
                <w:rFonts w:asciiTheme="majorBidi" w:hAnsiTheme="majorBidi" w:cstheme="majorBidi"/>
              </w:rPr>
              <w:t>5</w:t>
            </w:r>
            <w:r w:rsidR="00886C9A">
              <w:rPr>
                <w:rFonts w:asciiTheme="majorBidi" w:hAnsiTheme="majorBidi" w:cstheme="majorBidi"/>
              </w:rPr>
              <w:t>.</w:t>
            </w:r>
            <w:r w:rsidRPr="00EE7217">
              <w:rPr>
                <w:rFonts w:asciiTheme="majorBidi" w:hAnsiTheme="majorBidi" w:cstheme="majorBidi"/>
              </w:rPr>
              <w:t>50</w:t>
            </w:r>
          </w:p>
        </w:tc>
      </w:tr>
      <w:tr w:rsidR="00886C9A" w:rsidRPr="00663E0E" w:rsidTr="008B4EFA">
        <w:trPr>
          <w:cantSplit/>
          <w:trHeight w:val="287"/>
        </w:trPr>
        <w:tc>
          <w:tcPr>
            <w:tcW w:w="2405" w:type="dxa"/>
            <w:tcBorders>
              <w:top w:val="nil"/>
              <w:left w:val="nil"/>
              <w:bottom w:val="nil"/>
              <w:right w:val="nil"/>
            </w:tcBorders>
          </w:tcPr>
          <w:p w:rsidR="00886C9A" w:rsidRPr="004C07F2" w:rsidRDefault="00886C9A"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886C9A"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2</w:t>
            </w:r>
            <w:r w:rsidR="00886C9A">
              <w:rPr>
                <w:rFonts w:asciiTheme="majorBidi" w:hAnsiTheme="majorBidi" w:cstheme="majorBidi"/>
              </w:rPr>
              <w:t>,</w:t>
            </w:r>
            <w:r w:rsidRPr="00EE7217">
              <w:rPr>
                <w:rFonts w:asciiTheme="majorBidi" w:hAnsiTheme="majorBidi" w:cstheme="majorBidi"/>
              </w:rPr>
              <w:t>174</w:t>
            </w:r>
          </w:p>
        </w:tc>
        <w:tc>
          <w:tcPr>
            <w:tcW w:w="97" w:type="dxa"/>
            <w:tcBorders>
              <w:top w:val="nil"/>
              <w:left w:val="nil"/>
              <w:bottom w:val="nil"/>
              <w:right w:val="nil"/>
            </w:tcBorders>
          </w:tcPr>
          <w:p w:rsidR="00886C9A" w:rsidRPr="004C07F2" w:rsidRDefault="00886C9A"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886C9A" w:rsidRPr="00663E0E"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1</w:t>
            </w:r>
            <w:r w:rsidR="00886C9A">
              <w:rPr>
                <w:rFonts w:asciiTheme="majorBidi" w:hAnsiTheme="majorBidi" w:cstheme="majorBidi"/>
              </w:rPr>
              <w:t>,</w:t>
            </w:r>
            <w:r w:rsidRPr="00EE7217">
              <w:rPr>
                <w:rFonts w:asciiTheme="majorBidi" w:hAnsiTheme="majorBidi" w:cstheme="majorBidi"/>
              </w:rPr>
              <w:t>164</w:t>
            </w:r>
          </w:p>
        </w:tc>
        <w:tc>
          <w:tcPr>
            <w:tcW w:w="65" w:type="dxa"/>
            <w:tcBorders>
              <w:top w:val="nil"/>
              <w:left w:val="nil"/>
              <w:bottom w:val="nil"/>
              <w:right w:val="nil"/>
            </w:tcBorders>
          </w:tcPr>
          <w:p w:rsidR="00886C9A" w:rsidRPr="004C07F2" w:rsidRDefault="00886C9A" w:rsidP="00910E6F">
            <w:pPr>
              <w:tabs>
                <w:tab w:val="decimal" w:pos="702"/>
                <w:tab w:val="decimal" w:pos="882"/>
              </w:tabs>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886C9A"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888</w:t>
            </w:r>
          </w:p>
        </w:tc>
        <w:tc>
          <w:tcPr>
            <w:tcW w:w="90" w:type="dxa"/>
            <w:tcBorders>
              <w:top w:val="nil"/>
              <w:left w:val="nil"/>
              <w:bottom w:val="nil"/>
              <w:right w:val="nil"/>
            </w:tcBorders>
          </w:tcPr>
          <w:p w:rsidR="00886C9A" w:rsidRPr="004C07F2" w:rsidRDefault="00886C9A"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886C9A"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123</w:t>
            </w:r>
          </w:p>
        </w:tc>
        <w:tc>
          <w:tcPr>
            <w:tcW w:w="83" w:type="dxa"/>
            <w:tcBorders>
              <w:top w:val="nil"/>
              <w:left w:val="nil"/>
              <w:bottom w:val="nil"/>
              <w:right w:val="nil"/>
            </w:tcBorders>
          </w:tcPr>
          <w:p w:rsidR="00886C9A" w:rsidRPr="004C07F2" w:rsidRDefault="00886C9A" w:rsidP="00910E6F">
            <w:pPr>
              <w:tabs>
                <w:tab w:val="decimal" w:pos="702"/>
              </w:tabs>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886C9A"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4</w:t>
            </w:r>
            <w:r w:rsidR="00886C9A">
              <w:rPr>
                <w:rFonts w:asciiTheme="majorBidi" w:hAnsiTheme="majorBidi" w:cstheme="majorBidi"/>
              </w:rPr>
              <w:t>,</w:t>
            </w:r>
            <w:r w:rsidRPr="00EE7217">
              <w:rPr>
                <w:rFonts w:asciiTheme="majorBidi" w:hAnsiTheme="majorBidi" w:cstheme="majorBidi"/>
              </w:rPr>
              <w:t>349</w:t>
            </w:r>
          </w:p>
        </w:tc>
        <w:tc>
          <w:tcPr>
            <w:tcW w:w="83" w:type="dxa"/>
            <w:tcBorders>
              <w:top w:val="nil"/>
              <w:left w:val="nil"/>
              <w:bottom w:val="nil"/>
              <w:right w:val="nil"/>
            </w:tcBorders>
          </w:tcPr>
          <w:p w:rsidR="00886C9A" w:rsidRPr="004C07F2" w:rsidRDefault="00886C9A" w:rsidP="00910E6F">
            <w:pPr>
              <w:ind w:left="2"/>
              <w:jc w:val="center"/>
              <w:rPr>
                <w:rFonts w:asciiTheme="majorBidi" w:hAnsiTheme="majorBidi" w:cstheme="majorBidi"/>
              </w:rPr>
            </w:pPr>
          </w:p>
        </w:tc>
        <w:tc>
          <w:tcPr>
            <w:tcW w:w="993" w:type="dxa"/>
            <w:tcBorders>
              <w:top w:val="nil"/>
              <w:left w:val="nil"/>
              <w:bottom w:val="nil"/>
              <w:right w:val="nil"/>
            </w:tcBorders>
          </w:tcPr>
          <w:p w:rsidR="00886C9A" w:rsidRPr="00663E0E" w:rsidRDefault="00886C9A" w:rsidP="00910E6F">
            <w:pPr>
              <w:ind w:left="2"/>
              <w:jc w:val="center"/>
              <w:rPr>
                <w:rFonts w:asciiTheme="majorBidi" w:hAnsiTheme="majorBidi" w:cstheme="majorBidi"/>
              </w:rPr>
            </w:pPr>
          </w:p>
        </w:tc>
      </w:tr>
    </w:tbl>
    <w:p w:rsidR="00910E6F" w:rsidRDefault="00910E6F">
      <w:pPr>
        <w:rPr>
          <w:cs/>
        </w:rPr>
      </w:pPr>
    </w:p>
    <w:p w:rsidR="00910E6F" w:rsidRDefault="00910E6F">
      <w:pPr>
        <w:spacing w:after="160" w:line="259" w:lineRule="auto"/>
        <w:rPr>
          <w:cs/>
        </w:rPr>
      </w:pPr>
      <w:r>
        <w:rPr>
          <w:rFonts w:cs="Angsana New"/>
          <w:cs/>
        </w:rPr>
        <w:br w:type="page"/>
      </w:r>
    </w:p>
    <w:p w:rsidR="00910E6F" w:rsidRPr="00910E6F" w:rsidRDefault="00910E6F">
      <w:pPr>
        <w:rPr>
          <w:sz w:val="2"/>
          <w:szCs w:val="2"/>
        </w:rPr>
      </w:pP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6348" w:type="dxa"/>
            <w:gridSpan w:val="11"/>
            <w:tcBorders>
              <w:top w:val="nil"/>
              <w:left w:val="nil"/>
              <w:right w:val="nil"/>
            </w:tcBorders>
          </w:tcPr>
          <w:p w:rsidR="00F7570B" w:rsidRPr="004C07F2" w:rsidRDefault="00F7570B" w:rsidP="00910E6F">
            <w:pPr>
              <w:jc w:val="right"/>
              <w:rPr>
                <w:rFonts w:asciiTheme="majorBidi" w:hAnsiTheme="majorBidi" w:cstheme="majorBidi"/>
                <w:b/>
                <w:bCs/>
                <w:cs/>
              </w:rPr>
            </w:pPr>
            <w:r w:rsidRPr="004C07F2">
              <w:rPr>
                <w:rFonts w:asciiTheme="majorBidi" w:hAnsiTheme="majorBidi" w:cstheme="majorBidi"/>
                <w:b/>
                <w:bCs/>
                <w:cs/>
              </w:rPr>
              <w:t>หน่วย: ล้านบาท</w:t>
            </w: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rsidR="00F7570B" w:rsidRPr="004C07F2" w:rsidRDefault="00F7570B" w:rsidP="00910E6F">
            <w:pPr>
              <w:jc w:val="center"/>
              <w:rPr>
                <w:rFonts w:asciiTheme="majorBidi" w:hAnsiTheme="majorBidi" w:cstheme="majorBidi"/>
                <w:b/>
                <w:bCs/>
                <w:cs/>
              </w:rPr>
            </w:pPr>
            <w:r>
              <w:rPr>
                <w:rFonts w:asciiTheme="majorBidi" w:hAnsiTheme="majorBidi" w:cstheme="majorBidi"/>
                <w:b/>
                <w:bCs/>
                <w:cs/>
              </w:rPr>
              <w:t>งบการเงิน</w:t>
            </w:r>
            <w:r>
              <w:rPr>
                <w:rFonts w:asciiTheme="majorBidi" w:hAnsiTheme="majorBidi" w:cstheme="majorBidi" w:hint="cs"/>
                <w:b/>
                <w:bCs/>
                <w:cs/>
              </w:rPr>
              <w:t>เฉพาะกิจการ</w:t>
            </w: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 xml:space="preserve">ณ วันที่ </w:t>
            </w:r>
            <w:r w:rsidR="00EE7217" w:rsidRPr="00EE7217">
              <w:rPr>
                <w:rFonts w:asciiTheme="majorBidi" w:hAnsiTheme="majorBidi" w:cstheme="majorBidi"/>
                <w:b/>
                <w:bCs/>
              </w:rPr>
              <w:t>31</w:t>
            </w:r>
            <w:r w:rsidRPr="004C07F2">
              <w:rPr>
                <w:rFonts w:asciiTheme="majorBidi" w:hAnsiTheme="majorBidi" w:cstheme="majorBidi"/>
                <w:b/>
                <w:bCs/>
              </w:rPr>
              <w:t xml:space="preserve"> </w:t>
            </w:r>
            <w:r w:rsidRPr="004C07F2">
              <w:rPr>
                <w:rFonts w:asciiTheme="majorBidi" w:hAnsiTheme="majorBidi" w:cstheme="majorBidi"/>
                <w:b/>
                <w:bCs/>
                <w:cs/>
              </w:rPr>
              <w:t xml:space="preserve">ธันวาคม </w:t>
            </w:r>
            <w:r w:rsidR="00EE7217" w:rsidRPr="00EE7217">
              <w:rPr>
                <w:rFonts w:asciiTheme="majorBidi" w:hAnsiTheme="majorBidi" w:cstheme="majorBidi"/>
                <w:b/>
                <w:bCs/>
              </w:rPr>
              <w:t>2561</w:t>
            </w: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1071"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970"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ไม่มี</w:t>
            </w:r>
          </w:p>
        </w:tc>
        <w:tc>
          <w:tcPr>
            <w:tcW w:w="83"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1006"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83"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993"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1010" w:type="dxa"/>
            <w:tcBorders>
              <w:top w:val="single" w:sz="4" w:space="0" w:color="auto"/>
              <w:left w:val="nil"/>
              <w:right w:val="nil"/>
            </w:tcBorders>
          </w:tcPr>
          <w:p w:rsidR="00F7570B" w:rsidRPr="004C07F2" w:rsidRDefault="00F7570B" w:rsidP="00910E6F">
            <w:pPr>
              <w:ind w:left="-57"/>
              <w:jc w:val="center"/>
              <w:rPr>
                <w:rFonts w:asciiTheme="majorBidi" w:hAnsiTheme="majorBidi" w:cstheme="majorBidi"/>
                <w:b/>
                <w:bCs/>
                <w:cs/>
              </w:rPr>
            </w:pPr>
          </w:p>
        </w:tc>
        <w:tc>
          <w:tcPr>
            <w:tcW w:w="97"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cs/>
              </w:rPr>
            </w:pPr>
          </w:p>
        </w:tc>
        <w:tc>
          <w:tcPr>
            <w:tcW w:w="880" w:type="dxa"/>
            <w:tcBorders>
              <w:top w:val="single" w:sz="4" w:space="0" w:color="auto"/>
              <w:left w:val="nil"/>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มากกว่า</w:t>
            </w:r>
          </w:p>
        </w:tc>
        <w:tc>
          <w:tcPr>
            <w:tcW w:w="65"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1071" w:type="dxa"/>
            <w:tcBorders>
              <w:top w:val="nil"/>
              <w:left w:val="nil"/>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ปรับขึ้นลง</w:t>
            </w:r>
          </w:p>
        </w:tc>
        <w:tc>
          <w:tcPr>
            <w:tcW w:w="90"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970" w:type="dxa"/>
            <w:tcBorders>
              <w:top w:val="nil"/>
              <w:left w:val="nil"/>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อัตรา</w:t>
            </w: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1006" w:type="dxa"/>
            <w:tcBorders>
              <w:top w:val="nil"/>
              <w:left w:val="nil"/>
              <w:right w:val="nil"/>
            </w:tcBorders>
          </w:tcPr>
          <w:p w:rsidR="00F7570B" w:rsidRPr="004C07F2" w:rsidRDefault="00F7570B" w:rsidP="00910E6F">
            <w:pPr>
              <w:jc w:val="center"/>
              <w:rPr>
                <w:rFonts w:asciiTheme="majorBidi" w:hAnsiTheme="majorBidi" w:cstheme="majorBidi"/>
                <w:b/>
                <w:bCs/>
                <w:cs/>
              </w:rPr>
            </w:pP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993" w:type="dxa"/>
            <w:tcBorders>
              <w:top w:val="nil"/>
              <w:left w:val="nil"/>
              <w:right w:val="nil"/>
            </w:tcBorders>
          </w:tcPr>
          <w:p w:rsidR="00F7570B" w:rsidRPr="004C07F2" w:rsidRDefault="00F7570B" w:rsidP="00910E6F">
            <w:pPr>
              <w:jc w:val="center"/>
              <w:rPr>
                <w:rFonts w:asciiTheme="majorBidi" w:hAnsiTheme="majorBidi" w:cstheme="majorBidi"/>
                <w:b/>
                <w:bCs/>
                <w:cs/>
              </w:rPr>
            </w:pPr>
            <w:r w:rsidRPr="004C07F2">
              <w:rPr>
                <w:rFonts w:asciiTheme="majorBidi" w:hAnsiTheme="majorBidi" w:cstheme="majorBidi"/>
                <w:b/>
                <w:bCs/>
                <w:cs/>
              </w:rPr>
              <w:t>อัตรา</w:t>
            </w: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 xml:space="preserve">ภายใน </w:t>
            </w:r>
            <w:r w:rsidR="00EE7217" w:rsidRPr="00EE7217">
              <w:rPr>
                <w:rFonts w:asciiTheme="majorBidi" w:hAnsiTheme="majorBidi" w:cstheme="majorBidi"/>
                <w:b/>
                <w:bCs/>
              </w:rPr>
              <w:t>1</w:t>
            </w:r>
            <w:r w:rsidRPr="004C07F2">
              <w:rPr>
                <w:rFonts w:asciiTheme="majorBidi" w:hAnsiTheme="majorBidi" w:cstheme="majorBidi"/>
                <w:b/>
                <w:bCs/>
                <w:cs/>
              </w:rPr>
              <w:t xml:space="preserve"> ปี</w:t>
            </w:r>
          </w:p>
        </w:tc>
        <w:tc>
          <w:tcPr>
            <w:tcW w:w="97" w:type="dxa"/>
            <w:tcBorders>
              <w:top w:val="nil"/>
              <w:left w:val="nil"/>
              <w:bottom w:val="nil"/>
              <w:right w:val="nil"/>
            </w:tcBorders>
          </w:tcPr>
          <w:p w:rsidR="00F7570B" w:rsidRPr="004C07F2" w:rsidRDefault="00F7570B" w:rsidP="00910E6F">
            <w:pPr>
              <w:jc w:val="center"/>
              <w:rPr>
                <w:rFonts w:asciiTheme="majorBidi" w:hAnsiTheme="majorBidi" w:cstheme="majorBidi"/>
                <w:b/>
                <w:bCs/>
              </w:rPr>
            </w:pPr>
          </w:p>
        </w:tc>
        <w:tc>
          <w:tcPr>
            <w:tcW w:w="880" w:type="dxa"/>
            <w:tcBorders>
              <w:top w:val="nil"/>
              <w:left w:val="nil"/>
              <w:bottom w:val="single" w:sz="4" w:space="0" w:color="auto"/>
              <w:right w:val="nil"/>
            </w:tcBorders>
          </w:tcPr>
          <w:p w:rsidR="00F7570B" w:rsidRPr="004C07F2" w:rsidRDefault="00EE7217" w:rsidP="00910E6F">
            <w:pPr>
              <w:jc w:val="center"/>
              <w:rPr>
                <w:rFonts w:asciiTheme="majorBidi" w:hAnsiTheme="majorBidi" w:cstheme="majorBidi"/>
                <w:b/>
                <w:bCs/>
                <w:cs/>
              </w:rPr>
            </w:pPr>
            <w:r w:rsidRPr="00EE7217">
              <w:rPr>
                <w:rFonts w:asciiTheme="majorBidi" w:hAnsiTheme="majorBidi" w:cstheme="majorBidi"/>
                <w:b/>
                <w:bCs/>
              </w:rPr>
              <w:t>1</w:t>
            </w:r>
            <w:r w:rsidR="00F7570B" w:rsidRPr="004C07F2">
              <w:rPr>
                <w:rFonts w:asciiTheme="majorBidi" w:hAnsiTheme="majorBidi" w:cstheme="majorBidi"/>
                <w:b/>
                <w:bCs/>
                <w:cs/>
              </w:rPr>
              <w:t xml:space="preserve"> ถึง</w:t>
            </w:r>
            <w:r w:rsidR="00F7570B" w:rsidRPr="004C07F2">
              <w:rPr>
                <w:rFonts w:asciiTheme="majorBidi" w:hAnsiTheme="majorBidi" w:cstheme="majorBidi"/>
                <w:b/>
                <w:bCs/>
              </w:rPr>
              <w:t xml:space="preserve"> </w:t>
            </w:r>
            <w:r w:rsidRPr="00EE7217">
              <w:rPr>
                <w:rFonts w:asciiTheme="majorBidi" w:hAnsiTheme="majorBidi" w:cstheme="majorBidi"/>
                <w:b/>
                <w:bCs/>
              </w:rPr>
              <w:t>5</w:t>
            </w:r>
            <w:r w:rsidR="00F7570B" w:rsidRPr="004C07F2">
              <w:rPr>
                <w:rFonts w:asciiTheme="majorBidi" w:hAnsiTheme="majorBidi" w:cstheme="majorBidi"/>
                <w:b/>
                <w:bCs/>
                <w:cs/>
              </w:rPr>
              <w:t xml:space="preserve"> ปี</w:t>
            </w:r>
          </w:p>
        </w:tc>
        <w:tc>
          <w:tcPr>
            <w:tcW w:w="65"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1071" w:type="dxa"/>
            <w:tcBorders>
              <w:top w:val="nil"/>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ตามราคาตลาด</w:t>
            </w:r>
          </w:p>
        </w:tc>
        <w:tc>
          <w:tcPr>
            <w:tcW w:w="90"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970" w:type="dxa"/>
            <w:tcBorders>
              <w:top w:val="nil"/>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ดอกเบี้ย</w:t>
            </w: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b/>
                <w:bCs/>
                <w:cs/>
              </w:rPr>
            </w:pPr>
          </w:p>
        </w:tc>
        <w:tc>
          <w:tcPr>
            <w:tcW w:w="1006" w:type="dxa"/>
            <w:tcBorders>
              <w:top w:val="nil"/>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รวม</w:t>
            </w:r>
          </w:p>
        </w:tc>
        <w:tc>
          <w:tcPr>
            <w:tcW w:w="83" w:type="dxa"/>
            <w:tcBorders>
              <w:top w:val="nil"/>
              <w:left w:val="nil"/>
              <w:right w:val="nil"/>
            </w:tcBorders>
          </w:tcPr>
          <w:p w:rsidR="00F7570B" w:rsidRPr="004C07F2" w:rsidRDefault="00F7570B" w:rsidP="00910E6F">
            <w:pPr>
              <w:jc w:val="center"/>
              <w:rPr>
                <w:rFonts w:asciiTheme="majorBidi" w:hAnsiTheme="majorBidi" w:cstheme="majorBidi"/>
                <w:b/>
                <w:bCs/>
                <w:cs/>
              </w:rPr>
            </w:pPr>
          </w:p>
        </w:tc>
        <w:tc>
          <w:tcPr>
            <w:tcW w:w="993" w:type="dxa"/>
            <w:tcBorders>
              <w:top w:val="nil"/>
              <w:left w:val="nil"/>
              <w:bottom w:val="single" w:sz="4" w:space="0" w:color="auto"/>
              <w:right w:val="nil"/>
            </w:tcBorders>
          </w:tcPr>
          <w:p w:rsidR="00F7570B" w:rsidRPr="004C07F2" w:rsidRDefault="00F7570B" w:rsidP="00910E6F">
            <w:pPr>
              <w:jc w:val="center"/>
              <w:rPr>
                <w:rFonts w:asciiTheme="majorBidi" w:hAnsiTheme="majorBidi" w:cstheme="majorBidi"/>
                <w:b/>
                <w:bCs/>
              </w:rPr>
            </w:pPr>
            <w:r w:rsidRPr="004C07F2">
              <w:rPr>
                <w:rFonts w:asciiTheme="majorBidi" w:hAnsiTheme="majorBidi" w:cstheme="majorBidi"/>
                <w:b/>
                <w:bCs/>
                <w:cs/>
              </w:rPr>
              <w:t>ดอกเบี้ย</w:t>
            </w:r>
          </w:p>
        </w:tc>
      </w:tr>
      <w:tr w:rsidR="00F7570B" w:rsidRPr="004C07F2" w:rsidTr="006177B2">
        <w:trPr>
          <w:cantSplit/>
          <w:tblHeader/>
        </w:trPr>
        <w:tc>
          <w:tcPr>
            <w:tcW w:w="2405" w:type="dxa"/>
            <w:tcBorders>
              <w:top w:val="nil"/>
              <w:left w:val="nil"/>
              <w:bottom w:val="nil"/>
              <w:right w:val="nil"/>
            </w:tcBorders>
          </w:tcPr>
          <w:p w:rsidR="00F7570B" w:rsidRPr="004C07F2" w:rsidRDefault="00F7570B" w:rsidP="00910E6F">
            <w:pPr>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rPr>
            </w:pPr>
          </w:p>
        </w:tc>
        <w:tc>
          <w:tcPr>
            <w:tcW w:w="97" w:type="dxa"/>
            <w:tcBorders>
              <w:top w:val="nil"/>
              <w:left w:val="nil"/>
              <w:bottom w:val="nil"/>
              <w:right w:val="nil"/>
            </w:tcBorders>
          </w:tcPr>
          <w:p w:rsidR="00F7570B" w:rsidRPr="004C07F2" w:rsidRDefault="00F7570B" w:rsidP="00910E6F">
            <w:pPr>
              <w:jc w:val="center"/>
              <w:rPr>
                <w:rFonts w:asciiTheme="majorBidi" w:hAnsiTheme="majorBidi" w:cstheme="majorBidi"/>
                <w:b/>
                <w:bCs/>
              </w:rPr>
            </w:pPr>
          </w:p>
        </w:tc>
        <w:tc>
          <w:tcPr>
            <w:tcW w:w="880"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rPr>
            </w:pPr>
          </w:p>
        </w:tc>
        <w:tc>
          <w:tcPr>
            <w:tcW w:w="65" w:type="dxa"/>
            <w:tcBorders>
              <w:top w:val="nil"/>
              <w:left w:val="nil"/>
              <w:bottom w:val="nil"/>
              <w:right w:val="nil"/>
            </w:tcBorders>
          </w:tcPr>
          <w:p w:rsidR="00F7570B" w:rsidRPr="004C07F2" w:rsidRDefault="00F7570B" w:rsidP="00910E6F">
            <w:pPr>
              <w:jc w:val="center"/>
              <w:rPr>
                <w:rFonts w:asciiTheme="majorBidi" w:hAnsiTheme="majorBidi" w:cstheme="majorBidi"/>
                <w:b/>
                <w:bCs/>
              </w:rPr>
            </w:pPr>
          </w:p>
        </w:tc>
        <w:tc>
          <w:tcPr>
            <w:tcW w:w="1071"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rPr>
            </w:pPr>
          </w:p>
        </w:tc>
        <w:tc>
          <w:tcPr>
            <w:tcW w:w="90" w:type="dxa"/>
            <w:tcBorders>
              <w:top w:val="nil"/>
              <w:left w:val="nil"/>
              <w:bottom w:val="nil"/>
              <w:right w:val="nil"/>
            </w:tcBorders>
          </w:tcPr>
          <w:p w:rsidR="00F7570B" w:rsidRPr="004C07F2" w:rsidRDefault="00F7570B" w:rsidP="00910E6F">
            <w:pPr>
              <w:jc w:val="center"/>
              <w:rPr>
                <w:rFonts w:asciiTheme="majorBidi" w:hAnsiTheme="majorBidi" w:cstheme="majorBidi"/>
                <w:b/>
                <w:bCs/>
              </w:rPr>
            </w:pPr>
          </w:p>
        </w:tc>
        <w:tc>
          <w:tcPr>
            <w:tcW w:w="970"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rPr>
            </w:pP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b/>
                <w:bCs/>
              </w:rPr>
            </w:pPr>
          </w:p>
        </w:tc>
        <w:tc>
          <w:tcPr>
            <w:tcW w:w="1006" w:type="dxa"/>
            <w:tcBorders>
              <w:top w:val="single" w:sz="4" w:space="0" w:color="auto"/>
              <w:left w:val="nil"/>
              <w:bottom w:val="nil"/>
              <w:right w:val="nil"/>
            </w:tcBorders>
          </w:tcPr>
          <w:p w:rsidR="00F7570B" w:rsidRPr="004C07F2" w:rsidRDefault="00F7570B" w:rsidP="00910E6F">
            <w:pPr>
              <w:jc w:val="center"/>
              <w:rPr>
                <w:rFonts w:asciiTheme="majorBidi" w:hAnsiTheme="majorBidi" w:cstheme="majorBidi"/>
                <w:b/>
                <w:bCs/>
              </w:rPr>
            </w:pPr>
          </w:p>
        </w:tc>
        <w:tc>
          <w:tcPr>
            <w:tcW w:w="83" w:type="dxa"/>
            <w:tcBorders>
              <w:top w:val="nil"/>
              <w:left w:val="nil"/>
              <w:right w:val="nil"/>
            </w:tcBorders>
          </w:tcPr>
          <w:p w:rsidR="00F7570B" w:rsidRPr="004C07F2" w:rsidRDefault="00F7570B" w:rsidP="00910E6F">
            <w:pPr>
              <w:ind w:left="-104" w:right="-109"/>
              <w:jc w:val="center"/>
              <w:rPr>
                <w:rFonts w:asciiTheme="majorBidi" w:hAnsiTheme="majorBidi" w:cstheme="majorBidi"/>
                <w:b/>
                <w:bCs/>
                <w:cs/>
              </w:rPr>
            </w:pPr>
          </w:p>
        </w:tc>
        <w:tc>
          <w:tcPr>
            <w:tcW w:w="993" w:type="dxa"/>
            <w:tcBorders>
              <w:top w:val="single" w:sz="4" w:space="0" w:color="auto"/>
              <w:left w:val="nil"/>
              <w:right w:val="nil"/>
            </w:tcBorders>
          </w:tcPr>
          <w:p w:rsidR="00F7570B" w:rsidRPr="004C07F2" w:rsidRDefault="00F7570B" w:rsidP="00910E6F">
            <w:pPr>
              <w:ind w:left="-104" w:right="-109"/>
              <w:jc w:val="center"/>
              <w:rPr>
                <w:rFonts w:asciiTheme="majorBidi" w:hAnsiTheme="majorBidi" w:cstheme="majorBidi"/>
                <w:b/>
                <w:bCs/>
              </w:rPr>
            </w:pPr>
            <w:r w:rsidRPr="004C07F2">
              <w:rPr>
                <w:rFonts w:asciiTheme="majorBidi" w:hAnsiTheme="majorBidi" w:cstheme="majorBidi"/>
                <w:b/>
                <w:bCs/>
                <w:cs/>
              </w:rPr>
              <w:t>(ร้อยละต่อปี)</w:t>
            </w:r>
          </w:p>
        </w:tc>
      </w:tr>
      <w:tr w:rsidR="00F7570B" w:rsidRPr="004C07F2" w:rsidTr="006177B2">
        <w:trPr>
          <w:cantSplit/>
        </w:trPr>
        <w:tc>
          <w:tcPr>
            <w:tcW w:w="2405" w:type="dxa"/>
            <w:tcBorders>
              <w:top w:val="nil"/>
              <w:left w:val="nil"/>
              <w:bottom w:val="nil"/>
              <w:right w:val="nil"/>
            </w:tcBorders>
          </w:tcPr>
          <w:p w:rsidR="00F7570B" w:rsidRPr="004C07F2" w:rsidRDefault="00F7570B" w:rsidP="00910E6F">
            <w:pPr>
              <w:tabs>
                <w:tab w:val="left" w:pos="360"/>
                <w:tab w:val="left" w:pos="1440"/>
                <w:tab w:val="left" w:pos="2160"/>
              </w:tabs>
              <w:ind w:left="64" w:right="-43"/>
              <w:rPr>
                <w:rFonts w:asciiTheme="majorBidi" w:hAnsiTheme="majorBidi" w:cstheme="majorBidi"/>
                <w:b/>
                <w:bCs/>
              </w:rPr>
            </w:pPr>
            <w:r w:rsidRPr="004C07F2">
              <w:rPr>
                <w:rFonts w:asciiTheme="majorBidi" w:hAnsiTheme="majorBidi" w:cstheme="majorBidi"/>
                <w:b/>
                <w:bCs/>
                <w:cs/>
              </w:rPr>
              <w:t>สินทรัพย์ทางการเงิน</w:t>
            </w:r>
          </w:p>
        </w:tc>
        <w:tc>
          <w:tcPr>
            <w:tcW w:w="1010"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97"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880"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65"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1071"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90"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970"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1006"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993"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r>
      <w:tr w:rsidR="00F7570B" w:rsidRPr="004C07F2" w:rsidTr="006177B2">
        <w:trPr>
          <w:cantSplit/>
        </w:trPr>
        <w:tc>
          <w:tcPr>
            <w:tcW w:w="2405" w:type="dxa"/>
            <w:tcBorders>
              <w:top w:val="nil"/>
              <w:left w:val="nil"/>
              <w:bottom w:val="nil"/>
              <w:right w:val="nil"/>
            </w:tcBorders>
          </w:tcPr>
          <w:p w:rsidR="00F7570B" w:rsidRPr="004C07F2" w:rsidRDefault="00F7570B" w:rsidP="00910E6F">
            <w:pPr>
              <w:tabs>
                <w:tab w:val="left" w:pos="360"/>
                <w:tab w:val="left" w:pos="1440"/>
                <w:tab w:val="left" w:pos="2160"/>
              </w:tabs>
              <w:ind w:left="64" w:right="-43"/>
              <w:rPr>
                <w:rFonts w:asciiTheme="majorBidi" w:hAnsiTheme="majorBidi" w:cstheme="majorBidi"/>
              </w:rPr>
            </w:pPr>
            <w:r w:rsidRPr="004C07F2">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rsidR="00F7570B" w:rsidRPr="004C07F2" w:rsidRDefault="00F7570B"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F7570B" w:rsidRPr="004C07F2" w:rsidRDefault="00F7570B"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F7570B" w:rsidRPr="004C07F2" w:rsidRDefault="00F7570B" w:rsidP="00910E6F">
            <w:pPr>
              <w:tabs>
                <w:tab w:val="decimal" w:pos="405"/>
              </w:tabs>
              <w:ind w:left="2" w:right="156"/>
              <w:jc w:val="center"/>
              <w:rPr>
                <w:rFonts w:asciiTheme="majorBidi" w:hAnsiTheme="majorBidi" w:cstheme="majorBidi"/>
                <w:cs/>
              </w:rPr>
            </w:pPr>
            <w:r w:rsidRPr="004C07F2">
              <w:rPr>
                <w:rFonts w:asciiTheme="majorBidi" w:hAnsiTheme="majorBidi" w:cstheme="majorBidi"/>
                <w:cs/>
              </w:rPr>
              <w:t>-</w:t>
            </w:r>
          </w:p>
        </w:tc>
        <w:tc>
          <w:tcPr>
            <w:tcW w:w="65" w:type="dxa"/>
            <w:tcBorders>
              <w:top w:val="nil"/>
              <w:left w:val="nil"/>
              <w:bottom w:val="nil"/>
              <w:right w:val="nil"/>
            </w:tcBorders>
          </w:tcPr>
          <w:p w:rsidR="00F7570B" w:rsidRPr="004C07F2" w:rsidRDefault="00F7570B" w:rsidP="00910E6F">
            <w:pPr>
              <w:tabs>
                <w:tab w:val="decimal" w:pos="702"/>
              </w:tabs>
              <w:ind w:right="156"/>
              <w:jc w:val="right"/>
              <w:rPr>
                <w:rFonts w:asciiTheme="majorBidi" w:hAnsiTheme="majorBidi" w:cstheme="majorBidi"/>
              </w:rPr>
            </w:pPr>
          </w:p>
        </w:tc>
        <w:tc>
          <w:tcPr>
            <w:tcW w:w="1071" w:type="dxa"/>
            <w:tcBorders>
              <w:top w:val="nil"/>
              <w:left w:val="nil"/>
              <w:bottom w:val="nil"/>
              <w:right w:val="nil"/>
            </w:tcBorders>
          </w:tcPr>
          <w:p w:rsidR="00F7570B"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183</w:t>
            </w:r>
          </w:p>
        </w:tc>
        <w:tc>
          <w:tcPr>
            <w:tcW w:w="90" w:type="dxa"/>
            <w:tcBorders>
              <w:top w:val="nil"/>
              <w:left w:val="nil"/>
              <w:bottom w:val="nil"/>
              <w:right w:val="nil"/>
            </w:tcBorders>
          </w:tcPr>
          <w:p w:rsidR="00F7570B" w:rsidRPr="004C07F2" w:rsidRDefault="00F7570B"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F7570B"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38</w:t>
            </w:r>
          </w:p>
        </w:tc>
        <w:tc>
          <w:tcPr>
            <w:tcW w:w="83" w:type="dxa"/>
            <w:tcBorders>
              <w:top w:val="nil"/>
              <w:left w:val="nil"/>
              <w:bottom w:val="nil"/>
              <w:right w:val="nil"/>
            </w:tcBorders>
          </w:tcPr>
          <w:p w:rsidR="00F7570B" w:rsidRPr="004C07F2" w:rsidRDefault="00F7570B"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F7570B"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221</w:t>
            </w:r>
          </w:p>
        </w:tc>
        <w:tc>
          <w:tcPr>
            <w:tcW w:w="83" w:type="dxa"/>
            <w:tcBorders>
              <w:top w:val="nil"/>
              <w:left w:val="nil"/>
              <w:bottom w:val="nil"/>
              <w:right w:val="nil"/>
            </w:tcBorders>
          </w:tcPr>
          <w:p w:rsidR="00F7570B" w:rsidRPr="004C07F2" w:rsidRDefault="00F7570B" w:rsidP="00910E6F">
            <w:pPr>
              <w:jc w:val="center"/>
              <w:rPr>
                <w:rFonts w:asciiTheme="majorBidi" w:hAnsiTheme="majorBidi" w:cstheme="majorBidi"/>
              </w:rPr>
            </w:pPr>
          </w:p>
        </w:tc>
        <w:tc>
          <w:tcPr>
            <w:tcW w:w="993" w:type="dxa"/>
            <w:tcBorders>
              <w:top w:val="nil"/>
              <w:left w:val="nil"/>
              <w:bottom w:val="nil"/>
              <w:right w:val="nil"/>
            </w:tcBorders>
          </w:tcPr>
          <w:p w:rsidR="00F7570B" w:rsidRPr="004C07F2" w:rsidRDefault="00EE7217" w:rsidP="00910E6F">
            <w:pPr>
              <w:jc w:val="center"/>
              <w:rPr>
                <w:rFonts w:asciiTheme="majorBidi" w:hAnsiTheme="majorBidi" w:cstheme="majorBidi"/>
              </w:rPr>
            </w:pPr>
            <w:r w:rsidRPr="00EE7217">
              <w:rPr>
                <w:rFonts w:asciiTheme="majorBidi" w:hAnsiTheme="majorBidi" w:cstheme="majorBidi"/>
              </w:rPr>
              <w:t>0</w:t>
            </w:r>
            <w:r w:rsidR="00F7570B" w:rsidRPr="004C07F2">
              <w:rPr>
                <w:rFonts w:asciiTheme="majorBidi" w:hAnsiTheme="majorBidi" w:cstheme="majorBidi"/>
              </w:rPr>
              <w:t>.</w:t>
            </w:r>
            <w:r w:rsidRPr="00EE7217">
              <w:rPr>
                <w:rFonts w:asciiTheme="majorBidi" w:hAnsiTheme="majorBidi" w:cstheme="majorBidi"/>
              </w:rPr>
              <w:t>125</w:t>
            </w:r>
            <w:r w:rsidR="00F7570B" w:rsidRPr="004C07F2">
              <w:rPr>
                <w:rFonts w:asciiTheme="majorBidi" w:hAnsiTheme="majorBidi" w:cstheme="majorBidi"/>
              </w:rPr>
              <w:t xml:space="preserve"> </w:t>
            </w:r>
            <w:r w:rsidR="00F7570B" w:rsidRPr="004C07F2">
              <w:rPr>
                <w:rFonts w:asciiTheme="majorBidi" w:hAnsiTheme="majorBidi" w:cstheme="majorBidi"/>
                <w:cs/>
              </w:rPr>
              <w:t>-</w:t>
            </w:r>
            <w:r w:rsidR="00F7570B" w:rsidRPr="004C07F2">
              <w:rPr>
                <w:rFonts w:asciiTheme="majorBidi" w:hAnsiTheme="majorBidi" w:cstheme="majorBidi"/>
              </w:rPr>
              <w:t xml:space="preserve"> </w:t>
            </w:r>
            <w:r w:rsidRPr="00EE7217">
              <w:rPr>
                <w:rFonts w:asciiTheme="majorBidi" w:hAnsiTheme="majorBidi" w:cstheme="majorBidi"/>
              </w:rPr>
              <w:t>1</w:t>
            </w:r>
            <w:r w:rsidR="00F7570B" w:rsidRPr="004C07F2">
              <w:rPr>
                <w:rFonts w:asciiTheme="majorBidi" w:hAnsiTheme="majorBidi" w:cstheme="majorBidi"/>
              </w:rPr>
              <w:t>.</w:t>
            </w:r>
            <w:r w:rsidRPr="00EE7217">
              <w:rPr>
                <w:rFonts w:asciiTheme="majorBidi" w:hAnsiTheme="majorBidi" w:cstheme="majorBidi"/>
              </w:rPr>
              <w:t>30</w:t>
            </w:r>
          </w:p>
        </w:tc>
      </w:tr>
      <w:tr w:rsidR="00662B93" w:rsidRPr="004C07F2" w:rsidTr="006177B2">
        <w:trPr>
          <w:cantSplit/>
        </w:trPr>
        <w:tc>
          <w:tcPr>
            <w:tcW w:w="2405" w:type="dxa"/>
            <w:tcBorders>
              <w:top w:val="nil"/>
              <w:left w:val="nil"/>
              <w:bottom w:val="nil"/>
              <w:right w:val="nil"/>
            </w:tcBorders>
          </w:tcPr>
          <w:p w:rsidR="00662B93" w:rsidRPr="004C07F2" w:rsidRDefault="00662B93"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เงินลงทุนชั่วคราว</w:t>
            </w:r>
          </w:p>
        </w:tc>
        <w:tc>
          <w:tcPr>
            <w:tcW w:w="1010"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662B93" w:rsidRPr="004C07F2" w:rsidRDefault="00662B93"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rPr>
              <w:t>-</w:t>
            </w:r>
          </w:p>
        </w:tc>
        <w:tc>
          <w:tcPr>
            <w:tcW w:w="65" w:type="dxa"/>
            <w:tcBorders>
              <w:top w:val="nil"/>
              <w:left w:val="nil"/>
              <w:bottom w:val="nil"/>
              <w:right w:val="nil"/>
            </w:tcBorders>
          </w:tcPr>
          <w:p w:rsidR="00662B93" w:rsidRPr="004C07F2" w:rsidRDefault="00662B93"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662B93" w:rsidRPr="004C07F2" w:rsidRDefault="00662B93"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662B93" w:rsidRPr="004C07F2" w:rsidRDefault="00662B93"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662B93"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662B93" w:rsidRPr="004C07F2" w:rsidRDefault="00662B93"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662B93"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w:t>
            </w:r>
          </w:p>
        </w:tc>
        <w:tc>
          <w:tcPr>
            <w:tcW w:w="83" w:type="dxa"/>
            <w:tcBorders>
              <w:top w:val="nil"/>
              <w:left w:val="nil"/>
              <w:bottom w:val="nil"/>
              <w:right w:val="nil"/>
            </w:tcBorders>
          </w:tcPr>
          <w:p w:rsidR="00662B93" w:rsidRPr="004C07F2" w:rsidRDefault="00662B93" w:rsidP="00910E6F">
            <w:pPr>
              <w:jc w:val="center"/>
              <w:rPr>
                <w:rFonts w:asciiTheme="majorBidi" w:hAnsiTheme="majorBidi" w:cstheme="majorBidi"/>
              </w:rPr>
            </w:pPr>
          </w:p>
        </w:tc>
        <w:tc>
          <w:tcPr>
            <w:tcW w:w="993" w:type="dxa"/>
            <w:tcBorders>
              <w:top w:val="nil"/>
              <w:left w:val="nil"/>
              <w:bottom w:val="nil"/>
              <w:right w:val="nil"/>
            </w:tcBorders>
          </w:tcPr>
          <w:p w:rsidR="00662B93" w:rsidRPr="004C07F2" w:rsidRDefault="00662B93"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1076D7" w:rsidRPr="004C07F2" w:rsidTr="006177B2">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rPr>
            </w:pPr>
            <w:r w:rsidRPr="004C07F2">
              <w:rPr>
                <w:rFonts w:asciiTheme="majorBidi" w:hAnsiTheme="majorBidi" w:cstheme="majorBidi"/>
                <w:cs/>
              </w:rPr>
              <w:t>ลูกหนี้การค้าและลูกหนี้</w:t>
            </w:r>
            <w:r>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506</w:t>
            </w: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06" w:type="dxa"/>
            <w:tcBorders>
              <w:top w:val="nil"/>
              <w:left w:val="nil"/>
              <w:bottom w:val="nil"/>
              <w:right w:val="nil"/>
            </w:tcBorders>
          </w:tcPr>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506</w:t>
            </w:r>
          </w:p>
        </w:tc>
        <w:tc>
          <w:tcPr>
            <w:tcW w:w="83" w:type="dxa"/>
            <w:tcBorders>
              <w:top w:val="nil"/>
              <w:left w:val="nil"/>
              <w:bottom w:val="nil"/>
              <w:right w:val="nil"/>
            </w:tcBorders>
          </w:tcPr>
          <w:p w:rsidR="001076D7" w:rsidRPr="004C07F2" w:rsidRDefault="001076D7" w:rsidP="00910E6F">
            <w:pPr>
              <w:jc w:val="center"/>
              <w:rPr>
                <w:rFonts w:asciiTheme="majorBidi" w:hAnsiTheme="majorBidi" w:cstheme="majorBidi"/>
              </w:rPr>
            </w:pPr>
          </w:p>
        </w:tc>
        <w:tc>
          <w:tcPr>
            <w:tcW w:w="993" w:type="dxa"/>
            <w:tcBorders>
              <w:top w:val="nil"/>
              <w:left w:val="nil"/>
              <w:bottom w:val="nil"/>
              <w:right w:val="nil"/>
            </w:tcBorders>
          </w:tcPr>
          <w:p w:rsidR="001076D7" w:rsidRPr="004C07F2" w:rsidRDefault="001076D7"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1076D7" w:rsidRPr="004C07F2" w:rsidTr="006177B2">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198" w:right="-43" w:hanging="134"/>
              <w:rPr>
                <w:rFonts w:asciiTheme="majorBidi" w:hAnsiTheme="majorBidi" w:cstheme="majorBidi"/>
                <w:cs/>
              </w:rPr>
            </w:pPr>
            <w:r w:rsidRPr="004C07F2">
              <w:rPr>
                <w:rFonts w:asciiTheme="majorBidi" w:hAnsiTheme="majorBidi" w:cstheme="majorBidi"/>
                <w:cs/>
              </w:rPr>
              <w:t>เงิน</w:t>
            </w:r>
            <w:r>
              <w:rPr>
                <w:rFonts w:asciiTheme="majorBidi" w:hAnsiTheme="majorBidi" w:cstheme="majorBidi"/>
                <w:cs/>
              </w:rPr>
              <w:t>ให้</w:t>
            </w:r>
            <w:r>
              <w:rPr>
                <w:rFonts w:asciiTheme="majorBidi" w:hAnsiTheme="majorBidi" w:cstheme="majorBidi" w:hint="cs"/>
                <w:cs/>
              </w:rPr>
              <w:t>กู้</w:t>
            </w:r>
            <w:r w:rsidRPr="004C07F2">
              <w:rPr>
                <w:rFonts w:asciiTheme="majorBidi" w:hAnsiTheme="majorBidi" w:cstheme="majorBidi"/>
                <w:cs/>
              </w:rPr>
              <w:t>ยืมระยะสั้น</w:t>
            </w:r>
            <w:r>
              <w:rPr>
                <w:rFonts w:asciiTheme="majorBidi" w:hAnsiTheme="majorBidi" w:cstheme="majorBidi" w:hint="cs"/>
                <w:cs/>
              </w:rPr>
              <w:t>แก่กิจการที่เกี่ยวข้องกัน</w:t>
            </w:r>
          </w:p>
        </w:tc>
        <w:tc>
          <w:tcPr>
            <w:tcW w:w="1010"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930</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Default="001076D7" w:rsidP="00910E6F">
            <w:pPr>
              <w:tabs>
                <w:tab w:val="decimal" w:pos="405"/>
              </w:tabs>
              <w:ind w:left="2" w:right="156"/>
              <w:jc w:val="center"/>
              <w:rPr>
                <w:rFonts w:asciiTheme="majorBidi" w:hAnsiTheme="majorBidi" w:cstheme="majorBidi"/>
              </w:rPr>
            </w:pPr>
          </w:p>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1006" w:type="dxa"/>
            <w:tcBorders>
              <w:top w:val="nil"/>
              <w:left w:val="nil"/>
              <w:bottom w:val="nil"/>
              <w:right w:val="nil"/>
            </w:tcBorders>
          </w:tcPr>
          <w:p w:rsidR="001076D7" w:rsidRDefault="001076D7" w:rsidP="00910E6F">
            <w:pPr>
              <w:tabs>
                <w:tab w:val="decimal" w:pos="702"/>
              </w:tabs>
              <w:ind w:left="2" w:right="156"/>
              <w:jc w:val="right"/>
              <w:rPr>
                <w:rFonts w:asciiTheme="majorBidi" w:hAnsiTheme="majorBidi" w:cstheme="majorBidi"/>
              </w:rPr>
            </w:pPr>
          </w:p>
          <w:p w:rsidR="001076D7"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930</w:t>
            </w:r>
          </w:p>
        </w:tc>
        <w:tc>
          <w:tcPr>
            <w:tcW w:w="83" w:type="dxa"/>
            <w:tcBorders>
              <w:top w:val="nil"/>
              <w:left w:val="nil"/>
              <w:bottom w:val="nil"/>
              <w:right w:val="nil"/>
            </w:tcBorders>
          </w:tcPr>
          <w:p w:rsidR="001076D7" w:rsidRPr="004C07F2" w:rsidRDefault="001076D7" w:rsidP="00910E6F">
            <w:pPr>
              <w:jc w:val="center"/>
              <w:rPr>
                <w:rFonts w:asciiTheme="majorBidi" w:hAnsiTheme="majorBidi" w:cstheme="majorBidi"/>
              </w:rPr>
            </w:pPr>
          </w:p>
        </w:tc>
        <w:tc>
          <w:tcPr>
            <w:tcW w:w="993" w:type="dxa"/>
            <w:tcBorders>
              <w:top w:val="nil"/>
              <w:left w:val="nil"/>
              <w:bottom w:val="nil"/>
              <w:right w:val="nil"/>
            </w:tcBorders>
          </w:tcPr>
          <w:p w:rsidR="001076D7" w:rsidRDefault="001076D7" w:rsidP="00910E6F">
            <w:pPr>
              <w:jc w:val="center"/>
              <w:rPr>
                <w:rFonts w:asciiTheme="majorBidi" w:hAnsiTheme="majorBidi" w:cstheme="majorBidi"/>
              </w:rPr>
            </w:pPr>
          </w:p>
          <w:p w:rsidR="001076D7" w:rsidRPr="004C07F2" w:rsidRDefault="00EE7217" w:rsidP="00910E6F">
            <w:pPr>
              <w:jc w:val="center"/>
              <w:rPr>
                <w:rFonts w:asciiTheme="majorBidi" w:hAnsiTheme="majorBidi" w:cstheme="majorBidi"/>
              </w:rPr>
            </w:pPr>
            <w:r w:rsidRPr="00EE7217">
              <w:rPr>
                <w:rFonts w:asciiTheme="majorBidi" w:hAnsiTheme="majorBidi" w:cstheme="majorBidi"/>
              </w:rPr>
              <w:t>5</w:t>
            </w:r>
            <w:r w:rsidR="001076D7">
              <w:rPr>
                <w:rFonts w:asciiTheme="majorBidi" w:hAnsiTheme="majorBidi" w:cstheme="majorBidi"/>
              </w:rPr>
              <w:t>.</w:t>
            </w:r>
            <w:r w:rsidRPr="00EE7217">
              <w:rPr>
                <w:rFonts w:asciiTheme="majorBidi" w:hAnsiTheme="majorBidi" w:cstheme="majorBidi"/>
              </w:rPr>
              <w:t>00</w:t>
            </w:r>
          </w:p>
        </w:tc>
      </w:tr>
      <w:tr w:rsidR="001076D7" w:rsidRPr="00663E0E" w:rsidTr="006177B2">
        <w:trPr>
          <w:cantSplit/>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เงินฝากธนาคารที่มีภาระค้ำประกัน</w:t>
            </w:r>
          </w:p>
        </w:tc>
        <w:tc>
          <w:tcPr>
            <w:tcW w:w="101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1076D7" w:rsidRPr="004C07F2" w:rsidRDefault="001076D7"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w:t>
            </w: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1076D7" w:rsidRPr="004C07F2" w:rsidRDefault="001076D7"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1076D7" w:rsidRPr="004C07F2" w:rsidRDefault="001076D7"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1076D7"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w:t>
            </w:r>
          </w:p>
        </w:tc>
        <w:tc>
          <w:tcPr>
            <w:tcW w:w="83" w:type="dxa"/>
            <w:tcBorders>
              <w:top w:val="nil"/>
              <w:left w:val="nil"/>
              <w:bottom w:val="nil"/>
              <w:right w:val="nil"/>
            </w:tcBorders>
          </w:tcPr>
          <w:p w:rsidR="001076D7" w:rsidRPr="004C07F2" w:rsidRDefault="001076D7" w:rsidP="00910E6F">
            <w:pPr>
              <w:jc w:val="center"/>
              <w:rPr>
                <w:rFonts w:asciiTheme="majorBidi" w:hAnsiTheme="majorBidi" w:cstheme="majorBidi"/>
              </w:rPr>
            </w:pPr>
          </w:p>
        </w:tc>
        <w:tc>
          <w:tcPr>
            <w:tcW w:w="993" w:type="dxa"/>
            <w:tcBorders>
              <w:top w:val="nil"/>
              <w:left w:val="nil"/>
              <w:bottom w:val="nil"/>
              <w:right w:val="nil"/>
            </w:tcBorders>
          </w:tcPr>
          <w:p w:rsidR="001076D7" w:rsidRPr="00663E0E" w:rsidRDefault="00EE7217" w:rsidP="00910E6F">
            <w:pPr>
              <w:jc w:val="center"/>
              <w:rPr>
                <w:rFonts w:asciiTheme="majorBidi" w:hAnsiTheme="majorBidi" w:cstheme="majorBidi"/>
              </w:rPr>
            </w:pPr>
            <w:r w:rsidRPr="00EE7217">
              <w:rPr>
                <w:rFonts w:asciiTheme="majorBidi" w:hAnsiTheme="majorBidi" w:cstheme="majorBidi"/>
              </w:rPr>
              <w:t>0</w:t>
            </w:r>
            <w:r w:rsidR="001076D7">
              <w:rPr>
                <w:rFonts w:asciiTheme="majorBidi" w:hAnsiTheme="majorBidi" w:cstheme="majorBidi"/>
              </w:rPr>
              <w:t>.</w:t>
            </w:r>
            <w:r w:rsidRPr="00EE7217">
              <w:rPr>
                <w:rFonts w:asciiTheme="majorBidi" w:hAnsiTheme="majorBidi" w:cstheme="majorBidi"/>
              </w:rPr>
              <w:t>50</w:t>
            </w:r>
          </w:p>
        </w:tc>
      </w:tr>
      <w:tr w:rsidR="00017E8B" w:rsidRPr="00663E0E" w:rsidTr="006177B2">
        <w:trPr>
          <w:cantSplit/>
        </w:trPr>
        <w:tc>
          <w:tcPr>
            <w:tcW w:w="2405" w:type="dxa"/>
            <w:tcBorders>
              <w:top w:val="nil"/>
              <w:left w:val="nil"/>
              <w:bottom w:val="nil"/>
              <w:right w:val="nil"/>
            </w:tcBorders>
          </w:tcPr>
          <w:p w:rsidR="00017E8B" w:rsidRPr="004C07F2" w:rsidRDefault="00017E8B"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017E8B"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930</w:t>
            </w:r>
          </w:p>
        </w:tc>
        <w:tc>
          <w:tcPr>
            <w:tcW w:w="97" w:type="dxa"/>
            <w:tcBorders>
              <w:top w:val="nil"/>
              <w:left w:val="nil"/>
              <w:bottom w:val="nil"/>
              <w:right w:val="nil"/>
            </w:tcBorders>
          </w:tcPr>
          <w:p w:rsidR="00017E8B" w:rsidRPr="004C07F2" w:rsidRDefault="00017E8B"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017E8B"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w:t>
            </w:r>
          </w:p>
        </w:tc>
        <w:tc>
          <w:tcPr>
            <w:tcW w:w="65" w:type="dxa"/>
            <w:tcBorders>
              <w:top w:val="nil"/>
              <w:left w:val="nil"/>
              <w:bottom w:val="nil"/>
              <w:right w:val="nil"/>
            </w:tcBorders>
          </w:tcPr>
          <w:p w:rsidR="00017E8B" w:rsidRPr="004C07F2" w:rsidRDefault="00017E8B" w:rsidP="00910E6F">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017E8B" w:rsidRPr="004C07F2" w:rsidRDefault="00EE7217" w:rsidP="00910E6F">
            <w:pPr>
              <w:tabs>
                <w:tab w:val="decimal" w:pos="702"/>
                <w:tab w:val="decimal" w:pos="882"/>
              </w:tabs>
              <w:ind w:right="156"/>
              <w:jc w:val="right"/>
              <w:rPr>
                <w:rFonts w:asciiTheme="majorBidi" w:hAnsiTheme="majorBidi" w:cstheme="majorBidi"/>
                <w:cs/>
              </w:rPr>
            </w:pPr>
            <w:r w:rsidRPr="00EE7217">
              <w:rPr>
                <w:rFonts w:asciiTheme="majorBidi" w:hAnsiTheme="majorBidi" w:cstheme="majorBidi"/>
              </w:rPr>
              <w:t>183</w:t>
            </w:r>
          </w:p>
        </w:tc>
        <w:tc>
          <w:tcPr>
            <w:tcW w:w="90" w:type="dxa"/>
            <w:tcBorders>
              <w:top w:val="nil"/>
              <w:left w:val="nil"/>
              <w:bottom w:val="nil"/>
              <w:right w:val="nil"/>
            </w:tcBorders>
          </w:tcPr>
          <w:p w:rsidR="00017E8B" w:rsidRPr="004C07F2" w:rsidRDefault="00017E8B"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017E8B" w:rsidRPr="004C07F2" w:rsidRDefault="00EE7217" w:rsidP="00910E6F">
            <w:pPr>
              <w:tabs>
                <w:tab w:val="decimal" w:pos="702"/>
                <w:tab w:val="decimal" w:pos="754"/>
              </w:tabs>
              <w:ind w:left="2" w:right="156"/>
              <w:jc w:val="right"/>
              <w:rPr>
                <w:rFonts w:asciiTheme="majorBidi" w:hAnsiTheme="majorBidi" w:cstheme="majorBidi"/>
                <w:cs/>
              </w:rPr>
            </w:pPr>
            <w:r w:rsidRPr="00EE7217">
              <w:rPr>
                <w:rFonts w:asciiTheme="majorBidi" w:hAnsiTheme="majorBidi" w:cstheme="majorBidi"/>
              </w:rPr>
              <w:t>545</w:t>
            </w:r>
          </w:p>
        </w:tc>
        <w:tc>
          <w:tcPr>
            <w:tcW w:w="83" w:type="dxa"/>
            <w:tcBorders>
              <w:top w:val="nil"/>
              <w:left w:val="nil"/>
              <w:bottom w:val="nil"/>
              <w:right w:val="nil"/>
            </w:tcBorders>
          </w:tcPr>
          <w:p w:rsidR="00017E8B" w:rsidRPr="004C07F2" w:rsidRDefault="00017E8B" w:rsidP="00910E6F">
            <w:pPr>
              <w:tabs>
                <w:tab w:val="decimal" w:pos="702"/>
              </w:tabs>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017E8B"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017E8B">
              <w:rPr>
                <w:rFonts w:asciiTheme="majorBidi" w:hAnsiTheme="majorBidi" w:cstheme="majorBidi"/>
              </w:rPr>
              <w:t>,</w:t>
            </w:r>
            <w:r w:rsidRPr="00EE7217">
              <w:rPr>
                <w:rFonts w:asciiTheme="majorBidi" w:hAnsiTheme="majorBidi" w:cstheme="majorBidi"/>
              </w:rPr>
              <w:t>672</w:t>
            </w:r>
          </w:p>
        </w:tc>
        <w:tc>
          <w:tcPr>
            <w:tcW w:w="83" w:type="dxa"/>
            <w:tcBorders>
              <w:top w:val="nil"/>
              <w:left w:val="nil"/>
              <w:bottom w:val="nil"/>
              <w:right w:val="nil"/>
            </w:tcBorders>
          </w:tcPr>
          <w:p w:rsidR="00017E8B" w:rsidRPr="004C07F2" w:rsidRDefault="00017E8B" w:rsidP="00910E6F">
            <w:pPr>
              <w:ind w:left="2"/>
              <w:jc w:val="center"/>
              <w:rPr>
                <w:rFonts w:asciiTheme="majorBidi" w:hAnsiTheme="majorBidi" w:cstheme="majorBidi"/>
              </w:rPr>
            </w:pPr>
          </w:p>
        </w:tc>
        <w:tc>
          <w:tcPr>
            <w:tcW w:w="993" w:type="dxa"/>
            <w:tcBorders>
              <w:left w:val="nil"/>
              <w:right w:val="nil"/>
            </w:tcBorders>
          </w:tcPr>
          <w:p w:rsidR="00017E8B" w:rsidRPr="00663E0E" w:rsidRDefault="00017E8B" w:rsidP="00910E6F">
            <w:pPr>
              <w:ind w:left="2"/>
              <w:jc w:val="center"/>
              <w:rPr>
                <w:rFonts w:asciiTheme="majorBidi" w:hAnsiTheme="majorBidi" w:cstheme="majorBidi"/>
              </w:rPr>
            </w:pPr>
          </w:p>
        </w:tc>
      </w:tr>
      <w:tr w:rsidR="001076D7" w:rsidRPr="004C07F2" w:rsidTr="006177B2">
        <w:trPr>
          <w:cantSplit/>
          <w:trHeight w:val="74"/>
        </w:trPr>
        <w:tc>
          <w:tcPr>
            <w:tcW w:w="2405" w:type="dxa"/>
            <w:tcBorders>
              <w:top w:val="nil"/>
              <w:left w:val="nil"/>
              <w:bottom w:val="nil"/>
              <w:right w:val="nil"/>
            </w:tcBorders>
          </w:tcPr>
          <w:p w:rsidR="001076D7" w:rsidRPr="004C07F2" w:rsidRDefault="001076D7" w:rsidP="00910E6F">
            <w:pPr>
              <w:tabs>
                <w:tab w:val="left" w:pos="360"/>
                <w:tab w:val="left" w:pos="1440"/>
                <w:tab w:val="left" w:pos="2160"/>
              </w:tabs>
              <w:ind w:left="64" w:right="-43"/>
              <w:rPr>
                <w:rFonts w:asciiTheme="majorBidi" w:hAnsiTheme="majorBidi" w:cstheme="majorBidi"/>
                <w:sz w:val="16"/>
                <w:szCs w:val="16"/>
                <w:cs/>
              </w:rPr>
            </w:pPr>
          </w:p>
        </w:tc>
        <w:tc>
          <w:tcPr>
            <w:tcW w:w="1010" w:type="dxa"/>
            <w:tcBorders>
              <w:top w:val="single" w:sz="4" w:space="0" w:color="auto"/>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97" w:type="dxa"/>
            <w:tcBorders>
              <w:top w:val="nil"/>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sz w:val="16"/>
                <w:szCs w:val="16"/>
              </w:rPr>
            </w:pPr>
          </w:p>
        </w:tc>
        <w:tc>
          <w:tcPr>
            <w:tcW w:w="880" w:type="dxa"/>
            <w:tcBorders>
              <w:top w:val="single" w:sz="4" w:space="0" w:color="auto"/>
              <w:left w:val="nil"/>
              <w:bottom w:val="nil"/>
              <w:right w:val="nil"/>
            </w:tcBorders>
          </w:tcPr>
          <w:p w:rsidR="001076D7" w:rsidRPr="004C07F2" w:rsidRDefault="001076D7" w:rsidP="00910E6F">
            <w:pPr>
              <w:tabs>
                <w:tab w:val="decimal" w:pos="502"/>
                <w:tab w:val="decimal" w:pos="702"/>
              </w:tabs>
              <w:ind w:left="2" w:right="156"/>
              <w:jc w:val="right"/>
              <w:rPr>
                <w:rFonts w:asciiTheme="majorBidi" w:hAnsiTheme="majorBidi" w:cstheme="majorBidi"/>
                <w:sz w:val="16"/>
                <w:szCs w:val="16"/>
              </w:rPr>
            </w:pPr>
          </w:p>
        </w:tc>
        <w:tc>
          <w:tcPr>
            <w:tcW w:w="65" w:type="dxa"/>
            <w:tcBorders>
              <w:top w:val="nil"/>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sz w:val="16"/>
                <w:szCs w:val="16"/>
              </w:rPr>
            </w:pPr>
          </w:p>
        </w:tc>
        <w:tc>
          <w:tcPr>
            <w:tcW w:w="1071" w:type="dxa"/>
            <w:tcBorders>
              <w:top w:val="single" w:sz="4" w:space="0" w:color="auto"/>
              <w:left w:val="nil"/>
              <w:bottom w:val="nil"/>
              <w:right w:val="nil"/>
            </w:tcBorders>
          </w:tcPr>
          <w:p w:rsidR="001076D7" w:rsidRPr="004C07F2" w:rsidRDefault="001076D7" w:rsidP="00910E6F">
            <w:pPr>
              <w:tabs>
                <w:tab w:val="decimal" w:pos="702"/>
                <w:tab w:val="decimal" w:pos="882"/>
              </w:tabs>
              <w:ind w:right="156"/>
              <w:jc w:val="right"/>
              <w:rPr>
                <w:rFonts w:asciiTheme="majorBidi" w:hAnsiTheme="majorBidi" w:cstheme="majorBidi"/>
                <w:sz w:val="16"/>
                <w:szCs w:val="16"/>
              </w:rPr>
            </w:pPr>
          </w:p>
        </w:tc>
        <w:tc>
          <w:tcPr>
            <w:tcW w:w="90" w:type="dxa"/>
            <w:tcBorders>
              <w:top w:val="nil"/>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sz w:val="16"/>
                <w:szCs w:val="16"/>
              </w:rPr>
            </w:pPr>
          </w:p>
        </w:tc>
        <w:tc>
          <w:tcPr>
            <w:tcW w:w="970" w:type="dxa"/>
            <w:tcBorders>
              <w:top w:val="single" w:sz="4" w:space="0" w:color="auto"/>
              <w:left w:val="nil"/>
              <w:bottom w:val="nil"/>
              <w:right w:val="nil"/>
            </w:tcBorders>
          </w:tcPr>
          <w:p w:rsidR="001076D7" w:rsidRPr="004C07F2" w:rsidRDefault="001076D7" w:rsidP="00910E6F">
            <w:pPr>
              <w:tabs>
                <w:tab w:val="decimal" w:pos="702"/>
                <w:tab w:val="decimal" w:pos="754"/>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1006" w:type="dxa"/>
            <w:tcBorders>
              <w:top w:val="single" w:sz="4" w:space="0" w:color="auto"/>
              <w:left w:val="nil"/>
              <w:bottom w:val="nil"/>
              <w:right w:val="nil"/>
            </w:tcBorders>
          </w:tcPr>
          <w:p w:rsidR="001076D7" w:rsidRPr="004C07F2" w:rsidRDefault="001076D7" w:rsidP="00910E6F">
            <w:pPr>
              <w:tabs>
                <w:tab w:val="decimal" w:pos="702"/>
              </w:tabs>
              <w:ind w:left="2" w:right="156"/>
              <w:jc w:val="right"/>
              <w:rPr>
                <w:rFonts w:asciiTheme="majorBidi" w:hAnsiTheme="majorBidi" w:cstheme="majorBidi"/>
                <w:sz w:val="16"/>
                <w:szCs w:val="16"/>
              </w:rPr>
            </w:pPr>
          </w:p>
        </w:tc>
        <w:tc>
          <w:tcPr>
            <w:tcW w:w="83" w:type="dxa"/>
            <w:tcBorders>
              <w:top w:val="nil"/>
              <w:left w:val="nil"/>
              <w:bottom w:val="nil"/>
              <w:right w:val="nil"/>
            </w:tcBorders>
          </w:tcPr>
          <w:p w:rsidR="001076D7" w:rsidRPr="004C07F2" w:rsidRDefault="001076D7" w:rsidP="00910E6F">
            <w:pPr>
              <w:ind w:left="2"/>
              <w:jc w:val="center"/>
              <w:rPr>
                <w:rFonts w:asciiTheme="majorBidi" w:hAnsiTheme="majorBidi" w:cstheme="majorBidi"/>
                <w:sz w:val="16"/>
                <w:szCs w:val="16"/>
              </w:rPr>
            </w:pPr>
          </w:p>
        </w:tc>
        <w:tc>
          <w:tcPr>
            <w:tcW w:w="993" w:type="dxa"/>
            <w:tcBorders>
              <w:left w:val="nil"/>
              <w:bottom w:val="nil"/>
              <w:right w:val="nil"/>
            </w:tcBorders>
          </w:tcPr>
          <w:p w:rsidR="001076D7" w:rsidRPr="004C07F2" w:rsidRDefault="001076D7" w:rsidP="00910E6F">
            <w:pPr>
              <w:ind w:left="2"/>
              <w:jc w:val="center"/>
              <w:rPr>
                <w:rFonts w:asciiTheme="majorBidi" w:hAnsiTheme="majorBidi" w:cstheme="majorBidi"/>
                <w:sz w:val="16"/>
                <w:szCs w:val="16"/>
              </w:rPr>
            </w:pPr>
          </w:p>
        </w:tc>
      </w:tr>
      <w:tr w:rsidR="009B4B01" w:rsidRPr="004C07F2" w:rsidTr="006177B2">
        <w:trPr>
          <w:cantSplit/>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64" w:right="-43"/>
              <w:rPr>
                <w:rFonts w:asciiTheme="majorBidi" w:hAnsiTheme="majorBidi" w:cstheme="majorBidi"/>
                <w:b/>
                <w:bCs/>
                <w:cs/>
              </w:rPr>
            </w:pPr>
            <w:r w:rsidRPr="004C07F2">
              <w:rPr>
                <w:rFonts w:asciiTheme="majorBidi" w:hAnsiTheme="majorBidi" w:cstheme="majorBidi"/>
                <w:b/>
                <w:bCs/>
                <w:cs/>
              </w:rPr>
              <w:t>หนี้สินทางการเงิน</w:t>
            </w:r>
          </w:p>
        </w:tc>
        <w:tc>
          <w:tcPr>
            <w:tcW w:w="1010" w:type="dxa"/>
            <w:tcBorders>
              <w:top w:val="nil"/>
              <w:left w:val="nil"/>
              <w:bottom w:val="nil"/>
              <w:right w:val="nil"/>
            </w:tcBorders>
          </w:tcPr>
          <w:p w:rsidR="009B4B01" w:rsidRPr="004C07F2" w:rsidRDefault="009B4B01" w:rsidP="00910E6F">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rsidR="009B4B01" w:rsidRPr="004C07F2" w:rsidRDefault="009B4B01" w:rsidP="00910E6F">
            <w:pPr>
              <w:tabs>
                <w:tab w:val="decimal" w:pos="592"/>
              </w:tabs>
              <w:ind w:left="2" w:right="156"/>
              <w:jc w:val="right"/>
              <w:rPr>
                <w:rFonts w:asciiTheme="majorBidi" w:hAnsiTheme="majorBidi" w:cstheme="majorBidi"/>
              </w:rPr>
            </w:pPr>
          </w:p>
        </w:tc>
        <w:tc>
          <w:tcPr>
            <w:tcW w:w="880" w:type="dxa"/>
            <w:tcBorders>
              <w:top w:val="nil"/>
              <w:left w:val="nil"/>
              <w:bottom w:val="nil"/>
              <w:right w:val="nil"/>
            </w:tcBorders>
          </w:tcPr>
          <w:p w:rsidR="009B4B01" w:rsidRPr="004C07F2" w:rsidRDefault="009B4B01" w:rsidP="00910E6F">
            <w:pPr>
              <w:tabs>
                <w:tab w:val="decimal" w:pos="592"/>
              </w:tabs>
              <w:ind w:left="2" w:right="156"/>
              <w:jc w:val="right"/>
              <w:rPr>
                <w:rFonts w:asciiTheme="majorBidi" w:hAnsiTheme="majorBidi" w:cstheme="majorBidi"/>
              </w:rPr>
            </w:pPr>
          </w:p>
        </w:tc>
        <w:tc>
          <w:tcPr>
            <w:tcW w:w="65" w:type="dxa"/>
            <w:tcBorders>
              <w:top w:val="nil"/>
              <w:left w:val="nil"/>
              <w:bottom w:val="nil"/>
              <w:right w:val="nil"/>
            </w:tcBorders>
          </w:tcPr>
          <w:p w:rsidR="009B4B01" w:rsidRPr="004C07F2" w:rsidRDefault="009B4B01" w:rsidP="00910E6F">
            <w:pPr>
              <w:tabs>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9B4B01" w:rsidRPr="004C07F2" w:rsidRDefault="009B4B01" w:rsidP="00910E6F">
            <w:pPr>
              <w:tabs>
                <w:tab w:val="decimal" w:pos="882"/>
              </w:tabs>
              <w:ind w:left="2" w:right="156"/>
              <w:jc w:val="right"/>
              <w:rPr>
                <w:rFonts w:asciiTheme="majorBidi" w:hAnsiTheme="majorBidi" w:cstheme="majorBidi"/>
              </w:rPr>
            </w:pPr>
          </w:p>
        </w:tc>
        <w:tc>
          <w:tcPr>
            <w:tcW w:w="90" w:type="dxa"/>
            <w:tcBorders>
              <w:top w:val="nil"/>
              <w:left w:val="nil"/>
              <w:bottom w:val="nil"/>
              <w:right w:val="nil"/>
            </w:tcBorders>
          </w:tcPr>
          <w:p w:rsidR="009B4B01" w:rsidRPr="004C07F2" w:rsidRDefault="009B4B01" w:rsidP="00910E6F">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rsidR="009B4B01" w:rsidRPr="004C07F2" w:rsidRDefault="009B4B01" w:rsidP="00910E6F">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rsidR="009B4B01" w:rsidRPr="004C07F2" w:rsidRDefault="009B4B01" w:rsidP="00910E6F">
            <w:pPr>
              <w:tabs>
                <w:tab w:val="decimal" w:pos="808"/>
              </w:tabs>
              <w:ind w:left="2" w:right="156"/>
              <w:jc w:val="right"/>
              <w:rPr>
                <w:rFonts w:asciiTheme="majorBidi" w:hAnsiTheme="majorBidi" w:cstheme="majorBidi"/>
              </w:rPr>
            </w:pPr>
          </w:p>
        </w:tc>
        <w:tc>
          <w:tcPr>
            <w:tcW w:w="1006" w:type="dxa"/>
            <w:tcBorders>
              <w:top w:val="nil"/>
              <w:left w:val="nil"/>
              <w:bottom w:val="nil"/>
              <w:right w:val="nil"/>
            </w:tcBorders>
          </w:tcPr>
          <w:p w:rsidR="009B4B01" w:rsidRPr="004C07F2" w:rsidRDefault="009B4B01" w:rsidP="00910E6F">
            <w:pPr>
              <w:tabs>
                <w:tab w:val="decimal" w:pos="808"/>
              </w:tabs>
              <w:ind w:left="2" w:right="156"/>
              <w:jc w:val="right"/>
              <w:rPr>
                <w:rFonts w:asciiTheme="majorBidi" w:hAnsiTheme="majorBidi" w:cstheme="majorBidi"/>
              </w:rPr>
            </w:pPr>
          </w:p>
        </w:tc>
        <w:tc>
          <w:tcPr>
            <w:tcW w:w="83" w:type="dxa"/>
            <w:tcBorders>
              <w:top w:val="nil"/>
              <w:left w:val="nil"/>
              <w:bottom w:val="nil"/>
              <w:right w:val="nil"/>
            </w:tcBorders>
          </w:tcPr>
          <w:p w:rsidR="009B4B01" w:rsidRPr="004C07F2" w:rsidRDefault="009B4B01" w:rsidP="00910E6F">
            <w:pPr>
              <w:jc w:val="right"/>
              <w:rPr>
                <w:rFonts w:asciiTheme="majorBidi" w:hAnsiTheme="majorBidi" w:cstheme="majorBidi"/>
              </w:rPr>
            </w:pPr>
          </w:p>
        </w:tc>
        <w:tc>
          <w:tcPr>
            <w:tcW w:w="993" w:type="dxa"/>
            <w:tcBorders>
              <w:top w:val="nil"/>
              <w:left w:val="nil"/>
              <w:bottom w:val="nil"/>
              <w:right w:val="nil"/>
            </w:tcBorders>
          </w:tcPr>
          <w:p w:rsidR="009B4B01" w:rsidRPr="004C07F2" w:rsidRDefault="009B4B01" w:rsidP="00910E6F">
            <w:pPr>
              <w:jc w:val="right"/>
              <w:rPr>
                <w:rFonts w:asciiTheme="majorBidi" w:hAnsiTheme="majorBidi" w:cstheme="majorBidi"/>
              </w:rPr>
            </w:pPr>
          </w:p>
        </w:tc>
      </w:tr>
      <w:tr w:rsidR="009B4B01" w:rsidRPr="004C07F2" w:rsidTr="006177B2">
        <w:trPr>
          <w:cantSplit/>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เจ้าหนี้การค้าและเจ้าหนี้</w:t>
            </w:r>
            <w:r w:rsidR="003550F0">
              <w:rPr>
                <w:rFonts w:asciiTheme="majorBidi" w:hAnsiTheme="majorBidi" w:cstheme="majorBidi" w:hint="cs"/>
                <w:cs/>
              </w:rPr>
              <w:t>หมุนเวียน</w:t>
            </w:r>
            <w:r w:rsidRPr="004C07F2">
              <w:rPr>
                <w:rFonts w:asciiTheme="majorBidi" w:hAnsiTheme="majorBidi" w:cstheme="majorBidi"/>
                <w:cs/>
              </w:rPr>
              <w:t>อื่น</w:t>
            </w:r>
          </w:p>
        </w:tc>
        <w:tc>
          <w:tcPr>
            <w:tcW w:w="1010" w:type="dxa"/>
            <w:tcBorders>
              <w:top w:val="nil"/>
              <w:left w:val="nil"/>
              <w:bottom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9B4B01" w:rsidRPr="004C07F2" w:rsidRDefault="009B4B01"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9B4B01" w:rsidRPr="004C07F2" w:rsidRDefault="009B4B01"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9B4B01" w:rsidRPr="004C07F2" w:rsidRDefault="009B4B01"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9B4B01"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146</w:t>
            </w:r>
          </w:p>
        </w:tc>
        <w:tc>
          <w:tcPr>
            <w:tcW w:w="83" w:type="dxa"/>
            <w:tcBorders>
              <w:top w:val="nil"/>
              <w:left w:val="nil"/>
              <w:bottom w:val="nil"/>
              <w:right w:val="nil"/>
            </w:tcBorders>
          </w:tcPr>
          <w:p w:rsidR="009B4B01" w:rsidRPr="004C07F2" w:rsidRDefault="009B4B01"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9B4B01"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146</w:t>
            </w:r>
          </w:p>
        </w:tc>
        <w:tc>
          <w:tcPr>
            <w:tcW w:w="83" w:type="dxa"/>
            <w:tcBorders>
              <w:top w:val="nil"/>
              <w:left w:val="nil"/>
              <w:bottom w:val="nil"/>
              <w:right w:val="nil"/>
            </w:tcBorders>
          </w:tcPr>
          <w:p w:rsidR="009B4B01" w:rsidRPr="004C07F2" w:rsidRDefault="009B4B01" w:rsidP="00910E6F">
            <w:pPr>
              <w:ind w:left="2"/>
              <w:jc w:val="center"/>
              <w:rPr>
                <w:rFonts w:asciiTheme="majorBidi" w:hAnsiTheme="majorBidi" w:cstheme="majorBidi"/>
              </w:rPr>
            </w:pPr>
          </w:p>
        </w:tc>
        <w:tc>
          <w:tcPr>
            <w:tcW w:w="993" w:type="dxa"/>
            <w:tcBorders>
              <w:top w:val="nil"/>
              <w:left w:val="nil"/>
              <w:bottom w:val="nil"/>
              <w:right w:val="nil"/>
            </w:tcBorders>
          </w:tcPr>
          <w:p w:rsidR="009B4B01" w:rsidRPr="004C07F2" w:rsidRDefault="009B4B01" w:rsidP="00910E6F">
            <w:pPr>
              <w:tabs>
                <w:tab w:val="decimal" w:pos="184"/>
              </w:tabs>
              <w:ind w:left="2" w:right="156"/>
              <w:jc w:val="center"/>
              <w:rPr>
                <w:rFonts w:asciiTheme="majorBidi" w:hAnsiTheme="majorBidi" w:cstheme="majorBidi"/>
              </w:rPr>
            </w:pPr>
            <w:r w:rsidRPr="004C07F2">
              <w:rPr>
                <w:rFonts w:asciiTheme="majorBidi" w:hAnsiTheme="majorBidi" w:cstheme="majorBidi"/>
                <w:cs/>
              </w:rPr>
              <w:t>-</w:t>
            </w:r>
          </w:p>
        </w:tc>
      </w:tr>
      <w:tr w:rsidR="009B4B01" w:rsidRPr="004C07F2" w:rsidTr="006177B2">
        <w:trPr>
          <w:cantSplit/>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198" w:right="-43" w:hanging="134"/>
              <w:rPr>
                <w:rFonts w:asciiTheme="majorBidi" w:hAnsiTheme="majorBidi" w:cstheme="majorBidi"/>
                <w:cs/>
              </w:rPr>
            </w:pPr>
            <w:r w:rsidRPr="004C07F2">
              <w:rPr>
                <w:rFonts w:asciiTheme="majorBidi" w:hAnsiTheme="majorBidi" w:cstheme="majorBidi"/>
                <w:cs/>
              </w:rPr>
              <w:t>เงินกู้ยืมระยะสั้น</w:t>
            </w:r>
            <w:r>
              <w:rPr>
                <w:rFonts w:asciiTheme="majorBidi" w:hAnsiTheme="majorBidi" w:cstheme="majorBidi" w:hint="cs"/>
                <w:cs/>
              </w:rPr>
              <w:t>จากกิจการที่เกี่ยวข้องกัน</w:t>
            </w:r>
          </w:p>
        </w:tc>
        <w:tc>
          <w:tcPr>
            <w:tcW w:w="1010" w:type="dxa"/>
            <w:tcBorders>
              <w:top w:val="nil"/>
              <w:left w:val="nil"/>
              <w:bottom w:val="nil"/>
              <w:right w:val="nil"/>
            </w:tcBorders>
          </w:tcPr>
          <w:p w:rsidR="009B4B01" w:rsidRDefault="009B4B01" w:rsidP="00910E6F">
            <w:pPr>
              <w:tabs>
                <w:tab w:val="decimal" w:pos="702"/>
              </w:tabs>
              <w:ind w:left="2" w:right="156"/>
              <w:jc w:val="right"/>
              <w:rPr>
                <w:rFonts w:asciiTheme="majorBidi" w:hAnsiTheme="majorBidi" w:cstheme="majorBidi"/>
              </w:rPr>
            </w:pPr>
          </w:p>
          <w:p w:rsidR="009B4B01"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586</w:t>
            </w:r>
          </w:p>
        </w:tc>
        <w:tc>
          <w:tcPr>
            <w:tcW w:w="97" w:type="dxa"/>
            <w:tcBorders>
              <w:top w:val="nil"/>
              <w:left w:val="nil"/>
              <w:bottom w:val="nil"/>
              <w:right w:val="nil"/>
            </w:tcBorders>
          </w:tcPr>
          <w:p w:rsidR="009B4B01" w:rsidRPr="004C07F2" w:rsidRDefault="009B4B01" w:rsidP="00910E6F">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rsidR="009B4B01" w:rsidRDefault="009B4B01" w:rsidP="00910E6F">
            <w:pPr>
              <w:tabs>
                <w:tab w:val="decimal" w:pos="405"/>
              </w:tabs>
              <w:ind w:left="2" w:right="156"/>
              <w:jc w:val="center"/>
              <w:rPr>
                <w:rFonts w:asciiTheme="majorBidi" w:hAnsiTheme="majorBidi" w:cstheme="majorBidi"/>
              </w:rPr>
            </w:pPr>
          </w:p>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9B4B01" w:rsidRPr="004C07F2" w:rsidRDefault="009B4B01" w:rsidP="00910E6F">
            <w:pPr>
              <w:tabs>
                <w:tab w:val="decimal" w:pos="702"/>
              </w:tabs>
              <w:ind w:left="2" w:right="156"/>
              <w:jc w:val="right"/>
              <w:rPr>
                <w:rFonts w:asciiTheme="majorBidi" w:hAnsiTheme="majorBidi" w:cstheme="majorBidi"/>
              </w:rPr>
            </w:pPr>
          </w:p>
        </w:tc>
        <w:tc>
          <w:tcPr>
            <w:tcW w:w="1071" w:type="dxa"/>
            <w:tcBorders>
              <w:top w:val="nil"/>
              <w:left w:val="nil"/>
              <w:bottom w:val="nil"/>
              <w:right w:val="nil"/>
            </w:tcBorders>
          </w:tcPr>
          <w:p w:rsidR="009B4B01" w:rsidRDefault="009B4B01" w:rsidP="00910E6F">
            <w:pPr>
              <w:tabs>
                <w:tab w:val="decimal" w:pos="405"/>
              </w:tabs>
              <w:ind w:left="2" w:right="156"/>
              <w:jc w:val="center"/>
              <w:rPr>
                <w:rFonts w:asciiTheme="majorBidi" w:hAnsiTheme="majorBidi" w:cstheme="majorBidi"/>
              </w:rPr>
            </w:pPr>
          </w:p>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9B4B01" w:rsidRPr="004C07F2" w:rsidRDefault="009B4B01"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rsidR="009B4B01" w:rsidRDefault="009B4B01" w:rsidP="00910E6F">
            <w:pPr>
              <w:tabs>
                <w:tab w:val="decimal" w:pos="405"/>
              </w:tabs>
              <w:ind w:left="2" w:right="156"/>
              <w:jc w:val="center"/>
              <w:rPr>
                <w:rFonts w:asciiTheme="majorBidi" w:hAnsiTheme="majorBidi" w:cstheme="majorBidi"/>
              </w:rPr>
            </w:pPr>
          </w:p>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9B4B01" w:rsidRPr="004C07F2" w:rsidRDefault="009B4B01" w:rsidP="00910E6F">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rsidR="009B4B01" w:rsidRDefault="009B4B01" w:rsidP="00910E6F">
            <w:pPr>
              <w:tabs>
                <w:tab w:val="decimal" w:pos="702"/>
              </w:tabs>
              <w:ind w:right="156"/>
              <w:jc w:val="right"/>
              <w:rPr>
                <w:rFonts w:asciiTheme="majorBidi" w:hAnsiTheme="majorBidi" w:cstheme="majorBidi"/>
              </w:rPr>
            </w:pPr>
          </w:p>
          <w:p w:rsidR="009B4B01"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586</w:t>
            </w:r>
          </w:p>
        </w:tc>
        <w:tc>
          <w:tcPr>
            <w:tcW w:w="83" w:type="dxa"/>
            <w:tcBorders>
              <w:top w:val="nil"/>
              <w:left w:val="nil"/>
              <w:bottom w:val="nil"/>
              <w:right w:val="nil"/>
            </w:tcBorders>
          </w:tcPr>
          <w:p w:rsidR="009B4B01" w:rsidRPr="004C07F2" w:rsidRDefault="009B4B01" w:rsidP="00910E6F">
            <w:pPr>
              <w:ind w:left="2"/>
              <w:jc w:val="center"/>
              <w:rPr>
                <w:rFonts w:asciiTheme="majorBidi" w:hAnsiTheme="majorBidi" w:cstheme="majorBidi"/>
              </w:rPr>
            </w:pPr>
          </w:p>
        </w:tc>
        <w:tc>
          <w:tcPr>
            <w:tcW w:w="993" w:type="dxa"/>
            <w:tcBorders>
              <w:top w:val="nil"/>
              <w:left w:val="nil"/>
              <w:bottom w:val="nil"/>
              <w:right w:val="nil"/>
            </w:tcBorders>
          </w:tcPr>
          <w:p w:rsidR="009B4B01" w:rsidRDefault="009B4B01" w:rsidP="00910E6F">
            <w:pPr>
              <w:ind w:left="2"/>
              <w:jc w:val="center"/>
              <w:rPr>
                <w:rFonts w:asciiTheme="majorBidi" w:hAnsiTheme="majorBidi" w:cstheme="majorBidi"/>
              </w:rPr>
            </w:pPr>
          </w:p>
          <w:p w:rsidR="009B4B01" w:rsidRPr="004C07F2" w:rsidRDefault="00EE7217" w:rsidP="00910E6F">
            <w:pPr>
              <w:ind w:left="2"/>
              <w:jc w:val="center"/>
              <w:rPr>
                <w:rFonts w:asciiTheme="majorBidi" w:hAnsiTheme="majorBidi" w:cstheme="majorBidi"/>
              </w:rPr>
            </w:pPr>
            <w:r w:rsidRPr="00EE7217">
              <w:rPr>
                <w:rFonts w:asciiTheme="majorBidi" w:hAnsiTheme="majorBidi" w:cstheme="majorBidi"/>
              </w:rPr>
              <w:t>3</w:t>
            </w:r>
            <w:r w:rsidR="009B4B01">
              <w:rPr>
                <w:rFonts w:asciiTheme="majorBidi" w:hAnsiTheme="majorBidi" w:cstheme="majorBidi"/>
              </w:rPr>
              <w:t>.</w:t>
            </w:r>
            <w:r w:rsidRPr="00EE7217">
              <w:rPr>
                <w:rFonts w:asciiTheme="majorBidi" w:hAnsiTheme="majorBidi" w:cstheme="majorBidi"/>
              </w:rPr>
              <w:t>00</w:t>
            </w:r>
            <w:r w:rsidR="009B4B01">
              <w:rPr>
                <w:rFonts w:asciiTheme="majorBidi" w:hAnsiTheme="majorBidi" w:cstheme="majorBidi"/>
              </w:rPr>
              <w:t xml:space="preserve"> - </w:t>
            </w:r>
            <w:r w:rsidRPr="00EE7217">
              <w:rPr>
                <w:rFonts w:asciiTheme="majorBidi" w:hAnsiTheme="majorBidi" w:cstheme="majorBidi"/>
              </w:rPr>
              <w:t>5</w:t>
            </w:r>
            <w:r w:rsidR="009B4B01">
              <w:rPr>
                <w:rFonts w:asciiTheme="majorBidi" w:hAnsiTheme="majorBidi" w:cstheme="majorBidi"/>
              </w:rPr>
              <w:t>.</w:t>
            </w:r>
            <w:r w:rsidRPr="00EE7217">
              <w:rPr>
                <w:rFonts w:asciiTheme="majorBidi" w:hAnsiTheme="majorBidi" w:cstheme="majorBidi"/>
              </w:rPr>
              <w:t>00</w:t>
            </w:r>
          </w:p>
        </w:tc>
      </w:tr>
      <w:tr w:rsidR="009B4B01" w:rsidRPr="00663E0E" w:rsidTr="006177B2">
        <w:trPr>
          <w:cantSplit/>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เงินกู้ยืมระยะยาวจาก</w:t>
            </w:r>
            <w:r>
              <w:rPr>
                <w:rFonts w:asciiTheme="majorBidi" w:hAnsiTheme="majorBidi" w:cstheme="majorBidi" w:hint="cs"/>
                <w:cs/>
              </w:rPr>
              <w:t>สถาบันการเงิน</w:t>
            </w:r>
          </w:p>
        </w:tc>
        <w:tc>
          <w:tcPr>
            <w:tcW w:w="1010" w:type="dxa"/>
            <w:tcBorders>
              <w:top w:val="nil"/>
              <w:left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7" w:type="dxa"/>
            <w:tcBorders>
              <w:top w:val="nil"/>
              <w:left w:val="nil"/>
              <w:bottom w:val="nil"/>
              <w:right w:val="nil"/>
            </w:tcBorders>
          </w:tcPr>
          <w:p w:rsidR="009B4B01" w:rsidRPr="004C07F2" w:rsidRDefault="009B4B01" w:rsidP="00910E6F">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65" w:type="dxa"/>
            <w:tcBorders>
              <w:top w:val="nil"/>
              <w:left w:val="nil"/>
              <w:bottom w:val="nil"/>
              <w:right w:val="nil"/>
            </w:tcBorders>
          </w:tcPr>
          <w:p w:rsidR="009B4B01" w:rsidRPr="004C07F2" w:rsidRDefault="009B4B01" w:rsidP="00910E6F">
            <w:pPr>
              <w:tabs>
                <w:tab w:val="decimal" w:pos="702"/>
              </w:tabs>
              <w:ind w:left="2" w:right="156"/>
              <w:jc w:val="right"/>
              <w:rPr>
                <w:rFonts w:asciiTheme="majorBidi" w:hAnsiTheme="majorBidi" w:cstheme="majorBidi"/>
              </w:rPr>
            </w:pPr>
          </w:p>
        </w:tc>
        <w:tc>
          <w:tcPr>
            <w:tcW w:w="1071" w:type="dxa"/>
            <w:tcBorders>
              <w:top w:val="nil"/>
              <w:left w:val="nil"/>
              <w:right w:val="nil"/>
            </w:tcBorders>
          </w:tcPr>
          <w:p w:rsidR="009B4B01"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646</w:t>
            </w:r>
          </w:p>
        </w:tc>
        <w:tc>
          <w:tcPr>
            <w:tcW w:w="90" w:type="dxa"/>
            <w:tcBorders>
              <w:top w:val="nil"/>
              <w:left w:val="nil"/>
              <w:bottom w:val="nil"/>
              <w:right w:val="nil"/>
            </w:tcBorders>
          </w:tcPr>
          <w:p w:rsidR="009B4B01" w:rsidRPr="004C07F2" w:rsidRDefault="009B4B01" w:rsidP="00910E6F">
            <w:pPr>
              <w:tabs>
                <w:tab w:val="decimal" w:pos="702"/>
                <w:tab w:val="decimal" w:pos="754"/>
              </w:tabs>
              <w:ind w:left="2" w:right="156"/>
              <w:jc w:val="right"/>
              <w:rPr>
                <w:rFonts w:asciiTheme="majorBidi" w:hAnsiTheme="majorBidi" w:cstheme="majorBidi"/>
              </w:rPr>
            </w:pPr>
          </w:p>
        </w:tc>
        <w:tc>
          <w:tcPr>
            <w:tcW w:w="970" w:type="dxa"/>
            <w:tcBorders>
              <w:top w:val="nil"/>
              <w:left w:val="nil"/>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9B4B01" w:rsidRPr="004C07F2" w:rsidRDefault="009B4B01" w:rsidP="00910E6F">
            <w:pPr>
              <w:tabs>
                <w:tab w:val="decimal" w:pos="702"/>
              </w:tabs>
              <w:ind w:right="156"/>
              <w:jc w:val="right"/>
              <w:rPr>
                <w:rFonts w:asciiTheme="majorBidi" w:hAnsiTheme="majorBidi" w:cstheme="majorBidi"/>
              </w:rPr>
            </w:pPr>
          </w:p>
        </w:tc>
        <w:tc>
          <w:tcPr>
            <w:tcW w:w="1006" w:type="dxa"/>
            <w:tcBorders>
              <w:top w:val="nil"/>
              <w:left w:val="nil"/>
              <w:right w:val="nil"/>
            </w:tcBorders>
          </w:tcPr>
          <w:p w:rsidR="009B4B01"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646</w:t>
            </w:r>
          </w:p>
        </w:tc>
        <w:tc>
          <w:tcPr>
            <w:tcW w:w="83" w:type="dxa"/>
            <w:tcBorders>
              <w:top w:val="nil"/>
              <w:left w:val="nil"/>
              <w:bottom w:val="nil"/>
              <w:right w:val="nil"/>
            </w:tcBorders>
          </w:tcPr>
          <w:p w:rsidR="009B4B01" w:rsidRPr="004C07F2" w:rsidRDefault="009B4B01" w:rsidP="00910E6F">
            <w:pPr>
              <w:ind w:left="2"/>
              <w:jc w:val="center"/>
              <w:rPr>
                <w:rFonts w:asciiTheme="majorBidi" w:hAnsiTheme="majorBidi" w:cstheme="majorBidi"/>
              </w:rPr>
            </w:pPr>
          </w:p>
        </w:tc>
        <w:tc>
          <w:tcPr>
            <w:tcW w:w="993" w:type="dxa"/>
            <w:tcBorders>
              <w:top w:val="nil"/>
              <w:left w:val="nil"/>
              <w:bottom w:val="nil"/>
              <w:right w:val="nil"/>
            </w:tcBorders>
          </w:tcPr>
          <w:p w:rsidR="009B4B01" w:rsidRDefault="009B4B01" w:rsidP="00910E6F">
            <w:pPr>
              <w:ind w:left="2"/>
              <w:jc w:val="center"/>
              <w:rPr>
                <w:rFonts w:asciiTheme="majorBidi" w:hAnsiTheme="majorBidi" w:cstheme="majorBidi"/>
              </w:rPr>
            </w:pPr>
            <w:r>
              <w:rPr>
                <w:rFonts w:asciiTheme="majorBidi" w:hAnsiTheme="majorBidi" w:cstheme="majorBidi"/>
              </w:rPr>
              <w:t xml:space="preserve">MLR - </w:t>
            </w:r>
            <w:r w:rsidR="00EE7217" w:rsidRPr="00EE7217">
              <w:rPr>
                <w:rFonts w:asciiTheme="majorBidi" w:hAnsiTheme="majorBidi" w:cstheme="majorBidi"/>
              </w:rPr>
              <w:t>0</w:t>
            </w:r>
            <w:r>
              <w:rPr>
                <w:rFonts w:asciiTheme="majorBidi" w:hAnsiTheme="majorBidi" w:cstheme="majorBidi"/>
              </w:rPr>
              <w:t>.</w:t>
            </w:r>
            <w:r w:rsidR="00EE7217" w:rsidRPr="00EE7217">
              <w:rPr>
                <w:rFonts w:asciiTheme="majorBidi" w:hAnsiTheme="majorBidi" w:cstheme="majorBidi"/>
              </w:rPr>
              <w:t>75</w:t>
            </w:r>
            <w:r>
              <w:rPr>
                <w:rFonts w:asciiTheme="majorBidi" w:hAnsiTheme="majorBidi" w:cstheme="majorBidi"/>
              </w:rPr>
              <w:t xml:space="preserve"> </w:t>
            </w:r>
          </w:p>
          <w:p w:rsidR="009B4B01" w:rsidRPr="00663E0E" w:rsidRDefault="009B4B01" w:rsidP="00910E6F">
            <w:pPr>
              <w:ind w:left="2"/>
              <w:jc w:val="center"/>
              <w:rPr>
                <w:rFonts w:asciiTheme="majorBidi" w:hAnsiTheme="majorBidi" w:cstheme="majorBidi"/>
              </w:rPr>
            </w:pPr>
            <w:r>
              <w:rPr>
                <w:rFonts w:asciiTheme="majorBidi" w:hAnsiTheme="majorBidi" w:cstheme="majorBidi" w:hint="cs"/>
                <w:cs/>
              </w:rPr>
              <w:t>ถึง</w:t>
            </w:r>
            <w:r>
              <w:rPr>
                <w:rFonts w:asciiTheme="majorBidi" w:hAnsiTheme="majorBidi" w:cstheme="majorBidi"/>
              </w:rPr>
              <w:t xml:space="preserve"> - </w:t>
            </w:r>
            <w:r w:rsidR="00EE7217" w:rsidRPr="00EE7217">
              <w:rPr>
                <w:rFonts w:asciiTheme="majorBidi" w:hAnsiTheme="majorBidi" w:cstheme="majorBidi"/>
              </w:rPr>
              <w:t>1</w:t>
            </w:r>
            <w:r>
              <w:rPr>
                <w:rFonts w:asciiTheme="majorBidi" w:hAnsiTheme="majorBidi" w:cstheme="majorBidi"/>
              </w:rPr>
              <w:t>.</w:t>
            </w:r>
            <w:r w:rsidR="00EE7217" w:rsidRPr="00EE7217">
              <w:rPr>
                <w:rFonts w:asciiTheme="majorBidi" w:hAnsiTheme="majorBidi" w:cstheme="majorBidi"/>
              </w:rPr>
              <w:t>25</w:t>
            </w:r>
          </w:p>
        </w:tc>
      </w:tr>
      <w:tr w:rsidR="009B4B01" w:rsidRPr="004C07F2" w:rsidTr="006177B2">
        <w:trPr>
          <w:cantSplit/>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64" w:right="-43"/>
              <w:rPr>
                <w:rFonts w:asciiTheme="majorBidi" w:hAnsiTheme="majorBidi" w:cstheme="majorBidi"/>
                <w:cs/>
              </w:rPr>
            </w:pPr>
            <w:r w:rsidRPr="004C07F2">
              <w:rPr>
                <w:rFonts w:asciiTheme="majorBidi" w:hAnsiTheme="majorBidi" w:cstheme="majorBidi"/>
                <w:cs/>
              </w:rPr>
              <w:t>หุ้นกู้</w:t>
            </w:r>
          </w:p>
        </w:tc>
        <w:tc>
          <w:tcPr>
            <w:tcW w:w="1010" w:type="dxa"/>
            <w:tcBorders>
              <w:top w:val="nil"/>
              <w:left w:val="nil"/>
              <w:bottom w:val="single" w:sz="4" w:space="0" w:color="auto"/>
              <w:right w:val="nil"/>
            </w:tcBorders>
          </w:tcPr>
          <w:p w:rsidR="009B4B01" w:rsidRPr="004C07F2"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999</w:t>
            </w:r>
          </w:p>
        </w:tc>
        <w:tc>
          <w:tcPr>
            <w:tcW w:w="97" w:type="dxa"/>
            <w:tcBorders>
              <w:top w:val="nil"/>
              <w:left w:val="nil"/>
              <w:bottom w:val="nil"/>
              <w:right w:val="nil"/>
            </w:tcBorders>
          </w:tcPr>
          <w:p w:rsidR="009B4B01" w:rsidRPr="004C07F2" w:rsidRDefault="009B4B01" w:rsidP="00910E6F">
            <w:pPr>
              <w:tabs>
                <w:tab w:val="decimal" w:pos="502"/>
                <w:tab w:val="decimal" w:pos="702"/>
              </w:tabs>
              <w:ind w:left="2" w:right="156"/>
              <w:jc w:val="right"/>
              <w:rPr>
                <w:rFonts w:asciiTheme="majorBidi" w:hAnsiTheme="majorBidi" w:cstheme="majorBidi"/>
              </w:rPr>
            </w:pPr>
          </w:p>
        </w:tc>
        <w:tc>
          <w:tcPr>
            <w:tcW w:w="880" w:type="dxa"/>
            <w:tcBorders>
              <w:top w:val="nil"/>
              <w:left w:val="nil"/>
              <w:bottom w:val="single" w:sz="4" w:space="0" w:color="auto"/>
              <w:right w:val="nil"/>
            </w:tcBorders>
          </w:tcPr>
          <w:p w:rsidR="009B4B01" w:rsidRPr="004C07F2"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921</w:t>
            </w:r>
          </w:p>
        </w:tc>
        <w:tc>
          <w:tcPr>
            <w:tcW w:w="65" w:type="dxa"/>
            <w:tcBorders>
              <w:top w:val="nil"/>
              <w:left w:val="nil"/>
              <w:bottom w:val="nil"/>
              <w:right w:val="nil"/>
            </w:tcBorders>
          </w:tcPr>
          <w:p w:rsidR="009B4B01" w:rsidRPr="004C07F2" w:rsidRDefault="009B4B01" w:rsidP="00910E6F">
            <w:pPr>
              <w:tabs>
                <w:tab w:val="decimal" w:pos="702"/>
                <w:tab w:val="decimal" w:pos="882"/>
              </w:tabs>
              <w:ind w:left="2" w:right="156"/>
              <w:jc w:val="right"/>
              <w:rPr>
                <w:rFonts w:asciiTheme="majorBidi" w:hAnsiTheme="majorBidi" w:cstheme="majorBidi"/>
              </w:rPr>
            </w:pPr>
          </w:p>
        </w:tc>
        <w:tc>
          <w:tcPr>
            <w:tcW w:w="1071" w:type="dxa"/>
            <w:tcBorders>
              <w:top w:val="nil"/>
              <w:left w:val="nil"/>
              <w:bottom w:val="single" w:sz="4" w:space="0" w:color="auto"/>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90" w:type="dxa"/>
            <w:tcBorders>
              <w:top w:val="nil"/>
              <w:left w:val="nil"/>
              <w:bottom w:val="nil"/>
              <w:right w:val="nil"/>
            </w:tcBorders>
          </w:tcPr>
          <w:p w:rsidR="009B4B01" w:rsidRPr="004C07F2" w:rsidRDefault="009B4B01" w:rsidP="00910E6F">
            <w:pPr>
              <w:tabs>
                <w:tab w:val="decimal" w:pos="702"/>
                <w:tab w:val="decimal" w:pos="754"/>
              </w:tabs>
              <w:ind w:left="2" w:right="156"/>
              <w:jc w:val="right"/>
              <w:rPr>
                <w:rFonts w:asciiTheme="majorBidi" w:hAnsiTheme="majorBidi" w:cstheme="majorBidi"/>
              </w:rPr>
            </w:pPr>
          </w:p>
        </w:tc>
        <w:tc>
          <w:tcPr>
            <w:tcW w:w="970" w:type="dxa"/>
            <w:tcBorders>
              <w:top w:val="nil"/>
              <w:left w:val="nil"/>
              <w:bottom w:val="single" w:sz="4" w:space="0" w:color="auto"/>
              <w:right w:val="nil"/>
            </w:tcBorders>
          </w:tcPr>
          <w:p w:rsidR="009B4B01" w:rsidRPr="004C07F2" w:rsidRDefault="009B4B01" w:rsidP="00910E6F">
            <w:pPr>
              <w:tabs>
                <w:tab w:val="decimal" w:pos="405"/>
              </w:tabs>
              <w:ind w:left="2" w:right="156"/>
              <w:jc w:val="center"/>
              <w:rPr>
                <w:rFonts w:asciiTheme="majorBidi" w:hAnsiTheme="majorBidi" w:cstheme="majorBidi"/>
              </w:rPr>
            </w:pPr>
            <w:r w:rsidRPr="004C07F2">
              <w:rPr>
                <w:rFonts w:asciiTheme="majorBidi" w:hAnsiTheme="majorBidi" w:cstheme="majorBidi"/>
                <w:cs/>
              </w:rPr>
              <w:t>-</w:t>
            </w:r>
          </w:p>
        </w:tc>
        <w:tc>
          <w:tcPr>
            <w:tcW w:w="83" w:type="dxa"/>
            <w:tcBorders>
              <w:top w:val="nil"/>
              <w:left w:val="nil"/>
              <w:bottom w:val="nil"/>
              <w:right w:val="nil"/>
            </w:tcBorders>
          </w:tcPr>
          <w:p w:rsidR="009B4B01" w:rsidRPr="004C07F2" w:rsidRDefault="009B4B01" w:rsidP="00910E6F">
            <w:pPr>
              <w:tabs>
                <w:tab w:val="decimal" w:pos="702"/>
              </w:tabs>
              <w:ind w:right="156"/>
              <w:jc w:val="right"/>
              <w:rPr>
                <w:rFonts w:asciiTheme="majorBidi" w:hAnsiTheme="majorBidi" w:cstheme="majorBidi"/>
              </w:rPr>
            </w:pPr>
          </w:p>
        </w:tc>
        <w:tc>
          <w:tcPr>
            <w:tcW w:w="1006" w:type="dxa"/>
            <w:tcBorders>
              <w:top w:val="nil"/>
              <w:left w:val="nil"/>
              <w:bottom w:val="single" w:sz="4" w:space="0" w:color="auto"/>
              <w:right w:val="nil"/>
            </w:tcBorders>
          </w:tcPr>
          <w:p w:rsidR="009B4B01" w:rsidRPr="004C07F2"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1</w:t>
            </w:r>
            <w:r w:rsidR="009B4B01">
              <w:rPr>
                <w:rFonts w:asciiTheme="majorBidi" w:hAnsiTheme="majorBidi" w:cstheme="majorBidi"/>
              </w:rPr>
              <w:t>,</w:t>
            </w:r>
            <w:r w:rsidRPr="00EE7217">
              <w:rPr>
                <w:rFonts w:asciiTheme="majorBidi" w:hAnsiTheme="majorBidi" w:cstheme="majorBidi"/>
              </w:rPr>
              <w:t>920</w:t>
            </w:r>
          </w:p>
        </w:tc>
        <w:tc>
          <w:tcPr>
            <w:tcW w:w="83" w:type="dxa"/>
            <w:tcBorders>
              <w:top w:val="nil"/>
              <w:left w:val="nil"/>
              <w:bottom w:val="nil"/>
              <w:right w:val="nil"/>
            </w:tcBorders>
          </w:tcPr>
          <w:p w:rsidR="009B4B01" w:rsidRPr="004C07F2" w:rsidRDefault="009B4B01" w:rsidP="00910E6F">
            <w:pPr>
              <w:ind w:left="2"/>
              <w:jc w:val="center"/>
              <w:rPr>
                <w:rFonts w:asciiTheme="majorBidi" w:hAnsiTheme="majorBidi" w:cstheme="majorBidi"/>
              </w:rPr>
            </w:pPr>
          </w:p>
        </w:tc>
        <w:tc>
          <w:tcPr>
            <w:tcW w:w="993" w:type="dxa"/>
            <w:tcBorders>
              <w:top w:val="nil"/>
              <w:left w:val="nil"/>
              <w:bottom w:val="nil"/>
              <w:right w:val="nil"/>
            </w:tcBorders>
          </w:tcPr>
          <w:p w:rsidR="009B4B01" w:rsidRPr="004C07F2" w:rsidRDefault="00EE7217" w:rsidP="00910E6F">
            <w:pPr>
              <w:ind w:left="2"/>
              <w:jc w:val="center"/>
              <w:rPr>
                <w:rFonts w:asciiTheme="majorBidi" w:hAnsiTheme="majorBidi" w:cstheme="majorBidi"/>
              </w:rPr>
            </w:pPr>
            <w:r w:rsidRPr="00EE7217">
              <w:rPr>
                <w:rFonts w:asciiTheme="majorBidi" w:hAnsiTheme="majorBidi" w:cstheme="majorBidi"/>
              </w:rPr>
              <w:t>4</w:t>
            </w:r>
            <w:r w:rsidR="009B4B01" w:rsidRPr="004C07F2">
              <w:rPr>
                <w:rFonts w:asciiTheme="majorBidi" w:hAnsiTheme="majorBidi" w:cstheme="majorBidi"/>
              </w:rPr>
              <w:t>.</w:t>
            </w:r>
            <w:r w:rsidRPr="00EE7217">
              <w:rPr>
                <w:rFonts w:asciiTheme="majorBidi" w:hAnsiTheme="majorBidi" w:cstheme="majorBidi"/>
              </w:rPr>
              <w:t>70</w:t>
            </w:r>
            <w:r w:rsidR="009B4B01" w:rsidRPr="004C07F2">
              <w:rPr>
                <w:rFonts w:asciiTheme="majorBidi" w:hAnsiTheme="majorBidi" w:cstheme="majorBidi"/>
              </w:rPr>
              <w:t xml:space="preserve"> </w:t>
            </w:r>
            <w:r w:rsidR="009B4B01">
              <w:rPr>
                <w:rFonts w:asciiTheme="majorBidi" w:hAnsiTheme="majorBidi" w:cstheme="majorBidi"/>
              </w:rPr>
              <w:t>-</w:t>
            </w:r>
            <w:r w:rsidR="009B4B01" w:rsidRPr="004C07F2">
              <w:rPr>
                <w:rFonts w:asciiTheme="majorBidi" w:hAnsiTheme="majorBidi" w:cstheme="majorBidi"/>
              </w:rPr>
              <w:t xml:space="preserve"> </w:t>
            </w:r>
            <w:r w:rsidRPr="00EE7217">
              <w:rPr>
                <w:rFonts w:asciiTheme="majorBidi" w:hAnsiTheme="majorBidi" w:cstheme="majorBidi"/>
              </w:rPr>
              <w:t>5</w:t>
            </w:r>
            <w:r w:rsidR="009B4B01">
              <w:rPr>
                <w:rFonts w:asciiTheme="majorBidi" w:hAnsiTheme="majorBidi" w:cstheme="majorBidi"/>
              </w:rPr>
              <w:t>.</w:t>
            </w:r>
            <w:r w:rsidRPr="00EE7217">
              <w:rPr>
                <w:rFonts w:asciiTheme="majorBidi" w:hAnsiTheme="majorBidi" w:cstheme="majorBidi"/>
              </w:rPr>
              <w:t>50</w:t>
            </w:r>
          </w:p>
        </w:tc>
      </w:tr>
      <w:tr w:rsidR="009B4B01" w:rsidRPr="00663E0E" w:rsidTr="006177B2">
        <w:trPr>
          <w:cantSplit/>
          <w:trHeight w:val="287"/>
        </w:trPr>
        <w:tc>
          <w:tcPr>
            <w:tcW w:w="2405" w:type="dxa"/>
            <w:tcBorders>
              <w:top w:val="nil"/>
              <w:left w:val="nil"/>
              <w:bottom w:val="nil"/>
              <w:right w:val="nil"/>
            </w:tcBorders>
          </w:tcPr>
          <w:p w:rsidR="009B4B01" w:rsidRPr="004C07F2" w:rsidRDefault="009B4B01" w:rsidP="00910E6F">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rsidR="009B4B01" w:rsidRPr="00663E0E" w:rsidRDefault="00EE7217" w:rsidP="00910E6F">
            <w:pPr>
              <w:tabs>
                <w:tab w:val="decimal" w:pos="702"/>
              </w:tabs>
              <w:ind w:left="2" w:right="156"/>
              <w:jc w:val="right"/>
              <w:rPr>
                <w:rFonts w:asciiTheme="majorBidi" w:hAnsiTheme="majorBidi" w:cstheme="majorBidi"/>
              </w:rPr>
            </w:pPr>
            <w:r w:rsidRPr="00EE7217">
              <w:rPr>
                <w:rFonts w:asciiTheme="majorBidi" w:hAnsiTheme="majorBidi" w:cstheme="majorBidi"/>
              </w:rPr>
              <w:t>1</w:t>
            </w:r>
            <w:r w:rsidR="00017E8B">
              <w:rPr>
                <w:rFonts w:asciiTheme="majorBidi" w:hAnsiTheme="majorBidi" w:cstheme="majorBidi"/>
              </w:rPr>
              <w:t>,</w:t>
            </w:r>
            <w:r w:rsidRPr="00EE7217">
              <w:rPr>
                <w:rFonts w:asciiTheme="majorBidi" w:hAnsiTheme="majorBidi" w:cstheme="majorBidi"/>
              </w:rPr>
              <w:t>585</w:t>
            </w:r>
          </w:p>
        </w:tc>
        <w:tc>
          <w:tcPr>
            <w:tcW w:w="97" w:type="dxa"/>
            <w:tcBorders>
              <w:top w:val="nil"/>
              <w:left w:val="nil"/>
              <w:bottom w:val="nil"/>
              <w:right w:val="nil"/>
            </w:tcBorders>
          </w:tcPr>
          <w:p w:rsidR="009B4B01" w:rsidRPr="004C07F2" w:rsidRDefault="009B4B01" w:rsidP="00910E6F">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rsidR="009B4B01" w:rsidRPr="00663E0E" w:rsidRDefault="00EE7217" w:rsidP="00910E6F">
            <w:pPr>
              <w:tabs>
                <w:tab w:val="decimal" w:pos="502"/>
                <w:tab w:val="decimal" w:pos="702"/>
              </w:tabs>
              <w:ind w:left="2" w:right="156"/>
              <w:jc w:val="right"/>
              <w:rPr>
                <w:rFonts w:asciiTheme="majorBidi" w:hAnsiTheme="majorBidi" w:cstheme="majorBidi"/>
              </w:rPr>
            </w:pPr>
            <w:r w:rsidRPr="00EE7217">
              <w:rPr>
                <w:rFonts w:asciiTheme="majorBidi" w:hAnsiTheme="majorBidi" w:cstheme="majorBidi"/>
              </w:rPr>
              <w:t>921</w:t>
            </w:r>
          </w:p>
        </w:tc>
        <w:tc>
          <w:tcPr>
            <w:tcW w:w="65" w:type="dxa"/>
            <w:tcBorders>
              <w:top w:val="nil"/>
              <w:left w:val="nil"/>
              <w:bottom w:val="nil"/>
              <w:right w:val="nil"/>
            </w:tcBorders>
          </w:tcPr>
          <w:p w:rsidR="009B4B01" w:rsidRPr="004C07F2" w:rsidRDefault="009B4B01" w:rsidP="00910E6F">
            <w:pPr>
              <w:tabs>
                <w:tab w:val="decimal" w:pos="702"/>
                <w:tab w:val="decimal" w:pos="882"/>
              </w:tabs>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rsidR="009B4B01" w:rsidRPr="004C07F2" w:rsidRDefault="00EE7217" w:rsidP="00910E6F">
            <w:pPr>
              <w:tabs>
                <w:tab w:val="decimal" w:pos="702"/>
              </w:tabs>
              <w:ind w:left="2" w:right="156"/>
              <w:jc w:val="right"/>
              <w:rPr>
                <w:rFonts w:asciiTheme="majorBidi" w:hAnsiTheme="majorBidi" w:cstheme="majorBidi"/>
                <w:cs/>
              </w:rPr>
            </w:pPr>
            <w:r w:rsidRPr="00EE7217">
              <w:rPr>
                <w:rFonts w:asciiTheme="majorBidi" w:hAnsiTheme="majorBidi" w:cstheme="majorBidi"/>
              </w:rPr>
              <w:t>646</w:t>
            </w:r>
          </w:p>
        </w:tc>
        <w:tc>
          <w:tcPr>
            <w:tcW w:w="90" w:type="dxa"/>
            <w:tcBorders>
              <w:top w:val="nil"/>
              <w:left w:val="nil"/>
              <w:bottom w:val="nil"/>
              <w:right w:val="nil"/>
            </w:tcBorders>
          </w:tcPr>
          <w:p w:rsidR="009B4B01" w:rsidRPr="004C07F2" w:rsidRDefault="009B4B01" w:rsidP="00910E6F">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rsidR="009B4B01" w:rsidRPr="004C07F2" w:rsidRDefault="00EE7217" w:rsidP="00910E6F">
            <w:pPr>
              <w:tabs>
                <w:tab w:val="decimal" w:pos="702"/>
              </w:tabs>
              <w:ind w:left="2" w:right="156"/>
              <w:jc w:val="right"/>
              <w:rPr>
                <w:rFonts w:asciiTheme="majorBidi" w:hAnsiTheme="majorBidi" w:cstheme="majorBidi"/>
                <w:cs/>
              </w:rPr>
            </w:pPr>
            <w:r w:rsidRPr="00EE7217">
              <w:rPr>
                <w:rFonts w:asciiTheme="majorBidi" w:hAnsiTheme="majorBidi" w:cstheme="majorBidi"/>
              </w:rPr>
              <w:t>146</w:t>
            </w:r>
          </w:p>
        </w:tc>
        <w:tc>
          <w:tcPr>
            <w:tcW w:w="83" w:type="dxa"/>
            <w:tcBorders>
              <w:top w:val="nil"/>
              <w:left w:val="nil"/>
              <w:bottom w:val="nil"/>
              <w:right w:val="nil"/>
            </w:tcBorders>
          </w:tcPr>
          <w:p w:rsidR="009B4B01" w:rsidRPr="004C07F2" w:rsidRDefault="009B4B01" w:rsidP="00910E6F">
            <w:pPr>
              <w:tabs>
                <w:tab w:val="decimal" w:pos="702"/>
              </w:tabs>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rsidR="009B4B01" w:rsidRPr="00663E0E" w:rsidRDefault="00EE7217" w:rsidP="00910E6F">
            <w:pPr>
              <w:tabs>
                <w:tab w:val="decimal" w:pos="702"/>
              </w:tabs>
              <w:ind w:right="156"/>
              <w:jc w:val="right"/>
              <w:rPr>
                <w:rFonts w:asciiTheme="majorBidi" w:hAnsiTheme="majorBidi" w:cstheme="majorBidi"/>
              </w:rPr>
            </w:pPr>
            <w:r w:rsidRPr="00EE7217">
              <w:rPr>
                <w:rFonts w:asciiTheme="majorBidi" w:hAnsiTheme="majorBidi" w:cstheme="majorBidi"/>
              </w:rPr>
              <w:t>3</w:t>
            </w:r>
            <w:r w:rsidR="009B4B01">
              <w:rPr>
                <w:rFonts w:asciiTheme="majorBidi" w:hAnsiTheme="majorBidi" w:cstheme="majorBidi"/>
              </w:rPr>
              <w:t>,</w:t>
            </w:r>
            <w:r w:rsidRPr="00EE7217">
              <w:rPr>
                <w:rFonts w:asciiTheme="majorBidi" w:hAnsiTheme="majorBidi" w:cstheme="majorBidi"/>
              </w:rPr>
              <w:t>298</w:t>
            </w:r>
          </w:p>
        </w:tc>
        <w:tc>
          <w:tcPr>
            <w:tcW w:w="83" w:type="dxa"/>
            <w:tcBorders>
              <w:top w:val="nil"/>
              <w:left w:val="nil"/>
              <w:bottom w:val="nil"/>
              <w:right w:val="nil"/>
            </w:tcBorders>
          </w:tcPr>
          <w:p w:rsidR="009B4B01" w:rsidRPr="004C07F2" w:rsidRDefault="009B4B01" w:rsidP="00910E6F">
            <w:pPr>
              <w:ind w:left="2"/>
              <w:jc w:val="center"/>
              <w:rPr>
                <w:rFonts w:asciiTheme="majorBidi" w:hAnsiTheme="majorBidi" w:cstheme="majorBidi"/>
              </w:rPr>
            </w:pPr>
          </w:p>
        </w:tc>
        <w:tc>
          <w:tcPr>
            <w:tcW w:w="993" w:type="dxa"/>
            <w:tcBorders>
              <w:top w:val="nil"/>
              <w:left w:val="nil"/>
              <w:bottom w:val="nil"/>
              <w:right w:val="nil"/>
            </w:tcBorders>
          </w:tcPr>
          <w:p w:rsidR="009B4B01" w:rsidRPr="00663E0E" w:rsidRDefault="009B4B01" w:rsidP="00910E6F">
            <w:pPr>
              <w:ind w:left="2"/>
              <w:jc w:val="center"/>
              <w:rPr>
                <w:rFonts w:asciiTheme="majorBidi" w:hAnsiTheme="majorBidi" w:cstheme="majorBidi"/>
              </w:rPr>
            </w:pPr>
          </w:p>
        </w:tc>
      </w:tr>
    </w:tbl>
    <w:p w:rsidR="00662B93" w:rsidRPr="00662B93" w:rsidRDefault="00662B93" w:rsidP="00662B93">
      <w:pPr>
        <w:spacing w:before="240" w:after="120"/>
        <w:ind w:left="1166"/>
        <w:jc w:val="thaiDistribute"/>
        <w:rPr>
          <w:rFonts w:ascii="Angsana New" w:hAnsi="Angsana New" w:cs="Angsana New"/>
          <w:sz w:val="32"/>
          <w:szCs w:val="32"/>
          <w:u w:val="single"/>
        </w:rPr>
      </w:pPr>
      <w:r w:rsidRPr="00662B93">
        <w:rPr>
          <w:rFonts w:ascii="Angsana New" w:hAnsi="Angsana New" w:cs="Angsana New" w:hint="cs"/>
          <w:sz w:val="32"/>
          <w:szCs w:val="32"/>
          <w:u w:val="single"/>
          <w:cs/>
        </w:rPr>
        <w:t>ความเสี่ยงจากอัตราแลกเปลี่ยน</w:t>
      </w:r>
    </w:p>
    <w:p w:rsidR="003568DD" w:rsidRPr="00662B93" w:rsidRDefault="00662B93" w:rsidP="00662B93">
      <w:pPr>
        <w:spacing w:after="120"/>
        <w:ind w:left="1166"/>
        <w:jc w:val="thaiDistribute"/>
        <w:rPr>
          <w:rFonts w:asciiTheme="majorBidi" w:hAnsiTheme="majorBidi" w:cstheme="majorBidi"/>
          <w:sz w:val="32"/>
          <w:szCs w:val="32"/>
        </w:rPr>
      </w:pPr>
      <w:r w:rsidRPr="00662B93">
        <w:rPr>
          <w:rFonts w:asciiTheme="majorBidi" w:hAnsiTheme="majorBidi" w:cstheme="majorBidi" w:hint="cs"/>
          <w:sz w:val="32"/>
          <w:szCs w:val="32"/>
          <w:cs/>
        </w:rPr>
        <w:t>ความเสี่ยงจากอัตราแลกเปลี่ยนคือ</w:t>
      </w:r>
      <w:r w:rsidRPr="00662B93">
        <w:rPr>
          <w:rFonts w:asciiTheme="majorBidi" w:hAnsiTheme="majorBidi" w:cstheme="majorBidi"/>
          <w:sz w:val="32"/>
          <w:szCs w:val="32"/>
          <w:cs/>
        </w:rPr>
        <w:t xml:space="preserve"> </w:t>
      </w:r>
      <w:r w:rsidRPr="00662B93">
        <w:rPr>
          <w:rFonts w:asciiTheme="majorBidi" w:hAnsiTheme="majorBidi" w:cstheme="majorBidi" w:hint="cs"/>
          <w:sz w:val="32"/>
          <w:szCs w:val="32"/>
          <w:cs/>
        </w:rPr>
        <w:t>ความเสี่ยงที่มูลค่าของเครื่องมือทางการเงินจะเปลี่ยนแปลงไปเนื่องจากการเปลี่ยนแปลงของอัตราแลกเปลี่ยนเงินตราต่างประเทศ</w:t>
      </w:r>
    </w:p>
    <w:p w:rsidR="00EC28DD" w:rsidRPr="004A0AA3" w:rsidRDefault="00F777FF" w:rsidP="00662B93">
      <w:pPr>
        <w:spacing w:after="120"/>
        <w:ind w:left="1166"/>
        <w:jc w:val="thaiDistribute"/>
        <w:rPr>
          <w:rFonts w:asciiTheme="majorBidi" w:hAnsiTheme="majorBidi" w:cstheme="majorBidi"/>
          <w:sz w:val="32"/>
          <w:szCs w:val="32"/>
        </w:rPr>
      </w:pPr>
      <w:r w:rsidRPr="00662B93">
        <w:rPr>
          <w:rFonts w:asciiTheme="majorBidi" w:hAnsiTheme="majorBidi" w:cstheme="majorBidi"/>
          <w:sz w:val="32"/>
          <w:szCs w:val="32"/>
          <w:cs/>
        </w:rPr>
        <w:t>กลุ่มบริษัท</w:t>
      </w:r>
      <w:r w:rsidR="00FA0C78" w:rsidRPr="00662B93">
        <w:rPr>
          <w:rFonts w:asciiTheme="majorBidi" w:hAnsiTheme="majorBidi" w:cstheme="majorBidi"/>
          <w:sz w:val="32"/>
          <w:szCs w:val="32"/>
          <w:cs/>
        </w:rPr>
        <w:t>มีความเสี่ยงจากอัตราแลกเปลี่ยนที่สำคัญอันเกี่ยวเนื่องกับเงินฝากธนาคาร และการให้กู้ยืม</w:t>
      </w:r>
      <w:r w:rsidR="00FA0C78" w:rsidRPr="004A0AA3">
        <w:rPr>
          <w:rFonts w:asciiTheme="majorBidi" w:hAnsiTheme="majorBidi" w:cstheme="majorBidi"/>
          <w:sz w:val="32"/>
          <w:szCs w:val="32"/>
          <w:cs/>
        </w:rPr>
        <w:t>เงิน</w:t>
      </w:r>
      <w:r w:rsidR="00FA0C78" w:rsidRPr="00662B93">
        <w:rPr>
          <w:rFonts w:asciiTheme="majorBidi" w:hAnsiTheme="majorBidi" w:cstheme="majorBidi"/>
          <w:sz w:val="32"/>
          <w:szCs w:val="32"/>
          <w:cs/>
        </w:rPr>
        <w:t>เป็นเงินตราต่างประเทศ บริษัทได้ตกลงทำสัญญาซื้อขายเงินตราต่างประเทศล่วงหน้า ซึ่งมีอายุสัญญาไม่</w:t>
      </w:r>
      <w:r w:rsidR="00FA0C78" w:rsidRPr="004A0AA3">
        <w:rPr>
          <w:rFonts w:asciiTheme="majorBidi" w:hAnsiTheme="majorBidi" w:cstheme="majorBidi"/>
          <w:sz w:val="32"/>
          <w:szCs w:val="32"/>
          <w:cs/>
        </w:rPr>
        <w:t>เกินหนึ่งปีเพื่อใช้เป็นเครื่องมือในการบริหารความเสี่ยง</w:t>
      </w:r>
    </w:p>
    <w:p w:rsidR="002D4675" w:rsidRDefault="002D4675" w:rsidP="00662B93">
      <w:pPr>
        <w:spacing w:after="120"/>
        <w:ind w:left="1166"/>
        <w:jc w:val="thaiDistribute"/>
        <w:rPr>
          <w:rFonts w:asciiTheme="majorBidi" w:hAnsiTheme="majorBidi" w:cstheme="majorBidi"/>
          <w:sz w:val="32"/>
          <w:szCs w:val="32"/>
        </w:rPr>
      </w:pPr>
      <w:r w:rsidRPr="004A0AA3">
        <w:rPr>
          <w:rFonts w:asciiTheme="majorBidi" w:hAnsiTheme="majorBidi" w:cstheme="majorBidi"/>
          <w:spacing w:val="-6"/>
          <w:sz w:val="32"/>
          <w:szCs w:val="32"/>
          <w:cs/>
        </w:rPr>
        <w:t xml:space="preserve">ณ วันที่ </w:t>
      </w:r>
      <w:r w:rsidR="00EE7217" w:rsidRPr="00EE7217">
        <w:rPr>
          <w:rFonts w:asciiTheme="majorBidi" w:hAnsiTheme="majorBidi" w:cstheme="majorBidi"/>
          <w:spacing w:val="-6"/>
          <w:sz w:val="32"/>
          <w:szCs w:val="32"/>
        </w:rPr>
        <w:t>31</w:t>
      </w:r>
      <w:r>
        <w:rPr>
          <w:rFonts w:asciiTheme="majorBidi" w:hAnsiTheme="majorBidi" w:cstheme="majorBidi"/>
          <w:spacing w:val="-6"/>
          <w:sz w:val="32"/>
          <w:szCs w:val="32"/>
        </w:rPr>
        <w:t xml:space="preserve"> </w:t>
      </w:r>
      <w:r>
        <w:rPr>
          <w:rFonts w:asciiTheme="majorBidi" w:hAnsiTheme="majorBidi" w:cstheme="majorBidi" w:hint="cs"/>
          <w:spacing w:val="-6"/>
          <w:sz w:val="32"/>
          <w:szCs w:val="32"/>
          <w:cs/>
        </w:rPr>
        <w:t>ธันวาคม</w:t>
      </w:r>
      <w:r w:rsidRPr="004A0AA3">
        <w:rPr>
          <w:rFonts w:asciiTheme="majorBidi" w:hAnsiTheme="majorBidi" w:cstheme="majorBidi"/>
          <w:spacing w:val="-6"/>
          <w:sz w:val="32"/>
          <w:szCs w:val="32"/>
          <w:cs/>
        </w:rPr>
        <w:t xml:space="preserve"> </w:t>
      </w:r>
      <w:r w:rsidR="00EE7217" w:rsidRPr="00EE7217">
        <w:rPr>
          <w:rFonts w:asciiTheme="majorBidi" w:hAnsiTheme="majorBidi" w:cstheme="majorBidi"/>
          <w:spacing w:val="-6"/>
          <w:sz w:val="32"/>
          <w:szCs w:val="32"/>
        </w:rPr>
        <w:t>2562</w:t>
      </w:r>
      <w:r w:rsidRPr="004A0AA3">
        <w:rPr>
          <w:rFonts w:asciiTheme="majorBidi" w:hAnsiTheme="majorBidi" w:cstheme="majorBidi"/>
          <w:spacing w:val="-6"/>
          <w:sz w:val="32"/>
          <w:szCs w:val="32"/>
          <w:cs/>
        </w:rPr>
        <w:t xml:space="preserve"> </w:t>
      </w:r>
      <w:r w:rsidR="003550F0">
        <w:rPr>
          <w:rFonts w:asciiTheme="majorBidi" w:hAnsiTheme="majorBidi" w:cstheme="majorBidi" w:hint="cs"/>
          <w:spacing w:val="-6"/>
          <w:sz w:val="32"/>
          <w:szCs w:val="32"/>
          <w:cs/>
        </w:rPr>
        <w:t>กลุ่มบริษัท</w:t>
      </w:r>
      <w:r w:rsidRPr="004A0AA3">
        <w:rPr>
          <w:rFonts w:asciiTheme="majorBidi" w:hAnsiTheme="majorBidi" w:cstheme="majorBidi"/>
          <w:spacing w:val="-6"/>
          <w:sz w:val="32"/>
          <w:szCs w:val="32"/>
          <w:cs/>
        </w:rPr>
        <w:t>ไม่มียอดคงเหลือของสัญญาซื้อขายเงินตราต่างประเทศล่วงหน้าเพื่อป้องกันความเสี่ยง</w:t>
      </w:r>
      <w:r w:rsidRPr="004A0AA3">
        <w:rPr>
          <w:rFonts w:asciiTheme="majorBidi" w:hAnsiTheme="majorBidi" w:cstheme="majorBidi"/>
          <w:sz w:val="32"/>
          <w:szCs w:val="32"/>
          <w:cs/>
        </w:rPr>
        <w:t>ทางด้านอัตราแลกเปลี่ยน</w:t>
      </w:r>
    </w:p>
    <w:p w:rsidR="00910E6F" w:rsidRDefault="00910E6F">
      <w:pPr>
        <w:spacing w:after="160" w:line="259" w:lineRule="auto"/>
        <w:rPr>
          <w:rFonts w:asciiTheme="majorBidi" w:hAnsiTheme="majorBidi" w:cstheme="majorBidi"/>
          <w:spacing w:val="-8"/>
          <w:sz w:val="32"/>
          <w:szCs w:val="32"/>
          <w:cs/>
        </w:rPr>
      </w:pPr>
      <w:r>
        <w:rPr>
          <w:rFonts w:asciiTheme="majorBidi" w:hAnsiTheme="majorBidi" w:cstheme="majorBidi"/>
          <w:spacing w:val="-8"/>
          <w:sz w:val="32"/>
          <w:szCs w:val="32"/>
          <w:cs/>
        </w:rPr>
        <w:br w:type="page"/>
      </w:r>
    </w:p>
    <w:p w:rsidR="00FA0C78" w:rsidRPr="00662B93" w:rsidRDefault="00662B93" w:rsidP="00662B93">
      <w:pPr>
        <w:spacing w:after="120"/>
        <w:ind w:left="1166"/>
        <w:jc w:val="thaiDistribute"/>
        <w:rPr>
          <w:rFonts w:asciiTheme="majorBidi" w:hAnsiTheme="majorBidi" w:cstheme="majorBidi"/>
          <w:sz w:val="32"/>
          <w:szCs w:val="32"/>
        </w:rPr>
      </w:pPr>
      <w:r w:rsidRPr="001076D7">
        <w:rPr>
          <w:rFonts w:asciiTheme="majorBidi" w:hAnsiTheme="majorBidi" w:cstheme="majorBidi" w:hint="cs"/>
          <w:spacing w:val="-8"/>
          <w:sz w:val="32"/>
          <w:szCs w:val="32"/>
          <w:cs/>
        </w:rPr>
        <w:lastRenderedPageBreak/>
        <w:t xml:space="preserve">ณ วันที่ </w:t>
      </w:r>
      <w:r w:rsidR="00EE7217" w:rsidRPr="00EE7217">
        <w:rPr>
          <w:rFonts w:asciiTheme="majorBidi" w:hAnsiTheme="majorBidi" w:cstheme="majorBidi"/>
          <w:spacing w:val="-8"/>
          <w:sz w:val="32"/>
          <w:szCs w:val="32"/>
        </w:rPr>
        <w:t>31</w:t>
      </w:r>
      <w:r w:rsidRPr="001076D7">
        <w:rPr>
          <w:rFonts w:asciiTheme="majorBidi" w:hAnsiTheme="majorBidi" w:cstheme="majorBidi"/>
          <w:spacing w:val="-8"/>
          <w:sz w:val="32"/>
          <w:szCs w:val="32"/>
        </w:rPr>
        <w:t xml:space="preserve"> </w:t>
      </w:r>
      <w:r w:rsidRPr="001076D7">
        <w:rPr>
          <w:rFonts w:asciiTheme="majorBidi" w:hAnsiTheme="majorBidi" w:cstheme="majorBidi" w:hint="cs"/>
          <w:spacing w:val="-8"/>
          <w:sz w:val="32"/>
          <w:szCs w:val="32"/>
          <w:cs/>
        </w:rPr>
        <w:t xml:space="preserve">ธันวาคม </w:t>
      </w:r>
      <w:r w:rsidR="001076D7" w:rsidRPr="001076D7">
        <w:rPr>
          <w:rFonts w:asciiTheme="majorBidi" w:hAnsiTheme="majorBidi" w:cstheme="majorBidi" w:hint="cs"/>
          <w:spacing w:val="-8"/>
          <w:sz w:val="32"/>
          <w:szCs w:val="32"/>
          <w:cs/>
        </w:rPr>
        <w:t>กลุ่ม</w:t>
      </w:r>
      <w:r w:rsidR="00B31E81" w:rsidRPr="001076D7">
        <w:rPr>
          <w:rFonts w:asciiTheme="majorBidi" w:hAnsiTheme="majorBidi" w:cstheme="majorBidi"/>
          <w:spacing w:val="-8"/>
          <w:sz w:val="32"/>
          <w:szCs w:val="32"/>
          <w:cs/>
        </w:rPr>
        <w:t>บริษัท</w:t>
      </w:r>
      <w:r w:rsidR="00FA0C78" w:rsidRPr="001076D7">
        <w:rPr>
          <w:rFonts w:asciiTheme="majorBidi" w:hAnsiTheme="majorBidi" w:cstheme="majorBidi"/>
          <w:spacing w:val="-8"/>
          <w:sz w:val="32"/>
          <w:szCs w:val="32"/>
          <w:cs/>
        </w:rPr>
        <w:t>มียอดคงเหลือของสินทรัพย์และหนี้สินทางการเงินที่เป็นสกุลเงินตรา</w:t>
      </w:r>
      <w:r w:rsidR="00FA0C78" w:rsidRPr="00662B93">
        <w:rPr>
          <w:rFonts w:asciiTheme="majorBidi" w:hAnsiTheme="majorBidi" w:cstheme="majorBidi"/>
          <w:sz w:val="32"/>
          <w:szCs w:val="32"/>
          <w:cs/>
        </w:rPr>
        <w:t>ต่างประเทศ ดังนี้</w:t>
      </w:r>
    </w:p>
    <w:tbl>
      <w:tblPr>
        <w:tblW w:w="8940" w:type="dxa"/>
        <w:tblInd w:w="558" w:type="dxa"/>
        <w:tblLayout w:type="fixed"/>
        <w:tblLook w:val="0000" w:firstRow="0" w:lastRow="0" w:firstColumn="0" w:lastColumn="0" w:noHBand="0" w:noVBand="0"/>
      </w:tblPr>
      <w:tblGrid>
        <w:gridCol w:w="1575"/>
        <w:gridCol w:w="972"/>
        <w:gridCol w:w="900"/>
        <w:gridCol w:w="900"/>
        <w:gridCol w:w="912"/>
        <w:gridCol w:w="888"/>
        <w:gridCol w:w="900"/>
        <w:gridCol w:w="900"/>
        <w:gridCol w:w="993"/>
      </w:tblGrid>
      <w:tr w:rsidR="00FA0C78" w:rsidRPr="002A72CC" w:rsidTr="002A72CC">
        <w:tc>
          <w:tcPr>
            <w:tcW w:w="1575" w:type="dxa"/>
            <w:vAlign w:val="bottom"/>
          </w:tcPr>
          <w:p w:rsidR="00FA0C78" w:rsidRPr="002A72CC" w:rsidRDefault="00FA0C78" w:rsidP="007F6D1D">
            <w:pPr>
              <w:spacing w:line="320" w:lineRule="exact"/>
              <w:jc w:val="center"/>
              <w:rPr>
                <w:rFonts w:asciiTheme="majorBidi" w:hAnsiTheme="majorBidi" w:cstheme="majorBidi"/>
                <w:b/>
                <w:bCs/>
              </w:rPr>
            </w:pPr>
          </w:p>
        </w:tc>
        <w:tc>
          <w:tcPr>
            <w:tcW w:w="7365" w:type="dxa"/>
            <w:gridSpan w:val="8"/>
            <w:vAlign w:val="bottom"/>
          </w:tcPr>
          <w:p w:rsidR="00FA0C78" w:rsidRPr="002A72CC" w:rsidRDefault="00FA0C78" w:rsidP="007F6D1D">
            <w:pPr>
              <w:tabs>
                <w:tab w:val="left" w:pos="900"/>
                <w:tab w:val="left" w:pos="1440"/>
              </w:tabs>
              <w:spacing w:line="320" w:lineRule="exact"/>
              <w:jc w:val="right"/>
              <w:rPr>
                <w:rFonts w:asciiTheme="majorBidi" w:hAnsiTheme="majorBidi" w:cstheme="majorBidi"/>
                <w:b/>
                <w:bCs/>
                <w:cs/>
              </w:rPr>
            </w:pPr>
            <w:r w:rsidRPr="002A72CC">
              <w:rPr>
                <w:rFonts w:asciiTheme="majorBidi" w:hAnsiTheme="majorBidi" w:cstheme="majorBidi"/>
                <w:b/>
                <w:bCs/>
                <w:cs/>
              </w:rPr>
              <w:t>หน่วย</w:t>
            </w:r>
            <w:r w:rsidR="007F6D1D">
              <w:rPr>
                <w:rFonts w:asciiTheme="majorBidi" w:hAnsiTheme="majorBidi" w:cstheme="majorBidi"/>
                <w:b/>
                <w:bCs/>
              </w:rPr>
              <w:t xml:space="preserve"> </w:t>
            </w:r>
            <w:r w:rsidRPr="002A72CC">
              <w:rPr>
                <w:rFonts w:asciiTheme="majorBidi" w:hAnsiTheme="majorBidi" w:cstheme="majorBidi"/>
                <w:b/>
                <w:bCs/>
              </w:rPr>
              <w:t xml:space="preserve">: </w:t>
            </w:r>
            <w:r w:rsidR="00421679" w:rsidRPr="002A72CC">
              <w:rPr>
                <w:rFonts w:asciiTheme="majorBidi" w:hAnsiTheme="majorBidi" w:cstheme="majorBidi"/>
                <w:b/>
                <w:bCs/>
                <w:cs/>
              </w:rPr>
              <w:t>ล้านบาท</w:t>
            </w:r>
          </w:p>
        </w:tc>
      </w:tr>
      <w:tr w:rsidR="00421679" w:rsidRPr="002A72CC" w:rsidTr="002A72CC">
        <w:tc>
          <w:tcPr>
            <w:tcW w:w="1575" w:type="dxa"/>
            <w:vAlign w:val="bottom"/>
          </w:tcPr>
          <w:p w:rsidR="00421679" w:rsidRPr="002A72CC" w:rsidRDefault="00421679" w:rsidP="007F6D1D">
            <w:pPr>
              <w:spacing w:line="320" w:lineRule="exact"/>
              <w:jc w:val="center"/>
              <w:rPr>
                <w:rFonts w:asciiTheme="majorBidi" w:hAnsiTheme="majorBidi" w:cstheme="majorBidi"/>
                <w:b/>
                <w:bCs/>
              </w:rPr>
            </w:pPr>
          </w:p>
        </w:tc>
        <w:tc>
          <w:tcPr>
            <w:tcW w:w="3684" w:type="dxa"/>
            <w:gridSpan w:val="4"/>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งบการเงินรวม</w:t>
            </w:r>
          </w:p>
        </w:tc>
        <w:tc>
          <w:tcPr>
            <w:tcW w:w="3681" w:type="dxa"/>
            <w:gridSpan w:val="4"/>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งบการเงินเฉพาะกิจการ</w:t>
            </w:r>
          </w:p>
        </w:tc>
      </w:tr>
      <w:tr w:rsidR="00421679" w:rsidRPr="002A72CC" w:rsidTr="002A72CC">
        <w:tc>
          <w:tcPr>
            <w:tcW w:w="1575" w:type="dxa"/>
            <w:vAlign w:val="bottom"/>
          </w:tcPr>
          <w:p w:rsidR="00421679" w:rsidRPr="002A72CC" w:rsidRDefault="00421679" w:rsidP="007F6D1D">
            <w:pPr>
              <w:spacing w:line="320" w:lineRule="exact"/>
              <w:jc w:val="center"/>
              <w:rPr>
                <w:rFonts w:asciiTheme="majorBidi" w:hAnsiTheme="majorBidi" w:cstheme="majorBidi"/>
                <w:b/>
                <w:bCs/>
              </w:rPr>
            </w:pPr>
            <w:r w:rsidRPr="002A72CC">
              <w:rPr>
                <w:rFonts w:asciiTheme="majorBidi" w:hAnsiTheme="majorBidi" w:cstheme="majorBidi"/>
                <w:b/>
                <w:bCs/>
                <w:cs/>
              </w:rPr>
              <w:t>สกุลเงิน</w:t>
            </w:r>
          </w:p>
        </w:tc>
        <w:tc>
          <w:tcPr>
            <w:tcW w:w="1872" w:type="dxa"/>
            <w:gridSpan w:val="2"/>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สินทรัพย์ทางการเงิน</w:t>
            </w:r>
          </w:p>
        </w:tc>
        <w:tc>
          <w:tcPr>
            <w:tcW w:w="1812" w:type="dxa"/>
            <w:gridSpan w:val="2"/>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หนี้สินทางการเงิน</w:t>
            </w:r>
          </w:p>
        </w:tc>
        <w:tc>
          <w:tcPr>
            <w:tcW w:w="1788" w:type="dxa"/>
            <w:gridSpan w:val="2"/>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สินทรัพย์ทางการเงิน</w:t>
            </w:r>
          </w:p>
        </w:tc>
        <w:tc>
          <w:tcPr>
            <w:tcW w:w="1893" w:type="dxa"/>
            <w:gridSpan w:val="2"/>
            <w:vAlign w:val="bottom"/>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r w:rsidRPr="002A72CC">
              <w:rPr>
                <w:rFonts w:asciiTheme="majorBidi" w:hAnsiTheme="majorBidi" w:cstheme="majorBidi"/>
                <w:b/>
                <w:bCs/>
                <w:cs/>
              </w:rPr>
              <w:t>หนี้สินทางการเงิน</w:t>
            </w:r>
          </w:p>
        </w:tc>
      </w:tr>
      <w:tr w:rsidR="009C6DC7" w:rsidRPr="002A72CC" w:rsidTr="002A72CC">
        <w:tc>
          <w:tcPr>
            <w:tcW w:w="1575" w:type="dxa"/>
            <w:vAlign w:val="bottom"/>
          </w:tcPr>
          <w:p w:rsidR="009C6DC7" w:rsidRPr="002A72CC" w:rsidRDefault="009C6DC7" w:rsidP="007F6D1D">
            <w:pPr>
              <w:spacing w:line="320" w:lineRule="exact"/>
              <w:jc w:val="center"/>
              <w:rPr>
                <w:rFonts w:asciiTheme="majorBidi" w:hAnsiTheme="majorBidi" w:cstheme="majorBidi"/>
                <w:b/>
                <w:bCs/>
              </w:rPr>
            </w:pPr>
          </w:p>
        </w:tc>
        <w:tc>
          <w:tcPr>
            <w:tcW w:w="972"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rPr>
            </w:pPr>
            <w:r w:rsidRPr="00EE7217">
              <w:rPr>
                <w:rFonts w:asciiTheme="majorBidi" w:hAnsiTheme="majorBidi" w:cstheme="majorBidi"/>
                <w:b/>
                <w:bCs/>
              </w:rPr>
              <w:t>2562</w:t>
            </w:r>
          </w:p>
        </w:tc>
        <w:tc>
          <w:tcPr>
            <w:tcW w:w="900"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cs/>
              </w:rPr>
            </w:pPr>
            <w:r w:rsidRPr="00EE7217">
              <w:rPr>
                <w:rFonts w:asciiTheme="majorBidi" w:hAnsiTheme="majorBidi" w:cstheme="majorBidi"/>
                <w:b/>
                <w:bCs/>
              </w:rPr>
              <w:t>2561</w:t>
            </w:r>
          </w:p>
        </w:tc>
        <w:tc>
          <w:tcPr>
            <w:tcW w:w="900"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rPr>
            </w:pPr>
            <w:r w:rsidRPr="00EE7217">
              <w:rPr>
                <w:rFonts w:asciiTheme="majorBidi" w:hAnsiTheme="majorBidi" w:cstheme="majorBidi"/>
                <w:b/>
                <w:bCs/>
              </w:rPr>
              <w:t>2562</w:t>
            </w:r>
          </w:p>
        </w:tc>
        <w:tc>
          <w:tcPr>
            <w:tcW w:w="912"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cs/>
              </w:rPr>
            </w:pPr>
            <w:r w:rsidRPr="00EE7217">
              <w:rPr>
                <w:rFonts w:asciiTheme="majorBidi" w:hAnsiTheme="majorBidi" w:cstheme="majorBidi"/>
                <w:b/>
                <w:bCs/>
              </w:rPr>
              <w:t>2561</w:t>
            </w:r>
          </w:p>
        </w:tc>
        <w:tc>
          <w:tcPr>
            <w:tcW w:w="888"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rPr>
            </w:pPr>
            <w:r w:rsidRPr="00EE7217">
              <w:rPr>
                <w:rFonts w:asciiTheme="majorBidi" w:hAnsiTheme="majorBidi" w:cstheme="majorBidi"/>
                <w:b/>
                <w:bCs/>
              </w:rPr>
              <w:t>2562</w:t>
            </w:r>
          </w:p>
        </w:tc>
        <w:tc>
          <w:tcPr>
            <w:tcW w:w="900"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cs/>
              </w:rPr>
            </w:pPr>
            <w:r w:rsidRPr="00EE7217">
              <w:rPr>
                <w:rFonts w:asciiTheme="majorBidi" w:hAnsiTheme="majorBidi" w:cstheme="majorBidi"/>
                <w:b/>
                <w:bCs/>
              </w:rPr>
              <w:t>2561</w:t>
            </w:r>
          </w:p>
        </w:tc>
        <w:tc>
          <w:tcPr>
            <w:tcW w:w="900"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rPr>
            </w:pPr>
            <w:r w:rsidRPr="00EE7217">
              <w:rPr>
                <w:rFonts w:asciiTheme="majorBidi" w:hAnsiTheme="majorBidi" w:cstheme="majorBidi"/>
                <w:b/>
                <w:bCs/>
              </w:rPr>
              <w:t>2562</w:t>
            </w:r>
          </w:p>
        </w:tc>
        <w:tc>
          <w:tcPr>
            <w:tcW w:w="993" w:type="dxa"/>
            <w:vAlign w:val="bottom"/>
          </w:tcPr>
          <w:p w:rsidR="009C6DC7" w:rsidRPr="002A72CC" w:rsidRDefault="00EE7217" w:rsidP="007F6D1D">
            <w:pPr>
              <w:tabs>
                <w:tab w:val="left" w:pos="900"/>
                <w:tab w:val="left" w:pos="1440"/>
              </w:tabs>
              <w:spacing w:line="320" w:lineRule="exact"/>
              <w:jc w:val="center"/>
              <w:rPr>
                <w:rFonts w:asciiTheme="majorBidi" w:hAnsiTheme="majorBidi" w:cstheme="majorBidi"/>
                <w:b/>
                <w:bCs/>
                <w:cs/>
              </w:rPr>
            </w:pPr>
            <w:r w:rsidRPr="00EE7217">
              <w:rPr>
                <w:rFonts w:asciiTheme="majorBidi" w:hAnsiTheme="majorBidi" w:cstheme="majorBidi"/>
                <w:b/>
                <w:bCs/>
              </w:rPr>
              <w:t>2561</w:t>
            </w:r>
          </w:p>
        </w:tc>
      </w:tr>
      <w:tr w:rsidR="000562A0" w:rsidRPr="002A72CC" w:rsidTr="002A72CC">
        <w:tc>
          <w:tcPr>
            <w:tcW w:w="1575" w:type="dxa"/>
            <w:vAlign w:val="bottom"/>
          </w:tcPr>
          <w:p w:rsidR="000562A0" w:rsidRPr="002A72CC" w:rsidRDefault="000562A0" w:rsidP="000562A0">
            <w:pPr>
              <w:tabs>
                <w:tab w:val="left" w:pos="900"/>
                <w:tab w:val="left" w:pos="1440"/>
              </w:tabs>
              <w:spacing w:line="320" w:lineRule="exact"/>
              <w:ind w:right="-93"/>
              <w:rPr>
                <w:rFonts w:asciiTheme="majorBidi" w:hAnsiTheme="majorBidi" w:cstheme="majorBidi"/>
                <w:cs/>
              </w:rPr>
            </w:pPr>
            <w:r w:rsidRPr="002A72CC">
              <w:rPr>
                <w:rFonts w:asciiTheme="majorBidi" w:hAnsiTheme="majorBidi" w:cstheme="majorBidi"/>
                <w:cs/>
              </w:rPr>
              <w:t>ดอลลาร์สหรัฐอเมริกา</w:t>
            </w:r>
          </w:p>
        </w:tc>
        <w:tc>
          <w:tcPr>
            <w:tcW w:w="972"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00" w:type="dxa"/>
            <w:vAlign w:val="bottom"/>
          </w:tcPr>
          <w:p w:rsidR="000562A0" w:rsidRPr="002A72CC" w:rsidRDefault="00EE7217" w:rsidP="000562A0">
            <w:pPr>
              <w:tabs>
                <w:tab w:val="left" w:pos="900"/>
                <w:tab w:val="left" w:pos="1440"/>
              </w:tabs>
              <w:spacing w:line="320" w:lineRule="exact"/>
              <w:jc w:val="right"/>
              <w:rPr>
                <w:rFonts w:asciiTheme="majorBidi" w:hAnsiTheme="majorBidi" w:cstheme="majorBidi"/>
                <w:cs/>
              </w:rPr>
            </w:pPr>
            <w:r w:rsidRPr="00EE7217">
              <w:rPr>
                <w:rFonts w:asciiTheme="majorBidi" w:hAnsiTheme="majorBidi" w:cstheme="majorBidi"/>
              </w:rPr>
              <w:t>7</w:t>
            </w:r>
            <w:r w:rsidR="000562A0" w:rsidRPr="002A72CC">
              <w:rPr>
                <w:rFonts w:asciiTheme="majorBidi" w:hAnsiTheme="majorBidi" w:cstheme="majorBidi"/>
              </w:rPr>
              <w:t>.</w:t>
            </w:r>
            <w:r w:rsidRPr="00EE7217">
              <w:rPr>
                <w:rFonts w:asciiTheme="majorBidi" w:hAnsiTheme="majorBidi" w:cstheme="majorBidi"/>
              </w:rPr>
              <w:t>0</w:t>
            </w:r>
          </w:p>
        </w:tc>
        <w:tc>
          <w:tcPr>
            <w:tcW w:w="900"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12"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888"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00" w:type="dxa"/>
            <w:vAlign w:val="bottom"/>
          </w:tcPr>
          <w:p w:rsidR="000562A0" w:rsidRPr="002A72CC" w:rsidRDefault="00EE7217" w:rsidP="000562A0">
            <w:pPr>
              <w:tabs>
                <w:tab w:val="left" w:pos="900"/>
                <w:tab w:val="left" w:pos="1440"/>
              </w:tabs>
              <w:spacing w:line="320" w:lineRule="exact"/>
              <w:jc w:val="right"/>
              <w:rPr>
                <w:rFonts w:asciiTheme="majorBidi" w:hAnsiTheme="majorBidi" w:cstheme="majorBidi"/>
                <w:cs/>
              </w:rPr>
            </w:pPr>
            <w:r w:rsidRPr="00EE7217">
              <w:rPr>
                <w:rFonts w:asciiTheme="majorBidi" w:hAnsiTheme="majorBidi" w:cstheme="majorBidi"/>
              </w:rPr>
              <w:t>8</w:t>
            </w:r>
            <w:r w:rsidR="000562A0" w:rsidRPr="002A72CC">
              <w:rPr>
                <w:rFonts w:asciiTheme="majorBidi" w:hAnsiTheme="majorBidi" w:cstheme="majorBidi"/>
              </w:rPr>
              <w:t>.</w:t>
            </w:r>
            <w:r w:rsidRPr="00EE7217">
              <w:rPr>
                <w:rFonts w:asciiTheme="majorBidi" w:hAnsiTheme="majorBidi" w:cstheme="majorBidi"/>
              </w:rPr>
              <w:t>6</w:t>
            </w:r>
          </w:p>
        </w:tc>
        <w:tc>
          <w:tcPr>
            <w:tcW w:w="900"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93" w:type="dxa"/>
            <w:vAlign w:val="bottom"/>
          </w:tcPr>
          <w:p w:rsidR="000562A0" w:rsidRPr="002A72CC" w:rsidRDefault="000562A0" w:rsidP="000562A0">
            <w:pPr>
              <w:tabs>
                <w:tab w:val="left" w:pos="900"/>
                <w:tab w:val="left" w:pos="1440"/>
              </w:tabs>
              <w:spacing w:line="320" w:lineRule="exact"/>
              <w:jc w:val="center"/>
              <w:rPr>
                <w:rFonts w:asciiTheme="majorBidi" w:hAnsiTheme="majorBidi" w:cstheme="majorBidi"/>
                <w:cs/>
              </w:rPr>
            </w:pPr>
            <w:r w:rsidRPr="002A72CC">
              <w:rPr>
                <w:rFonts w:asciiTheme="majorBidi" w:hAnsiTheme="majorBidi" w:cstheme="majorBidi"/>
              </w:rPr>
              <w:t>-</w:t>
            </w:r>
          </w:p>
        </w:tc>
      </w:tr>
      <w:tr w:rsidR="000562A0" w:rsidRPr="002A72CC" w:rsidTr="002A72CC">
        <w:tc>
          <w:tcPr>
            <w:tcW w:w="1575" w:type="dxa"/>
            <w:vAlign w:val="bottom"/>
          </w:tcPr>
          <w:p w:rsidR="000562A0" w:rsidRPr="002A72CC" w:rsidRDefault="000562A0" w:rsidP="000562A0">
            <w:pPr>
              <w:tabs>
                <w:tab w:val="left" w:pos="900"/>
                <w:tab w:val="left" w:pos="1440"/>
              </w:tabs>
              <w:spacing w:line="320" w:lineRule="exact"/>
              <w:rPr>
                <w:rFonts w:asciiTheme="majorBidi" w:hAnsiTheme="majorBidi" w:cstheme="majorBidi"/>
                <w:cs/>
              </w:rPr>
            </w:pPr>
            <w:r w:rsidRPr="002A72CC">
              <w:rPr>
                <w:rFonts w:asciiTheme="majorBidi" w:hAnsiTheme="majorBidi" w:cstheme="majorBidi"/>
                <w:cs/>
              </w:rPr>
              <w:t>ดอลลาร์สิงคโปร์</w:t>
            </w:r>
          </w:p>
        </w:tc>
        <w:tc>
          <w:tcPr>
            <w:tcW w:w="972"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00" w:type="dxa"/>
            <w:vAlign w:val="bottom"/>
          </w:tcPr>
          <w:p w:rsidR="000562A0" w:rsidRPr="002A72CC" w:rsidRDefault="00EE7217" w:rsidP="000562A0">
            <w:pPr>
              <w:tabs>
                <w:tab w:val="left" w:pos="900"/>
                <w:tab w:val="left" w:pos="1440"/>
              </w:tabs>
              <w:spacing w:line="320" w:lineRule="exact"/>
              <w:jc w:val="right"/>
              <w:rPr>
                <w:rFonts w:asciiTheme="majorBidi" w:hAnsiTheme="majorBidi" w:cstheme="majorBidi"/>
                <w:cs/>
              </w:rPr>
            </w:pPr>
            <w:r w:rsidRPr="00EE7217">
              <w:rPr>
                <w:rFonts w:asciiTheme="majorBidi" w:hAnsiTheme="majorBidi" w:cstheme="majorBidi"/>
              </w:rPr>
              <w:t>0</w:t>
            </w:r>
            <w:r w:rsidR="000562A0" w:rsidRPr="002A72CC">
              <w:rPr>
                <w:rFonts w:asciiTheme="majorBidi" w:hAnsiTheme="majorBidi" w:cstheme="majorBidi"/>
              </w:rPr>
              <w:t>.</w:t>
            </w:r>
            <w:r w:rsidRPr="00EE7217">
              <w:rPr>
                <w:rFonts w:asciiTheme="majorBidi" w:hAnsiTheme="majorBidi" w:cstheme="majorBidi"/>
              </w:rPr>
              <w:t>1</w:t>
            </w:r>
          </w:p>
        </w:tc>
        <w:tc>
          <w:tcPr>
            <w:tcW w:w="900"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12"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888"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00" w:type="dxa"/>
            <w:vAlign w:val="bottom"/>
          </w:tcPr>
          <w:p w:rsidR="000562A0" w:rsidRPr="002A72CC" w:rsidRDefault="00EE7217" w:rsidP="000562A0">
            <w:pPr>
              <w:tabs>
                <w:tab w:val="left" w:pos="900"/>
                <w:tab w:val="left" w:pos="1440"/>
              </w:tabs>
              <w:spacing w:line="320" w:lineRule="exact"/>
              <w:jc w:val="right"/>
              <w:rPr>
                <w:rFonts w:asciiTheme="majorBidi" w:hAnsiTheme="majorBidi" w:cstheme="majorBidi"/>
                <w:cs/>
              </w:rPr>
            </w:pPr>
            <w:r w:rsidRPr="00EE7217">
              <w:rPr>
                <w:rFonts w:asciiTheme="majorBidi" w:hAnsiTheme="majorBidi" w:cstheme="majorBidi"/>
              </w:rPr>
              <w:t>0</w:t>
            </w:r>
            <w:r w:rsidR="000562A0" w:rsidRPr="002A72CC">
              <w:rPr>
                <w:rFonts w:asciiTheme="majorBidi" w:hAnsiTheme="majorBidi" w:cstheme="majorBidi"/>
              </w:rPr>
              <w:t>.</w:t>
            </w:r>
            <w:r w:rsidRPr="00EE7217">
              <w:rPr>
                <w:rFonts w:asciiTheme="majorBidi" w:hAnsiTheme="majorBidi" w:cstheme="majorBidi"/>
              </w:rPr>
              <w:t>7</w:t>
            </w:r>
          </w:p>
        </w:tc>
        <w:tc>
          <w:tcPr>
            <w:tcW w:w="900" w:type="dxa"/>
            <w:vAlign w:val="bottom"/>
          </w:tcPr>
          <w:p w:rsidR="000562A0" w:rsidRPr="002A72CC" w:rsidRDefault="000562A0" w:rsidP="000562A0">
            <w:pPr>
              <w:tabs>
                <w:tab w:val="left" w:pos="784"/>
                <w:tab w:val="left" w:pos="900"/>
              </w:tabs>
              <w:spacing w:line="320" w:lineRule="exact"/>
              <w:jc w:val="center"/>
              <w:rPr>
                <w:rFonts w:asciiTheme="majorBidi" w:hAnsiTheme="majorBidi" w:cstheme="majorBidi"/>
                <w:cs/>
              </w:rPr>
            </w:pPr>
            <w:r w:rsidRPr="002A72CC">
              <w:rPr>
                <w:rFonts w:asciiTheme="majorBidi" w:hAnsiTheme="majorBidi" w:cstheme="majorBidi"/>
              </w:rPr>
              <w:t>-</w:t>
            </w:r>
          </w:p>
        </w:tc>
        <w:tc>
          <w:tcPr>
            <w:tcW w:w="993" w:type="dxa"/>
            <w:vAlign w:val="bottom"/>
          </w:tcPr>
          <w:p w:rsidR="000562A0" w:rsidRPr="002A72CC" w:rsidRDefault="000562A0" w:rsidP="000562A0">
            <w:pPr>
              <w:tabs>
                <w:tab w:val="left" w:pos="900"/>
                <w:tab w:val="left" w:pos="1440"/>
              </w:tabs>
              <w:spacing w:line="320" w:lineRule="exact"/>
              <w:jc w:val="center"/>
              <w:rPr>
                <w:rFonts w:asciiTheme="majorBidi" w:hAnsiTheme="majorBidi" w:cstheme="majorBidi"/>
                <w:cs/>
              </w:rPr>
            </w:pPr>
            <w:r w:rsidRPr="002A72CC">
              <w:rPr>
                <w:rFonts w:asciiTheme="majorBidi" w:hAnsiTheme="majorBidi" w:cstheme="majorBidi"/>
              </w:rPr>
              <w:t>-</w:t>
            </w:r>
          </w:p>
        </w:tc>
      </w:tr>
    </w:tbl>
    <w:p w:rsidR="00662B93" w:rsidRPr="002A72CC" w:rsidRDefault="00662B93">
      <w:pPr>
        <w:rPr>
          <w:rFonts w:asciiTheme="majorBidi" w:hAnsiTheme="majorBidi" w:cstheme="majorBidi"/>
        </w:rPr>
      </w:pPr>
    </w:p>
    <w:tbl>
      <w:tblPr>
        <w:tblW w:w="8971" w:type="dxa"/>
        <w:tblInd w:w="558" w:type="dxa"/>
        <w:tblLayout w:type="fixed"/>
        <w:tblLook w:val="0000" w:firstRow="0" w:lastRow="0" w:firstColumn="0" w:lastColumn="0" w:noHBand="0" w:noVBand="0"/>
      </w:tblPr>
      <w:tblGrid>
        <w:gridCol w:w="3933"/>
        <w:gridCol w:w="2519"/>
        <w:gridCol w:w="2519"/>
      </w:tblGrid>
      <w:tr w:rsidR="00B1465D" w:rsidRPr="002A72CC" w:rsidTr="002A72CC">
        <w:tc>
          <w:tcPr>
            <w:tcW w:w="3933" w:type="dxa"/>
          </w:tcPr>
          <w:p w:rsidR="00B1465D" w:rsidRPr="002A72CC" w:rsidRDefault="00B1465D" w:rsidP="007F6D1D">
            <w:pPr>
              <w:tabs>
                <w:tab w:val="left" w:pos="900"/>
                <w:tab w:val="left" w:pos="1440"/>
              </w:tabs>
              <w:spacing w:line="320" w:lineRule="exact"/>
              <w:jc w:val="center"/>
              <w:rPr>
                <w:rFonts w:asciiTheme="majorBidi" w:hAnsiTheme="majorBidi" w:cstheme="majorBidi"/>
                <w:b/>
                <w:bCs/>
                <w:cs/>
              </w:rPr>
            </w:pPr>
          </w:p>
        </w:tc>
        <w:tc>
          <w:tcPr>
            <w:tcW w:w="5038" w:type="dxa"/>
            <w:gridSpan w:val="2"/>
          </w:tcPr>
          <w:p w:rsidR="00B1465D" w:rsidRPr="002A72CC" w:rsidRDefault="00B1465D" w:rsidP="007F6D1D">
            <w:pPr>
              <w:tabs>
                <w:tab w:val="left" w:pos="900"/>
                <w:tab w:val="left" w:pos="1440"/>
              </w:tabs>
              <w:spacing w:line="320" w:lineRule="exact"/>
              <w:ind w:left="-108" w:right="-108"/>
              <w:jc w:val="center"/>
              <w:rPr>
                <w:rFonts w:asciiTheme="majorBidi" w:hAnsiTheme="majorBidi" w:cstheme="majorBidi"/>
                <w:b/>
                <w:bCs/>
                <w:cs/>
              </w:rPr>
            </w:pPr>
            <w:r w:rsidRPr="002A72CC">
              <w:rPr>
                <w:rFonts w:asciiTheme="majorBidi" w:hAnsiTheme="majorBidi" w:cstheme="majorBidi"/>
                <w:b/>
                <w:bCs/>
                <w:cs/>
              </w:rPr>
              <w:t>อัตราแลกเปลี่ยนถัวเฉลี่ย ณ</w:t>
            </w:r>
            <w:r w:rsidR="003406C6" w:rsidRPr="002A72CC">
              <w:rPr>
                <w:rFonts w:asciiTheme="majorBidi" w:hAnsiTheme="majorBidi" w:cstheme="majorBidi"/>
                <w:b/>
                <w:bCs/>
              </w:rPr>
              <w:t xml:space="preserve"> </w:t>
            </w:r>
            <w:r w:rsidR="003406C6" w:rsidRPr="002A72CC">
              <w:rPr>
                <w:rFonts w:asciiTheme="majorBidi" w:hAnsiTheme="majorBidi" w:cstheme="majorBidi"/>
                <w:b/>
                <w:bCs/>
                <w:cs/>
              </w:rPr>
              <w:t>วันที่</w:t>
            </w:r>
          </w:p>
        </w:tc>
      </w:tr>
      <w:tr w:rsidR="00421679" w:rsidRPr="002A72CC" w:rsidTr="002A72CC">
        <w:tc>
          <w:tcPr>
            <w:tcW w:w="3933" w:type="dxa"/>
          </w:tcPr>
          <w:p w:rsidR="00421679" w:rsidRPr="002A72CC" w:rsidRDefault="00421679" w:rsidP="007F6D1D">
            <w:pPr>
              <w:tabs>
                <w:tab w:val="left" w:pos="900"/>
                <w:tab w:val="left" w:pos="1440"/>
              </w:tabs>
              <w:spacing w:line="320" w:lineRule="exact"/>
              <w:jc w:val="center"/>
              <w:rPr>
                <w:rFonts w:asciiTheme="majorBidi" w:hAnsiTheme="majorBidi" w:cstheme="majorBidi"/>
                <w:b/>
                <w:bCs/>
                <w:cs/>
              </w:rPr>
            </w:pPr>
          </w:p>
        </w:tc>
        <w:tc>
          <w:tcPr>
            <w:tcW w:w="2519" w:type="dxa"/>
          </w:tcPr>
          <w:p w:rsidR="00421679" w:rsidRPr="002A72CC" w:rsidRDefault="00EE7217" w:rsidP="007F6D1D">
            <w:pPr>
              <w:tabs>
                <w:tab w:val="left" w:pos="900"/>
                <w:tab w:val="left" w:pos="1440"/>
              </w:tabs>
              <w:spacing w:line="320" w:lineRule="exact"/>
              <w:ind w:left="-108" w:right="-108"/>
              <w:jc w:val="center"/>
              <w:rPr>
                <w:rFonts w:asciiTheme="majorBidi" w:hAnsiTheme="majorBidi" w:cstheme="majorBidi"/>
                <w:b/>
                <w:bCs/>
                <w:cs/>
              </w:rPr>
            </w:pPr>
            <w:r w:rsidRPr="00EE7217">
              <w:rPr>
                <w:rFonts w:asciiTheme="majorBidi" w:hAnsiTheme="majorBidi" w:cstheme="majorBidi"/>
                <w:b/>
                <w:bCs/>
              </w:rPr>
              <w:t>31</w:t>
            </w:r>
            <w:r w:rsidR="00662B93">
              <w:rPr>
                <w:rFonts w:asciiTheme="majorBidi" w:hAnsiTheme="majorBidi" w:cstheme="majorBidi"/>
                <w:b/>
                <w:bCs/>
              </w:rPr>
              <w:t xml:space="preserve"> </w:t>
            </w:r>
            <w:r w:rsidR="00662B93">
              <w:rPr>
                <w:rFonts w:asciiTheme="majorBidi" w:hAnsiTheme="majorBidi" w:cstheme="majorBidi" w:hint="cs"/>
                <w:b/>
                <w:bCs/>
                <w:cs/>
              </w:rPr>
              <w:t>ธันวาคม</w:t>
            </w:r>
            <w:r w:rsidR="00421679" w:rsidRPr="002A72CC">
              <w:rPr>
                <w:rFonts w:asciiTheme="majorBidi" w:hAnsiTheme="majorBidi" w:cstheme="majorBidi"/>
                <w:b/>
                <w:bCs/>
                <w:cs/>
              </w:rPr>
              <w:t xml:space="preserve"> </w:t>
            </w:r>
            <w:r w:rsidRPr="00EE7217">
              <w:rPr>
                <w:rFonts w:asciiTheme="majorBidi" w:hAnsiTheme="majorBidi" w:cstheme="majorBidi"/>
                <w:b/>
                <w:bCs/>
              </w:rPr>
              <w:t>2562</w:t>
            </w:r>
          </w:p>
        </w:tc>
        <w:tc>
          <w:tcPr>
            <w:tcW w:w="2519" w:type="dxa"/>
          </w:tcPr>
          <w:p w:rsidR="00421679" w:rsidRPr="002A72CC" w:rsidRDefault="00EE7217" w:rsidP="007F6D1D">
            <w:pPr>
              <w:tabs>
                <w:tab w:val="left" w:pos="900"/>
                <w:tab w:val="left" w:pos="1440"/>
              </w:tabs>
              <w:spacing w:line="320" w:lineRule="exact"/>
              <w:ind w:left="-108" w:right="-108"/>
              <w:jc w:val="center"/>
              <w:rPr>
                <w:rFonts w:asciiTheme="majorBidi" w:hAnsiTheme="majorBidi" w:cstheme="majorBidi"/>
                <w:b/>
                <w:bCs/>
                <w:cs/>
              </w:rPr>
            </w:pPr>
            <w:r w:rsidRPr="00EE7217">
              <w:rPr>
                <w:rFonts w:asciiTheme="majorBidi" w:hAnsiTheme="majorBidi" w:cstheme="majorBidi"/>
                <w:b/>
                <w:bCs/>
              </w:rPr>
              <w:t>31</w:t>
            </w:r>
            <w:r w:rsidR="00421679" w:rsidRPr="002A72CC">
              <w:rPr>
                <w:rFonts w:asciiTheme="majorBidi" w:hAnsiTheme="majorBidi" w:cstheme="majorBidi"/>
                <w:b/>
                <w:bCs/>
                <w:cs/>
              </w:rPr>
              <w:t xml:space="preserve"> ธันวาคม </w:t>
            </w:r>
            <w:r w:rsidRPr="00EE7217">
              <w:rPr>
                <w:rFonts w:asciiTheme="majorBidi" w:hAnsiTheme="majorBidi" w:cstheme="majorBidi"/>
                <w:b/>
                <w:bCs/>
              </w:rPr>
              <w:t>2561</w:t>
            </w:r>
          </w:p>
        </w:tc>
      </w:tr>
      <w:tr w:rsidR="00421679" w:rsidRPr="002A72CC" w:rsidTr="002A72CC">
        <w:tc>
          <w:tcPr>
            <w:tcW w:w="3933" w:type="dxa"/>
          </w:tcPr>
          <w:p w:rsidR="00421679" w:rsidRPr="002A72CC" w:rsidRDefault="00421679" w:rsidP="007F6D1D">
            <w:pPr>
              <w:tabs>
                <w:tab w:val="left" w:pos="770"/>
                <w:tab w:val="left" w:pos="900"/>
              </w:tabs>
              <w:spacing w:line="320" w:lineRule="exact"/>
              <w:ind w:firstLine="500"/>
              <w:rPr>
                <w:rFonts w:asciiTheme="majorBidi" w:hAnsiTheme="majorBidi" w:cstheme="majorBidi"/>
                <w:b/>
                <w:bCs/>
              </w:rPr>
            </w:pPr>
            <w:r w:rsidRPr="002A72CC">
              <w:rPr>
                <w:rFonts w:asciiTheme="majorBidi" w:hAnsiTheme="majorBidi" w:cstheme="majorBidi"/>
                <w:b/>
                <w:bCs/>
                <w:cs/>
              </w:rPr>
              <w:t>สกุลเงิน</w:t>
            </w:r>
          </w:p>
        </w:tc>
        <w:tc>
          <w:tcPr>
            <w:tcW w:w="5038" w:type="dxa"/>
            <w:gridSpan w:val="2"/>
          </w:tcPr>
          <w:p w:rsidR="00421679" w:rsidRPr="002A72CC" w:rsidRDefault="00421679" w:rsidP="007F6D1D">
            <w:pPr>
              <w:tabs>
                <w:tab w:val="left" w:pos="900"/>
                <w:tab w:val="left" w:pos="1440"/>
              </w:tabs>
              <w:spacing w:line="320" w:lineRule="exact"/>
              <w:ind w:left="-108" w:right="-108"/>
              <w:jc w:val="center"/>
              <w:rPr>
                <w:rFonts w:asciiTheme="majorBidi" w:hAnsiTheme="majorBidi" w:cstheme="majorBidi"/>
                <w:b/>
                <w:bCs/>
                <w:cs/>
              </w:rPr>
            </w:pPr>
            <w:r w:rsidRPr="002A72CC">
              <w:rPr>
                <w:rFonts w:asciiTheme="majorBidi" w:hAnsiTheme="majorBidi" w:cstheme="majorBidi"/>
                <w:b/>
                <w:bCs/>
                <w:cs/>
              </w:rPr>
              <w:t>(บาทต่อหน่วยเงินตราต่างประเทศ)</w:t>
            </w:r>
          </w:p>
        </w:tc>
      </w:tr>
      <w:tr w:rsidR="00B1465D" w:rsidRPr="002A72CC" w:rsidTr="002A72CC">
        <w:tc>
          <w:tcPr>
            <w:tcW w:w="3933" w:type="dxa"/>
            <w:vAlign w:val="bottom"/>
          </w:tcPr>
          <w:p w:rsidR="00B1465D" w:rsidRPr="002A72CC" w:rsidRDefault="00B1465D" w:rsidP="007F6D1D">
            <w:pPr>
              <w:tabs>
                <w:tab w:val="left" w:pos="900"/>
                <w:tab w:val="left" w:pos="1440"/>
              </w:tabs>
              <w:spacing w:line="320" w:lineRule="exact"/>
              <w:ind w:right="-93"/>
              <w:rPr>
                <w:rFonts w:asciiTheme="majorBidi" w:hAnsiTheme="majorBidi" w:cstheme="majorBidi"/>
                <w:cs/>
              </w:rPr>
            </w:pPr>
            <w:r w:rsidRPr="002A72CC">
              <w:rPr>
                <w:rFonts w:asciiTheme="majorBidi" w:hAnsiTheme="majorBidi" w:cstheme="majorBidi"/>
                <w:cs/>
              </w:rPr>
              <w:t>ดอลลาร์สหรัฐอเมริกา</w:t>
            </w:r>
          </w:p>
        </w:tc>
        <w:tc>
          <w:tcPr>
            <w:tcW w:w="2519" w:type="dxa"/>
            <w:vAlign w:val="bottom"/>
          </w:tcPr>
          <w:p w:rsidR="00B1465D" w:rsidRPr="002A72CC" w:rsidRDefault="00EE7217" w:rsidP="007F6D1D">
            <w:pPr>
              <w:spacing w:line="320" w:lineRule="exact"/>
              <w:jc w:val="center"/>
              <w:rPr>
                <w:rFonts w:asciiTheme="majorBidi" w:hAnsiTheme="majorBidi" w:cstheme="majorBidi"/>
              </w:rPr>
            </w:pPr>
            <w:r w:rsidRPr="00EE7217">
              <w:rPr>
                <w:rFonts w:asciiTheme="majorBidi" w:hAnsiTheme="majorBidi" w:cstheme="majorBidi"/>
              </w:rPr>
              <w:t>30</w:t>
            </w:r>
            <w:r w:rsidR="00886C9A">
              <w:rPr>
                <w:rFonts w:asciiTheme="majorBidi" w:hAnsiTheme="majorBidi" w:cstheme="majorBidi"/>
              </w:rPr>
              <w:t>.</w:t>
            </w:r>
            <w:r w:rsidRPr="00EE7217">
              <w:rPr>
                <w:rFonts w:asciiTheme="majorBidi" w:hAnsiTheme="majorBidi" w:cstheme="majorBidi"/>
              </w:rPr>
              <w:t>1540</w:t>
            </w:r>
          </w:p>
        </w:tc>
        <w:tc>
          <w:tcPr>
            <w:tcW w:w="2519" w:type="dxa"/>
            <w:vAlign w:val="bottom"/>
          </w:tcPr>
          <w:p w:rsidR="00B1465D" w:rsidRPr="002A72CC" w:rsidRDefault="00EE7217" w:rsidP="007F6D1D">
            <w:pPr>
              <w:spacing w:line="320" w:lineRule="exact"/>
              <w:jc w:val="center"/>
              <w:rPr>
                <w:rFonts w:asciiTheme="majorBidi" w:hAnsiTheme="majorBidi" w:cstheme="majorBidi"/>
              </w:rPr>
            </w:pPr>
            <w:r w:rsidRPr="00EE7217">
              <w:rPr>
                <w:rFonts w:asciiTheme="majorBidi" w:hAnsiTheme="majorBidi" w:cstheme="majorBidi"/>
              </w:rPr>
              <w:t>32</w:t>
            </w:r>
            <w:r w:rsidR="00B1465D" w:rsidRPr="002A72CC">
              <w:rPr>
                <w:rFonts w:asciiTheme="majorBidi" w:hAnsiTheme="majorBidi" w:cstheme="majorBidi"/>
              </w:rPr>
              <w:t>.</w:t>
            </w:r>
            <w:r w:rsidRPr="00EE7217">
              <w:rPr>
                <w:rFonts w:asciiTheme="majorBidi" w:hAnsiTheme="majorBidi" w:cstheme="majorBidi"/>
              </w:rPr>
              <w:t>4498</w:t>
            </w:r>
          </w:p>
        </w:tc>
      </w:tr>
      <w:tr w:rsidR="00B1465D" w:rsidRPr="002A72CC" w:rsidTr="002A72CC">
        <w:tc>
          <w:tcPr>
            <w:tcW w:w="3933" w:type="dxa"/>
            <w:vAlign w:val="bottom"/>
          </w:tcPr>
          <w:p w:rsidR="00B1465D" w:rsidRPr="002A72CC" w:rsidRDefault="00B1465D" w:rsidP="007F6D1D">
            <w:pPr>
              <w:tabs>
                <w:tab w:val="left" w:pos="900"/>
                <w:tab w:val="left" w:pos="1440"/>
              </w:tabs>
              <w:spacing w:line="320" w:lineRule="exact"/>
              <w:rPr>
                <w:rFonts w:asciiTheme="majorBidi" w:hAnsiTheme="majorBidi" w:cstheme="majorBidi"/>
                <w:cs/>
              </w:rPr>
            </w:pPr>
            <w:r w:rsidRPr="002A72CC">
              <w:rPr>
                <w:rFonts w:asciiTheme="majorBidi" w:hAnsiTheme="majorBidi" w:cstheme="majorBidi"/>
                <w:cs/>
              </w:rPr>
              <w:t>ดอลลาร์สิงคโปร์</w:t>
            </w:r>
          </w:p>
        </w:tc>
        <w:tc>
          <w:tcPr>
            <w:tcW w:w="2519" w:type="dxa"/>
            <w:vAlign w:val="bottom"/>
          </w:tcPr>
          <w:p w:rsidR="00B1465D" w:rsidRPr="002A72CC" w:rsidRDefault="00EE7217" w:rsidP="007F6D1D">
            <w:pPr>
              <w:spacing w:line="320" w:lineRule="exact"/>
              <w:jc w:val="center"/>
              <w:rPr>
                <w:rFonts w:asciiTheme="majorBidi" w:hAnsiTheme="majorBidi" w:cstheme="majorBidi"/>
              </w:rPr>
            </w:pPr>
            <w:r w:rsidRPr="00EE7217">
              <w:rPr>
                <w:rFonts w:asciiTheme="majorBidi" w:hAnsiTheme="majorBidi" w:cstheme="majorBidi"/>
              </w:rPr>
              <w:t>22</w:t>
            </w:r>
            <w:r w:rsidR="00886C9A">
              <w:rPr>
                <w:rFonts w:asciiTheme="majorBidi" w:hAnsiTheme="majorBidi" w:cstheme="majorBidi"/>
              </w:rPr>
              <w:t>.</w:t>
            </w:r>
            <w:r w:rsidRPr="00EE7217">
              <w:rPr>
                <w:rFonts w:asciiTheme="majorBidi" w:hAnsiTheme="majorBidi" w:cstheme="majorBidi"/>
              </w:rPr>
              <w:t>3245</w:t>
            </w:r>
          </w:p>
        </w:tc>
        <w:tc>
          <w:tcPr>
            <w:tcW w:w="2519" w:type="dxa"/>
            <w:vAlign w:val="bottom"/>
          </w:tcPr>
          <w:p w:rsidR="00B1465D" w:rsidRPr="002A72CC" w:rsidRDefault="00EE7217" w:rsidP="007F6D1D">
            <w:pPr>
              <w:spacing w:line="320" w:lineRule="exact"/>
              <w:jc w:val="center"/>
              <w:rPr>
                <w:rFonts w:asciiTheme="majorBidi" w:hAnsiTheme="majorBidi" w:cstheme="majorBidi"/>
              </w:rPr>
            </w:pPr>
            <w:r w:rsidRPr="00EE7217">
              <w:rPr>
                <w:rFonts w:asciiTheme="majorBidi" w:hAnsiTheme="majorBidi" w:cstheme="majorBidi"/>
              </w:rPr>
              <w:t>23</w:t>
            </w:r>
            <w:r w:rsidR="00B1465D" w:rsidRPr="002A72CC">
              <w:rPr>
                <w:rFonts w:asciiTheme="majorBidi" w:hAnsiTheme="majorBidi" w:cstheme="majorBidi"/>
              </w:rPr>
              <w:t>.</w:t>
            </w:r>
            <w:r w:rsidRPr="00EE7217">
              <w:rPr>
                <w:rFonts w:asciiTheme="majorBidi" w:hAnsiTheme="majorBidi" w:cstheme="majorBidi"/>
              </w:rPr>
              <w:t>6943</w:t>
            </w:r>
          </w:p>
        </w:tc>
      </w:tr>
    </w:tbl>
    <w:p w:rsidR="00662B93" w:rsidRPr="001076D7" w:rsidRDefault="00FA0C78" w:rsidP="00910E6F">
      <w:pPr>
        <w:tabs>
          <w:tab w:val="left" w:pos="1170"/>
        </w:tabs>
        <w:spacing w:before="240"/>
        <w:ind w:left="605" w:hanging="605"/>
        <w:jc w:val="thaiDistribute"/>
        <w:rPr>
          <w:rFonts w:ascii="Angsana New" w:hAnsi="Angsana New" w:cs="Angsana New"/>
          <w:sz w:val="32"/>
          <w:szCs w:val="32"/>
        </w:rPr>
      </w:pPr>
      <w:r w:rsidRPr="001076D7">
        <w:rPr>
          <w:rFonts w:asciiTheme="majorBidi" w:hAnsiTheme="majorBidi" w:cstheme="majorBidi"/>
          <w:sz w:val="32"/>
          <w:szCs w:val="32"/>
          <w:cs/>
        </w:rPr>
        <w:tab/>
      </w:r>
      <w:r w:rsidR="00EE7217" w:rsidRPr="00EE7217">
        <w:rPr>
          <w:rFonts w:ascii="Angsana New" w:hAnsi="Angsana New" w:cs="Angsana New"/>
          <w:sz w:val="32"/>
          <w:szCs w:val="32"/>
        </w:rPr>
        <w:t>38</w:t>
      </w:r>
      <w:r w:rsidR="00662B93" w:rsidRPr="001076D7">
        <w:rPr>
          <w:rFonts w:ascii="Angsana New" w:hAnsi="Angsana New" w:cs="Angsana New"/>
          <w:sz w:val="32"/>
          <w:szCs w:val="32"/>
        </w:rPr>
        <w:t>.</w:t>
      </w:r>
      <w:r w:rsidR="00EE7217" w:rsidRPr="00EE7217">
        <w:rPr>
          <w:rFonts w:ascii="Angsana New" w:hAnsi="Angsana New" w:cs="Angsana New"/>
          <w:sz w:val="32"/>
          <w:szCs w:val="32"/>
        </w:rPr>
        <w:t>2</w:t>
      </w:r>
      <w:r w:rsidR="00662B93" w:rsidRPr="001076D7">
        <w:rPr>
          <w:rFonts w:ascii="Angsana New" w:hAnsi="Angsana New" w:cs="Angsana New"/>
          <w:sz w:val="32"/>
          <w:szCs w:val="32"/>
          <w:cs/>
        </w:rPr>
        <w:tab/>
        <w:t>มูลค่ายุติธรรมของเครื่องมือทางการเงิน</w:t>
      </w:r>
    </w:p>
    <w:p w:rsidR="00662B93" w:rsidRPr="00662B93" w:rsidRDefault="00662B93" w:rsidP="00910E6F">
      <w:pPr>
        <w:spacing w:after="240"/>
        <w:ind w:left="1166"/>
        <w:jc w:val="thaiDistribute"/>
        <w:rPr>
          <w:rFonts w:asciiTheme="majorBidi" w:hAnsiTheme="majorBidi" w:cstheme="majorBidi"/>
          <w:sz w:val="32"/>
          <w:szCs w:val="32"/>
        </w:rPr>
      </w:pPr>
      <w:r w:rsidRPr="00662B93">
        <w:rPr>
          <w:rFonts w:asciiTheme="majorBidi" w:hAnsiTheme="majorBidi" w:cstheme="majorBidi"/>
          <w:sz w:val="32"/>
          <w:szCs w:val="32"/>
          <w:cs/>
        </w:rPr>
        <w:t>เนื่องจากเครื่องมือทางการเงินส่วนใหญ่ของ</w:t>
      </w:r>
      <w:r w:rsidR="00F91DC7">
        <w:rPr>
          <w:rFonts w:asciiTheme="majorBidi" w:hAnsiTheme="majorBidi" w:cstheme="majorBidi" w:hint="cs"/>
          <w:sz w:val="32"/>
          <w:szCs w:val="32"/>
          <w:cs/>
        </w:rPr>
        <w:t>กลุ่ม</w:t>
      </w:r>
      <w:r w:rsidRPr="00662B93">
        <w:rPr>
          <w:rFonts w:asciiTheme="majorBidi" w:hAnsiTheme="majorBidi" w:cstheme="majorBidi"/>
          <w:sz w:val="32"/>
          <w:szCs w:val="32"/>
          <w:cs/>
        </w:rPr>
        <w:t>บริษัทจัดอยู่ในประเภทระยะสั้นหรือมีอัตราดอกเบี้ยใกล้เคียงกับอัตราดอกเบี้ยในตลาด บริษัทฯและบริษัทย่อยจึงประมาณมูลค่ายุติธรรมของสินทรัพย์และหนี้สินทางการเงินใกล้เคียงกับมูลค่าตามบัญชีที่แสดงในงบแสดงฐานะการเงิน</w:t>
      </w:r>
    </w:p>
    <w:p w:rsidR="00662B93" w:rsidRDefault="00662B93" w:rsidP="00910E6F">
      <w:pPr>
        <w:spacing w:after="360"/>
        <w:ind w:left="1166"/>
        <w:jc w:val="thaiDistribute"/>
        <w:rPr>
          <w:rFonts w:asciiTheme="majorBidi" w:hAnsiTheme="majorBidi" w:cstheme="majorBidi"/>
          <w:sz w:val="32"/>
          <w:szCs w:val="32"/>
        </w:rPr>
      </w:pPr>
      <w:r w:rsidRPr="00662B93">
        <w:rPr>
          <w:rFonts w:asciiTheme="majorBidi" w:hAnsiTheme="majorBidi" w:cstheme="majorBidi"/>
          <w:sz w:val="32"/>
          <w:szCs w:val="32"/>
          <w:cs/>
        </w:rPr>
        <w:t xml:space="preserve">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อัตราแลกเปลี่ยนล่วงหน้าของเงินตราต่างประเทศและเส้นอัตราผลตอบแทนของอัตราดอกเบี้ย เป็นต้น </w:t>
      </w:r>
      <w:r w:rsidR="001076D7">
        <w:rPr>
          <w:rFonts w:asciiTheme="majorBidi" w:hAnsiTheme="majorBidi" w:cstheme="majorBidi" w:hint="cs"/>
          <w:sz w:val="32"/>
          <w:szCs w:val="32"/>
          <w:cs/>
        </w:rPr>
        <w:t>กลุ่ม</w:t>
      </w:r>
      <w:r w:rsidRPr="00662B93">
        <w:rPr>
          <w:rFonts w:asciiTheme="majorBidi" w:hAnsiTheme="majorBidi" w:cstheme="majorBidi"/>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rsidR="00910E6F" w:rsidRDefault="00910E6F">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FA0C78" w:rsidRPr="00662B93" w:rsidRDefault="00FA0C78" w:rsidP="00910E6F">
      <w:pPr>
        <w:pStyle w:val="ListParagraph"/>
        <w:numPr>
          <w:ilvl w:val="0"/>
          <w:numId w:val="8"/>
        </w:numPr>
        <w:tabs>
          <w:tab w:val="clear" w:pos="360"/>
          <w:tab w:val="num" w:pos="630"/>
        </w:tabs>
        <w:ind w:left="634" w:right="389" w:hanging="630"/>
        <w:jc w:val="thaiDistribute"/>
        <w:rPr>
          <w:rFonts w:asciiTheme="majorBidi" w:hAnsiTheme="majorBidi" w:cs="Angsana New"/>
          <w:b/>
          <w:bCs/>
          <w:sz w:val="32"/>
          <w:szCs w:val="32"/>
          <w:cs/>
          <w:lang w:val="th-TH"/>
        </w:rPr>
      </w:pPr>
      <w:r w:rsidRPr="00662B93">
        <w:rPr>
          <w:rFonts w:asciiTheme="majorBidi" w:hAnsiTheme="majorBidi" w:cstheme="majorBidi"/>
          <w:b/>
          <w:bCs/>
          <w:sz w:val="32"/>
          <w:szCs w:val="32"/>
          <w:cs/>
          <w:lang w:val="th-TH"/>
        </w:rPr>
        <w:lastRenderedPageBreak/>
        <w:t>ส่วนงานดำเนินงาน</w:t>
      </w:r>
    </w:p>
    <w:p w:rsidR="007A3A71" w:rsidRPr="00662B93" w:rsidRDefault="007A3A71" w:rsidP="00910E6F">
      <w:pPr>
        <w:ind w:left="634"/>
        <w:jc w:val="thaiDistribute"/>
        <w:rPr>
          <w:rFonts w:asciiTheme="majorBidi" w:hAnsiTheme="majorBidi" w:cstheme="majorBidi"/>
          <w:snapToGrid w:val="0"/>
          <w:spacing w:val="-6"/>
          <w:sz w:val="32"/>
          <w:szCs w:val="32"/>
          <w:cs/>
        </w:rPr>
      </w:pPr>
      <w:r w:rsidRPr="00662B93">
        <w:rPr>
          <w:rFonts w:asciiTheme="majorBidi" w:hAnsiTheme="majorBidi" w:cstheme="majorBidi"/>
          <w:snapToGrid w:val="0"/>
          <w:spacing w:val="-6"/>
          <w:sz w:val="32"/>
          <w:szCs w:val="32"/>
          <w:cs/>
        </w:rPr>
        <w:t>กลุ่ม</w:t>
      </w:r>
      <w:r w:rsidR="00B31E81" w:rsidRPr="00662B93">
        <w:rPr>
          <w:rFonts w:asciiTheme="majorBidi" w:hAnsiTheme="majorBidi" w:cstheme="majorBidi"/>
          <w:snapToGrid w:val="0"/>
          <w:spacing w:val="-6"/>
          <w:sz w:val="32"/>
          <w:szCs w:val="32"/>
          <w:cs/>
        </w:rPr>
        <w:t>บริษัท</w:t>
      </w:r>
      <w:r w:rsidR="00FA0C78" w:rsidRPr="00662B93">
        <w:rPr>
          <w:rFonts w:asciiTheme="majorBidi" w:hAnsiTheme="majorBidi" w:cstheme="majorBidi"/>
          <w:snapToGrid w:val="0"/>
          <w:spacing w:val="-6"/>
          <w:sz w:val="32"/>
          <w:szCs w:val="32"/>
          <w:cs/>
        </w:rPr>
        <w:t xml:space="preserve">จัดโครงสร้างองค์กรเป็นหน่วยธุรกิจตามโครงการพัฒนาอสังหาริมทรัพย์ และดำเนินธุรกิจในเขตภูมิศาสตร์เดียว คือ ประเทศไทย </w:t>
      </w:r>
      <w:r w:rsidRPr="00662B93">
        <w:rPr>
          <w:rFonts w:asciiTheme="majorBidi" w:hAnsiTheme="majorBidi" w:cstheme="majorBidi"/>
          <w:snapToGrid w:val="0"/>
          <w:spacing w:val="-6"/>
          <w:sz w:val="32"/>
          <w:szCs w:val="32"/>
          <w:cs/>
        </w:rPr>
        <w:t>กลุ่ม</w:t>
      </w:r>
      <w:r w:rsidR="00FA0C78" w:rsidRPr="00662B93">
        <w:rPr>
          <w:rFonts w:asciiTheme="majorBidi" w:hAnsiTheme="majorBidi" w:cstheme="majorBidi"/>
          <w:snapToGrid w:val="0"/>
          <w:spacing w:val="-6"/>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rsidR="005B0372" w:rsidRDefault="005B0372" w:rsidP="00662B93">
      <w:pPr>
        <w:spacing w:before="120"/>
        <w:ind w:left="630"/>
        <w:jc w:val="thaiDistribute"/>
        <w:rPr>
          <w:rFonts w:asciiTheme="majorBidi" w:hAnsiTheme="majorBidi" w:cstheme="majorBidi"/>
          <w:snapToGrid w:val="0"/>
          <w:sz w:val="32"/>
          <w:szCs w:val="32"/>
        </w:rPr>
      </w:pPr>
      <w:r w:rsidRPr="004A0AA3">
        <w:rPr>
          <w:rFonts w:asciiTheme="majorBidi" w:hAnsiTheme="majorBidi" w:cstheme="majorBidi"/>
          <w:snapToGrid w:val="0"/>
          <w:spacing w:val="-6"/>
          <w:sz w:val="32"/>
          <w:szCs w:val="32"/>
          <w:cs/>
        </w:rPr>
        <w:t>กลุ่มบริษัทจำแนกรายได้จากการขายและให้บริการให้แก่ลูกค้าตลอดช่วงเวลาและ ณ เวลาใดเวลาหนึ่งสำหรับ</w:t>
      </w:r>
      <w:r w:rsidR="00662B93">
        <w:rPr>
          <w:rFonts w:asciiTheme="majorBidi" w:hAnsiTheme="majorBidi" w:cstheme="majorBidi" w:hint="cs"/>
          <w:snapToGrid w:val="0"/>
          <w:spacing w:val="-6"/>
          <w:sz w:val="32"/>
          <w:szCs w:val="32"/>
          <w:cs/>
        </w:rPr>
        <w:t>ปี</w:t>
      </w:r>
      <w:r w:rsidRPr="004A0AA3">
        <w:rPr>
          <w:rFonts w:asciiTheme="majorBidi" w:hAnsiTheme="majorBidi" w:cstheme="majorBidi"/>
          <w:snapToGrid w:val="0"/>
          <w:spacing w:val="-6"/>
          <w:sz w:val="32"/>
          <w:szCs w:val="32"/>
          <w:cs/>
        </w:rPr>
        <w:t xml:space="preserve">สิ้นสุดวันที่ </w:t>
      </w:r>
      <w:r w:rsidR="00EE7217" w:rsidRPr="00EE7217">
        <w:rPr>
          <w:rFonts w:asciiTheme="majorBidi" w:hAnsiTheme="majorBidi" w:cstheme="majorBidi"/>
          <w:snapToGrid w:val="0"/>
          <w:sz w:val="32"/>
          <w:szCs w:val="32"/>
        </w:rPr>
        <w:t>31</w:t>
      </w:r>
      <w:r w:rsidR="00662B93">
        <w:rPr>
          <w:rFonts w:asciiTheme="majorBidi" w:hAnsiTheme="majorBidi" w:cstheme="majorBidi"/>
          <w:snapToGrid w:val="0"/>
          <w:sz w:val="32"/>
          <w:szCs w:val="32"/>
        </w:rPr>
        <w:t xml:space="preserve"> </w:t>
      </w:r>
      <w:r w:rsidR="00662B93">
        <w:rPr>
          <w:rFonts w:asciiTheme="majorBidi" w:hAnsiTheme="majorBidi" w:cstheme="majorBidi" w:hint="cs"/>
          <w:snapToGrid w:val="0"/>
          <w:sz w:val="32"/>
          <w:szCs w:val="32"/>
          <w:cs/>
        </w:rPr>
        <w:t>ธันวาคม</w:t>
      </w:r>
      <w:r w:rsidRPr="004A0AA3">
        <w:rPr>
          <w:rFonts w:asciiTheme="majorBidi" w:hAnsiTheme="majorBidi" w:cstheme="majorBidi"/>
          <w:snapToGrid w:val="0"/>
          <w:sz w:val="32"/>
          <w:szCs w:val="32"/>
          <w:cs/>
        </w:rPr>
        <w:t xml:space="preserve"> มีดังนี้</w:t>
      </w:r>
    </w:p>
    <w:p w:rsidR="0062074F" w:rsidRPr="004A0AA3" w:rsidRDefault="0062074F" w:rsidP="0062074F">
      <w:pPr>
        <w:ind w:left="547"/>
        <w:jc w:val="right"/>
        <w:rPr>
          <w:rFonts w:asciiTheme="majorBidi" w:hAnsiTheme="majorBidi" w:cstheme="majorBidi"/>
          <w:snapToGrid w:val="0"/>
          <w:sz w:val="32"/>
          <w:szCs w:val="32"/>
          <w:cs/>
        </w:rPr>
      </w:pPr>
      <w:r w:rsidRPr="004A0AA3">
        <w:rPr>
          <w:rFonts w:asciiTheme="majorBidi" w:hAnsiTheme="majorBidi" w:cstheme="majorBidi"/>
          <w:b/>
          <w:bCs/>
          <w:sz w:val="32"/>
          <w:szCs w:val="32"/>
          <w:cs/>
        </w:rPr>
        <w:t>หน่วย : พันบาท</w:t>
      </w:r>
    </w:p>
    <w:tbl>
      <w:tblPr>
        <w:tblW w:w="8631" w:type="dxa"/>
        <w:tblInd w:w="630" w:type="dxa"/>
        <w:tblLayout w:type="fixed"/>
        <w:tblCellMar>
          <w:left w:w="0" w:type="dxa"/>
          <w:right w:w="0" w:type="dxa"/>
        </w:tblCellMar>
        <w:tblLook w:val="0020" w:firstRow="1" w:lastRow="0" w:firstColumn="0" w:lastColumn="0" w:noHBand="0" w:noVBand="0"/>
      </w:tblPr>
      <w:tblGrid>
        <w:gridCol w:w="6300"/>
        <w:gridCol w:w="1107"/>
        <w:gridCol w:w="252"/>
        <w:gridCol w:w="972"/>
      </w:tblGrid>
      <w:tr w:rsidR="0062074F" w:rsidRPr="004A0AA3" w:rsidTr="007A3A71">
        <w:trPr>
          <w:trHeight w:val="20"/>
          <w:tblHeader/>
        </w:trPr>
        <w:tc>
          <w:tcPr>
            <w:tcW w:w="6300" w:type="dxa"/>
            <w:tcBorders>
              <w:top w:val="nil"/>
              <w:left w:val="nil"/>
              <w:bottom w:val="nil"/>
              <w:right w:val="nil"/>
            </w:tcBorders>
            <w:shd w:val="clear" w:color="auto" w:fill="auto"/>
          </w:tcPr>
          <w:p w:rsidR="0062074F" w:rsidRPr="004A0AA3" w:rsidRDefault="0062074F" w:rsidP="00910E6F">
            <w:pPr>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rsidR="0062074F" w:rsidRPr="004A0AA3" w:rsidRDefault="0062074F" w:rsidP="00910E6F">
            <w:pPr>
              <w:jc w:val="center"/>
              <w:rPr>
                <w:rFonts w:asciiTheme="majorBidi" w:hAnsiTheme="majorBidi" w:cstheme="majorBidi"/>
                <w:b/>
                <w:bCs/>
                <w:sz w:val="32"/>
                <w:szCs w:val="32"/>
                <w:cs/>
              </w:rPr>
            </w:pPr>
            <w:r w:rsidRPr="004A0AA3">
              <w:rPr>
                <w:rFonts w:asciiTheme="majorBidi" w:hAnsiTheme="majorBidi" w:cstheme="majorBidi"/>
                <w:b/>
                <w:bCs/>
                <w:sz w:val="32"/>
                <w:szCs w:val="32"/>
                <w:cs/>
              </w:rPr>
              <w:t xml:space="preserve">  งบการเงินรวม</w:t>
            </w:r>
          </w:p>
        </w:tc>
      </w:tr>
      <w:tr w:rsidR="0062074F" w:rsidRPr="004A0AA3" w:rsidTr="007A3A71">
        <w:trPr>
          <w:trHeight w:val="20"/>
          <w:tblHeader/>
        </w:trPr>
        <w:tc>
          <w:tcPr>
            <w:tcW w:w="6300" w:type="dxa"/>
            <w:tcBorders>
              <w:top w:val="nil"/>
              <w:left w:val="nil"/>
              <w:bottom w:val="nil"/>
              <w:right w:val="nil"/>
            </w:tcBorders>
            <w:shd w:val="clear" w:color="auto" w:fill="auto"/>
          </w:tcPr>
          <w:p w:rsidR="0062074F" w:rsidRPr="004A0AA3" w:rsidRDefault="0062074F" w:rsidP="00910E6F">
            <w:pPr>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62074F" w:rsidRPr="004A0AA3" w:rsidRDefault="00EE7217" w:rsidP="00910E6F">
            <w:pPr>
              <w:ind w:right="-8"/>
              <w:jc w:val="center"/>
              <w:rPr>
                <w:rFonts w:asciiTheme="majorBidi" w:hAnsiTheme="majorBidi" w:cstheme="majorBidi"/>
                <w:b/>
                <w:bCs/>
                <w:sz w:val="32"/>
                <w:szCs w:val="32"/>
                <w:cs/>
              </w:rPr>
            </w:pPr>
            <w:r w:rsidRPr="00EE7217">
              <w:rPr>
                <w:rFonts w:asciiTheme="majorBidi" w:hAnsiTheme="majorBidi" w:cstheme="majorBidi"/>
                <w:b/>
                <w:bCs/>
                <w:sz w:val="32"/>
                <w:szCs w:val="32"/>
              </w:rPr>
              <w:t>2562</w:t>
            </w:r>
          </w:p>
        </w:tc>
        <w:tc>
          <w:tcPr>
            <w:tcW w:w="252" w:type="dxa"/>
            <w:tcBorders>
              <w:top w:val="nil"/>
              <w:left w:val="nil"/>
              <w:bottom w:val="nil"/>
              <w:right w:val="nil"/>
            </w:tcBorders>
            <w:shd w:val="clear" w:color="auto" w:fill="auto"/>
          </w:tcPr>
          <w:p w:rsidR="0062074F" w:rsidRPr="004A0AA3" w:rsidRDefault="0062074F" w:rsidP="00910E6F">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62074F" w:rsidRPr="004A0AA3" w:rsidRDefault="00EE7217" w:rsidP="00910E6F">
            <w:pPr>
              <w:ind w:right="-8"/>
              <w:jc w:val="center"/>
              <w:rPr>
                <w:rFonts w:asciiTheme="majorBidi" w:hAnsiTheme="majorBidi" w:cstheme="majorBidi"/>
                <w:b/>
                <w:bCs/>
                <w:sz w:val="32"/>
                <w:szCs w:val="32"/>
                <w:cs/>
              </w:rPr>
            </w:pPr>
            <w:r w:rsidRPr="00EE7217">
              <w:rPr>
                <w:rFonts w:asciiTheme="majorBidi" w:hAnsiTheme="majorBidi" w:cstheme="majorBidi"/>
                <w:b/>
                <w:bCs/>
                <w:sz w:val="32"/>
                <w:szCs w:val="32"/>
              </w:rPr>
              <w:t>2561</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360" w:right="65"/>
              <w:jc w:val="both"/>
              <w:rPr>
                <w:rFonts w:asciiTheme="majorBidi" w:hAnsiTheme="majorBidi" w:cstheme="majorBidi"/>
                <w:sz w:val="32"/>
                <w:szCs w:val="32"/>
                <w:cs/>
              </w:rPr>
            </w:pPr>
            <w:r w:rsidRPr="004A0AA3">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62074F" w:rsidRPr="004A0AA3" w:rsidRDefault="0062074F" w:rsidP="00910E6F">
            <w:pPr>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62074F" w:rsidRPr="004A0AA3" w:rsidRDefault="0062074F" w:rsidP="00910E6F">
            <w:pPr>
              <w:tabs>
                <w:tab w:val="right" w:pos="6095"/>
              </w:tabs>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left="-540" w:right="132" w:firstLine="543"/>
              <w:jc w:val="right"/>
              <w:rPr>
                <w:rFonts w:asciiTheme="majorBidi" w:hAnsiTheme="majorBidi" w:cstheme="majorBidi"/>
                <w:sz w:val="32"/>
                <w:szCs w:val="32"/>
                <w:cs/>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450"/>
              <w:jc w:val="both"/>
              <w:rPr>
                <w:rFonts w:asciiTheme="majorBidi" w:hAnsiTheme="majorBidi" w:cstheme="majorBidi"/>
                <w:sz w:val="32"/>
                <w:szCs w:val="32"/>
                <w:cs/>
              </w:rPr>
            </w:pPr>
            <w:r w:rsidRPr="004A0AA3">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270"/>
              <w:jc w:val="both"/>
              <w:rPr>
                <w:rFonts w:asciiTheme="majorBidi" w:hAnsiTheme="majorBidi" w:cstheme="majorBidi"/>
                <w:sz w:val="32"/>
                <w:szCs w:val="32"/>
                <w:cs/>
              </w:rPr>
            </w:pPr>
            <w:r w:rsidRPr="004A0AA3">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90"/>
              <w:jc w:val="both"/>
              <w:rPr>
                <w:rFonts w:asciiTheme="majorBidi" w:hAnsiTheme="majorBidi" w:cstheme="majorBidi"/>
                <w:sz w:val="32"/>
                <w:szCs w:val="32"/>
                <w:cs/>
              </w:rPr>
            </w:pPr>
            <w:r w:rsidRPr="004A0AA3">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firstLine="90"/>
              <w:jc w:val="both"/>
              <w:rPr>
                <w:rFonts w:asciiTheme="majorBidi" w:hAnsiTheme="majorBidi" w:cstheme="majorBidi"/>
                <w:sz w:val="32"/>
                <w:szCs w:val="32"/>
                <w:cs/>
              </w:rPr>
            </w:pPr>
            <w:r w:rsidRPr="004A0AA3">
              <w:rPr>
                <w:rFonts w:asciiTheme="majorBidi" w:hAnsiTheme="majorBidi" w:cstheme="majorBidi"/>
                <w:sz w:val="32"/>
                <w:szCs w:val="32"/>
                <w:cs/>
              </w:rPr>
              <w:t>รายได้จากการ</w:t>
            </w:r>
            <w:r w:rsidR="00F32423" w:rsidRPr="004A0AA3">
              <w:rPr>
                <w:rFonts w:asciiTheme="majorBidi" w:hAnsiTheme="majorBidi" w:cstheme="majorBidi"/>
                <w:sz w:val="32"/>
                <w:szCs w:val="32"/>
                <w:cs/>
              </w:rPr>
              <w:t>ขายอสังหาริมทรัพย์</w:t>
            </w:r>
          </w:p>
        </w:tc>
        <w:tc>
          <w:tcPr>
            <w:tcW w:w="1107"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3</w:t>
            </w:r>
            <w:r w:rsidR="00886C9A">
              <w:rPr>
                <w:rFonts w:asciiTheme="majorBidi" w:hAnsiTheme="majorBidi" w:cstheme="majorBidi"/>
                <w:sz w:val="32"/>
                <w:szCs w:val="32"/>
              </w:rPr>
              <w:t>,</w:t>
            </w:r>
            <w:r w:rsidRPr="00EE7217">
              <w:rPr>
                <w:rFonts w:asciiTheme="majorBidi" w:hAnsiTheme="majorBidi" w:cstheme="majorBidi"/>
                <w:sz w:val="32"/>
                <w:szCs w:val="32"/>
              </w:rPr>
              <w:t>055</w:t>
            </w:r>
            <w:r w:rsidR="00886C9A">
              <w:rPr>
                <w:rFonts w:asciiTheme="majorBidi" w:hAnsiTheme="majorBidi" w:cstheme="majorBidi"/>
                <w:sz w:val="32"/>
                <w:szCs w:val="32"/>
              </w:rPr>
              <w:t>,</w:t>
            </w:r>
            <w:r w:rsidRPr="00EE7217">
              <w:rPr>
                <w:rFonts w:asciiTheme="majorBidi" w:hAnsiTheme="majorBidi" w:cstheme="majorBidi"/>
                <w:sz w:val="32"/>
                <w:szCs w:val="32"/>
              </w:rPr>
              <w:t>565</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2</w:t>
            </w:r>
            <w:r w:rsidR="00886C9A">
              <w:rPr>
                <w:rFonts w:asciiTheme="majorBidi" w:hAnsiTheme="majorBidi" w:cstheme="majorBidi"/>
                <w:sz w:val="32"/>
                <w:szCs w:val="32"/>
              </w:rPr>
              <w:t>,</w:t>
            </w:r>
            <w:r w:rsidRPr="00EE7217">
              <w:rPr>
                <w:rFonts w:asciiTheme="majorBidi" w:hAnsiTheme="majorBidi" w:cstheme="majorBidi"/>
                <w:sz w:val="32"/>
                <w:szCs w:val="32"/>
              </w:rPr>
              <w:t>933</w:t>
            </w:r>
            <w:r w:rsidR="00886C9A">
              <w:rPr>
                <w:rFonts w:asciiTheme="majorBidi" w:hAnsiTheme="majorBidi" w:cstheme="majorBidi"/>
                <w:sz w:val="32"/>
                <w:szCs w:val="32"/>
              </w:rPr>
              <w:t>,</w:t>
            </w:r>
            <w:r w:rsidRPr="00EE7217">
              <w:rPr>
                <w:rFonts w:asciiTheme="majorBidi" w:hAnsiTheme="majorBidi" w:cstheme="majorBidi"/>
                <w:sz w:val="32"/>
                <w:szCs w:val="32"/>
              </w:rPr>
              <w:t>316</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firstLine="90"/>
              <w:jc w:val="both"/>
              <w:rPr>
                <w:rFonts w:asciiTheme="majorBidi" w:hAnsiTheme="majorBidi" w:cstheme="majorBidi"/>
                <w:sz w:val="32"/>
                <w:szCs w:val="32"/>
                <w:cs/>
              </w:rPr>
            </w:pPr>
            <w:r w:rsidRPr="004A0AA3">
              <w:rPr>
                <w:rFonts w:asciiTheme="majorBidi" w:hAnsiTheme="majorBidi" w:cstheme="majorBidi"/>
                <w:sz w:val="32"/>
                <w:szCs w:val="32"/>
                <w:cs/>
              </w:rPr>
              <w:t>รายได้จากการขาย</w:t>
            </w:r>
            <w:r w:rsidR="00F32423" w:rsidRPr="004A0AA3">
              <w:rPr>
                <w:rFonts w:asciiTheme="majorBidi" w:hAnsiTheme="majorBidi" w:cstheme="majorBidi"/>
                <w:sz w:val="32"/>
                <w:szCs w:val="32"/>
                <w:cs/>
              </w:rPr>
              <w:t>อาหาร</w:t>
            </w:r>
            <w:r w:rsidRPr="004A0AA3">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cs/>
              </w:rPr>
            </w:pPr>
            <w:r w:rsidRPr="00EE7217">
              <w:rPr>
                <w:rFonts w:asciiTheme="majorBidi" w:hAnsiTheme="majorBidi" w:cstheme="majorBidi"/>
                <w:sz w:val="32"/>
                <w:szCs w:val="32"/>
              </w:rPr>
              <w:t>45</w:t>
            </w:r>
            <w:r w:rsidR="00886C9A">
              <w:rPr>
                <w:rFonts w:asciiTheme="majorBidi" w:hAnsiTheme="majorBidi" w:cstheme="majorBidi"/>
                <w:sz w:val="32"/>
                <w:szCs w:val="32"/>
              </w:rPr>
              <w:t>,</w:t>
            </w:r>
            <w:r w:rsidRPr="00EE7217">
              <w:rPr>
                <w:rFonts w:asciiTheme="majorBidi" w:hAnsiTheme="majorBidi" w:cstheme="majorBidi"/>
                <w:sz w:val="32"/>
                <w:szCs w:val="32"/>
              </w:rPr>
              <w:t>063</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29</w:t>
            </w:r>
            <w:r w:rsidR="00886C9A">
              <w:rPr>
                <w:rFonts w:asciiTheme="majorBidi" w:hAnsiTheme="majorBidi" w:cstheme="majorBidi"/>
                <w:sz w:val="32"/>
                <w:szCs w:val="32"/>
              </w:rPr>
              <w:t>,</w:t>
            </w:r>
            <w:r w:rsidRPr="00EE7217">
              <w:rPr>
                <w:rFonts w:asciiTheme="majorBidi" w:hAnsiTheme="majorBidi" w:cstheme="majorBidi"/>
                <w:sz w:val="32"/>
                <w:szCs w:val="32"/>
              </w:rPr>
              <w:t>348</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90"/>
              <w:jc w:val="both"/>
              <w:rPr>
                <w:rFonts w:asciiTheme="majorBidi" w:hAnsiTheme="majorBidi" w:cstheme="majorBidi"/>
                <w:sz w:val="32"/>
                <w:szCs w:val="32"/>
                <w:cs/>
              </w:rPr>
            </w:pPr>
            <w:r w:rsidRPr="004A0AA3">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firstLine="90"/>
              <w:jc w:val="both"/>
              <w:rPr>
                <w:rFonts w:asciiTheme="majorBidi" w:hAnsiTheme="majorBidi" w:cstheme="majorBidi"/>
                <w:sz w:val="32"/>
                <w:szCs w:val="32"/>
                <w:cs/>
              </w:rPr>
            </w:pPr>
            <w:r w:rsidRPr="004A0AA3">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48</w:t>
            </w:r>
            <w:r w:rsidR="00886C9A">
              <w:rPr>
                <w:rFonts w:asciiTheme="majorBidi" w:hAnsiTheme="majorBidi" w:cstheme="majorBidi"/>
                <w:sz w:val="32"/>
                <w:szCs w:val="32"/>
              </w:rPr>
              <w:t>,</w:t>
            </w:r>
            <w:r w:rsidRPr="00EE7217">
              <w:rPr>
                <w:rFonts w:asciiTheme="majorBidi" w:hAnsiTheme="majorBidi" w:cstheme="majorBidi"/>
                <w:sz w:val="32"/>
                <w:szCs w:val="32"/>
              </w:rPr>
              <w:t>851</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63</w:t>
            </w:r>
            <w:r w:rsidR="00886C9A">
              <w:rPr>
                <w:rFonts w:asciiTheme="majorBidi" w:hAnsiTheme="majorBidi" w:cstheme="majorBidi"/>
                <w:sz w:val="32"/>
                <w:szCs w:val="32"/>
              </w:rPr>
              <w:t>,</w:t>
            </w:r>
            <w:r w:rsidRPr="00EE7217">
              <w:rPr>
                <w:rFonts w:asciiTheme="majorBidi" w:hAnsiTheme="majorBidi" w:cstheme="majorBidi"/>
                <w:sz w:val="32"/>
                <w:szCs w:val="32"/>
              </w:rPr>
              <w:t>816</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270"/>
              <w:jc w:val="both"/>
              <w:rPr>
                <w:rFonts w:asciiTheme="majorBidi" w:hAnsiTheme="majorBidi" w:cstheme="majorBidi"/>
                <w:sz w:val="32"/>
                <w:szCs w:val="32"/>
                <w:cs/>
              </w:rPr>
            </w:pPr>
            <w:r w:rsidRPr="004A0AA3">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90"/>
              <w:jc w:val="both"/>
              <w:rPr>
                <w:rFonts w:asciiTheme="majorBidi" w:hAnsiTheme="majorBidi" w:cstheme="majorBidi"/>
                <w:sz w:val="32"/>
                <w:szCs w:val="32"/>
                <w:cs/>
              </w:rPr>
            </w:pPr>
            <w:r w:rsidRPr="004A0AA3">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62074F" w:rsidP="00910E6F">
            <w:pPr>
              <w:ind w:right="70"/>
              <w:jc w:val="right"/>
              <w:rPr>
                <w:rFonts w:asciiTheme="majorBidi" w:hAnsiTheme="majorBidi" w:cstheme="majorBidi"/>
                <w:sz w:val="32"/>
                <w:szCs w:val="32"/>
              </w:rPr>
            </w:pP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firstLine="90"/>
              <w:jc w:val="both"/>
              <w:rPr>
                <w:rFonts w:asciiTheme="majorBidi" w:hAnsiTheme="majorBidi" w:cstheme="majorBidi"/>
                <w:sz w:val="32"/>
                <w:szCs w:val="32"/>
                <w:cs/>
              </w:rPr>
            </w:pPr>
            <w:r w:rsidRPr="004A0AA3">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56</w:t>
            </w:r>
            <w:r w:rsidR="00886C9A">
              <w:rPr>
                <w:rFonts w:asciiTheme="majorBidi" w:hAnsiTheme="majorBidi" w:cstheme="majorBidi"/>
                <w:sz w:val="32"/>
                <w:szCs w:val="32"/>
              </w:rPr>
              <w:t>,</w:t>
            </w:r>
            <w:r w:rsidRPr="00EE7217">
              <w:rPr>
                <w:rFonts w:asciiTheme="majorBidi" w:hAnsiTheme="majorBidi" w:cstheme="majorBidi"/>
                <w:sz w:val="32"/>
                <w:szCs w:val="32"/>
              </w:rPr>
              <w:t>664</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48</w:t>
            </w:r>
            <w:r w:rsidR="00886C9A">
              <w:rPr>
                <w:rFonts w:asciiTheme="majorBidi" w:hAnsiTheme="majorBidi" w:cstheme="majorBidi"/>
                <w:sz w:val="32"/>
                <w:szCs w:val="32"/>
              </w:rPr>
              <w:t>,</w:t>
            </w:r>
            <w:r w:rsidRPr="00EE7217">
              <w:rPr>
                <w:rFonts w:asciiTheme="majorBidi" w:hAnsiTheme="majorBidi" w:cstheme="majorBidi"/>
                <w:sz w:val="32"/>
                <w:szCs w:val="32"/>
              </w:rPr>
              <w:t>943</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270"/>
              <w:jc w:val="both"/>
              <w:rPr>
                <w:rFonts w:asciiTheme="majorBidi" w:hAnsiTheme="majorBidi" w:cstheme="majorBidi"/>
                <w:sz w:val="32"/>
                <w:szCs w:val="32"/>
                <w:cs/>
              </w:rPr>
            </w:pPr>
            <w:r w:rsidRPr="004A0AA3">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418</w:t>
            </w:r>
            <w:r w:rsidR="00886C9A">
              <w:rPr>
                <w:rFonts w:asciiTheme="majorBidi" w:hAnsiTheme="majorBidi" w:cstheme="majorBidi"/>
                <w:sz w:val="32"/>
                <w:szCs w:val="32"/>
              </w:rPr>
              <w:t>,</w:t>
            </w:r>
            <w:r w:rsidRPr="00EE7217">
              <w:rPr>
                <w:rFonts w:asciiTheme="majorBidi" w:hAnsiTheme="majorBidi" w:cstheme="majorBidi"/>
                <w:sz w:val="32"/>
                <w:szCs w:val="32"/>
              </w:rPr>
              <w:t>083</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251</w:t>
            </w:r>
            <w:r w:rsidR="00886C9A">
              <w:rPr>
                <w:rFonts w:asciiTheme="majorBidi" w:hAnsiTheme="majorBidi" w:cstheme="majorBidi"/>
                <w:sz w:val="32"/>
                <w:szCs w:val="32"/>
              </w:rPr>
              <w:t>,</w:t>
            </w:r>
            <w:r w:rsidRPr="00EE7217">
              <w:rPr>
                <w:rFonts w:asciiTheme="majorBidi" w:hAnsiTheme="majorBidi" w:cstheme="majorBidi"/>
                <w:sz w:val="32"/>
                <w:szCs w:val="32"/>
              </w:rPr>
              <w:t>435</w:t>
            </w:r>
          </w:p>
        </w:tc>
      </w:tr>
      <w:tr w:rsidR="0062074F" w:rsidRPr="004A0AA3" w:rsidTr="007A3A71">
        <w:trPr>
          <w:trHeight w:val="20"/>
        </w:trPr>
        <w:tc>
          <w:tcPr>
            <w:tcW w:w="6300" w:type="dxa"/>
            <w:tcBorders>
              <w:top w:val="nil"/>
              <w:left w:val="nil"/>
              <w:bottom w:val="nil"/>
              <w:right w:val="nil"/>
            </w:tcBorders>
            <w:shd w:val="clear" w:color="auto" w:fill="auto"/>
          </w:tcPr>
          <w:p w:rsidR="0062074F" w:rsidRPr="004A0AA3" w:rsidRDefault="0062074F" w:rsidP="00910E6F">
            <w:pPr>
              <w:tabs>
                <w:tab w:val="right" w:pos="6095"/>
              </w:tabs>
              <w:ind w:left="990" w:right="65" w:hanging="450"/>
              <w:jc w:val="both"/>
              <w:rPr>
                <w:rFonts w:asciiTheme="majorBidi" w:hAnsiTheme="majorBidi" w:cstheme="majorBidi"/>
                <w:sz w:val="32"/>
                <w:szCs w:val="32"/>
                <w:cs/>
              </w:rPr>
            </w:pPr>
            <w:r w:rsidRPr="004A0AA3">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3</w:t>
            </w:r>
            <w:r w:rsidR="00886C9A">
              <w:rPr>
                <w:rFonts w:asciiTheme="majorBidi" w:hAnsiTheme="majorBidi" w:cstheme="majorBidi"/>
                <w:sz w:val="32"/>
                <w:szCs w:val="32"/>
              </w:rPr>
              <w:t>,</w:t>
            </w:r>
            <w:r w:rsidRPr="00EE7217">
              <w:rPr>
                <w:rFonts w:asciiTheme="majorBidi" w:hAnsiTheme="majorBidi" w:cstheme="majorBidi"/>
                <w:sz w:val="32"/>
                <w:szCs w:val="32"/>
              </w:rPr>
              <w:t>624</w:t>
            </w:r>
            <w:r w:rsidR="00886C9A">
              <w:rPr>
                <w:rFonts w:asciiTheme="majorBidi" w:hAnsiTheme="majorBidi" w:cstheme="majorBidi"/>
                <w:sz w:val="32"/>
                <w:szCs w:val="32"/>
              </w:rPr>
              <w:t>,</w:t>
            </w:r>
            <w:r w:rsidRPr="00EE7217">
              <w:rPr>
                <w:rFonts w:asciiTheme="majorBidi" w:hAnsiTheme="majorBidi" w:cstheme="majorBidi"/>
                <w:sz w:val="32"/>
                <w:szCs w:val="32"/>
              </w:rPr>
              <w:t>226</w:t>
            </w:r>
          </w:p>
        </w:tc>
        <w:tc>
          <w:tcPr>
            <w:tcW w:w="252" w:type="dxa"/>
            <w:tcBorders>
              <w:top w:val="nil"/>
              <w:left w:val="nil"/>
              <w:bottom w:val="nil"/>
              <w:right w:val="nil"/>
            </w:tcBorders>
            <w:shd w:val="clear" w:color="auto" w:fill="auto"/>
          </w:tcPr>
          <w:p w:rsidR="0062074F" w:rsidRPr="004A0AA3" w:rsidRDefault="0062074F" w:rsidP="00910E6F">
            <w:pPr>
              <w:tabs>
                <w:tab w:val="right" w:pos="6095"/>
              </w:tabs>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62074F" w:rsidRPr="004A0AA3" w:rsidRDefault="00EE7217" w:rsidP="00910E6F">
            <w:pPr>
              <w:ind w:right="70"/>
              <w:jc w:val="right"/>
              <w:rPr>
                <w:rFonts w:asciiTheme="majorBidi" w:hAnsiTheme="majorBidi" w:cstheme="majorBidi"/>
                <w:sz w:val="32"/>
                <w:szCs w:val="32"/>
              </w:rPr>
            </w:pPr>
            <w:r w:rsidRPr="00EE7217">
              <w:rPr>
                <w:rFonts w:asciiTheme="majorBidi" w:hAnsiTheme="majorBidi" w:cstheme="majorBidi"/>
                <w:sz w:val="32"/>
                <w:szCs w:val="32"/>
              </w:rPr>
              <w:t>3</w:t>
            </w:r>
            <w:r w:rsidR="00886C9A">
              <w:rPr>
                <w:rFonts w:asciiTheme="majorBidi" w:hAnsiTheme="majorBidi" w:cstheme="majorBidi"/>
                <w:sz w:val="32"/>
                <w:szCs w:val="32"/>
              </w:rPr>
              <w:t>,</w:t>
            </w:r>
            <w:r w:rsidRPr="00EE7217">
              <w:rPr>
                <w:rFonts w:asciiTheme="majorBidi" w:hAnsiTheme="majorBidi" w:cstheme="majorBidi"/>
                <w:sz w:val="32"/>
                <w:szCs w:val="32"/>
              </w:rPr>
              <w:t>326</w:t>
            </w:r>
            <w:r w:rsidR="00886C9A">
              <w:rPr>
                <w:rFonts w:asciiTheme="majorBidi" w:hAnsiTheme="majorBidi" w:cstheme="majorBidi"/>
                <w:sz w:val="32"/>
                <w:szCs w:val="32"/>
              </w:rPr>
              <w:t>,</w:t>
            </w:r>
            <w:r w:rsidRPr="00EE7217">
              <w:rPr>
                <w:rFonts w:asciiTheme="majorBidi" w:hAnsiTheme="majorBidi" w:cstheme="majorBidi"/>
                <w:sz w:val="32"/>
                <w:szCs w:val="32"/>
              </w:rPr>
              <w:t>858</w:t>
            </w:r>
          </w:p>
        </w:tc>
      </w:tr>
    </w:tbl>
    <w:p w:rsidR="0048455D" w:rsidRPr="00662B93" w:rsidRDefault="0048455D" w:rsidP="00910E6F">
      <w:pPr>
        <w:pStyle w:val="ListParagraph"/>
        <w:numPr>
          <w:ilvl w:val="0"/>
          <w:numId w:val="8"/>
        </w:numPr>
        <w:tabs>
          <w:tab w:val="clear" w:pos="360"/>
          <w:tab w:val="num" w:pos="630"/>
        </w:tabs>
        <w:spacing w:before="360"/>
        <w:ind w:left="634" w:right="389" w:hanging="634"/>
        <w:jc w:val="thaiDistribute"/>
        <w:rPr>
          <w:rFonts w:asciiTheme="majorBidi" w:hAnsiTheme="majorBidi" w:cs="Angsana New"/>
          <w:b/>
          <w:bCs/>
          <w:sz w:val="32"/>
          <w:szCs w:val="32"/>
          <w:cs/>
          <w:lang w:val="th-TH"/>
        </w:rPr>
      </w:pPr>
      <w:r w:rsidRPr="0048455D">
        <w:rPr>
          <w:rFonts w:asciiTheme="majorBidi" w:hAnsiTheme="majorBidi" w:cs="Angsana New" w:hint="cs"/>
          <w:b/>
          <w:bCs/>
          <w:sz w:val="32"/>
          <w:szCs w:val="32"/>
          <w:cs/>
          <w:lang w:val="th-TH"/>
        </w:rPr>
        <w:t>การบริหารจัดการทุน</w:t>
      </w:r>
    </w:p>
    <w:p w:rsidR="0048455D" w:rsidRPr="00EA3493" w:rsidRDefault="0048455D" w:rsidP="00910E6F">
      <w:pPr>
        <w:spacing w:after="240"/>
        <w:ind w:left="634"/>
        <w:jc w:val="thaiDistribute"/>
        <w:rPr>
          <w:rFonts w:asciiTheme="majorBidi" w:hAnsiTheme="majorBidi" w:cstheme="majorBidi"/>
          <w:snapToGrid w:val="0"/>
          <w:sz w:val="32"/>
          <w:szCs w:val="32"/>
          <w:cs/>
        </w:rPr>
      </w:pPr>
      <w:r w:rsidRPr="001076D7">
        <w:rPr>
          <w:rFonts w:asciiTheme="majorBidi" w:hAnsiTheme="majorBidi" w:cs="Angsana New" w:hint="cs"/>
          <w:snapToGrid w:val="0"/>
          <w:sz w:val="32"/>
          <w:szCs w:val="32"/>
          <w:cs/>
        </w:rPr>
        <w:t>วัตถุประสงค์ในการบ</w:t>
      </w:r>
      <w:r w:rsidR="00EA3493" w:rsidRPr="001076D7">
        <w:rPr>
          <w:rFonts w:asciiTheme="majorBidi" w:hAnsiTheme="majorBidi" w:cs="Angsana New" w:hint="cs"/>
          <w:snapToGrid w:val="0"/>
          <w:sz w:val="32"/>
          <w:szCs w:val="32"/>
          <w:cs/>
        </w:rPr>
        <w:t>ริหารจัดการทุนที่สำคัญของกลุ่มบริษัท</w:t>
      </w:r>
      <w:r w:rsidRPr="001076D7">
        <w:rPr>
          <w:rFonts w:asciiTheme="majorBidi" w:hAnsiTheme="majorBidi" w:cs="Angsana New" w:hint="cs"/>
          <w:snapToGrid w:val="0"/>
          <w:sz w:val="32"/>
          <w:szCs w:val="32"/>
          <w:cs/>
        </w:rPr>
        <w:t>คือการจัดให้มีซึ่งโครงสร้างทุนที่เหมาะสมเพื่อสนับสนุนการดำเนินธุรกิจของ</w:t>
      </w:r>
      <w:r w:rsidR="001076D7" w:rsidRPr="001076D7">
        <w:rPr>
          <w:rFonts w:asciiTheme="majorBidi" w:hAnsiTheme="majorBidi" w:cs="Angsana New" w:hint="cs"/>
          <w:snapToGrid w:val="0"/>
          <w:sz w:val="32"/>
          <w:szCs w:val="32"/>
          <w:cs/>
        </w:rPr>
        <w:t>กลุ่ม</w:t>
      </w:r>
      <w:r w:rsidRPr="001076D7">
        <w:rPr>
          <w:rFonts w:asciiTheme="majorBidi" w:hAnsiTheme="majorBidi" w:cs="Angsana New" w:hint="cs"/>
          <w:snapToGrid w:val="0"/>
          <w:sz w:val="32"/>
          <w:szCs w:val="32"/>
          <w:cs/>
        </w:rPr>
        <w:t>บริษัทและเสริมสร้างมูลค่าการถือหุ้นให้กับผู้ถือหุ้น</w:t>
      </w:r>
      <w:r w:rsidRPr="001076D7">
        <w:rPr>
          <w:rFonts w:asciiTheme="majorBidi" w:hAnsiTheme="majorBidi" w:cs="Angsana New"/>
          <w:snapToGrid w:val="0"/>
          <w:sz w:val="32"/>
          <w:szCs w:val="32"/>
          <w:cs/>
        </w:rPr>
        <w:t xml:space="preserve"> </w:t>
      </w:r>
      <w:r w:rsidRPr="001076D7">
        <w:rPr>
          <w:rFonts w:asciiTheme="majorBidi" w:hAnsiTheme="majorBidi" w:cs="Angsana New" w:hint="cs"/>
          <w:snapToGrid w:val="0"/>
          <w:spacing w:val="-6"/>
          <w:sz w:val="32"/>
          <w:szCs w:val="32"/>
          <w:cs/>
        </w:rPr>
        <w:t>โดย</w:t>
      </w:r>
      <w:r w:rsidRPr="001076D7">
        <w:rPr>
          <w:rFonts w:asciiTheme="majorBidi" w:hAnsiTheme="majorBidi" w:cs="Angsana New"/>
          <w:snapToGrid w:val="0"/>
          <w:spacing w:val="-6"/>
          <w:sz w:val="32"/>
          <w:szCs w:val="32"/>
          <w:cs/>
        </w:rPr>
        <w:t xml:space="preserve"> </w:t>
      </w:r>
      <w:r w:rsidRPr="001076D7">
        <w:rPr>
          <w:rFonts w:asciiTheme="majorBidi" w:hAnsiTheme="majorBidi" w:cs="Angsana New" w:hint="cs"/>
          <w:snapToGrid w:val="0"/>
          <w:spacing w:val="-6"/>
          <w:sz w:val="32"/>
          <w:szCs w:val="32"/>
          <w:cs/>
        </w:rPr>
        <w:t>ณ</w:t>
      </w:r>
      <w:r w:rsidRPr="001076D7">
        <w:rPr>
          <w:rFonts w:asciiTheme="majorBidi" w:hAnsiTheme="majorBidi" w:cs="Angsana New"/>
          <w:snapToGrid w:val="0"/>
          <w:spacing w:val="-6"/>
          <w:sz w:val="32"/>
          <w:szCs w:val="32"/>
          <w:cs/>
        </w:rPr>
        <w:t xml:space="preserve"> </w:t>
      </w:r>
      <w:r w:rsidRPr="001076D7">
        <w:rPr>
          <w:rFonts w:asciiTheme="majorBidi" w:hAnsiTheme="majorBidi" w:cs="Angsana New" w:hint="cs"/>
          <w:snapToGrid w:val="0"/>
          <w:spacing w:val="-6"/>
          <w:sz w:val="32"/>
          <w:szCs w:val="32"/>
          <w:cs/>
        </w:rPr>
        <w:t>วันที่</w:t>
      </w:r>
      <w:r w:rsidRPr="001076D7">
        <w:rPr>
          <w:rFonts w:asciiTheme="majorBidi" w:hAnsiTheme="majorBidi" w:cs="Angsana New"/>
          <w:snapToGrid w:val="0"/>
          <w:spacing w:val="-6"/>
          <w:sz w:val="32"/>
          <w:szCs w:val="32"/>
          <w:cs/>
        </w:rPr>
        <w:t xml:space="preserve"> </w:t>
      </w:r>
      <w:r w:rsidR="00EE7217" w:rsidRPr="00EE7217">
        <w:rPr>
          <w:rFonts w:asciiTheme="majorBidi" w:hAnsiTheme="majorBidi" w:cs="Angsana New"/>
          <w:snapToGrid w:val="0"/>
          <w:spacing w:val="-6"/>
          <w:sz w:val="32"/>
          <w:szCs w:val="32"/>
        </w:rPr>
        <w:t>31</w:t>
      </w:r>
      <w:r w:rsidRPr="001076D7">
        <w:rPr>
          <w:rFonts w:asciiTheme="majorBidi" w:hAnsiTheme="majorBidi" w:cs="Angsana New"/>
          <w:snapToGrid w:val="0"/>
          <w:spacing w:val="-6"/>
          <w:sz w:val="32"/>
          <w:szCs w:val="32"/>
          <w:cs/>
        </w:rPr>
        <w:t xml:space="preserve"> </w:t>
      </w:r>
      <w:r w:rsidRPr="001076D7">
        <w:rPr>
          <w:rFonts w:asciiTheme="majorBidi" w:hAnsiTheme="majorBidi" w:cs="Angsana New" w:hint="cs"/>
          <w:snapToGrid w:val="0"/>
          <w:spacing w:val="-6"/>
          <w:sz w:val="32"/>
          <w:szCs w:val="32"/>
          <w:cs/>
        </w:rPr>
        <w:t>ธันวาคม</w:t>
      </w:r>
      <w:r w:rsidRPr="001076D7">
        <w:rPr>
          <w:rFonts w:asciiTheme="majorBidi" w:hAnsiTheme="majorBidi" w:cs="Angsana New"/>
          <w:snapToGrid w:val="0"/>
          <w:spacing w:val="-6"/>
          <w:sz w:val="32"/>
          <w:szCs w:val="32"/>
          <w:cs/>
        </w:rPr>
        <w:t xml:space="preserve"> </w:t>
      </w:r>
      <w:r w:rsidR="00EE7217" w:rsidRPr="00EE7217">
        <w:rPr>
          <w:rFonts w:asciiTheme="majorBidi" w:hAnsiTheme="majorBidi" w:cs="Angsana New"/>
          <w:snapToGrid w:val="0"/>
          <w:spacing w:val="-6"/>
          <w:sz w:val="32"/>
          <w:szCs w:val="32"/>
        </w:rPr>
        <w:t>2562</w:t>
      </w:r>
      <w:r w:rsidRPr="001076D7">
        <w:rPr>
          <w:rFonts w:asciiTheme="majorBidi" w:hAnsiTheme="majorBidi" w:cs="Angsana New"/>
          <w:snapToGrid w:val="0"/>
          <w:spacing w:val="-6"/>
          <w:sz w:val="32"/>
          <w:szCs w:val="32"/>
          <w:cs/>
        </w:rPr>
        <w:t xml:space="preserve"> </w:t>
      </w:r>
      <w:r w:rsidRPr="001076D7">
        <w:rPr>
          <w:rFonts w:asciiTheme="majorBidi" w:hAnsiTheme="majorBidi" w:cs="Angsana New" w:hint="cs"/>
          <w:snapToGrid w:val="0"/>
          <w:spacing w:val="-6"/>
          <w:sz w:val="32"/>
          <w:szCs w:val="32"/>
          <w:cs/>
        </w:rPr>
        <w:t>กลุ่มบริษัทมีอัตราส่วนหนี้สินที่มีดอกเบี้ยต่อทุนเท่ากับ</w:t>
      </w:r>
      <w:r w:rsidRPr="001076D7">
        <w:rPr>
          <w:rFonts w:asciiTheme="majorBidi" w:hAnsiTheme="majorBidi" w:cs="Angsana New"/>
          <w:snapToGrid w:val="0"/>
          <w:spacing w:val="-6"/>
          <w:sz w:val="32"/>
          <w:szCs w:val="32"/>
          <w:cs/>
        </w:rPr>
        <w:t xml:space="preserve"> </w:t>
      </w:r>
      <w:r w:rsidR="00EE7217" w:rsidRPr="00EE7217">
        <w:rPr>
          <w:rFonts w:asciiTheme="majorBidi" w:hAnsiTheme="majorBidi" w:cs="Angsana New"/>
          <w:snapToGrid w:val="0"/>
          <w:spacing w:val="-6"/>
          <w:sz w:val="32"/>
          <w:szCs w:val="32"/>
        </w:rPr>
        <w:t>1</w:t>
      </w:r>
      <w:r w:rsidRPr="001076D7">
        <w:rPr>
          <w:rFonts w:asciiTheme="majorBidi" w:hAnsiTheme="majorBidi" w:cs="Angsana New"/>
          <w:snapToGrid w:val="0"/>
          <w:spacing w:val="-6"/>
          <w:sz w:val="32"/>
          <w:szCs w:val="32"/>
        </w:rPr>
        <w:t>.</w:t>
      </w:r>
      <w:r w:rsidR="00EE7217" w:rsidRPr="00EE7217">
        <w:rPr>
          <w:rFonts w:asciiTheme="majorBidi" w:hAnsiTheme="majorBidi" w:cs="Angsana New"/>
          <w:snapToGrid w:val="0"/>
          <w:spacing w:val="-6"/>
          <w:sz w:val="32"/>
          <w:szCs w:val="32"/>
        </w:rPr>
        <w:t>04</w:t>
      </w:r>
      <w:r w:rsidRPr="001076D7">
        <w:rPr>
          <w:rFonts w:asciiTheme="majorBidi" w:hAnsiTheme="majorBidi" w:cs="Angsana New"/>
          <w:snapToGrid w:val="0"/>
          <w:spacing w:val="-6"/>
          <w:sz w:val="32"/>
          <w:szCs w:val="32"/>
        </w:rPr>
        <w:t>:</w:t>
      </w:r>
      <w:r w:rsidR="00EE7217" w:rsidRPr="00EE7217">
        <w:rPr>
          <w:rFonts w:asciiTheme="majorBidi" w:hAnsiTheme="majorBidi" w:cs="Angsana New"/>
          <w:snapToGrid w:val="0"/>
          <w:spacing w:val="-6"/>
          <w:sz w:val="32"/>
          <w:szCs w:val="32"/>
        </w:rPr>
        <w:t>1</w:t>
      </w:r>
      <w:r w:rsidRPr="001076D7">
        <w:rPr>
          <w:rFonts w:asciiTheme="majorBidi" w:hAnsiTheme="majorBidi" w:cs="Angsana New"/>
          <w:snapToGrid w:val="0"/>
          <w:spacing w:val="-6"/>
          <w:sz w:val="32"/>
          <w:szCs w:val="32"/>
          <w:cs/>
        </w:rPr>
        <w:t xml:space="preserve"> (</w:t>
      </w:r>
      <w:r w:rsidR="00EE7217" w:rsidRPr="00EE7217">
        <w:rPr>
          <w:rFonts w:asciiTheme="majorBidi" w:hAnsiTheme="majorBidi" w:cs="Angsana New"/>
          <w:snapToGrid w:val="0"/>
          <w:spacing w:val="-6"/>
          <w:sz w:val="32"/>
          <w:szCs w:val="32"/>
        </w:rPr>
        <w:t>2561</w:t>
      </w:r>
      <w:r w:rsidRPr="001076D7">
        <w:rPr>
          <w:rFonts w:asciiTheme="majorBidi" w:hAnsiTheme="majorBidi" w:cs="Angsana New"/>
          <w:snapToGrid w:val="0"/>
          <w:spacing w:val="-6"/>
          <w:sz w:val="32"/>
          <w:szCs w:val="32"/>
          <w:cs/>
        </w:rPr>
        <w:t xml:space="preserve">: </w:t>
      </w:r>
      <w:r w:rsidR="00EE7217" w:rsidRPr="00EE7217">
        <w:rPr>
          <w:rFonts w:asciiTheme="majorBidi" w:hAnsiTheme="majorBidi" w:cs="Angsana New"/>
          <w:snapToGrid w:val="0"/>
          <w:spacing w:val="-6"/>
          <w:sz w:val="32"/>
          <w:szCs w:val="32"/>
        </w:rPr>
        <w:t>1</w:t>
      </w:r>
      <w:r w:rsidR="00886C9A" w:rsidRPr="001076D7">
        <w:rPr>
          <w:rFonts w:asciiTheme="majorBidi" w:hAnsiTheme="majorBidi" w:cs="Angsana New"/>
          <w:snapToGrid w:val="0"/>
          <w:spacing w:val="-6"/>
          <w:sz w:val="32"/>
          <w:szCs w:val="32"/>
        </w:rPr>
        <w:t>.</w:t>
      </w:r>
      <w:r w:rsidR="00EE7217" w:rsidRPr="00EE7217">
        <w:rPr>
          <w:rFonts w:asciiTheme="majorBidi" w:hAnsiTheme="majorBidi" w:cs="Angsana New"/>
          <w:snapToGrid w:val="0"/>
          <w:spacing w:val="-6"/>
          <w:sz w:val="32"/>
          <w:szCs w:val="32"/>
        </w:rPr>
        <w:t>15</w:t>
      </w:r>
      <w:r w:rsidR="00886C9A" w:rsidRPr="001076D7">
        <w:rPr>
          <w:rFonts w:asciiTheme="majorBidi" w:hAnsiTheme="majorBidi" w:cs="Angsana New"/>
          <w:snapToGrid w:val="0"/>
          <w:spacing w:val="-6"/>
          <w:sz w:val="32"/>
          <w:szCs w:val="32"/>
        </w:rPr>
        <w:t>:</w:t>
      </w:r>
      <w:r w:rsidR="00EE7217" w:rsidRPr="00EE7217">
        <w:rPr>
          <w:rFonts w:asciiTheme="majorBidi" w:hAnsiTheme="majorBidi" w:cs="Angsana New"/>
          <w:snapToGrid w:val="0"/>
          <w:spacing w:val="-6"/>
          <w:sz w:val="32"/>
          <w:szCs w:val="32"/>
        </w:rPr>
        <w:t>1</w:t>
      </w:r>
      <w:r w:rsidRPr="001076D7">
        <w:rPr>
          <w:rFonts w:asciiTheme="majorBidi" w:hAnsiTheme="majorBidi" w:cs="Angsana New"/>
          <w:snapToGrid w:val="0"/>
          <w:spacing w:val="-6"/>
          <w:sz w:val="32"/>
          <w:szCs w:val="32"/>
          <w:cs/>
        </w:rPr>
        <w:t>)</w:t>
      </w:r>
      <w:r w:rsidRPr="00EA3493">
        <w:rPr>
          <w:rFonts w:asciiTheme="majorBidi" w:hAnsiTheme="majorBidi" w:cs="Angsana New"/>
          <w:snapToGrid w:val="0"/>
          <w:spacing w:val="-4"/>
          <w:sz w:val="32"/>
          <w:szCs w:val="32"/>
          <w:cs/>
        </w:rPr>
        <w:t xml:space="preserve"> </w:t>
      </w:r>
      <w:r w:rsidRPr="00EA3493">
        <w:rPr>
          <w:rFonts w:asciiTheme="majorBidi" w:hAnsiTheme="majorBidi" w:cs="Angsana New" w:hint="cs"/>
          <w:snapToGrid w:val="0"/>
          <w:spacing w:val="-4"/>
          <w:sz w:val="32"/>
          <w:szCs w:val="32"/>
          <w:cs/>
        </w:rPr>
        <w:t>และเฉพาะบริษัทมีอัตราส่วนหนี้สินที่มีดอกเบี้ยต่อทุนเท่ากับ</w:t>
      </w:r>
      <w:r w:rsidRPr="00EA3493">
        <w:rPr>
          <w:rFonts w:asciiTheme="majorBidi" w:hAnsiTheme="majorBidi" w:cs="Angsana New"/>
          <w:snapToGrid w:val="0"/>
          <w:spacing w:val="-4"/>
          <w:sz w:val="32"/>
          <w:szCs w:val="32"/>
          <w:cs/>
        </w:rPr>
        <w:t xml:space="preserve"> </w:t>
      </w:r>
      <w:r w:rsidR="00EE7217" w:rsidRPr="00EE7217">
        <w:rPr>
          <w:rFonts w:asciiTheme="majorBidi" w:hAnsiTheme="majorBidi" w:cs="Angsana New"/>
          <w:snapToGrid w:val="0"/>
          <w:spacing w:val="-4"/>
          <w:sz w:val="32"/>
          <w:szCs w:val="32"/>
        </w:rPr>
        <w:t>0</w:t>
      </w:r>
      <w:r w:rsidRPr="00EA3493">
        <w:rPr>
          <w:rFonts w:asciiTheme="majorBidi" w:hAnsiTheme="majorBidi" w:cs="Angsana New"/>
          <w:snapToGrid w:val="0"/>
          <w:spacing w:val="-4"/>
          <w:sz w:val="32"/>
          <w:szCs w:val="32"/>
        </w:rPr>
        <w:t>.</w:t>
      </w:r>
      <w:r w:rsidR="00EE7217" w:rsidRPr="00EE7217">
        <w:rPr>
          <w:rFonts w:asciiTheme="majorBidi" w:hAnsiTheme="majorBidi" w:cs="Angsana New"/>
          <w:snapToGrid w:val="0"/>
          <w:spacing w:val="-4"/>
          <w:sz w:val="32"/>
          <w:szCs w:val="32"/>
        </w:rPr>
        <w:t>68</w:t>
      </w:r>
      <w:r w:rsidRPr="00EA3493">
        <w:rPr>
          <w:rFonts w:asciiTheme="majorBidi" w:hAnsiTheme="majorBidi" w:cs="Angsana New"/>
          <w:snapToGrid w:val="0"/>
          <w:spacing w:val="-4"/>
          <w:sz w:val="32"/>
          <w:szCs w:val="32"/>
        </w:rPr>
        <w:t>:</w:t>
      </w:r>
      <w:r w:rsidR="00EE7217" w:rsidRPr="00EE7217">
        <w:rPr>
          <w:rFonts w:asciiTheme="majorBidi" w:hAnsiTheme="majorBidi" w:cs="Angsana New"/>
          <w:snapToGrid w:val="0"/>
          <w:spacing w:val="-4"/>
          <w:sz w:val="32"/>
          <w:szCs w:val="32"/>
        </w:rPr>
        <w:t>1</w:t>
      </w:r>
      <w:r w:rsidRPr="00EA3493">
        <w:rPr>
          <w:rFonts w:asciiTheme="majorBidi" w:hAnsiTheme="majorBidi" w:cs="Angsana New"/>
          <w:snapToGrid w:val="0"/>
          <w:spacing w:val="-4"/>
          <w:sz w:val="32"/>
          <w:szCs w:val="32"/>
          <w:cs/>
        </w:rPr>
        <w:t xml:space="preserve"> (</w:t>
      </w:r>
      <w:r w:rsidR="00EE7217" w:rsidRPr="00EE7217">
        <w:rPr>
          <w:rFonts w:asciiTheme="majorBidi" w:hAnsiTheme="majorBidi" w:cs="Angsana New"/>
          <w:snapToGrid w:val="0"/>
          <w:spacing w:val="-4"/>
          <w:sz w:val="32"/>
          <w:szCs w:val="32"/>
        </w:rPr>
        <w:t>2561</w:t>
      </w:r>
      <w:r w:rsidRPr="00EA3493">
        <w:rPr>
          <w:rFonts w:asciiTheme="majorBidi" w:hAnsiTheme="majorBidi" w:cs="Angsana New"/>
          <w:snapToGrid w:val="0"/>
          <w:spacing w:val="-4"/>
          <w:sz w:val="32"/>
          <w:szCs w:val="32"/>
          <w:cs/>
        </w:rPr>
        <w:t xml:space="preserve">: </w:t>
      </w:r>
      <w:r w:rsidR="00EE7217" w:rsidRPr="00EE7217">
        <w:rPr>
          <w:rFonts w:asciiTheme="majorBidi" w:hAnsiTheme="majorBidi" w:cs="Angsana New"/>
          <w:snapToGrid w:val="0"/>
          <w:spacing w:val="-4"/>
          <w:sz w:val="32"/>
          <w:szCs w:val="32"/>
        </w:rPr>
        <w:t>0</w:t>
      </w:r>
      <w:r w:rsidR="00886C9A" w:rsidRPr="00EA3493">
        <w:rPr>
          <w:rFonts w:asciiTheme="majorBidi" w:hAnsiTheme="majorBidi" w:cs="Angsana New"/>
          <w:snapToGrid w:val="0"/>
          <w:spacing w:val="-4"/>
          <w:sz w:val="32"/>
          <w:szCs w:val="32"/>
        </w:rPr>
        <w:t>.</w:t>
      </w:r>
      <w:r w:rsidR="00EE7217" w:rsidRPr="00EE7217">
        <w:rPr>
          <w:rFonts w:asciiTheme="majorBidi" w:hAnsiTheme="majorBidi" w:cs="Angsana New"/>
          <w:snapToGrid w:val="0"/>
          <w:spacing w:val="-4"/>
          <w:sz w:val="32"/>
          <w:szCs w:val="32"/>
        </w:rPr>
        <w:t>50</w:t>
      </w:r>
      <w:r w:rsidR="00886C9A" w:rsidRPr="00EA3493">
        <w:rPr>
          <w:rFonts w:asciiTheme="majorBidi" w:hAnsiTheme="majorBidi" w:cs="Angsana New"/>
          <w:snapToGrid w:val="0"/>
          <w:spacing w:val="-4"/>
          <w:sz w:val="32"/>
          <w:szCs w:val="32"/>
        </w:rPr>
        <w:t>:</w:t>
      </w:r>
      <w:r w:rsidR="00EE7217" w:rsidRPr="00EE7217">
        <w:rPr>
          <w:rFonts w:asciiTheme="majorBidi" w:hAnsiTheme="majorBidi" w:cs="Angsana New"/>
          <w:snapToGrid w:val="0"/>
          <w:spacing w:val="-4"/>
          <w:sz w:val="32"/>
          <w:szCs w:val="32"/>
        </w:rPr>
        <w:t>1</w:t>
      </w:r>
      <w:r w:rsidRPr="00EA3493">
        <w:rPr>
          <w:rFonts w:asciiTheme="majorBidi" w:hAnsiTheme="majorBidi" w:cs="Angsana New"/>
          <w:snapToGrid w:val="0"/>
          <w:spacing w:val="-4"/>
          <w:sz w:val="32"/>
          <w:szCs w:val="32"/>
          <w:cs/>
        </w:rPr>
        <w:t>)</w:t>
      </w:r>
    </w:p>
    <w:p w:rsidR="00910E6F" w:rsidRDefault="00910E6F">
      <w:pPr>
        <w:spacing w:after="160" w:line="259" w:lineRule="auto"/>
        <w:rPr>
          <w:rFonts w:asciiTheme="majorBidi" w:hAnsiTheme="majorBidi" w:cs="Angsana New"/>
          <w:b/>
          <w:bCs/>
          <w:sz w:val="32"/>
          <w:szCs w:val="32"/>
          <w:cs/>
          <w:lang w:val="th-TH"/>
        </w:rPr>
      </w:pPr>
      <w:r>
        <w:rPr>
          <w:rFonts w:asciiTheme="majorBidi" w:hAnsiTheme="majorBidi" w:cs="Angsana New"/>
          <w:b/>
          <w:bCs/>
          <w:sz w:val="32"/>
          <w:szCs w:val="32"/>
          <w:cs/>
          <w:lang w:val="th-TH"/>
        </w:rPr>
        <w:br w:type="page"/>
      </w:r>
    </w:p>
    <w:p w:rsidR="0048455D" w:rsidRPr="0048455D" w:rsidRDefault="0048455D" w:rsidP="00910E6F">
      <w:pPr>
        <w:pStyle w:val="ListParagraph"/>
        <w:numPr>
          <w:ilvl w:val="0"/>
          <w:numId w:val="8"/>
        </w:numPr>
        <w:tabs>
          <w:tab w:val="clear" w:pos="360"/>
          <w:tab w:val="num" w:pos="630"/>
        </w:tabs>
        <w:ind w:left="634" w:right="389" w:hanging="634"/>
        <w:jc w:val="thaiDistribute"/>
        <w:rPr>
          <w:rFonts w:asciiTheme="majorBidi" w:hAnsiTheme="majorBidi" w:cs="Angsana New"/>
          <w:b/>
          <w:bCs/>
          <w:sz w:val="32"/>
          <w:szCs w:val="32"/>
          <w:cs/>
          <w:lang w:val="th-TH"/>
        </w:rPr>
      </w:pPr>
      <w:r>
        <w:rPr>
          <w:rFonts w:asciiTheme="majorBidi" w:hAnsiTheme="majorBidi" w:cs="Angsana New" w:hint="cs"/>
          <w:b/>
          <w:bCs/>
          <w:sz w:val="32"/>
          <w:szCs w:val="32"/>
          <w:cs/>
          <w:lang w:val="th-TH"/>
        </w:rPr>
        <w:lastRenderedPageBreak/>
        <w:t>เหตุการณ์ภายหลังรอบระยะเวลารายงาน</w:t>
      </w:r>
    </w:p>
    <w:p w:rsidR="00EE7217" w:rsidRDefault="00EE7217" w:rsidP="00EE7217">
      <w:pPr>
        <w:pStyle w:val="ListParagraph"/>
        <w:numPr>
          <w:ilvl w:val="0"/>
          <w:numId w:val="11"/>
        </w:numPr>
        <w:spacing w:after="360"/>
        <w:ind w:left="1181" w:hanging="547"/>
        <w:contextualSpacing w:val="0"/>
        <w:jc w:val="thaiDistribute"/>
        <w:rPr>
          <w:rFonts w:asciiTheme="majorBidi" w:hAnsiTheme="majorBidi" w:cs="Angsana New"/>
          <w:snapToGrid w:val="0"/>
          <w:sz w:val="32"/>
          <w:szCs w:val="32"/>
        </w:rPr>
      </w:pPr>
      <w:r w:rsidRPr="00EE7217">
        <w:rPr>
          <w:rFonts w:asciiTheme="majorBidi" w:hAnsiTheme="majorBidi" w:cs="Angsana New" w:hint="cs"/>
          <w:snapToGrid w:val="0"/>
          <w:sz w:val="32"/>
          <w:szCs w:val="32"/>
          <w:cs/>
        </w:rPr>
        <w:t>เมื่อวันที่</w:t>
      </w:r>
      <w:r w:rsidRPr="00EE7217">
        <w:rPr>
          <w:rFonts w:asciiTheme="majorBidi" w:hAnsiTheme="majorBidi" w:cs="Angsana New"/>
          <w:snapToGrid w:val="0"/>
          <w:sz w:val="32"/>
          <w:szCs w:val="32"/>
          <w:cs/>
        </w:rPr>
        <w:t xml:space="preserve"> </w:t>
      </w:r>
      <w:r w:rsidRPr="00EE7217">
        <w:rPr>
          <w:rFonts w:asciiTheme="majorBidi" w:hAnsiTheme="majorBidi" w:cs="Angsana New"/>
          <w:snapToGrid w:val="0"/>
          <w:sz w:val="32"/>
          <w:szCs w:val="32"/>
        </w:rPr>
        <w:t>15</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กุมภาพันธ์</w:t>
      </w:r>
      <w:r w:rsidRPr="00EE7217">
        <w:rPr>
          <w:rFonts w:asciiTheme="majorBidi" w:hAnsiTheme="majorBidi" w:cs="Angsana New"/>
          <w:snapToGrid w:val="0"/>
          <w:sz w:val="32"/>
          <w:szCs w:val="32"/>
          <w:cs/>
        </w:rPr>
        <w:t xml:space="preserve"> </w:t>
      </w:r>
      <w:r w:rsidRPr="00EE7217">
        <w:rPr>
          <w:rFonts w:asciiTheme="majorBidi" w:hAnsiTheme="majorBidi" w:cs="Angsana New"/>
          <w:snapToGrid w:val="0"/>
          <w:sz w:val="32"/>
          <w:szCs w:val="32"/>
        </w:rPr>
        <w:t>2563</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บริษัทและบริษัทย่อยสองแห่งได้รับคำฟ้องคดีเกี่ยวกับการผิดสัญญาจะซื้อจะขายและปัญหาเกี่ยวกับทรัพย์ส่วนกลางบางรายการในโครงการอาคารชุดโครงการหนึ่งซึ่งมีจำนวนทุนทรัพย์รวมทั้งสิ้น</w:t>
      </w:r>
      <w:r w:rsidRPr="00EE7217">
        <w:rPr>
          <w:rFonts w:asciiTheme="majorBidi" w:hAnsiTheme="majorBidi" w:cs="Angsana New"/>
          <w:snapToGrid w:val="0"/>
          <w:sz w:val="32"/>
          <w:szCs w:val="32"/>
          <w:cs/>
        </w:rPr>
        <w:t xml:space="preserve"> </w:t>
      </w:r>
      <w:r w:rsidRPr="00EE7217">
        <w:rPr>
          <w:rFonts w:asciiTheme="majorBidi" w:hAnsiTheme="majorBidi" w:cs="Angsana New"/>
          <w:snapToGrid w:val="0"/>
          <w:sz w:val="32"/>
          <w:szCs w:val="32"/>
        </w:rPr>
        <w:t>1,401</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ล้านบาท</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ผู้บริหารของกลุ่มบริษัทอยู่ระหว่างการเตรียมข้อมูลและหลักฐานในการต่อสู้คดีนี้ตามกฎหมาย</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อย่างไรก็ตาม</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เนื่องจากโครงการดังกล่าวเป็นโครงการอาคารชุดก่อสร้างแล้วเสร็จและจดทะเบียนเป็นอาคารชุดและบรรดาทรัพย์ส่วนกลางของโครงการได้จดทะเบียนเรียบร้อยแล้วตามพระราชบัญญัติอาคารชุด</w:t>
      </w:r>
      <w:r w:rsidRPr="00EE7217">
        <w:rPr>
          <w:rFonts w:asciiTheme="majorBidi" w:hAnsiTheme="majorBidi" w:cs="Angsana New" w:hint="cs"/>
          <w:snapToGrid w:val="0"/>
          <w:spacing w:val="-4"/>
          <w:sz w:val="32"/>
          <w:szCs w:val="32"/>
          <w:cs/>
        </w:rPr>
        <w:t>และยังได้ใช้ประโยชน์มาแล้วตั้งแต่ปี</w:t>
      </w:r>
      <w:r w:rsidRPr="00EE7217">
        <w:rPr>
          <w:rFonts w:asciiTheme="majorBidi" w:hAnsiTheme="majorBidi" w:cs="Angsana New"/>
          <w:snapToGrid w:val="0"/>
          <w:spacing w:val="-4"/>
          <w:sz w:val="32"/>
          <w:szCs w:val="32"/>
          <w:cs/>
        </w:rPr>
        <w:t xml:space="preserve"> </w:t>
      </w:r>
      <w:r w:rsidRPr="00EE7217">
        <w:rPr>
          <w:rFonts w:asciiTheme="majorBidi" w:hAnsiTheme="majorBidi" w:cs="Angsana New" w:hint="cs"/>
          <w:snapToGrid w:val="0"/>
          <w:spacing w:val="-4"/>
          <w:sz w:val="32"/>
          <w:szCs w:val="32"/>
          <w:cs/>
        </w:rPr>
        <w:t>พ</w:t>
      </w:r>
      <w:r w:rsidRPr="00EE7217">
        <w:rPr>
          <w:rFonts w:asciiTheme="majorBidi" w:hAnsiTheme="majorBidi" w:cs="Angsana New"/>
          <w:snapToGrid w:val="0"/>
          <w:spacing w:val="-4"/>
          <w:sz w:val="32"/>
          <w:szCs w:val="32"/>
          <w:cs/>
        </w:rPr>
        <w:t>.</w:t>
      </w:r>
      <w:r w:rsidRPr="00EE7217">
        <w:rPr>
          <w:rFonts w:asciiTheme="majorBidi" w:hAnsiTheme="majorBidi" w:cs="Angsana New" w:hint="cs"/>
          <w:snapToGrid w:val="0"/>
          <w:spacing w:val="-4"/>
          <w:sz w:val="32"/>
          <w:szCs w:val="32"/>
          <w:cs/>
        </w:rPr>
        <w:t>ศ</w:t>
      </w:r>
      <w:r w:rsidRPr="00EE7217">
        <w:rPr>
          <w:rFonts w:asciiTheme="majorBidi" w:hAnsiTheme="majorBidi" w:cs="Angsana New"/>
          <w:snapToGrid w:val="0"/>
          <w:spacing w:val="-4"/>
          <w:sz w:val="32"/>
          <w:szCs w:val="32"/>
          <w:cs/>
        </w:rPr>
        <w:t xml:space="preserve">. </w:t>
      </w:r>
      <w:r w:rsidRPr="00EE7217">
        <w:rPr>
          <w:rFonts w:asciiTheme="majorBidi" w:hAnsiTheme="majorBidi" w:cs="Angsana New"/>
          <w:snapToGrid w:val="0"/>
          <w:spacing w:val="-4"/>
          <w:sz w:val="32"/>
          <w:szCs w:val="32"/>
        </w:rPr>
        <w:t>2555</w:t>
      </w:r>
      <w:r w:rsidRPr="00EE7217">
        <w:rPr>
          <w:rFonts w:asciiTheme="majorBidi" w:hAnsiTheme="majorBidi" w:cs="Angsana New"/>
          <w:snapToGrid w:val="0"/>
          <w:spacing w:val="-4"/>
          <w:sz w:val="32"/>
          <w:szCs w:val="32"/>
          <w:cs/>
        </w:rPr>
        <w:t xml:space="preserve"> </w:t>
      </w:r>
      <w:r w:rsidRPr="00EE7217">
        <w:rPr>
          <w:rFonts w:asciiTheme="majorBidi" w:hAnsiTheme="majorBidi" w:cs="Angsana New" w:hint="cs"/>
          <w:snapToGrid w:val="0"/>
          <w:spacing w:val="-4"/>
          <w:sz w:val="32"/>
          <w:szCs w:val="32"/>
          <w:cs/>
        </w:rPr>
        <w:t>อีกทั้งเนื่องจากข้อเท็จจริงว่าลูกค้ามากกว่าร้อยละ</w:t>
      </w:r>
      <w:r w:rsidRPr="00EE7217">
        <w:rPr>
          <w:rFonts w:asciiTheme="majorBidi" w:hAnsiTheme="majorBidi" w:cs="Angsana New"/>
          <w:snapToGrid w:val="0"/>
          <w:sz w:val="32"/>
          <w:szCs w:val="32"/>
          <w:cs/>
        </w:rPr>
        <w:t xml:space="preserve"> </w:t>
      </w:r>
      <w:r w:rsidRPr="00EE7217">
        <w:rPr>
          <w:rFonts w:asciiTheme="majorBidi" w:hAnsiTheme="majorBidi" w:cs="Angsana New"/>
          <w:snapToGrid w:val="0"/>
          <w:spacing w:val="4"/>
          <w:sz w:val="32"/>
          <w:szCs w:val="32"/>
        </w:rPr>
        <w:t>95</w:t>
      </w:r>
      <w:r w:rsidRPr="00EE7217">
        <w:rPr>
          <w:rFonts w:asciiTheme="majorBidi" w:hAnsiTheme="majorBidi" w:cs="Angsana New"/>
          <w:snapToGrid w:val="0"/>
          <w:spacing w:val="4"/>
          <w:sz w:val="32"/>
          <w:szCs w:val="32"/>
          <w:cs/>
        </w:rPr>
        <w:t xml:space="preserve"> </w:t>
      </w:r>
      <w:r w:rsidRPr="00EE7217">
        <w:rPr>
          <w:rFonts w:asciiTheme="majorBidi" w:hAnsiTheme="majorBidi" w:cs="Angsana New" w:hint="cs"/>
          <w:snapToGrid w:val="0"/>
          <w:spacing w:val="4"/>
          <w:sz w:val="32"/>
          <w:szCs w:val="32"/>
          <w:cs/>
        </w:rPr>
        <w:t>ของห้องชุดทั้งหมดของโครงการได้รับการโอนกรรมสิทธิ์เรียบร้อยแล้ว</w:t>
      </w:r>
      <w:r w:rsidRPr="00EE7217">
        <w:rPr>
          <w:rFonts w:asciiTheme="majorBidi" w:hAnsiTheme="majorBidi" w:cs="Angsana New"/>
          <w:snapToGrid w:val="0"/>
          <w:spacing w:val="4"/>
          <w:sz w:val="32"/>
          <w:szCs w:val="32"/>
          <w:cs/>
        </w:rPr>
        <w:t xml:space="preserve"> </w:t>
      </w:r>
      <w:r w:rsidRPr="00EE7217">
        <w:rPr>
          <w:rFonts w:asciiTheme="majorBidi" w:hAnsiTheme="majorBidi" w:cs="Angsana New" w:hint="cs"/>
          <w:snapToGrid w:val="0"/>
          <w:spacing w:val="4"/>
          <w:sz w:val="32"/>
          <w:szCs w:val="32"/>
          <w:cs/>
        </w:rPr>
        <w:t>จากการประเมิน</w:t>
      </w:r>
      <w:r w:rsidRPr="00EE7217">
        <w:rPr>
          <w:rFonts w:asciiTheme="majorBidi" w:hAnsiTheme="majorBidi" w:cs="Angsana New"/>
          <w:snapToGrid w:val="0"/>
          <w:spacing w:val="4"/>
          <w:sz w:val="32"/>
          <w:szCs w:val="32"/>
          <w:cs/>
        </w:rPr>
        <w:t xml:space="preserve"> </w:t>
      </w:r>
      <w:r w:rsidRPr="00EE7217">
        <w:rPr>
          <w:rFonts w:asciiTheme="majorBidi" w:hAnsiTheme="majorBidi" w:cs="Angsana New" w:hint="cs"/>
          <w:snapToGrid w:val="0"/>
          <w:spacing w:val="4"/>
          <w:sz w:val="32"/>
          <w:szCs w:val="32"/>
          <w:cs/>
        </w:rPr>
        <w:t>ณ</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ปัจจุบัน</w:t>
      </w:r>
      <w:r w:rsidRPr="00EE7217">
        <w:rPr>
          <w:rFonts w:asciiTheme="majorBidi" w:hAnsiTheme="majorBidi" w:cs="Angsana New"/>
          <w:snapToGrid w:val="0"/>
          <w:sz w:val="32"/>
          <w:szCs w:val="32"/>
          <w:cs/>
        </w:rPr>
        <w:t xml:space="preserve"> </w:t>
      </w:r>
      <w:r w:rsidRPr="00EE7217">
        <w:rPr>
          <w:rFonts w:asciiTheme="majorBidi" w:hAnsiTheme="majorBidi" w:cs="Angsana New" w:hint="cs"/>
          <w:snapToGrid w:val="0"/>
          <w:sz w:val="32"/>
          <w:szCs w:val="32"/>
          <w:cs/>
        </w:rPr>
        <w:t>ผู้บริหารของกลุ่มบริษัทจึงมีความเห็นว่ากลุ่มบริษัทจะไม่มีผลกระทบที่มีสาระสำคัญจากคดีดังกล่าว</w:t>
      </w:r>
    </w:p>
    <w:p w:rsidR="00886C9A" w:rsidRDefault="00886C9A" w:rsidP="00910E6F">
      <w:pPr>
        <w:pStyle w:val="ListParagraph"/>
        <w:numPr>
          <w:ilvl w:val="0"/>
          <w:numId w:val="11"/>
        </w:numPr>
        <w:spacing w:after="360"/>
        <w:ind w:left="1181" w:hanging="547"/>
        <w:contextualSpacing w:val="0"/>
        <w:jc w:val="thaiDistribute"/>
        <w:rPr>
          <w:rFonts w:asciiTheme="majorBidi" w:hAnsiTheme="majorBidi" w:cs="Angsana New"/>
          <w:snapToGrid w:val="0"/>
          <w:sz w:val="32"/>
          <w:szCs w:val="32"/>
        </w:rPr>
      </w:pPr>
      <w:r w:rsidRPr="004F381A">
        <w:rPr>
          <w:rFonts w:asciiTheme="majorBidi" w:hAnsiTheme="majorBidi" w:cs="Angsana New" w:hint="cs"/>
          <w:snapToGrid w:val="0"/>
          <w:sz w:val="32"/>
          <w:szCs w:val="32"/>
          <w:cs/>
        </w:rPr>
        <w:t xml:space="preserve">เมื่อวันที่ </w:t>
      </w:r>
      <w:r w:rsidR="00EE7217" w:rsidRPr="00EE7217">
        <w:rPr>
          <w:rFonts w:asciiTheme="majorBidi" w:hAnsiTheme="majorBidi" w:cs="Angsana New"/>
          <w:snapToGrid w:val="0"/>
          <w:sz w:val="32"/>
          <w:szCs w:val="32"/>
        </w:rPr>
        <w:t>27</w:t>
      </w:r>
      <w:r w:rsidRPr="004F381A">
        <w:rPr>
          <w:rFonts w:asciiTheme="majorBidi" w:hAnsiTheme="majorBidi" w:cs="Angsana New"/>
          <w:snapToGrid w:val="0"/>
          <w:sz w:val="32"/>
          <w:szCs w:val="32"/>
        </w:rPr>
        <w:t xml:space="preserve"> </w:t>
      </w:r>
      <w:r w:rsidRPr="004F381A">
        <w:rPr>
          <w:rFonts w:asciiTheme="majorBidi" w:hAnsiTheme="majorBidi" w:cs="Angsana New" w:hint="cs"/>
          <w:snapToGrid w:val="0"/>
          <w:sz w:val="32"/>
          <w:szCs w:val="32"/>
          <w:cs/>
        </w:rPr>
        <w:t xml:space="preserve">กุมภาพันธ์ </w:t>
      </w:r>
      <w:r w:rsidR="00EE7217" w:rsidRPr="00EE7217">
        <w:rPr>
          <w:rFonts w:asciiTheme="majorBidi" w:hAnsiTheme="majorBidi" w:cs="Angsana New"/>
          <w:snapToGrid w:val="0"/>
          <w:sz w:val="32"/>
          <w:szCs w:val="32"/>
        </w:rPr>
        <w:t>2563</w:t>
      </w:r>
      <w:r w:rsidRPr="004F381A">
        <w:rPr>
          <w:rFonts w:asciiTheme="majorBidi" w:hAnsiTheme="majorBidi" w:cs="Angsana New"/>
          <w:snapToGrid w:val="0"/>
          <w:sz w:val="32"/>
          <w:szCs w:val="32"/>
        </w:rPr>
        <w:t xml:space="preserve"> </w:t>
      </w:r>
      <w:r w:rsidRPr="004F381A">
        <w:rPr>
          <w:rFonts w:asciiTheme="majorBidi" w:hAnsiTheme="majorBidi" w:cs="Angsana New" w:hint="cs"/>
          <w:snapToGrid w:val="0"/>
          <w:sz w:val="32"/>
          <w:szCs w:val="32"/>
          <w:cs/>
        </w:rPr>
        <w:t xml:space="preserve">ที่ประชุมคณะกรรมการบริษัทมีมติอนุมัติให้มีการจ่ายเงินปันผลจากกำไรสะสมของบริษัทจากงบแสดงฐานะการเงิน ณ วันที่ </w:t>
      </w:r>
      <w:r w:rsidR="00EE7217" w:rsidRPr="00EE7217">
        <w:rPr>
          <w:rFonts w:asciiTheme="majorBidi" w:hAnsiTheme="majorBidi" w:cs="Angsana New"/>
          <w:snapToGrid w:val="0"/>
          <w:sz w:val="32"/>
          <w:szCs w:val="32"/>
        </w:rPr>
        <w:t>31</w:t>
      </w:r>
      <w:r w:rsidRPr="004F381A">
        <w:rPr>
          <w:rFonts w:asciiTheme="majorBidi" w:hAnsiTheme="majorBidi" w:cs="Angsana New"/>
          <w:snapToGrid w:val="0"/>
          <w:sz w:val="32"/>
          <w:szCs w:val="32"/>
        </w:rPr>
        <w:t xml:space="preserve"> </w:t>
      </w:r>
      <w:r w:rsidRPr="004F381A">
        <w:rPr>
          <w:rFonts w:asciiTheme="majorBidi" w:hAnsiTheme="majorBidi" w:cs="Angsana New" w:hint="cs"/>
          <w:snapToGrid w:val="0"/>
          <w:sz w:val="32"/>
          <w:szCs w:val="32"/>
          <w:cs/>
        </w:rPr>
        <w:t xml:space="preserve">ธันวาคม </w:t>
      </w:r>
      <w:r w:rsidR="00EE7217" w:rsidRPr="00EE7217">
        <w:rPr>
          <w:rFonts w:asciiTheme="majorBidi" w:hAnsiTheme="majorBidi" w:cs="Angsana New"/>
          <w:snapToGrid w:val="0"/>
          <w:sz w:val="32"/>
          <w:szCs w:val="32"/>
        </w:rPr>
        <w:t>2562</w:t>
      </w:r>
      <w:r w:rsidRPr="004F381A">
        <w:rPr>
          <w:rFonts w:asciiTheme="majorBidi" w:hAnsiTheme="majorBidi" w:cs="Angsana New"/>
          <w:snapToGrid w:val="0"/>
          <w:sz w:val="32"/>
          <w:szCs w:val="32"/>
        </w:rPr>
        <w:t xml:space="preserve"> </w:t>
      </w:r>
      <w:r w:rsidRPr="004F381A">
        <w:rPr>
          <w:rFonts w:asciiTheme="majorBidi" w:hAnsiTheme="majorBidi" w:cs="Angsana New" w:hint="cs"/>
          <w:snapToGrid w:val="0"/>
          <w:sz w:val="32"/>
          <w:szCs w:val="32"/>
          <w:cs/>
        </w:rPr>
        <w:t>ให้แก่ผู้ถือหุ้น</w:t>
      </w:r>
      <w:r w:rsidR="00E456AA" w:rsidRPr="004F381A">
        <w:rPr>
          <w:rFonts w:asciiTheme="majorBidi" w:hAnsiTheme="majorBidi" w:cs="Angsana New" w:hint="cs"/>
          <w:snapToGrid w:val="0"/>
          <w:sz w:val="32"/>
          <w:szCs w:val="32"/>
          <w:cs/>
        </w:rPr>
        <w:t xml:space="preserve">ในจำนวน </w:t>
      </w:r>
      <w:r w:rsidR="00EE7217" w:rsidRPr="00EE7217">
        <w:rPr>
          <w:rFonts w:asciiTheme="majorBidi" w:hAnsiTheme="majorBidi" w:cs="Angsana New"/>
          <w:snapToGrid w:val="0"/>
          <w:sz w:val="32"/>
          <w:szCs w:val="32"/>
        </w:rPr>
        <w:t>0</w:t>
      </w:r>
      <w:r w:rsidR="00E456AA" w:rsidRPr="004F381A">
        <w:rPr>
          <w:rFonts w:asciiTheme="majorBidi" w:hAnsiTheme="majorBidi" w:cs="Angsana New"/>
          <w:snapToGrid w:val="0"/>
          <w:sz w:val="32"/>
          <w:szCs w:val="32"/>
        </w:rPr>
        <w:t>.</w:t>
      </w:r>
      <w:r w:rsidR="00EE7217" w:rsidRPr="00EE7217">
        <w:rPr>
          <w:rFonts w:asciiTheme="majorBidi" w:hAnsiTheme="majorBidi" w:cs="Angsana New"/>
          <w:snapToGrid w:val="0"/>
          <w:sz w:val="32"/>
          <w:szCs w:val="32"/>
        </w:rPr>
        <w:t>015</w:t>
      </w:r>
      <w:r w:rsidR="00E456AA" w:rsidRPr="004F381A">
        <w:rPr>
          <w:rFonts w:asciiTheme="majorBidi" w:hAnsiTheme="majorBidi" w:cs="Angsana New"/>
          <w:snapToGrid w:val="0"/>
          <w:sz w:val="32"/>
          <w:szCs w:val="32"/>
        </w:rPr>
        <w:t xml:space="preserve"> </w:t>
      </w:r>
      <w:r w:rsidR="00E456AA" w:rsidRPr="004F381A">
        <w:rPr>
          <w:rFonts w:asciiTheme="majorBidi" w:hAnsiTheme="majorBidi" w:cs="Angsana New" w:hint="cs"/>
          <w:snapToGrid w:val="0"/>
          <w:sz w:val="32"/>
          <w:szCs w:val="32"/>
          <w:cs/>
        </w:rPr>
        <w:t xml:space="preserve">บาทต่อหุ้น รวมเป็นเงินปันผลจำนวน </w:t>
      </w:r>
      <w:r w:rsidR="00EE7217" w:rsidRPr="00EE7217">
        <w:rPr>
          <w:rFonts w:asciiTheme="majorBidi" w:hAnsiTheme="majorBidi" w:cs="Angsana New"/>
          <w:snapToGrid w:val="0"/>
          <w:sz w:val="32"/>
          <w:szCs w:val="32"/>
        </w:rPr>
        <w:t>62</w:t>
      </w:r>
      <w:r w:rsidR="00E456AA" w:rsidRPr="004F381A">
        <w:rPr>
          <w:rFonts w:asciiTheme="majorBidi" w:hAnsiTheme="majorBidi" w:cs="Angsana New"/>
          <w:snapToGrid w:val="0"/>
          <w:sz w:val="32"/>
          <w:szCs w:val="32"/>
        </w:rPr>
        <w:t>.</w:t>
      </w:r>
      <w:r w:rsidR="00EE7217" w:rsidRPr="00EE7217">
        <w:rPr>
          <w:rFonts w:asciiTheme="majorBidi" w:hAnsiTheme="majorBidi" w:cs="Angsana New"/>
          <w:snapToGrid w:val="0"/>
          <w:sz w:val="32"/>
          <w:szCs w:val="32"/>
        </w:rPr>
        <w:t>60</w:t>
      </w:r>
      <w:r w:rsidR="00E456AA" w:rsidRPr="004F381A">
        <w:rPr>
          <w:rFonts w:asciiTheme="majorBidi" w:hAnsiTheme="majorBidi" w:cs="Angsana New"/>
          <w:snapToGrid w:val="0"/>
          <w:sz w:val="32"/>
          <w:szCs w:val="32"/>
        </w:rPr>
        <w:t xml:space="preserve"> </w:t>
      </w:r>
      <w:r w:rsidR="00E456AA" w:rsidRPr="004F381A">
        <w:rPr>
          <w:rFonts w:asciiTheme="majorBidi" w:hAnsiTheme="majorBidi" w:cs="Angsana New" w:hint="cs"/>
          <w:snapToGrid w:val="0"/>
          <w:sz w:val="32"/>
          <w:szCs w:val="32"/>
          <w:cs/>
        </w:rPr>
        <w:t>ล้านบาท</w:t>
      </w:r>
    </w:p>
    <w:p w:rsidR="00FA0C78" w:rsidRPr="004A0AA3" w:rsidRDefault="00FA0C78" w:rsidP="00910E6F">
      <w:pPr>
        <w:pStyle w:val="ListParagraph"/>
        <w:numPr>
          <w:ilvl w:val="0"/>
          <w:numId w:val="8"/>
        </w:numPr>
        <w:tabs>
          <w:tab w:val="clear" w:pos="360"/>
          <w:tab w:val="num" w:pos="630"/>
        </w:tabs>
        <w:ind w:left="634" w:right="389" w:hanging="634"/>
        <w:jc w:val="thaiDistribute"/>
        <w:rPr>
          <w:rFonts w:asciiTheme="majorBidi" w:hAnsiTheme="majorBidi" w:cstheme="majorBidi"/>
          <w:b/>
          <w:bCs/>
          <w:sz w:val="32"/>
          <w:szCs w:val="32"/>
        </w:rPr>
      </w:pPr>
      <w:r w:rsidRPr="004F381A">
        <w:rPr>
          <w:rFonts w:asciiTheme="majorBidi" w:hAnsiTheme="majorBidi" w:cs="Angsana New"/>
          <w:b/>
          <w:bCs/>
          <w:sz w:val="32"/>
          <w:szCs w:val="32"/>
          <w:cs/>
          <w:lang w:val="th-TH"/>
        </w:rPr>
        <w:t>การ</w:t>
      </w:r>
      <w:r w:rsidRPr="0048455D">
        <w:rPr>
          <w:rFonts w:asciiTheme="majorBidi" w:hAnsiTheme="majorBidi" w:cs="Angsana New"/>
          <w:b/>
          <w:bCs/>
          <w:sz w:val="32"/>
          <w:szCs w:val="32"/>
          <w:cs/>
          <w:lang w:val="th-TH"/>
        </w:rPr>
        <w:t>อนุมัติ</w:t>
      </w:r>
      <w:r w:rsidRPr="004F381A">
        <w:rPr>
          <w:rFonts w:asciiTheme="majorBidi" w:hAnsiTheme="majorBidi" w:cs="Angsana New"/>
          <w:b/>
          <w:bCs/>
          <w:sz w:val="32"/>
          <w:szCs w:val="32"/>
          <w:cs/>
          <w:lang w:val="th-TH"/>
        </w:rPr>
        <w:t>งบการเงินระหว่างกาล</w:t>
      </w:r>
    </w:p>
    <w:p w:rsidR="00FA0C78" w:rsidRPr="00432EAA" w:rsidRDefault="00FA0C78" w:rsidP="00910E6F">
      <w:pPr>
        <w:ind w:left="605" w:hanging="605"/>
        <w:jc w:val="thaiDistribute"/>
        <w:rPr>
          <w:rFonts w:asciiTheme="majorBidi" w:hAnsiTheme="majorBidi" w:cstheme="majorBidi"/>
          <w:sz w:val="32"/>
          <w:szCs w:val="32"/>
          <w:cs/>
        </w:rPr>
      </w:pPr>
      <w:r w:rsidRPr="004A0AA3">
        <w:rPr>
          <w:rFonts w:asciiTheme="majorBidi" w:hAnsiTheme="majorBidi" w:cstheme="majorBidi"/>
          <w:sz w:val="32"/>
          <w:szCs w:val="32"/>
        </w:rPr>
        <w:tab/>
      </w:r>
      <w:r w:rsidRPr="004A0AA3">
        <w:rPr>
          <w:rFonts w:asciiTheme="majorBidi" w:hAnsiTheme="majorBidi" w:cstheme="majorBidi"/>
          <w:sz w:val="32"/>
          <w:szCs w:val="32"/>
          <w:cs/>
        </w:rPr>
        <w:t>งบการเงินนี้ได้รับอนุมัติให้ออกโดยคณะกรรมการบริษัท</w:t>
      </w:r>
      <w:r w:rsidR="00B31E81" w:rsidRPr="004A0AA3">
        <w:rPr>
          <w:rFonts w:asciiTheme="majorBidi" w:hAnsiTheme="majorBidi" w:cstheme="majorBidi"/>
          <w:sz w:val="32"/>
          <w:szCs w:val="32"/>
          <w:cs/>
        </w:rPr>
        <w:t>เมื่อวันที่</w:t>
      </w:r>
      <w:r w:rsidR="00DE3DE9" w:rsidRPr="004A0AA3">
        <w:rPr>
          <w:rFonts w:asciiTheme="majorBidi" w:hAnsiTheme="majorBidi" w:cstheme="majorBidi"/>
          <w:sz w:val="32"/>
          <w:szCs w:val="32"/>
        </w:rPr>
        <w:t xml:space="preserve"> </w:t>
      </w:r>
      <w:r w:rsidR="00EE7217" w:rsidRPr="00EE7217">
        <w:rPr>
          <w:rFonts w:asciiTheme="majorBidi" w:hAnsiTheme="majorBidi" w:cstheme="majorBidi"/>
          <w:sz w:val="32"/>
          <w:szCs w:val="32"/>
        </w:rPr>
        <w:t>27</w:t>
      </w:r>
      <w:r w:rsidR="0048455D">
        <w:rPr>
          <w:rFonts w:asciiTheme="majorBidi" w:hAnsiTheme="majorBidi" w:cstheme="majorBidi"/>
          <w:sz w:val="32"/>
          <w:szCs w:val="32"/>
        </w:rPr>
        <w:t xml:space="preserve"> </w:t>
      </w:r>
      <w:r w:rsidR="0048455D">
        <w:rPr>
          <w:rFonts w:asciiTheme="majorBidi" w:hAnsiTheme="majorBidi" w:cstheme="majorBidi" w:hint="cs"/>
          <w:sz w:val="32"/>
          <w:szCs w:val="32"/>
          <w:cs/>
        </w:rPr>
        <w:t xml:space="preserve">กุมภาพันธ์ </w:t>
      </w:r>
      <w:r w:rsidR="00EE7217" w:rsidRPr="00EE7217">
        <w:rPr>
          <w:rFonts w:asciiTheme="majorBidi" w:hAnsiTheme="majorBidi" w:cstheme="majorBidi"/>
          <w:sz w:val="32"/>
          <w:szCs w:val="32"/>
        </w:rPr>
        <w:t>2563</w:t>
      </w:r>
      <w:bookmarkEnd w:id="1"/>
    </w:p>
    <w:sectPr w:rsidR="00FA0C78" w:rsidRPr="00432EAA" w:rsidSect="00DE5B5B">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5F3" w:rsidRDefault="00BD65F3">
      <w:r>
        <w:separator/>
      </w:r>
    </w:p>
  </w:endnote>
  <w:endnote w:type="continuationSeparator" w:id="0">
    <w:p w:rsidR="00BD65F3" w:rsidRDefault="00BD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F3" w:rsidRPr="00A541F3" w:rsidRDefault="00BD65F3" w:rsidP="00A54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F3" w:rsidRPr="00F55A5B" w:rsidRDefault="00BD65F3" w:rsidP="00F55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5F3" w:rsidRDefault="00BD65F3">
      <w:r>
        <w:separator/>
      </w:r>
    </w:p>
  </w:footnote>
  <w:footnote w:type="continuationSeparator" w:id="0">
    <w:p w:rsidR="00BD65F3" w:rsidRDefault="00BD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379511"/>
      <w:docPartObj>
        <w:docPartGallery w:val="Page Numbers (Top of Page)"/>
        <w:docPartUnique/>
      </w:docPartObj>
    </w:sdtPr>
    <w:sdtEndPr>
      <w:rPr>
        <w:noProof/>
        <w:sz w:val="21"/>
        <w:szCs w:val="21"/>
      </w:rPr>
    </w:sdtEndPr>
    <w:sdtContent>
      <w:p w:rsidR="00BD65F3" w:rsidRPr="00BD0D98" w:rsidRDefault="00BD65F3" w:rsidP="00F43AB5">
        <w:pPr>
          <w:pStyle w:val="Header"/>
          <w:spacing w:line="240" w:lineRule="auto"/>
          <w:jc w:val="center"/>
          <w:rPr>
            <w:rFonts w:asciiTheme="majorBidi" w:hAnsiTheme="majorBidi" w:cstheme="majorBidi"/>
            <w:b/>
            <w:bCs/>
            <w:i w:val="0"/>
            <w:iCs w:val="0"/>
            <w:sz w:val="32"/>
            <w:szCs w:val="32"/>
          </w:rPr>
        </w:pPr>
      </w:p>
      <w:p w:rsidR="00BD65F3" w:rsidRPr="00F43AB5" w:rsidRDefault="00BD65F3" w:rsidP="00F43AB5">
        <w:pPr>
          <w:pStyle w:val="Header"/>
          <w:spacing w:line="240" w:lineRule="auto"/>
          <w:jc w:val="center"/>
          <w:rPr>
            <w:sz w:val="21"/>
            <w:szCs w:val="21"/>
          </w:rPr>
        </w:pPr>
        <w:r w:rsidRPr="00F43AB5">
          <w:rPr>
            <w:i w:val="0"/>
            <w:iCs w:val="0"/>
            <w:sz w:val="21"/>
            <w:szCs w:val="21"/>
          </w:rPr>
          <w:fldChar w:fldCharType="begin"/>
        </w:r>
        <w:r w:rsidRPr="00F43AB5">
          <w:rPr>
            <w:i w:val="0"/>
            <w:iCs w:val="0"/>
            <w:sz w:val="21"/>
            <w:szCs w:val="21"/>
          </w:rPr>
          <w:instrText xml:space="preserve"> PAGE   \* MERGEFORMAT </w:instrText>
        </w:r>
        <w:r w:rsidRPr="00F43AB5">
          <w:rPr>
            <w:i w:val="0"/>
            <w:iCs w:val="0"/>
            <w:sz w:val="21"/>
            <w:szCs w:val="21"/>
          </w:rPr>
          <w:fldChar w:fldCharType="separate"/>
        </w:r>
        <w:r w:rsidR="00BD021D">
          <w:rPr>
            <w:i w:val="0"/>
            <w:iCs w:val="0"/>
            <w:noProof/>
            <w:sz w:val="21"/>
            <w:szCs w:val="21"/>
          </w:rPr>
          <w:t>- 38 -</w:t>
        </w:r>
        <w:r w:rsidRPr="00F43AB5">
          <w:rPr>
            <w:i w:val="0"/>
            <w:iCs w:val="0"/>
            <w:noProof/>
            <w:sz w:val="21"/>
            <w:szCs w:val="21"/>
          </w:rPr>
          <w:fldChar w:fldCharType="end"/>
        </w:r>
      </w:p>
    </w:sdtContent>
  </w:sdt>
  <w:p w:rsidR="00BD65F3" w:rsidRPr="00F43AB5" w:rsidRDefault="00BD65F3" w:rsidP="00F43AB5">
    <w:pPr>
      <w:pStyle w:val="Header"/>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F3" w:rsidRPr="00F43AB5" w:rsidRDefault="00BD65F3" w:rsidP="00F43AB5">
    <w:pPr>
      <w:pStyle w:val="Header"/>
      <w:spacing w:line="240" w:lineRule="auto"/>
      <w:jc w:val="center"/>
      <w:rPr>
        <w:rFonts w:ascii="Angsana New" w:hAnsi="Angsana New"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F3" w:rsidRPr="00DA4EDE" w:rsidRDefault="00BD65F3" w:rsidP="000F2D50">
    <w:pPr>
      <w:pStyle w:val="Header"/>
      <w:spacing w:line="240" w:lineRule="auto"/>
      <w:jc w:val="center"/>
      <w:rPr>
        <w:rFonts w:ascii="Angsana New" w:hAnsi="Angsana New" w:cs="Angsana New"/>
        <w:b/>
        <w:bCs/>
        <w:i w:val="0"/>
        <w:iCs w:val="0"/>
        <w:sz w:val="32"/>
        <w:szCs w:val="32"/>
      </w:rPr>
    </w:pPr>
  </w:p>
  <w:p w:rsidR="00BD65F3" w:rsidRPr="00DC4194" w:rsidRDefault="00BD65F3"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BD021D" w:rsidRPr="00BD021D">
      <w:rPr>
        <w:i w:val="0"/>
        <w:iCs w:val="0"/>
        <w:noProof/>
        <w:sz w:val="21"/>
        <w:szCs w:val="21"/>
        <w:lang w:val="th-TH"/>
      </w:rPr>
      <w:t>-</w:t>
    </w:r>
    <w:r w:rsidR="00BD021D">
      <w:rPr>
        <w:i w:val="0"/>
        <w:iCs w:val="0"/>
        <w:noProof/>
        <w:sz w:val="21"/>
        <w:szCs w:val="21"/>
      </w:rPr>
      <w:t xml:space="preserve"> 40 -</w:t>
    </w:r>
    <w:r w:rsidRPr="00DC4194">
      <w:rPr>
        <w:i w:val="0"/>
        <w:iCs w:val="0"/>
        <w:sz w:val="21"/>
        <w:szCs w:val="21"/>
      </w:rPr>
      <w:fldChar w:fldCharType="end"/>
    </w:r>
  </w:p>
  <w:p w:rsidR="00BD65F3" w:rsidRPr="00746C87" w:rsidRDefault="00BD65F3" w:rsidP="000F2D50">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F3" w:rsidRPr="00DA4EDE" w:rsidRDefault="00BD65F3" w:rsidP="000F2D50">
    <w:pPr>
      <w:pStyle w:val="Header"/>
      <w:spacing w:line="240" w:lineRule="auto"/>
      <w:jc w:val="center"/>
      <w:rPr>
        <w:rFonts w:ascii="Angsana New" w:hAnsi="Angsana New" w:cs="Angsana New"/>
        <w:b/>
        <w:bCs/>
        <w:i w:val="0"/>
        <w:iCs w:val="0"/>
        <w:sz w:val="32"/>
        <w:szCs w:val="32"/>
      </w:rPr>
    </w:pPr>
  </w:p>
  <w:p w:rsidR="00BD65F3" w:rsidRPr="00DC4194" w:rsidRDefault="00BD65F3"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BD021D" w:rsidRPr="00BD021D">
      <w:rPr>
        <w:i w:val="0"/>
        <w:iCs w:val="0"/>
        <w:noProof/>
        <w:sz w:val="21"/>
        <w:szCs w:val="21"/>
        <w:lang w:val="th-TH"/>
      </w:rPr>
      <w:t>-</w:t>
    </w:r>
    <w:r w:rsidR="00BD021D">
      <w:rPr>
        <w:i w:val="0"/>
        <w:iCs w:val="0"/>
        <w:noProof/>
        <w:sz w:val="21"/>
        <w:szCs w:val="21"/>
      </w:rPr>
      <w:t xml:space="preserve"> 91 -</w:t>
    </w:r>
    <w:r w:rsidRPr="00DC4194">
      <w:rPr>
        <w:i w:val="0"/>
        <w:iCs w:val="0"/>
        <w:sz w:val="21"/>
        <w:szCs w:val="21"/>
      </w:rPr>
      <w:fldChar w:fldCharType="end"/>
    </w:r>
  </w:p>
  <w:p w:rsidR="00BD65F3" w:rsidRPr="000F2D50" w:rsidRDefault="00BD65F3" w:rsidP="000F2D50">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56BDA"/>
    <w:multiLevelType w:val="hybridMultilevel"/>
    <w:tmpl w:val="896467C2"/>
    <w:lvl w:ilvl="0" w:tplc="F7260A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4A5941"/>
    <w:multiLevelType w:val="hybridMultilevel"/>
    <w:tmpl w:val="DB2005C6"/>
    <w:lvl w:ilvl="0" w:tplc="79122F80">
      <w:start w:val="1"/>
      <w:numFmt w:val="decimal"/>
      <w:lvlText w:val="41.%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538F9"/>
    <w:multiLevelType w:val="hybridMultilevel"/>
    <w:tmpl w:val="89563454"/>
    <w:lvl w:ilvl="0" w:tplc="EF8676D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62EF4529"/>
    <w:multiLevelType w:val="hybridMultilevel"/>
    <w:tmpl w:val="F8E0673E"/>
    <w:lvl w:ilvl="0" w:tplc="EEA24AC0">
      <w:start w:val="1"/>
      <w:numFmt w:val="thaiLetters"/>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7015378F"/>
    <w:multiLevelType w:val="multilevel"/>
    <w:tmpl w:val="4A88A27E"/>
    <w:lvl w:ilvl="0">
      <w:start w:val="14"/>
      <w:numFmt w:val="decimal"/>
      <w:lvlText w:val="%1."/>
      <w:lvlJc w:val="left"/>
      <w:pPr>
        <w:tabs>
          <w:tab w:val="num" w:pos="360"/>
        </w:tabs>
        <w:ind w:left="360" w:hanging="360"/>
      </w:pPr>
      <w:rPr>
        <w:rFonts w:ascii="Angsana New" w:hAnsi="Angsana New" w:cs="Angsana New" w:hint="default"/>
        <w:sz w:val="32"/>
        <w:szCs w:val="32"/>
        <w:u w:val="none"/>
      </w:rPr>
    </w:lvl>
    <w:lvl w:ilvl="1">
      <w:start w:val="3"/>
      <w:numFmt w:val="decimal"/>
      <w:isLgl/>
      <w:lvlText w:val="%1.%2"/>
      <w:lvlJc w:val="left"/>
      <w:pPr>
        <w:ind w:left="1260" w:hanging="63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230" w:hanging="1080"/>
      </w:pPr>
      <w:rPr>
        <w:rFonts w:hint="default"/>
      </w:rPr>
    </w:lvl>
    <w:lvl w:ilvl="6">
      <w:start w:val="1"/>
      <w:numFmt w:val="decimal"/>
      <w:isLgl/>
      <w:lvlText w:val="%1.%2.%3.%4.%5.%6.%7"/>
      <w:lvlJc w:val="left"/>
      <w:pPr>
        <w:ind w:left="4860" w:hanging="1080"/>
      </w:pPr>
      <w:rPr>
        <w:rFonts w:hint="default"/>
      </w:rPr>
    </w:lvl>
    <w:lvl w:ilvl="7">
      <w:start w:val="1"/>
      <w:numFmt w:val="decimal"/>
      <w:isLgl/>
      <w:lvlText w:val="%1.%2.%3.%4.%5.%6.%7.%8"/>
      <w:lvlJc w:val="left"/>
      <w:pPr>
        <w:ind w:left="5850" w:hanging="1440"/>
      </w:pPr>
      <w:rPr>
        <w:rFonts w:hint="default"/>
      </w:rPr>
    </w:lvl>
    <w:lvl w:ilvl="8">
      <w:start w:val="1"/>
      <w:numFmt w:val="decimal"/>
      <w:isLgl/>
      <w:lvlText w:val="%1.%2.%3.%4.%5.%6.%7.%8.%9"/>
      <w:lvlJc w:val="left"/>
      <w:pPr>
        <w:ind w:left="6480" w:hanging="1440"/>
      </w:pPr>
      <w:rPr>
        <w:rFonts w:hint="default"/>
      </w:rPr>
    </w:lvl>
  </w:abstractNum>
  <w:abstractNum w:abstractNumId="10" w15:restartNumberingAfterBreak="0">
    <w:nsid w:val="726A2A01"/>
    <w:multiLevelType w:val="hybridMultilevel"/>
    <w:tmpl w:val="25CA011C"/>
    <w:lvl w:ilvl="0" w:tplc="2384F59C">
      <w:start w:val="1"/>
      <w:numFmt w:val="thaiLetters"/>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num w:numId="1">
    <w:abstractNumId w:val="3"/>
  </w:num>
  <w:num w:numId="2">
    <w:abstractNumId w:val="4"/>
  </w:num>
  <w:num w:numId="3">
    <w:abstractNumId w:val="10"/>
  </w:num>
  <w:num w:numId="4">
    <w:abstractNumId w:val="2"/>
  </w:num>
  <w:num w:numId="5">
    <w:abstractNumId w:val="8"/>
  </w:num>
  <w:num w:numId="6">
    <w:abstractNumId w:val="0"/>
  </w:num>
  <w:num w:numId="7">
    <w:abstractNumId w:val="6"/>
  </w:num>
  <w:num w:numId="8">
    <w:abstractNumId w:val="9"/>
  </w:num>
  <w:num w:numId="9">
    <w:abstractNumId w:val="7"/>
  </w:num>
  <w:num w:numId="10">
    <w:abstractNumId w:val="1"/>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195C"/>
    <w:rsid w:val="0000268A"/>
    <w:rsid w:val="0000352C"/>
    <w:rsid w:val="00003C6D"/>
    <w:rsid w:val="00003D85"/>
    <w:rsid w:val="00004D29"/>
    <w:rsid w:val="00005AA5"/>
    <w:rsid w:val="000060E4"/>
    <w:rsid w:val="00007246"/>
    <w:rsid w:val="00007A4E"/>
    <w:rsid w:val="000135D5"/>
    <w:rsid w:val="00014AFD"/>
    <w:rsid w:val="00014B89"/>
    <w:rsid w:val="00014CE8"/>
    <w:rsid w:val="00016595"/>
    <w:rsid w:val="00016C9F"/>
    <w:rsid w:val="00016E4A"/>
    <w:rsid w:val="00017797"/>
    <w:rsid w:val="00017A91"/>
    <w:rsid w:val="00017E8B"/>
    <w:rsid w:val="00020117"/>
    <w:rsid w:val="00023313"/>
    <w:rsid w:val="00023B61"/>
    <w:rsid w:val="00026262"/>
    <w:rsid w:val="00026E51"/>
    <w:rsid w:val="00031338"/>
    <w:rsid w:val="00031720"/>
    <w:rsid w:val="000319EB"/>
    <w:rsid w:val="00033BA3"/>
    <w:rsid w:val="0003460A"/>
    <w:rsid w:val="00035227"/>
    <w:rsid w:val="00036A74"/>
    <w:rsid w:val="00042456"/>
    <w:rsid w:val="0004256F"/>
    <w:rsid w:val="00050469"/>
    <w:rsid w:val="00053579"/>
    <w:rsid w:val="0005390F"/>
    <w:rsid w:val="00055060"/>
    <w:rsid w:val="000562A0"/>
    <w:rsid w:val="000609EE"/>
    <w:rsid w:val="0006100A"/>
    <w:rsid w:val="000648CC"/>
    <w:rsid w:val="00065C23"/>
    <w:rsid w:val="000737E2"/>
    <w:rsid w:val="000747B8"/>
    <w:rsid w:val="00076951"/>
    <w:rsid w:val="00080C3A"/>
    <w:rsid w:val="00080D34"/>
    <w:rsid w:val="00084336"/>
    <w:rsid w:val="000853D9"/>
    <w:rsid w:val="00085F40"/>
    <w:rsid w:val="0008767A"/>
    <w:rsid w:val="00087CFC"/>
    <w:rsid w:val="000902CE"/>
    <w:rsid w:val="0009390E"/>
    <w:rsid w:val="0009456A"/>
    <w:rsid w:val="000945F2"/>
    <w:rsid w:val="000947AB"/>
    <w:rsid w:val="00095DC8"/>
    <w:rsid w:val="00095F13"/>
    <w:rsid w:val="000A0CF3"/>
    <w:rsid w:val="000A2598"/>
    <w:rsid w:val="000A2761"/>
    <w:rsid w:val="000A315F"/>
    <w:rsid w:val="000A4C70"/>
    <w:rsid w:val="000A61F2"/>
    <w:rsid w:val="000A7DEF"/>
    <w:rsid w:val="000B0B07"/>
    <w:rsid w:val="000B1F4A"/>
    <w:rsid w:val="000B28FE"/>
    <w:rsid w:val="000B31C3"/>
    <w:rsid w:val="000B3EA9"/>
    <w:rsid w:val="000B486D"/>
    <w:rsid w:val="000B5734"/>
    <w:rsid w:val="000B633B"/>
    <w:rsid w:val="000C17F4"/>
    <w:rsid w:val="000C1985"/>
    <w:rsid w:val="000C317C"/>
    <w:rsid w:val="000C38EC"/>
    <w:rsid w:val="000C51DB"/>
    <w:rsid w:val="000C5CF4"/>
    <w:rsid w:val="000C6C28"/>
    <w:rsid w:val="000C7CA9"/>
    <w:rsid w:val="000D2191"/>
    <w:rsid w:val="000D2E0E"/>
    <w:rsid w:val="000D3199"/>
    <w:rsid w:val="000D4AC5"/>
    <w:rsid w:val="000D519D"/>
    <w:rsid w:val="000D5919"/>
    <w:rsid w:val="000D68C7"/>
    <w:rsid w:val="000D7FDA"/>
    <w:rsid w:val="000E089D"/>
    <w:rsid w:val="000E1649"/>
    <w:rsid w:val="000E1DEA"/>
    <w:rsid w:val="000E2028"/>
    <w:rsid w:val="000E2930"/>
    <w:rsid w:val="000E3982"/>
    <w:rsid w:val="000E5802"/>
    <w:rsid w:val="000F1B2F"/>
    <w:rsid w:val="000F2D50"/>
    <w:rsid w:val="000F3A88"/>
    <w:rsid w:val="000F4DED"/>
    <w:rsid w:val="000F7B44"/>
    <w:rsid w:val="001000E3"/>
    <w:rsid w:val="00102178"/>
    <w:rsid w:val="00104657"/>
    <w:rsid w:val="00104854"/>
    <w:rsid w:val="001076D7"/>
    <w:rsid w:val="00107776"/>
    <w:rsid w:val="00110EB6"/>
    <w:rsid w:val="001124E6"/>
    <w:rsid w:val="00114E53"/>
    <w:rsid w:val="0012026A"/>
    <w:rsid w:val="00120DD2"/>
    <w:rsid w:val="001211F8"/>
    <w:rsid w:val="001238BE"/>
    <w:rsid w:val="00123A85"/>
    <w:rsid w:val="00124464"/>
    <w:rsid w:val="00126D76"/>
    <w:rsid w:val="001273A5"/>
    <w:rsid w:val="0012792E"/>
    <w:rsid w:val="00127AA1"/>
    <w:rsid w:val="001301D5"/>
    <w:rsid w:val="001321B3"/>
    <w:rsid w:val="00132881"/>
    <w:rsid w:val="0013390A"/>
    <w:rsid w:val="00133D3A"/>
    <w:rsid w:val="001349FE"/>
    <w:rsid w:val="00136FCC"/>
    <w:rsid w:val="00137318"/>
    <w:rsid w:val="00137324"/>
    <w:rsid w:val="00137F13"/>
    <w:rsid w:val="00140392"/>
    <w:rsid w:val="00140451"/>
    <w:rsid w:val="0014052A"/>
    <w:rsid w:val="0014078D"/>
    <w:rsid w:val="0014095B"/>
    <w:rsid w:val="00144F89"/>
    <w:rsid w:val="00145540"/>
    <w:rsid w:val="00146090"/>
    <w:rsid w:val="00146D2D"/>
    <w:rsid w:val="001470A5"/>
    <w:rsid w:val="001478EE"/>
    <w:rsid w:val="00150406"/>
    <w:rsid w:val="0015165C"/>
    <w:rsid w:val="0015281E"/>
    <w:rsid w:val="001542E7"/>
    <w:rsid w:val="001560B8"/>
    <w:rsid w:val="00156BE1"/>
    <w:rsid w:val="00162774"/>
    <w:rsid w:val="00162E21"/>
    <w:rsid w:val="001645E9"/>
    <w:rsid w:val="001648E4"/>
    <w:rsid w:val="00164F5B"/>
    <w:rsid w:val="0016567B"/>
    <w:rsid w:val="00170C06"/>
    <w:rsid w:val="00171FDF"/>
    <w:rsid w:val="00172493"/>
    <w:rsid w:val="00172802"/>
    <w:rsid w:val="001737D9"/>
    <w:rsid w:val="0017433F"/>
    <w:rsid w:val="00174AFF"/>
    <w:rsid w:val="00176D72"/>
    <w:rsid w:val="00180AC9"/>
    <w:rsid w:val="00183C06"/>
    <w:rsid w:val="00186155"/>
    <w:rsid w:val="00190D00"/>
    <w:rsid w:val="00191DB1"/>
    <w:rsid w:val="00193028"/>
    <w:rsid w:val="0019537A"/>
    <w:rsid w:val="0019557A"/>
    <w:rsid w:val="00196015"/>
    <w:rsid w:val="001976FB"/>
    <w:rsid w:val="00197ACB"/>
    <w:rsid w:val="001A0033"/>
    <w:rsid w:val="001A0191"/>
    <w:rsid w:val="001A09AB"/>
    <w:rsid w:val="001A166E"/>
    <w:rsid w:val="001A447B"/>
    <w:rsid w:val="001A4534"/>
    <w:rsid w:val="001B2509"/>
    <w:rsid w:val="001B626E"/>
    <w:rsid w:val="001C08F7"/>
    <w:rsid w:val="001C1C3B"/>
    <w:rsid w:val="001C2774"/>
    <w:rsid w:val="001C2CE7"/>
    <w:rsid w:val="001C2E99"/>
    <w:rsid w:val="001C44D6"/>
    <w:rsid w:val="001C4CD1"/>
    <w:rsid w:val="001C622E"/>
    <w:rsid w:val="001C6713"/>
    <w:rsid w:val="001C78A2"/>
    <w:rsid w:val="001C7A27"/>
    <w:rsid w:val="001D02F8"/>
    <w:rsid w:val="001D07E8"/>
    <w:rsid w:val="001D151D"/>
    <w:rsid w:val="001D3D1C"/>
    <w:rsid w:val="001D40C8"/>
    <w:rsid w:val="001D7544"/>
    <w:rsid w:val="001D754A"/>
    <w:rsid w:val="001D77E4"/>
    <w:rsid w:val="001D7C46"/>
    <w:rsid w:val="001E00D4"/>
    <w:rsid w:val="001E2A14"/>
    <w:rsid w:val="001E46BD"/>
    <w:rsid w:val="001E53C0"/>
    <w:rsid w:val="001E55F6"/>
    <w:rsid w:val="001E574D"/>
    <w:rsid w:val="001E6E14"/>
    <w:rsid w:val="001E77E3"/>
    <w:rsid w:val="001F13FE"/>
    <w:rsid w:val="001F27C7"/>
    <w:rsid w:val="001F2E70"/>
    <w:rsid w:val="001F36CE"/>
    <w:rsid w:val="001F50FC"/>
    <w:rsid w:val="001F587F"/>
    <w:rsid w:val="001F68D8"/>
    <w:rsid w:val="001F6EA2"/>
    <w:rsid w:val="00200607"/>
    <w:rsid w:val="00202459"/>
    <w:rsid w:val="00203032"/>
    <w:rsid w:val="0020370A"/>
    <w:rsid w:val="002057EF"/>
    <w:rsid w:val="00205C14"/>
    <w:rsid w:val="00206D40"/>
    <w:rsid w:val="00206F2B"/>
    <w:rsid w:val="00207D5C"/>
    <w:rsid w:val="00210065"/>
    <w:rsid w:val="0021114C"/>
    <w:rsid w:val="00214F43"/>
    <w:rsid w:val="0021517C"/>
    <w:rsid w:val="00215980"/>
    <w:rsid w:val="0022249C"/>
    <w:rsid w:val="002226FD"/>
    <w:rsid w:val="0023073C"/>
    <w:rsid w:val="00230FC3"/>
    <w:rsid w:val="00232362"/>
    <w:rsid w:val="00233A3F"/>
    <w:rsid w:val="00234D7B"/>
    <w:rsid w:val="00234DA6"/>
    <w:rsid w:val="00236BFE"/>
    <w:rsid w:val="00240467"/>
    <w:rsid w:val="002407A6"/>
    <w:rsid w:val="00240E57"/>
    <w:rsid w:val="0024228A"/>
    <w:rsid w:val="00243438"/>
    <w:rsid w:val="00244C0B"/>
    <w:rsid w:val="00246BC7"/>
    <w:rsid w:val="00246CBA"/>
    <w:rsid w:val="0024735D"/>
    <w:rsid w:val="00247C15"/>
    <w:rsid w:val="00247F96"/>
    <w:rsid w:val="00250D26"/>
    <w:rsid w:val="0025126D"/>
    <w:rsid w:val="002513BC"/>
    <w:rsid w:val="0025143F"/>
    <w:rsid w:val="00251601"/>
    <w:rsid w:val="00253D39"/>
    <w:rsid w:val="00257342"/>
    <w:rsid w:val="00257E32"/>
    <w:rsid w:val="00257FCB"/>
    <w:rsid w:val="002609A8"/>
    <w:rsid w:val="00263B15"/>
    <w:rsid w:val="00263F1C"/>
    <w:rsid w:val="00265734"/>
    <w:rsid w:val="00265B61"/>
    <w:rsid w:val="00266844"/>
    <w:rsid w:val="00266FA1"/>
    <w:rsid w:val="0026725D"/>
    <w:rsid w:val="00270182"/>
    <w:rsid w:val="00271EAA"/>
    <w:rsid w:val="002749E1"/>
    <w:rsid w:val="002764EC"/>
    <w:rsid w:val="002769F3"/>
    <w:rsid w:val="002773CF"/>
    <w:rsid w:val="00277832"/>
    <w:rsid w:val="002807A0"/>
    <w:rsid w:val="00283D72"/>
    <w:rsid w:val="00285576"/>
    <w:rsid w:val="00287FBF"/>
    <w:rsid w:val="0029042B"/>
    <w:rsid w:val="00290C7B"/>
    <w:rsid w:val="00290D51"/>
    <w:rsid w:val="00291FCB"/>
    <w:rsid w:val="0029268F"/>
    <w:rsid w:val="00293A33"/>
    <w:rsid w:val="00294300"/>
    <w:rsid w:val="0029609B"/>
    <w:rsid w:val="002A04B6"/>
    <w:rsid w:val="002A17B5"/>
    <w:rsid w:val="002A491B"/>
    <w:rsid w:val="002A5B18"/>
    <w:rsid w:val="002A5EEC"/>
    <w:rsid w:val="002A72CC"/>
    <w:rsid w:val="002B0A33"/>
    <w:rsid w:val="002B4D7E"/>
    <w:rsid w:val="002B5873"/>
    <w:rsid w:val="002B64F1"/>
    <w:rsid w:val="002C011C"/>
    <w:rsid w:val="002C197C"/>
    <w:rsid w:val="002C1C51"/>
    <w:rsid w:val="002C1CDC"/>
    <w:rsid w:val="002C2E05"/>
    <w:rsid w:val="002C36B8"/>
    <w:rsid w:val="002C3E36"/>
    <w:rsid w:val="002C40AF"/>
    <w:rsid w:val="002C4781"/>
    <w:rsid w:val="002C57BD"/>
    <w:rsid w:val="002C6191"/>
    <w:rsid w:val="002D03E0"/>
    <w:rsid w:val="002D17D1"/>
    <w:rsid w:val="002D4675"/>
    <w:rsid w:val="002D4D4B"/>
    <w:rsid w:val="002D55AE"/>
    <w:rsid w:val="002D5B32"/>
    <w:rsid w:val="002D73E2"/>
    <w:rsid w:val="002D7DC4"/>
    <w:rsid w:val="002E124E"/>
    <w:rsid w:val="002E16E3"/>
    <w:rsid w:val="002E1734"/>
    <w:rsid w:val="002E5410"/>
    <w:rsid w:val="002E554E"/>
    <w:rsid w:val="002E5894"/>
    <w:rsid w:val="002E6087"/>
    <w:rsid w:val="002E643B"/>
    <w:rsid w:val="002E6D92"/>
    <w:rsid w:val="002E78DA"/>
    <w:rsid w:val="002E7C2F"/>
    <w:rsid w:val="002F0BDA"/>
    <w:rsid w:val="002F0FFF"/>
    <w:rsid w:val="002F13F1"/>
    <w:rsid w:val="002F2BD9"/>
    <w:rsid w:val="002F2CDA"/>
    <w:rsid w:val="002F52AF"/>
    <w:rsid w:val="002F7180"/>
    <w:rsid w:val="002F7B2A"/>
    <w:rsid w:val="002F7DC3"/>
    <w:rsid w:val="0030187E"/>
    <w:rsid w:val="003018AE"/>
    <w:rsid w:val="00302204"/>
    <w:rsid w:val="0030325A"/>
    <w:rsid w:val="0030355E"/>
    <w:rsid w:val="00304408"/>
    <w:rsid w:val="00307E92"/>
    <w:rsid w:val="00310038"/>
    <w:rsid w:val="00310B01"/>
    <w:rsid w:val="003124E0"/>
    <w:rsid w:val="003131B7"/>
    <w:rsid w:val="00314F32"/>
    <w:rsid w:val="0031551E"/>
    <w:rsid w:val="00315918"/>
    <w:rsid w:val="003159AC"/>
    <w:rsid w:val="00316993"/>
    <w:rsid w:val="00317793"/>
    <w:rsid w:val="003177BD"/>
    <w:rsid w:val="003205FA"/>
    <w:rsid w:val="00320E69"/>
    <w:rsid w:val="0032104C"/>
    <w:rsid w:val="00322BC9"/>
    <w:rsid w:val="0032327E"/>
    <w:rsid w:val="003256F8"/>
    <w:rsid w:val="00325DC6"/>
    <w:rsid w:val="00325F1F"/>
    <w:rsid w:val="00325F4F"/>
    <w:rsid w:val="0032634A"/>
    <w:rsid w:val="00327A73"/>
    <w:rsid w:val="00330E31"/>
    <w:rsid w:val="00331733"/>
    <w:rsid w:val="003325A6"/>
    <w:rsid w:val="00332764"/>
    <w:rsid w:val="003330CC"/>
    <w:rsid w:val="00334548"/>
    <w:rsid w:val="00334A1A"/>
    <w:rsid w:val="003350F1"/>
    <w:rsid w:val="00335C73"/>
    <w:rsid w:val="003370EF"/>
    <w:rsid w:val="0033778E"/>
    <w:rsid w:val="00340683"/>
    <w:rsid w:val="003406C6"/>
    <w:rsid w:val="00341C6C"/>
    <w:rsid w:val="00341E40"/>
    <w:rsid w:val="003435F3"/>
    <w:rsid w:val="003437EA"/>
    <w:rsid w:val="00344A17"/>
    <w:rsid w:val="00345BE1"/>
    <w:rsid w:val="003461D4"/>
    <w:rsid w:val="00350BFE"/>
    <w:rsid w:val="0035148F"/>
    <w:rsid w:val="0035249B"/>
    <w:rsid w:val="00353072"/>
    <w:rsid w:val="003532E9"/>
    <w:rsid w:val="00353718"/>
    <w:rsid w:val="003550F0"/>
    <w:rsid w:val="0035526E"/>
    <w:rsid w:val="003566CE"/>
    <w:rsid w:val="003568DD"/>
    <w:rsid w:val="00356F90"/>
    <w:rsid w:val="00360451"/>
    <w:rsid w:val="003620C3"/>
    <w:rsid w:val="003622E3"/>
    <w:rsid w:val="00362AD1"/>
    <w:rsid w:val="003630E3"/>
    <w:rsid w:val="003634CB"/>
    <w:rsid w:val="00364922"/>
    <w:rsid w:val="00364B2E"/>
    <w:rsid w:val="00364E33"/>
    <w:rsid w:val="00365A61"/>
    <w:rsid w:val="00365BFC"/>
    <w:rsid w:val="00370A04"/>
    <w:rsid w:val="003727F3"/>
    <w:rsid w:val="00374463"/>
    <w:rsid w:val="00374EDA"/>
    <w:rsid w:val="003808CF"/>
    <w:rsid w:val="0038312A"/>
    <w:rsid w:val="003854EF"/>
    <w:rsid w:val="00385CED"/>
    <w:rsid w:val="00385FE0"/>
    <w:rsid w:val="003874E1"/>
    <w:rsid w:val="00391C3A"/>
    <w:rsid w:val="003934E3"/>
    <w:rsid w:val="00394C83"/>
    <w:rsid w:val="00395767"/>
    <w:rsid w:val="0039680E"/>
    <w:rsid w:val="00396EAC"/>
    <w:rsid w:val="003A03F9"/>
    <w:rsid w:val="003A3EC5"/>
    <w:rsid w:val="003A4B22"/>
    <w:rsid w:val="003A731A"/>
    <w:rsid w:val="003A7B2F"/>
    <w:rsid w:val="003B0335"/>
    <w:rsid w:val="003B18B3"/>
    <w:rsid w:val="003B2440"/>
    <w:rsid w:val="003B2C9C"/>
    <w:rsid w:val="003B3821"/>
    <w:rsid w:val="003B4784"/>
    <w:rsid w:val="003B49A0"/>
    <w:rsid w:val="003B4C55"/>
    <w:rsid w:val="003B52FD"/>
    <w:rsid w:val="003B6CD8"/>
    <w:rsid w:val="003B719B"/>
    <w:rsid w:val="003C01ED"/>
    <w:rsid w:val="003C0B9C"/>
    <w:rsid w:val="003C0F14"/>
    <w:rsid w:val="003C1064"/>
    <w:rsid w:val="003C1924"/>
    <w:rsid w:val="003C198F"/>
    <w:rsid w:val="003C2081"/>
    <w:rsid w:val="003C2551"/>
    <w:rsid w:val="003C73A2"/>
    <w:rsid w:val="003C77F0"/>
    <w:rsid w:val="003C785C"/>
    <w:rsid w:val="003D06AD"/>
    <w:rsid w:val="003D21E2"/>
    <w:rsid w:val="003D2AC6"/>
    <w:rsid w:val="003D2F0F"/>
    <w:rsid w:val="003D38C3"/>
    <w:rsid w:val="003D50D7"/>
    <w:rsid w:val="003D5BA9"/>
    <w:rsid w:val="003D6739"/>
    <w:rsid w:val="003E1C3D"/>
    <w:rsid w:val="003E43C2"/>
    <w:rsid w:val="003E4D43"/>
    <w:rsid w:val="003E5B63"/>
    <w:rsid w:val="003E5F9E"/>
    <w:rsid w:val="003E67E0"/>
    <w:rsid w:val="003E6C9F"/>
    <w:rsid w:val="003E7EC0"/>
    <w:rsid w:val="003F0448"/>
    <w:rsid w:val="003F0A67"/>
    <w:rsid w:val="003F1BC3"/>
    <w:rsid w:val="003F2FFD"/>
    <w:rsid w:val="003F3254"/>
    <w:rsid w:val="003F33EB"/>
    <w:rsid w:val="003F5190"/>
    <w:rsid w:val="003F72A0"/>
    <w:rsid w:val="00400D00"/>
    <w:rsid w:val="0040362F"/>
    <w:rsid w:val="00404182"/>
    <w:rsid w:val="00404965"/>
    <w:rsid w:val="0040547F"/>
    <w:rsid w:val="00405993"/>
    <w:rsid w:val="004064CD"/>
    <w:rsid w:val="004064D4"/>
    <w:rsid w:val="00407129"/>
    <w:rsid w:val="0040765C"/>
    <w:rsid w:val="004076C5"/>
    <w:rsid w:val="00410329"/>
    <w:rsid w:val="00410BC8"/>
    <w:rsid w:val="004134B7"/>
    <w:rsid w:val="00415872"/>
    <w:rsid w:val="00417338"/>
    <w:rsid w:val="004177F6"/>
    <w:rsid w:val="0042024F"/>
    <w:rsid w:val="00421679"/>
    <w:rsid w:val="00424890"/>
    <w:rsid w:val="00425B54"/>
    <w:rsid w:val="00426018"/>
    <w:rsid w:val="004275F5"/>
    <w:rsid w:val="00427D88"/>
    <w:rsid w:val="0043084B"/>
    <w:rsid w:val="00430F91"/>
    <w:rsid w:val="00432EAA"/>
    <w:rsid w:val="00434E7D"/>
    <w:rsid w:val="004370F7"/>
    <w:rsid w:val="00437995"/>
    <w:rsid w:val="00437F16"/>
    <w:rsid w:val="004402BE"/>
    <w:rsid w:val="00440892"/>
    <w:rsid w:val="004412F8"/>
    <w:rsid w:val="00444069"/>
    <w:rsid w:val="004440E7"/>
    <w:rsid w:val="00446DFC"/>
    <w:rsid w:val="00447A81"/>
    <w:rsid w:val="0045066A"/>
    <w:rsid w:val="00450FAA"/>
    <w:rsid w:val="0045240D"/>
    <w:rsid w:val="00452925"/>
    <w:rsid w:val="00453F4C"/>
    <w:rsid w:val="00456364"/>
    <w:rsid w:val="00457B67"/>
    <w:rsid w:val="00460EB4"/>
    <w:rsid w:val="00461C78"/>
    <w:rsid w:val="00463DB0"/>
    <w:rsid w:val="004644BE"/>
    <w:rsid w:val="00464C02"/>
    <w:rsid w:val="0046510D"/>
    <w:rsid w:val="0046582C"/>
    <w:rsid w:val="00470E9C"/>
    <w:rsid w:val="00471AE4"/>
    <w:rsid w:val="004721AC"/>
    <w:rsid w:val="00472BCD"/>
    <w:rsid w:val="00472F83"/>
    <w:rsid w:val="0047316D"/>
    <w:rsid w:val="00473A4C"/>
    <w:rsid w:val="00474A4B"/>
    <w:rsid w:val="004750CC"/>
    <w:rsid w:val="0047530E"/>
    <w:rsid w:val="00475F92"/>
    <w:rsid w:val="00480935"/>
    <w:rsid w:val="0048153F"/>
    <w:rsid w:val="0048167A"/>
    <w:rsid w:val="00482FC1"/>
    <w:rsid w:val="0048312C"/>
    <w:rsid w:val="0048455D"/>
    <w:rsid w:val="00485183"/>
    <w:rsid w:val="0048554F"/>
    <w:rsid w:val="00486474"/>
    <w:rsid w:val="00491EDF"/>
    <w:rsid w:val="004925C7"/>
    <w:rsid w:val="00492F77"/>
    <w:rsid w:val="0049329E"/>
    <w:rsid w:val="00493893"/>
    <w:rsid w:val="00495A88"/>
    <w:rsid w:val="00496C7A"/>
    <w:rsid w:val="0049744D"/>
    <w:rsid w:val="004A0186"/>
    <w:rsid w:val="004A06EB"/>
    <w:rsid w:val="004A0AA3"/>
    <w:rsid w:val="004A1D1D"/>
    <w:rsid w:val="004A2023"/>
    <w:rsid w:val="004A4BBA"/>
    <w:rsid w:val="004A51AD"/>
    <w:rsid w:val="004A67FB"/>
    <w:rsid w:val="004A6820"/>
    <w:rsid w:val="004A6AB4"/>
    <w:rsid w:val="004B0536"/>
    <w:rsid w:val="004B0855"/>
    <w:rsid w:val="004B0BE8"/>
    <w:rsid w:val="004B26C7"/>
    <w:rsid w:val="004B749A"/>
    <w:rsid w:val="004C0500"/>
    <w:rsid w:val="004C0B63"/>
    <w:rsid w:val="004C0F97"/>
    <w:rsid w:val="004C1980"/>
    <w:rsid w:val="004C3277"/>
    <w:rsid w:val="004C3968"/>
    <w:rsid w:val="004C45F3"/>
    <w:rsid w:val="004C5D2D"/>
    <w:rsid w:val="004D029A"/>
    <w:rsid w:val="004D384F"/>
    <w:rsid w:val="004D428B"/>
    <w:rsid w:val="004D5E1E"/>
    <w:rsid w:val="004D749A"/>
    <w:rsid w:val="004D76D4"/>
    <w:rsid w:val="004E2408"/>
    <w:rsid w:val="004E29C8"/>
    <w:rsid w:val="004E4116"/>
    <w:rsid w:val="004E4742"/>
    <w:rsid w:val="004E5D9F"/>
    <w:rsid w:val="004E6AD3"/>
    <w:rsid w:val="004E75D1"/>
    <w:rsid w:val="004F0F52"/>
    <w:rsid w:val="004F18D0"/>
    <w:rsid w:val="004F2ABB"/>
    <w:rsid w:val="004F3192"/>
    <w:rsid w:val="004F381A"/>
    <w:rsid w:val="004F4D99"/>
    <w:rsid w:val="004F5893"/>
    <w:rsid w:val="004F5B89"/>
    <w:rsid w:val="004F6D21"/>
    <w:rsid w:val="004F70CC"/>
    <w:rsid w:val="004F7D0E"/>
    <w:rsid w:val="004F7D30"/>
    <w:rsid w:val="004F7EA2"/>
    <w:rsid w:val="00503FB6"/>
    <w:rsid w:val="00504244"/>
    <w:rsid w:val="0050555C"/>
    <w:rsid w:val="00507178"/>
    <w:rsid w:val="00510197"/>
    <w:rsid w:val="005122E5"/>
    <w:rsid w:val="0051458A"/>
    <w:rsid w:val="00515CDB"/>
    <w:rsid w:val="0051743E"/>
    <w:rsid w:val="005176EB"/>
    <w:rsid w:val="00517BA2"/>
    <w:rsid w:val="005217BA"/>
    <w:rsid w:val="00523752"/>
    <w:rsid w:val="00526AAC"/>
    <w:rsid w:val="00527D98"/>
    <w:rsid w:val="00535B8C"/>
    <w:rsid w:val="00536886"/>
    <w:rsid w:val="00536993"/>
    <w:rsid w:val="00537453"/>
    <w:rsid w:val="00537B60"/>
    <w:rsid w:val="00540A36"/>
    <w:rsid w:val="00540F70"/>
    <w:rsid w:val="005469FE"/>
    <w:rsid w:val="005473AA"/>
    <w:rsid w:val="0055095A"/>
    <w:rsid w:val="00551033"/>
    <w:rsid w:val="00551345"/>
    <w:rsid w:val="0055280F"/>
    <w:rsid w:val="005528CA"/>
    <w:rsid w:val="00555721"/>
    <w:rsid w:val="005563EB"/>
    <w:rsid w:val="00556671"/>
    <w:rsid w:val="00560CCE"/>
    <w:rsid w:val="0056119E"/>
    <w:rsid w:val="00561A11"/>
    <w:rsid w:val="00561FC4"/>
    <w:rsid w:val="005643F7"/>
    <w:rsid w:val="0056568A"/>
    <w:rsid w:val="0056670F"/>
    <w:rsid w:val="00566A1C"/>
    <w:rsid w:val="00567563"/>
    <w:rsid w:val="00567C37"/>
    <w:rsid w:val="0057094E"/>
    <w:rsid w:val="00570FB6"/>
    <w:rsid w:val="00571B15"/>
    <w:rsid w:val="0057203D"/>
    <w:rsid w:val="00574B17"/>
    <w:rsid w:val="00574F9A"/>
    <w:rsid w:val="00575028"/>
    <w:rsid w:val="005757E2"/>
    <w:rsid w:val="00580800"/>
    <w:rsid w:val="00580D8E"/>
    <w:rsid w:val="00583AD5"/>
    <w:rsid w:val="00585F80"/>
    <w:rsid w:val="00586875"/>
    <w:rsid w:val="005869B2"/>
    <w:rsid w:val="0059063E"/>
    <w:rsid w:val="00592533"/>
    <w:rsid w:val="0059294C"/>
    <w:rsid w:val="00593738"/>
    <w:rsid w:val="00594C02"/>
    <w:rsid w:val="00594DBC"/>
    <w:rsid w:val="00597051"/>
    <w:rsid w:val="005A183D"/>
    <w:rsid w:val="005A20A3"/>
    <w:rsid w:val="005A22B5"/>
    <w:rsid w:val="005A33B8"/>
    <w:rsid w:val="005A50C2"/>
    <w:rsid w:val="005A67E7"/>
    <w:rsid w:val="005A6A0E"/>
    <w:rsid w:val="005A6D37"/>
    <w:rsid w:val="005A6D9F"/>
    <w:rsid w:val="005A7226"/>
    <w:rsid w:val="005B0372"/>
    <w:rsid w:val="005B03E0"/>
    <w:rsid w:val="005B0C32"/>
    <w:rsid w:val="005B0CA1"/>
    <w:rsid w:val="005B283F"/>
    <w:rsid w:val="005B3D14"/>
    <w:rsid w:val="005B7371"/>
    <w:rsid w:val="005B7B0B"/>
    <w:rsid w:val="005B7ED5"/>
    <w:rsid w:val="005C00C7"/>
    <w:rsid w:val="005C020D"/>
    <w:rsid w:val="005C05CC"/>
    <w:rsid w:val="005C08C3"/>
    <w:rsid w:val="005C09B9"/>
    <w:rsid w:val="005C0CDB"/>
    <w:rsid w:val="005C0D9B"/>
    <w:rsid w:val="005C2B71"/>
    <w:rsid w:val="005C53AF"/>
    <w:rsid w:val="005C56B5"/>
    <w:rsid w:val="005C6B88"/>
    <w:rsid w:val="005D0403"/>
    <w:rsid w:val="005D0BE8"/>
    <w:rsid w:val="005D0BEE"/>
    <w:rsid w:val="005D2F01"/>
    <w:rsid w:val="005D31FA"/>
    <w:rsid w:val="005D3563"/>
    <w:rsid w:val="005D3DC7"/>
    <w:rsid w:val="005D4876"/>
    <w:rsid w:val="005D66C0"/>
    <w:rsid w:val="005D7A67"/>
    <w:rsid w:val="005E0560"/>
    <w:rsid w:val="005E20D7"/>
    <w:rsid w:val="005E2895"/>
    <w:rsid w:val="005E3054"/>
    <w:rsid w:val="005E35E9"/>
    <w:rsid w:val="005E3DD9"/>
    <w:rsid w:val="005E41C2"/>
    <w:rsid w:val="005E4BFE"/>
    <w:rsid w:val="005E5654"/>
    <w:rsid w:val="005E6828"/>
    <w:rsid w:val="005E7031"/>
    <w:rsid w:val="005F1069"/>
    <w:rsid w:val="005F109A"/>
    <w:rsid w:val="005F2212"/>
    <w:rsid w:val="005F3BE8"/>
    <w:rsid w:val="005F3D6D"/>
    <w:rsid w:val="005F416C"/>
    <w:rsid w:val="005F4A97"/>
    <w:rsid w:val="005F5E8F"/>
    <w:rsid w:val="005F626E"/>
    <w:rsid w:val="005F66DF"/>
    <w:rsid w:val="005F6983"/>
    <w:rsid w:val="005F7530"/>
    <w:rsid w:val="005F7A2D"/>
    <w:rsid w:val="005F7A73"/>
    <w:rsid w:val="006002EF"/>
    <w:rsid w:val="00601D9D"/>
    <w:rsid w:val="00601F57"/>
    <w:rsid w:val="006025C6"/>
    <w:rsid w:val="006026E5"/>
    <w:rsid w:val="0060319D"/>
    <w:rsid w:val="0060327A"/>
    <w:rsid w:val="00603CEA"/>
    <w:rsid w:val="00604D17"/>
    <w:rsid w:val="00606D15"/>
    <w:rsid w:val="0060771E"/>
    <w:rsid w:val="00610B3F"/>
    <w:rsid w:val="00612F23"/>
    <w:rsid w:val="006135FA"/>
    <w:rsid w:val="006145F5"/>
    <w:rsid w:val="00614EE7"/>
    <w:rsid w:val="00616961"/>
    <w:rsid w:val="006177B2"/>
    <w:rsid w:val="00620117"/>
    <w:rsid w:val="00620577"/>
    <w:rsid w:val="0062074F"/>
    <w:rsid w:val="00622754"/>
    <w:rsid w:val="00622809"/>
    <w:rsid w:val="006245BE"/>
    <w:rsid w:val="00624B8A"/>
    <w:rsid w:val="006258AA"/>
    <w:rsid w:val="006266B4"/>
    <w:rsid w:val="00627C14"/>
    <w:rsid w:val="006300A9"/>
    <w:rsid w:val="00631C60"/>
    <w:rsid w:val="00634184"/>
    <w:rsid w:val="00634C72"/>
    <w:rsid w:val="0063658F"/>
    <w:rsid w:val="00637FC2"/>
    <w:rsid w:val="006410C0"/>
    <w:rsid w:val="00644162"/>
    <w:rsid w:val="006450EF"/>
    <w:rsid w:val="00646531"/>
    <w:rsid w:val="0064777D"/>
    <w:rsid w:val="00647D09"/>
    <w:rsid w:val="00647F4F"/>
    <w:rsid w:val="006503B6"/>
    <w:rsid w:val="006506E5"/>
    <w:rsid w:val="00651239"/>
    <w:rsid w:val="00651B48"/>
    <w:rsid w:val="00654010"/>
    <w:rsid w:val="00654211"/>
    <w:rsid w:val="00660398"/>
    <w:rsid w:val="00660B6C"/>
    <w:rsid w:val="00661395"/>
    <w:rsid w:val="00662613"/>
    <w:rsid w:val="00662B93"/>
    <w:rsid w:val="00662F55"/>
    <w:rsid w:val="006642CC"/>
    <w:rsid w:val="006666FA"/>
    <w:rsid w:val="006675B8"/>
    <w:rsid w:val="00667E1A"/>
    <w:rsid w:val="00670193"/>
    <w:rsid w:val="00670254"/>
    <w:rsid w:val="006702E1"/>
    <w:rsid w:val="006719C5"/>
    <w:rsid w:val="00671A92"/>
    <w:rsid w:val="006742A5"/>
    <w:rsid w:val="0067440D"/>
    <w:rsid w:val="00675F63"/>
    <w:rsid w:val="006771A4"/>
    <w:rsid w:val="006776D9"/>
    <w:rsid w:val="00680690"/>
    <w:rsid w:val="006819CE"/>
    <w:rsid w:val="00683593"/>
    <w:rsid w:val="006838B3"/>
    <w:rsid w:val="006846E3"/>
    <w:rsid w:val="006875AC"/>
    <w:rsid w:val="00690F05"/>
    <w:rsid w:val="0069348B"/>
    <w:rsid w:val="0069356D"/>
    <w:rsid w:val="00693CBD"/>
    <w:rsid w:val="006947F0"/>
    <w:rsid w:val="00695888"/>
    <w:rsid w:val="00695921"/>
    <w:rsid w:val="0069771B"/>
    <w:rsid w:val="006A0EBD"/>
    <w:rsid w:val="006A1491"/>
    <w:rsid w:val="006A17AB"/>
    <w:rsid w:val="006A1EEC"/>
    <w:rsid w:val="006A2629"/>
    <w:rsid w:val="006B181A"/>
    <w:rsid w:val="006B5D80"/>
    <w:rsid w:val="006B7860"/>
    <w:rsid w:val="006C0317"/>
    <w:rsid w:val="006C0CF2"/>
    <w:rsid w:val="006C0D18"/>
    <w:rsid w:val="006C1BFE"/>
    <w:rsid w:val="006C29AD"/>
    <w:rsid w:val="006C31CA"/>
    <w:rsid w:val="006C4C3D"/>
    <w:rsid w:val="006C5DA8"/>
    <w:rsid w:val="006C72B9"/>
    <w:rsid w:val="006D02E6"/>
    <w:rsid w:val="006D0BF8"/>
    <w:rsid w:val="006D21F8"/>
    <w:rsid w:val="006D5C2C"/>
    <w:rsid w:val="006D63BA"/>
    <w:rsid w:val="006D6602"/>
    <w:rsid w:val="006D6905"/>
    <w:rsid w:val="006D6DC2"/>
    <w:rsid w:val="006E25B6"/>
    <w:rsid w:val="006E4729"/>
    <w:rsid w:val="006E60D1"/>
    <w:rsid w:val="006E627C"/>
    <w:rsid w:val="006E6B23"/>
    <w:rsid w:val="006E7537"/>
    <w:rsid w:val="006E75F3"/>
    <w:rsid w:val="006F145E"/>
    <w:rsid w:val="006F16E6"/>
    <w:rsid w:val="006F4587"/>
    <w:rsid w:val="006F4D22"/>
    <w:rsid w:val="007009A9"/>
    <w:rsid w:val="00701A24"/>
    <w:rsid w:val="00702AA3"/>
    <w:rsid w:val="00706D9D"/>
    <w:rsid w:val="00707888"/>
    <w:rsid w:val="00710184"/>
    <w:rsid w:val="00710A0D"/>
    <w:rsid w:val="0071161D"/>
    <w:rsid w:val="00711883"/>
    <w:rsid w:val="00711BF7"/>
    <w:rsid w:val="00714487"/>
    <w:rsid w:val="00716F79"/>
    <w:rsid w:val="00717582"/>
    <w:rsid w:val="00717A8E"/>
    <w:rsid w:val="00720506"/>
    <w:rsid w:val="00720AA6"/>
    <w:rsid w:val="00721BD9"/>
    <w:rsid w:val="00722B20"/>
    <w:rsid w:val="00723808"/>
    <w:rsid w:val="00724455"/>
    <w:rsid w:val="00725FB5"/>
    <w:rsid w:val="007274D2"/>
    <w:rsid w:val="0073023C"/>
    <w:rsid w:val="00730535"/>
    <w:rsid w:val="00731CA1"/>
    <w:rsid w:val="00732906"/>
    <w:rsid w:val="00743040"/>
    <w:rsid w:val="00743D24"/>
    <w:rsid w:val="00744C66"/>
    <w:rsid w:val="00745888"/>
    <w:rsid w:val="007458C6"/>
    <w:rsid w:val="00746324"/>
    <w:rsid w:val="0075022D"/>
    <w:rsid w:val="007502D6"/>
    <w:rsid w:val="0075195C"/>
    <w:rsid w:val="00752456"/>
    <w:rsid w:val="007542AA"/>
    <w:rsid w:val="00755D4B"/>
    <w:rsid w:val="00756841"/>
    <w:rsid w:val="00756ACD"/>
    <w:rsid w:val="0076099D"/>
    <w:rsid w:val="007640BE"/>
    <w:rsid w:val="007640CF"/>
    <w:rsid w:val="007644B0"/>
    <w:rsid w:val="00765D4D"/>
    <w:rsid w:val="00766E66"/>
    <w:rsid w:val="00767506"/>
    <w:rsid w:val="00770ECE"/>
    <w:rsid w:val="00771353"/>
    <w:rsid w:val="0077146D"/>
    <w:rsid w:val="00771F58"/>
    <w:rsid w:val="0077298E"/>
    <w:rsid w:val="007753DD"/>
    <w:rsid w:val="00776F6C"/>
    <w:rsid w:val="0077775D"/>
    <w:rsid w:val="00780153"/>
    <w:rsid w:val="00780678"/>
    <w:rsid w:val="0078079A"/>
    <w:rsid w:val="00780FB2"/>
    <w:rsid w:val="007865A0"/>
    <w:rsid w:val="00790CD0"/>
    <w:rsid w:val="007931C0"/>
    <w:rsid w:val="007943DE"/>
    <w:rsid w:val="00794DCD"/>
    <w:rsid w:val="00797B78"/>
    <w:rsid w:val="00797CA9"/>
    <w:rsid w:val="007A00F0"/>
    <w:rsid w:val="007A3A71"/>
    <w:rsid w:val="007B197C"/>
    <w:rsid w:val="007B1F39"/>
    <w:rsid w:val="007B2A2D"/>
    <w:rsid w:val="007B3174"/>
    <w:rsid w:val="007B3D1D"/>
    <w:rsid w:val="007B3F8C"/>
    <w:rsid w:val="007B3FAE"/>
    <w:rsid w:val="007B5131"/>
    <w:rsid w:val="007B5B28"/>
    <w:rsid w:val="007B7334"/>
    <w:rsid w:val="007B77A1"/>
    <w:rsid w:val="007C0032"/>
    <w:rsid w:val="007C1206"/>
    <w:rsid w:val="007C3BB2"/>
    <w:rsid w:val="007C400D"/>
    <w:rsid w:val="007D2267"/>
    <w:rsid w:val="007D38C5"/>
    <w:rsid w:val="007D406E"/>
    <w:rsid w:val="007D5E26"/>
    <w:rsid w:val="007D61AB"/>
    <w:rsid w:val="007D7BB8"/>
    <w:rsid w:val="007E08B8"/>
    <w:rsid w:val="007E227E"/>
    <w:rsid w:val="007E2803"/>
    <w:rsid w:val="007E3B0D"/>
    <w:rsid w:val="007E3BEC"/>
    <w:rsid w:val="007E5BC2"/>
    <w:rsid w:val="007E5DD7"/>
    <w:rsid w:val="007E5F15"/>
    <w:rsid w:val="007E67F1"/>
    <w:rsid w:val="007E6B2C"/>
    <w:rsid w:val="007F0FCF"/>
    <w:rsid w:val="007F12E2"/>
    <w:rsid w:val="007F1F7C"/>
    <w:rsid w:val="007F22BB"/>
    <w:rsid w:val="007F233A"/>
    <w:rsid w:val="007F2942"/>
    <w:rsid w:val="007F2A20"/>
    <w:rsid w:val="007F5030"/>
    <w:rsid w:val="007F613D"/>
    <w:rsid w:val="007F6D1D"/>
    <w:rsid w:val="007F79FC"/>
    <w:rsid w:val="007F7DAD"/>
    <w:rsid w:val="00800B00"/>
    <w:rsid w:val="00807383"/>
    <w:rsid w:val="00807BE2"/>
    <w:rsid w:val="00807C67"/>
    <w:rsid w:val="008108FE"/>
    <w:rsid w:val="00813FBD"/>
    <w:rsid w:val="00816493"/>
    <w:rsid w:val="00821AEF"/>
    <w:rsid w:val="00823008"/>
    <w:rsid w:val="008237C2"/>
    <w:rsid w:val="00823818"/>
    <w:rsid w:val="00826669"/>
    <w:rsid w:val="00826EF8"/>
    <w:rsid w:val="008308F6"/>
    <w:rsid w:val="008309FB"/>
    <w:rsid w:val="00830E01"/>
    <w:rsid w:val="00833441"/>
    <w:rsid w:val="00833469"/>
    <w:rsid w:val="00833834"/>
    <w:rsid w:val="00833B9F"/>
    <w:rsid w:val="008348C2"/>
    <w:rsid w:val="008349AB"/>
    <w:rsid w:val="00834F26"/>
    <w:rsid w:val="00836DAA"/>
    <w:rsid w:val="008379E6"/>
    <w:rsid w:val="00841B91"/>
    <w:rsid w:val="00842AE3"/>
    <w:rsid w:val="008463CF"/>
    <w:rsid w:val="0084662E"/>
    <w:rsid w:val="00846F27"/>
    <w:rsid w:val="008511A0"/>
    <w:rsid w:val="0085249F"/>
    <w:rsid w:val="008533D2"/>
    <w:rsid w:val="00855E94"/>
    <w:rsid w:val="00856697"/>
    <w:rsid w:val="00860164"/>
    <w:rsid w:val="00860E02"/>
    <w:rsid w:val="0086149F"/>
    <w:rsid w:val="00862E82"/>
    <w:rsid w:val="00863120"/>
    <w:rsid w:val="008709F1"/>
    <w:rsid w:val="00870CE5"/>
    <w:rsid w:val="00871925"/>
    <w:rsid w:val="00871E92"/>
    <w:rsid w:val="00872822"/>
    <w:rsid w:val="00872AB9"/>
    <w:rsid w:val="00873DE0"/>
    <w:rsid w:val="0087476C"/>
    <w:rsid w:val="00874A3E"/>
    <w:rsid w:val="008762BD"/>
    <w:rsid w:val="008769A9"/>
    <w:rsid w:val="0087745A"/>
    <w:rsid w:val="00882184"/>
    <w:rsid w:val="00883B5B"/>
    <w:rsid w:val="0088528F"/>
    <w:rsid w:val="00886C9A"/>
    <w:rsid w:val="00890AF4"/>
    <w:rsid w:val="008923C9"/>
    <w:rsid w:val="00893DB6"/>
    <w:rsid w:val="00893FCB"/>
    <w:rsid w:val="00894149"/>
    <w:rsid w:val="0089435E"/>
    <w:rsid w:val="00894734"/>
    <w:rsid w:val="008948D8"/>
    <w:rsid w:val="00894EBF"/>
    <w:rsid w:val="00895AAB"/>
    <w:rsid w:val="00896042"/>
    <w:rsid w:val="008A27AA"/>
    <w:rsid w:val="008A4384"/>
    <w:rsid w:val="008A4E8E"/>
    <w:rsid w:val="008A5C93"/>
    <w:rsid w:val="008A64C4"/>
    <w:rsid w:val="008B04A6"/>
    <w:rsid w:val="008B1475"/>
    <w:rsid w:val="008B1E51"/>
    <w:rsid w:val="008B2219"/>
    <w:rsid w:val="008B2CC1"/>
    <w:rsid w:val="008B323D"/>
    <w:rsid w:val="008B4428"/>
    <w:rsid w:val="008B48B5"/>
    <w:rsid w:val="008B4EFA"/>
    <w:rsid w:val="008B5C88"/>
    <w:rsid w:val="008B6633"/>
    <w:rsid w:val="008B79BD"/>
    <w:rsid w:val="008C143F"/>
    <w:rsid w:val="008C3AD6"/>
    <w:rsid w:val="008C3EC4"/>
    <w:rsid w:val="008C4FAB"/>
    <w:rsid w:val="008C5675"/>
    <w:rsid w:val="008C74A4"/>
    <w:rsid w:val="008C7BE1"/>
    <w:rsid w:val="008D0625"/>
    <w:rsid w:val="008D1030"/>
    <w:rsid w:val="008D1AE6"/>
    <w:rsid w:val="008D1C8E"/>
    <w:rsid w:val="008D29EE"/>
    <w:rsid w:val="008D4DBB"/>
    <w:rsid w:val="008D5B62"/>
    <w:rsid w:val="008D723B"/>
    <w:rsid w:val="008D7A9D"/>
    <w:rsid w:val="008D7FDD"/>
    <w:rsid w:val="008E085F"/>
    <w:rsid w:val="008E32FF"/>
    <w:rsid w:val="008E3C74"/>
    <w:rsid w:val="008E3D86"/>
    <w:rsid w:val="008E49AD"/>
    <w:rsid w:val="008E4C07"/>
    <w:rsid w:val="008E5803"/>
    <w:rsid w:val="008E7D6C"/>
    <w:rsid w:val="008F083A"/>
    <w:rsid w:val="008F0A17"/>
    <w:rsid w:val="008F27DD"/>
    <w:rsid w:val="008F3414"/>
    <w:rsid w:val="008F343B"/>
    <w:rsid w:val="008F3922"/>
    <w:rsid w:val="008F646A"/>
    <w:rsid w:val="0090077F"/>
    <w:rsid w:val="00900F7E"/>
    <w:rsid w:val="009029C5"/>
    <w:rsid w:val="00905CC5"/>
    <w:rsid w:val="00910E6F"/>
    <w:rsid w:val="00912608"/>
    <w:rsid w:val="0091268D"/>
    <w:rsid w:val="00912CA9"/>
    <w:rsid w:val="0091395A"/>
    <w:rsid w:val="00914E60"/>
    <w:rsid w:val="00916E66"/>
    <w:rsid w:val="009227B0"/>
    <w:rsid w:val="00923F79"/>
    <w:rsid w:val="009243BA"/>
    <w:rsid w:val="00926267"/>
    <w:rsid w:val="00926616"/>
    <w:rsid w:val="00926CEA"/>
    <w:rsid w:val="009301D2"/>
    <w:rsid w:val="00930241"/>
    <w:rsid w:val="00930CE1"/>
    <w:rsid w:val="0093144C"/>
    <w:rsid w:val="009345C7"/>
    <w:rsid w:val="00934844"/>
    <w:rsid w:val="00935B7C"/>
    <w:rsid w:val="00936A63"/>
    <w:rsid w:val="009436DB"/>
    <w:rsid w:val="00943796"/>
    <w:rsid w:val="00943CBE"/>
    <w:rsid w:val="0094421B"/>
    <w:rsid w:val="00945638"/>
    <w:rsid w:val="0094652B"/>
    <w:rsid w:val="00946A4B"/>
    <w:rsid w:val="0094777B"/>
    <w:rsid w:val="00951566"/>
    <w:rsid w:val="009526DA"/>
    <w:rsid w:val="0095340A"/>
    <w:rsid w:val="00953D6F"/>
    <w:rsid w:val="009549EE"/>
    <w:rsid w:val="00954F08"/>
    <w:rsid w:val="009552FD"/>
    <w:rsid w:val="0095584F"/>
    <w:rsid w:val="009566EF"/>
    <w:rsid w:val="00960ADB"/>
    <w:rsid w:val="00961533"/>
    <w:rsid w:val="00961AB7"/>
    <w:rsid w:val="009621EB"/>
    <w:rsid w:val="0096243D"/>
    <w:rsid w:val="0096745B"/>
    <w:rsid w:val="00970227"/>
    <w:rsid w:val="00970B7C"/>
    <w:rsid w:val="00970DD5"/>
    <w:rsid w:val="009727AE"/>
    <w:rsid w:val="00973854"/>
    <w:rsid w:val="00974545"/>
    <w:rsid w:val="0097602A"/>
    <w:rsid w:val="0097721E"/>
    <w:rsid w:val="0097747A"/>
    <w:rsid w:val="00977B25"/>
    <w:rsid w:val="009817F8"/>
    <w:rsid w:val="00984538"/>
    <w:rsid w:val="00987010"/>
    <w:rsid w:val="00987B05"/>
    <w:rsid w:val="00993A1B"/>
    <w:rsid w:val="00997BD7"/>
    <w:rsid w:val="009A0668"/>
    <w:rsid w:val="009A19D3"/>
    <w:rsid w:val="009A4F7A"/>
    <w:rsid w:val="009A538B"/>
    <w:rsid w:val="009A6CA6"/>
    <w:rsid w:val="009A7679"/>
    <w:rsid w:val="009B2D93"/>
    <w:rsid w:val="009B3954"/>
    <w:rsid w:val="009B43DE"/>
    <w:rsid w:val="009B483B"/>
    <w:rsid w:val="009B4B01"/>
    <w:rsid w:val="009B6284"/>
    <w:rsid w:val="009C12FD"/>
    <w:rsid w:val="009C15AD"/>
    <w:rsid w:val="009C1A14"/>
    <w:rsid w:val="009C3F63"/>
    <w:rsid w:val="009C489B"/>
    <w:rsid w:val="009C60D6"/>
    <w:rsid w:val="009C6DC7"/>
    <w:rsid w:val="009C6F5D"/>
    <w:rsid w:val="009D1146"/>
    <w:rsid w:val="009D1A97"/>
    <w:rsid w:val="009D3B89"/>
    <w:rsid w:val="009D4103"/>
    <w:rsid w:val="009D5F44"/>
    <w:rsid w:val="009D70EA"/>
    <w:rsid w:val="009D7BFE"/>
    <w:rsid w:val="009E271B"/>
    <w:rsid w:val="009E54AC"/>
    <w:rsid w:val="009E6DE9"/>
    <w:rsid w:val="009E7774"/>
    <w:rsid w:val="009E7AE4"/>
    <w:rsid w:val="009F1F11"/>
    <w:rsid w:val="009F1F8D"/>
    <w:rsid w:val="009F2C04"/>
    <w:rsid w:val="009F2F07"/>
    <w:rsid w:val="009F34E8"/>
    <w:rsid w:val="009F7BE9"/>
    <w:rsid w:val="009F7DC3"/>
    <w:rsid w:val="00A01057"/>
    <w:rsid w:val="00A01303"/>
    <w:rsid w:val="00A01C6B"/>
    <w:rsid w:val="00A02EC5"/>
    <w:rsid w:val="00A03F8C"/>
    <w:rsid w:val="00A04CD5"/>
    <w:rsid w:val="00A05A1F"/>
    <w:rsid w:val="00A0615E"/>
    <w:rsid w:val="00A10C0E"/>
    <w:rsid w:val="00A1226D"/>
    <w:rsid w:val="00A1227B"/>
    <w:rsid w:val="00A12577"/>
    <w:rsid w:val="00A129D7"/>
    <w:rsid w:val="00A1355F"/>
    <w:rsid w:val="00A141DB"/>
    <w:rsid w:val="00A15BB2"/>
    <w:rsid w:val="00A16121"/>
    <w:rsid w:val="00A16395"/>
    <w:rsid w:val="00A165B0"/>
    <w:rsid w:val="00A227A9"/>
    <w:rsid w:val="00A2331B"/>
    <w:rsid w:val="00A24469"/>
    <w:rsid w:val="00A25B13"/>
    <w:rsid w:val="00A266E3"/>
    <w:rsid w:val="00A30C35"/>
    <w:rsid w:val="00A34074"/>
    <w:rsid w:val="00A34105"/>
    <w:rsid w:val="00A34AD0"/>
    <w:rsid w:val="00A34FE4"/>
    <w:rsid w:val="00A35B39"/>
    <w:rsid w:val="00A363F8"/>
    <w:rsid w:val="00A37275"/>
    <w:rsid w:val="00A40959"/>
    <w:rsid w:val="00A4112E"/>
    <w:rsid w:val="00A41D7D"/>
    <w:rsid w:val="00A4225D"/>
    <w:rsid w:val="00A43587"/>
    <w:rsid w:val="00A43F50"/>
    <w:rsid w:val="00A46254"/>
    <w:rsid w:val="00A47F36"/>
    <w:rsid w:val="00A512BF"/>
    <w:rsid w:val="00A51BB3"/>
    <w:rsid w:val="00A53ADC"/>
    <w:rsid w:val="00A541F3"/>
    <w:rsid w:val="00A55906"/>
    <w:rsid w:val="00A566A8"/>
    <w:rsid w:val="00A567DB"/>
    <w:rsid w:val="00A602DC"/>
    <w:rsid w:val="00A60CBE"/>
    <w:rsid w:val="00A61539"/>
    <w:rsid w:val="00A62389"/>
    <w:rsid w:val="00A6249A"/>
    <w:rsid w:val="00A6294A"/>
    <w:rsid w:val="00A62AB9"/>
    <w:rsid w:val="00A632B8"/>
    <w:rsid w:val="00A63E9E"/>
    <w:rsid w:val="00A6437B"/>
    <w:rsid w:val="00A6584F"/>
    <w:rsid w:val="00A67BE7"/>
    <w:rsid w:val="00A70888"/>
    <w:rsid w:val="00A70A89"/>
    <w:rsid w:val="00A726AD"/>
    <w:rsid w:val="00A72A39"/>
    <w:rsid w:val="00A75465"/>
    <w:rsid w:val="00A77603"/>
    <w:rsid w:val="00A80D7C"/>
    <w:rsid w:val="00A8322B"/>
    <w:rsid w:val="00A83448"/>
    <w:rsid w:val="00A8584F"/>
    <w:rsid w:val="00A85B82"/>
    <w:rsid w:val="00A86D78"/>
    <w:rsid w:val="00A8706A"/>
    <w:rsid w:val="00A87368"/>
    <w:rsid w:val="00A9045D"/>
    <w:rsid w:val="00A9070F"/>
    <w:rsid w:val="00A9254A"/>
    <w:rsid w:val="00A93B83"/>
    <w:rsid w:val="00A95856"/>
    <w:rsid w:val="00A96D68"/>
    <w:rsid w:val="00A97F2F"/>
    <w:rsid w:val="00AA0776"/>
    <w:rsid w:val="00AA0967"/>
    <w:rsid w:val="00AA41ED"/>
    <w:rsid w:val="00AA44BF"/>
    <w:rsid w:val="00AA4FFD"/>
    <w:rsid w:val="00AA5E34"/>
    <w:rsid w:val="00AA6DCC"/>
    <w:rsid w:val="00AA73C9"/>
    <w:rsid w:val="00AB102B"/>
    <w:rsid w:val="00AB1C65"/>
    <w:rsid w:val="00AB1EBE"/>
    <w:rsid w:val="00AB27A2"/>
    <w:rsid w:val="00AB290B"/>
    <w:rsid w:val="00AB36F8"/>
    <w:rsid w:val="00AB3CAC"/>
    <w:rsid w:val="00AB435C"/>
    <w:rsid w:val="00AB4BF4"/>
    <w:rsid w:val="00AB555A"/>
    <w:rsid w:val="00AC09D3"/>
    <w:rsid w:val="00AC18FB"/>
    <w:rsid w:val="00AC1A7B"/>
    <w:rsid w:val="00AC22B4"/>
    <w:rsid w:val="00AC2A8D"/>
    <w:rsid w:val="00AC316C"/>
    <w:rsid w:val="00AC33CD"/>
    <w:rsid w:val="00AC36A2"/>
    <w:rsid w:val="00AC4CE2"/>
    <w:rsid w:val="00AC6472"/>
    <w:rsid w:val="00AC73E4"/>
    <w:rsid w:val="00AD0435"/>
    <w:rsid w:val="00AD0DE1"/>
    <w:rsid w:val="00AD10E1"/>
    <w:rsid w:val="00AD32B0"/>
    <w:rsid w:val="00AD6A6B"/>
    <w:rsid w:val="00AE0653"/>
    <w:rsid w:val="00AE0814"/>
    <w:rsid w:val="00AE2DB1"/>
    <w:rsid w:val="00AE30BB"/>
    <w:rsid w:val="00AE4B63"/>
    <w:rsid w:val="00AF0830"/>
    <w:rsid w:val="00AF26D4"/>
    <w:rsid w:val="00AF2AF0"/>
    <w:rsid w:val="00AF32CE"/>
    <w:rsid w:val="00AF356F"/>
    <w:rsid w:val="00AF4C1A"/>
    <w:rsid w:val="00AF6034"/>
    <w:rsid w:val="00AF673B"/>
    <w:rsid w:val="00AF6F76"/>
    <w:rsid w:val="00AF74F5"/>
    <w:rsid w:val="00AF752A"/>
    <w:rsid w:val="00B00C7D"/>
    <w:rsid w:val="00B01266"/>
    <w:rsid w:val="00B03D4E"/>
    <w:rsid w:val="00B04E55"/>
    <w:rsid w:val="00B066B0"/>
    <w:rsid w:val="00B06D0A"/>
    <w:rsid w:val="00B07BF3"/>
    <w:rsid w:val="00B13FCF"/>
    <w:rsid w:val="00B1465D"/>
    <w:rsid w:val="00B1478B"/>
    <w:rsid w:val="00B15E1F"/>
    <w:rsid w:val="00B172FB"/>
    <w:rsid w:val="00B20B98"/>
    <w:rsid w:val="00B250F9"/>
    <w:rsid w:val="00B2593D"/>
    <w:rsid w:val="00B25AFD"/>
    <w:rsid w:val="00B25C62"/>
    <w:rsid w:val="00B27FFD"/>
    <w:rsid w:val="00B309D3"/>
    <w:rsid w:val="00B31C96"/>
    <w:rsid w:val="00B31CB5"/>
    <w:rsid w:val="00B31E81"/>
    <w:rsid w:val="00B3203E"/>
    <w:rsid w:val="00B3257C"/>
    <w:rsid w:val="00B33FA7"/>
    <w:rsid w:val="00B348DA"/>
    <w:rsid w:val="00B35741"/>
    <w:rsid w:val="00B3663B"/>
    <w:rsid w:val="00B40076"/>
    <w:rsid w:val="00B406FF"/>
    <w:rsid w:val="00B40D0E"/>
    <w:rsid w:val="00B41320"/>
    <w:rsid w:val="00B42249"/>
    <w:rsid w:val="00B42E75"/>
    <w:rsid w:val="00B452CB"/>
    <w:rsid w:val="00B45596"/>
    <w:rsid w:val="00B52B3F"/>
    <w:rsid w:val="00B542A0"/>
    <w:rsid w:val="00B54A1D"/>
    <w:rsid w:val="00B55509"/>
    <w:rsid w:val="00B61736"/>
    <w:rsid w:val="00B61C0F"/>
    <w:rsid w:val="00B63A1F"/>
    <w:rsid w:val="00B64E91"/>
    <w:rsid w:val="00B66725"/>
    <w:rsid w:val="00B66B27"/>
    <w:rsid w:val="00B6716F"/>
    <w:rsid w:val="00B671B6"/>
    <w:rsid w:val="00B6747D"/>
    <w:rsid w:val="00B72F00"/>
    <w:rsid w:val="00B75168"/>
    <w:rsid w:val="00B7728B"/>
    <w:rsid w:val="00B772AD"/>
    <w:rsid w:val="00B81DBB"/>
    <w:rsid w:val="00B827DB"/>
    <w:rsid w:val="00B83407"/>
    <w:rsid w:val="00B83C8F"/>
    <w:rsid w:val="00B84F0B"/>
    <w:rsid w:val="00B86E05"/>
    <w:rsid w:val="00B90034"/>
    <w:rsid w:val="00B90372"/>
    <w:rsid w:val="00B9055A"/>
    <w:rsid w:val="00B90C34"/>
    <w:rsid w:val="00B916F4"/>
    <w:rsid w:val="00B9381F"/>
    <w:rsid w:val="00B93BED"/>
    <w:rsid w:val="00B94E89"/>
    <w:rsid w:val="00B96654"/>
    <w:rsid w:val="00B97D92"/>
    <w:rsid w:val="00BA1586"/>
    <w:rsid w:val="00BA47CA"/>
    <w:rsid w:val="00BA4FB8"/>
    <w:rsid w:val="00BA5457"/>
    <w:rsid w:val="00BA79E3"/>
    <w:rsid w:val="00BA7B5B"/>
    <w:rsid w:val="00BB120E"/>
    <w:rsid w:val="00BB3312"/>
    <w:rsid w:val="00BB3651"/>
    <w:rsid w:val="00BB4342"/>
    <w:rsid w:val="00BB59E9"/>
    <w:rsid w:val="00BB5D97"/>
    <w:rsid w:val="00BB5DFA"/>
    <w:rsid w:val="00BB5F99"/>
    <w:rsid w:val="00BB6099"/>
    <w:rsid w:val="00BC0842"/>
    <w:rsid w:val="00BC21FE"/>
    <w:rsid w:val="00BC3E2B"/>
    <w:rsid w:val="00BC7A09"/>
    <w:rsid w:val="00BC7CFB"/>
    <w:rsid w:val="00BD00A6"/>
    <w:rsid w:val="00BD01EA"/>
    <w:rsid w:val="00BD021D"/>
    <w:rsid w:val="00BD0D98"/>
    <w:rsid w:val="00BD100F"/>
    <w:rsid w:val="00BD1A79"/>
    <w:rsid w:val="00BD3D40"/>
    <w:rsid w:val="00BD5691"/>
    <w:rsid w:val="00BD65F3"/>
    <w:rsid w:val="00BD6B40"/>
    <w:rsid w:val="00BD7006"/>
    <w:rsid w:val="00BD7D13"/>
    <w:rsid w:val="00BD7EDF"/>
    <w:rsid w:val="00BE0560"/>
    <w:rsid w:val="00BE1F1A"/>
    <w:rsid w:val="00BE3E1C"/>
    <w:rsid w:val="00BE4A84"/>
    <w:rsid w:val="00BE4CF8"/>
    <w:rsid w:val="00BF011D"/>
    <w:rsid w:val="00BF3EBA"/>
    <w:rsid w:val="00BF69E1"/>
    <w:rsid w:val="00BF6B95"/>
    <w:rsid w:val="00BF73D3"/>
    <w:rsid w:val="00C01866"/>
    <w:rsid w:val="00C0370B"/>
    <w:rsid w:val="00C06450"/>
    <w:rsid w:val="00C06719"/>
    <w:rsid w:val="00C07B15"/>
    <w:rsid w:val="00C10D1B"/>
    <w:rsid w:val="00C11A85"/>
    <w:rsid w:val="00C12D11"/>
    <w:rsid w:val="00C130D4"/>
    <w:rsid w:val="00C13CB0"/>
    <w:rsid w:val="00C13E3F"/>
    <w:rsid w:val="00C1450B"/>
    <w:rsid w:val="00C150F6"/>
    <w:rsid w:val="00C16C6C"/>
    <w:rsid w:val="00C17103"/>
    <w:rsid w:val="00C22307"/>
    <w:rsid w:val="00C259E2"/>
    <w:rsid w:val="00C27591"/>
    <w:rsid w:val="00C27759"/>
    <w:rsid w:val="00C277F7"/>
    <w:rsid w:val="00C3037C"/>
    <w:rsid w:val="00C309CE"/>
    <w:rsid w:val="00C322A8"/>
    <w:rsid w:val="00C32523"/>
    <w:rsid w:val="00C32E05"/>
    <w:rsid w:val="00C3478F"/>
    <w:rsid w:val="00C34895"/>
    <w:rsid w:val="00C34BBC"/>
    <w:rsid w:val="00C34BC8"/>
    <w:rsid w:val="00C34ED8"/>
    <w:rsid w:val="00C350B4"/>
    <w:rsid w:val="00C35425"/>
    <w:rsid w:val="00C3559A"/>
    <w:rsid w:val="00C361D0"/>
    <w:rsid w:val="00C37462"/>
    <w:rsid w:val="00C41169"/>
    <w:rsid w:val="00C432B3"/>
    <w:rsid w:val="00C464F0"/>
    <w:rsid w:val="00C475D9"/>
    <w:rsid w:val="00C52F14"/>
    <w:rsid w:val="00C539EF"/>
    <w:rsid w:val="00C54A22"/>
    <w:rsid w:val="00C55ED0"/>
    <w:rsid w:val="00C56999"/>
    <w:rsid w:val="00C575EB"/>
    <w:rsid w:val="00C57F20"/>
    <w:rsid w:val="00C602E8"/>
    <w:rsid w:val="00C61139"/>
    <w:rsid w:val="00C612EB"/>
    <w:rsid w:val="00C62443"/>
    <w:rsid w:val="00C63857"/>
    <w:rsid w:val="00C63988"/>
    <w:rsid w:val="00C63DC7"/>
    <w:rsid w:val="00C64710"/>
    <w:rsid w:val="00C64DE0"/>
    <w:rsid w:val="00C65219"/>
    <w:rsid w:val="00C6534E"/>
    <w:rsid w:val="00C66AB4"/>
    <w:rsid w:val="00C66B8B"/>
    <w:rsid w:val="00C67EBB"/>
    <w:rsid w:val="00C7029B"/>
    <w:rsid w:val="00C71210"/>
    <w:rsid w:val="00C71676"/>
    <w:rsid w:val="00C72681"/>
    <w:rsid w:val="00C73E6E"/>
    <w:rsid w:val="00C74180"/>
    <w:rsid w:val="00C75F34"/>
    <w:rsid w:val="00C775FE"/>
    <w:rsid w:val="00C829F7"/>
    <w:rsid w:val="00C83809"/>
    <w:rsid w:val="00C85D59"/>
    <w:rsid w:val="00C860E3"/>
    <w:rsid w:val="00C86A16"/>
    <w:rsid w:val="00C917BB"/>
    <w:rsid w:val="00C926E2"/>
    <w:rsid w:val="00C93E4C"/>
    <w:rsid w:val="00C93F8E"/>
    <w:rsid w:val="00C951F1"/>
    <w:rsid w:val="00C96A9D"/>
    <w:rsid w:val="00C97139"/>
    <w:rsid w:val="00C977DF"/>
    <w:rsid w:val="00C97D11"/>
    <w:rsid w:val="00C97DA6"/>
    <w:rsid w:val="00CA187D"/>
    <w:rsid w:val="00CA3E62"/>
    <w:rsid w:val="00CA4E5B"/>
    <w:rsid w:val="00CA5B24"/>
    <w:rsid w:val="00CA674F"/>
    <w:rsid w:val="00CA7098"/>
    <w:rsid w:val="00CA7B18"/>
    <w:rsid w:val="00CB14C6"/>
    <w:rsid w:val="00CB1D98"/>
    <w:rsid w:val="00CB3486"/>
    <w:rsid w:val="00CB3DF3"/>
    <w:rsid w:val="00CB4B04"/>
    <w:rsid w:val="00CB7789"/>
    <w:rsid w:val="00CB78E4"/>
    <w:rsid w:val="00CB7A2B"/>
    <w:rsid w:val="00CC04B7"/>
    <w:rsid w:val="00CC0F6B"/>
    <w:rsid w:val="00CC0FD0"/>
    <w:rsid w:val="00CC2154"/>
    <w:rsid w:val="00CC5882"/>
    <w:rsid w:val="00CC66FF"/>
    <w:rsid w:val="00CC6739"/>
    <w:rsid w:val="00CD0226"/>
    <w:rsid w:val="00CD24A9"/>
    <w:rsid w:val="00CD331E"/>
    <w:rsid w:val="00CD37FE"/>
    <w:rsid w:val="00CD5396"/>
    <w:rsid w:val="00CD6DFB"/>
    <w:rsid w:val="00CE02C2"/>
    <w:rsid w:val="00CE228A"/>
    <w:rsid w:val="00CE22DD"/>
    <w:rsid w:val="00CE33DB"/>
    <w:rsid w:val="00CE3404"/>
    <w:rsid w:val="00CE3F45"/>
    <w:rsid w:val="00CE4243"/>
    <w:rsid w:val="00CE5BA2"/>
    <w:rsid w:val="00CE690B"/>
    <w:rsid w:val="00CE6984"/>
    <w:rsid w:val="00CF05CB"/>
    <w:rsid w:val="00CF0DCB"/>
    <w:rsid w:val="00CF1056"/>
    <w:rsid w:val="00CF1895"/>
    <w:rsid w:val="00CF235A"/>
    <w:rsid w:val="00CF2C2A"/>
    <w:rsid w:val="00CF3CA0"/>
    <w:rsid w:val="00CF4257"/>
    <w:rsid w:val="00CF5095"/>
    <w:rsid w:val="00D02B83"/>
    <w:rsid w:val="00D03682"/>
    <w:rsid w:val="00D0429D"/>
    <w:rsid w:val="00D0449A"/>
    <w:rsid w:val="00D04A64"/>
    <w:rsid w:val="00D050C7"/>
    <w:rsid w:val="00D05A33"/>
    <w:rsid w:val="00D06F17"/>
    <w:rsid w:val="00D06F81"/>
    <w:rsid w:val="00D06F99"/>
    <w:rsid w:val="00D07284"/>
    <w:rsid w:val="00D102F8"/>
    <w:rsid w:val="00D141FF"/>
    <w:rsid w:val="00D14E71"/>
    <w:rsid w:val="00D15241"/>
    <w:rsid w:val="00D16284"/>
    <w:rsid w:val="00D165E4"/>
    <w:rsid w:val="00D172F8"/>
    <w:rsid w:val="00D17ADE"/>
    <w:rsid w:val="00D17E46"/>
    <w:rsid w:val="00D21C18"/>
    <w:rsid w:val="00D26E49"/>
    <w:rsid w:val="00D27343"/>
    <w:rsid w:val="00D3004B"/>
    <w:rsid w:val="00D30324"/>
    <w:rsid w:val="00D30F91"/>
    <w:rsid w:val="00D345FC"/>
    <w:rsid w:val="00D35915"/>
    <w:rsid w:val="00D36813"/>
    <w:rsid w:val="00D40B28"/>
    <w:rsid w:val="00D441BD"/>
    <w:rsid w:val="00D44F6E"/>
    <w:rsid w:val="00D46F70"/>
    <w:rsid w:val="00D47E45"/>
    <w:rsid w:val="00D5023C"/>
    <w:rsid w:val="00D50E80"/>
    <w:rsid w:val="00D52909"/>
    <w:rsid w:val="00D5327B"/>
    <w:rsid w:val="00D53FC0"/>
    <w:rsid w:val="00D546C2"/>
    <w:rsid w:val="00D55C53"/>
    <w:rsid w:val="00D603FD"/>
    <w:rsid w:val="00D615D9"/>
    <w:rsid w:val="00D62C61"/>
    <w:rsid w:val="00D63D05"/>
    <w:rsid w:val="00D64737"/>
    <w:rsid w:val="00D64C07"/>
    <w:rsid w:val="00D66A62"/>
    <w:rsid w:val="00D7015D"/>
    <w:rsid w:val="00D704A2"/>
    <w:rsid w:val="00D710D5"/>
    <w:rsid w:val="00D71AFF"/>
    <w:rsid w:val="00D7221D"/>
    <w:rsid w:val="00D72EE2"/>
    <w:rsid w:val="00D750D7"/>
    <w:rsid w:val="00D753F4"/>
    <w:rsid w:val="00D75695"/>
    <w:rsid w:val="00D75ADF"/>
    <w:rsid w:val="00D76008"/>
    <w:rsid w:val="00D8010D"/>
    <w:rsid w:val="00D83798"/>
    <w:rsid w:val="00D84D3E"/>
    <w:rsid w:val="00D85478"/>
    <w:rsid w:val="00D85754"/>
    <w:rsid w:val="00D8587D"/>
    <w:rsid w:val="00D87069"/>
    <w:rsid w:val="00D87C6A"/>
    <w:rsid w:val="00D90234"/>
    <w:rsid w:val="00D90A92"/>
    <w:rsid w:val="00D915EC"/>
    <w:rsid w:val="00D92022"/>
    <w:rsid w:val="00D927B8"/>
    <w:rsid w:val="00D92A85"/>
    <w:rsid w:val="00D933B1"/>
    <w:rsid w:val="00D9516B"/>
    <w:rsid w:val="00D97857"/>
    <w:rsid w:val="00DA0A21"/>
    <w:rsid w:val="00DA1397"/>
    <w:rsid w:val="00DA1800"/>
    <w:rsid w:val="00DA2A61"/>
    <w:rsid w:val="00DA3947"/>
    <w:rsid w:val="00DA4113"/>
    <w:rsid w:val="00DA4366"/>
    <w:rsid w:val="00DA4EDE"/>
    <w:rsid w:val="00DA56C9"/>
    <w:rsid w:val="00DA5723"/>
    <w:rsid w:val="00DA6A71"/>
    <w:rsid w:val="00DB23C6"/>
    <w:rsid w:val="00DB294E"/>
    <w:rsid w:val="00DB403F"/>
    <w:rsid w:val="00DB59B4"/>
    <w:rsid w:val="00DB6663"/>
    <w:rsid w:val="00DB7347"/>
    <w:rsid w:val="00DC0CE2"/>
    <w:rsid w:val="00DC2299"/>
    <w:rsid w:val="00DC2C3C"/>
    <w:rsid w:val="00DC312C"/>
    <w:rsid w:val="00DC5259"/>
    <w:rsid w:val="00DC75B6"/>
    <w:rsid w:val="00DD16A5"/>
    <w:rsid w:val="00DD2F27"/>
    <w:rsid w:val="00DD36F7"/>
    <w:rsid w:val="00DD3D80"/>
    <w:rsid w:val="00DD4179"/>
    <w:rsid w:val="00DD6145"/>
    <w:rsid w:val="00DD6BAB"/>
    <w:rsid w:val="00DD6C6A"/>
    <w:rsid w:val="00DE1662"/>
    <w:rsid w:val="00DE20B1"/>
    <w:rsid w:val="00DE2294"/>
    <w:rsid w:val="00DE29D1"/>
    <w:rsid w:val="00DE2B1C"/>
    <w:rsid w:val="00DE30EB"/>
    <w:rsid w:val="00DE3DE9"/>
    <w:rsid w:val="00DE5276"/>
    <w:rsid w:val="00DE5B5B"/>
    <w:rsid w:val="00DE6D82"/>
    <w:rsid w:val="00DF1730"/>
    <w:rsid w:val="00DF29BC"/>
    <w:rsid w:val="00DF7530"/>
    <w:rsid w:val="00E01E8B"/>
    <w:rsid w:val="00E0269A"/>
    <w:rsid w:val="00E06204"/>
    <w:rsid w:val="00E0751C"/>
    <w:rsid w:val="00E103CA"/>
    <w:rsid w:val="00E1063D"/>
    <w:rsid w:val="00E10C2E"/>
    <w:rsid w:val="00E11430"/>
    <w:rsid w:val="00E12052"/>
    <w:rsid w:val="00E14331"/>
    <w:rsid w:val="00E150D9"/>
    <w:rsid w:val="00E1562A"/>
    <w:rsid w:val="00E15DF4"/>
    <w:rsid w:val="00E164AC"/>
    <w:rsid w:val="00E2057B"/>
    <w:rsid w:val="00E224C4"/>
    <w:rsid w:val="00E22DCA"/>
    <w:rsid w:val="00E2305D"/>
    <w:rsid w:val="00E23710"/>
    <w:rsid w:val="00E24489"/>
    <w:rsid w:val="00E26F14"/>
    <w:rsid w:val="00E27112"/>
    <w:rsid w:val="00E27465"/>
    <w:rsid w:val="00E27C37"/>
    <w:rsid w:val="00E3046B"/>
    <w:rsid w:val="00E3228F"/>
    <w:rsid w:val="00E326FE"/>
    <w:rsid w:val="00E3305F"/>
    <w:rsid w:val="00E36145"/>
    <w:rsid w:val="00E36E78"/>
    <w:rsid w:val="00E37122"/>
    <w:rsid w:val="00E37326"/>
    <w:rsid w:val="00E37F0B"/>
    <w:rsid w:val="00E42240"/>
    <w:rsid w:val="00E43353"/>
    <w:rsid w:val="00E43F7C"/>
    <w:rsid w:val="00E44F59"/>
    <w:rsid w:val="00E456AA"/>
    <w:rsid w:val="00E46377"/>
    <w:rsid w:val="00E47D2A"/>
    <w:rsid w:val="00E518BF"/>
    <w:rsid w:val="00E52E53"/>
    <w:rsid w:val="00E57EF3"/>
    <w:rsid w:val="00E64022"/>
    <w:rsid w:val="00E6628C"/>
    <w:rsid w:val="00E6797E"/>
    <w:rsid w:val="00E67CC3"/>
    <w:rsid w:val="00E701E6"/>
    <w:rsid w:val="00E707AA"/>
    <w:rsid w:val="00E70D22"/>
    <w:rsid w:val="00E7204C"/>
    <w:rsid w:val="00E72383"/>
    <w:rsid w:val="00E72A20"/>
    <w:rsid w:val="00E72ADA"/>
    <w:rsid w:val="00E72C0C"/>
    <w:rsid w:val="00E73640"/>
    <w:rsid w:val="00E7481A"/>
    <w:rsid w:val="00E769A0"/>
    <w:rsid w:val="00E76A01"/>
    <w:rsid w:val="00E76D64"/>
    <w:rsid w:val="00E808CC"/>
    <w:rsid w:val="00E822FC"/>
    <w:rsid w:val="00E82EFD"/>
    <w:rsid w:val="00E90D9C"/>
    <w:rsid w:val="00E910D9"/>
    <w:rsid w:val="00E91ACA"/>
    <w:rsid w:val="00E925B8"/>
    <w:rsid w:val="00E92645"/>
    <w:rsid w:val="00E96F25"/>
    <w:rsid w:val="00EA0891"/>
    <w:rsid w:val="00EA12A4"/>
    <w:rsid w:val="00EA3493"/>
    <w:rsid w:val="00EA5B30"/>
    <w:rsid w:val="00EA6190"/>
    <w:rsid w:val="00EA63FA"/>
    <w:rsid w:val="00EA6D70"/>
    <w:rsid w:val="00EA7B49"/>
    <w:rsid w:val="00EB07DE"/>
    <w:rsid w:val="00EB1EB1"/>
    <w:rsid w:val="00EB249A"/>
    <w:rsid w:val="00EB35F7"/>
    <w:rsid w:val="00EB379D"/>
    <w:rsid w:val="00EC0162"/>
    <w:rsid w:val="00EC13AA"/>
    <w:rsid w:val="00EC28DD"/>
    <w:rsid w:val="00EC4176"/>
    <w:rsid w:val="00EC42F4"/>
    <w:rsid w:val="00EC486D"/>
    <w:rsid w:val="00EC541B"/>
    <w:rsid w:val="00EC700D"/>
    <w:rsid w:val="00EC719C"/>
    <w:rsid w:val="00ED011C"/>
    <w:rsid w:val="00ED2F0C"/>
    <w:rsid w:val="00ED3094"/>
    <w:rsid w:val="00ED41BE"/>
    <w:rsid w:val="00ED4A4B"/>
    <w:rsid w:val="00ED5E33"/>
    <w:rsid w:val="00ED6BE8"/>
    <w:rsid w:val="00EE088F"/>
    <w:rsid w:val="00EE11B8"/>
    <w:rsid w:val="00EE1FF0"/>
    <w:rsid w:val="00EE2094"/>
    <w:rsid w:val="00EE37FC"/>
    <w:rsid w:val="00EE4CCB"/>
    <w:rsid w:val="00EE6644"/>
    <w:rsid w:val="00EE6EE3"/>
    <w:rsid w:val="00EE7217"/>
    <w:rsid w:val="00EE75DA"/>
    <w:rsid w:val="00EE767E"/>
    <w:rsid w:val="00EF3443"/>
    <w:rsid w:val="00EF4E13"/>
    <w:rsid w:val="00EF5874"/>
    <w:rsid w:val="00EF7EB4"/>
    <w:rsid w:val="00F01A82"/>
    <w:rsid w:val="00F02CC7"/>
    <w:rsid w:val="00F0343E"/>
    <w:rsid w:val="00F03657"/>
    <w:rsid w:val="00F039B3"/>
    <w:rsid w:val="00F0501F"/>
    <w:rsid w:val="00F07036"/>
    <w:rsid w:val="00F07B9E"/>
    <w:rsid w:val="00F07EDA"/>
    <w:rsid w:val="00F103CA"/>
    <w:rsid w:val="00F1245E"/>
    <w:rsid w:val="00F15087"/>
    <w:rsid w:val="00F15863"/>
    <w:rsid w:val="00F167CC"/>
    <w:rsid w:val="00F211C9"/>
    <w:rsid w:val="00F232A2"/>
    <w:rsid w:val="00F24A57"/>
    <w:rsid w:val="00F24D4F"/>
    <w:rsid w:val="00F25A89"/>
    <w:rsid w:val="00F25EFA"/>
    <w:rsid w:val="00F263E6"/>
    <w:rsid w:val="00F2784C"/>
    <w:rsid w:val="00F32423"/>
    <w:rsid w:val="00F325EB"/>
    <w:rsid w:val="00F345C2"/>
    <w:rsid w:val="00F35283"/>
    <w:rsid w:val="00F35692"/>
    <w:rsid w:val="00F35792"/>
    <w:rsid w:val="00F35FCF"/>
    <w:rsid w:val="00F36004"/>
    <w:rsid w:val="00F37661"/>
    <w:rsid w:val="00F40723"/>
    <w:rsid w:val="00F40D22"/>
    <w:rsid w:val="00F40DD1"/>
    <w:rsid w:val="00F40E12"/>
    <w:rsid w:val="00F42CB9"/>
    <w:rsid w:val="00F43AB5"/>
    <w:rsid w:val="00F44000"/>
    <w:rsid w:val="00F4429E"/>
    <w:rsid w:val="00F4548D"/>
    <w:rsid w:val="00F462D8"/>
    <w:rsid w:val="00F513C3"/>
    <w:rsid w:val="00F52682"/>
    <w:rsid w:val="00F538BE"/>
    <w:rsid w:val="00F54765"/>
    <w:rsid w:val="00F54E5C"/>
    <w:rsid w:val="00F55A5B"/>
    <w:rsid w:val="00F5673E"/>
    <w:rsid w:val="00F57AF4"/>
    <w:rsid w:val="00F60414"/>
    <w:rsid w:val="00F63A68"/>
    <w:rsid w:val="00F672FA"/>
    <w:rsid w:val="00F71C35"/>
    <w:rsid w:val="00F72F4A"/>
    <w:rsid w:val="00F73CFE"/>
    <w:rsid w:val="00F74D36"/>
    <w:rsid w:val="00F751FD"/>
    <w:rsid w:val="00F7570B"/>
    <w:rsid w:val="00F777FF"/>
    <w:rsid w:val="00F81703"/>
    <w:rsid w:val="00F83457"/>
    <w:rsid w:val="00F83BB3"/>
    <w:rsid w:val="00F854C6"/>
    <w:rsid w:val="00F87B89"/>
    <w:rsid w:val="00F87D7E"/>
    <w:rsid w:val="00F90274"/>
    <w:rsid w:val="00F908BE"/>
    <w:rsid w:val="00F91DC7"/>
    <w:rsid w:val="00F947F3"/>
    <w:rsid w:val="00F94ACB"/>
    <w:rsid w:val="00F95495"/>
    <w:rsid w:val="00F96E50"/>
    <w:rsid w:val="00F96EDE"/>
    <w:rsid w:val="00F97131"/>
    <w:rsid w:val="00F974D1"/>
    <w:rsid w:val="00F977C4"/>
    <w:rsid w:val="00F97FC2"/>
    <w:rsid w:val="00FA0C78"/>
    <w:rsid w:val="00FA1519"/>
    <w:rsid w:val="00FA2A3A"/>
    <w:rsid w:val="00FA2D18"/>
    <w:rsid w:val="00FA2D68"/>
    <w:rsid w:val="00FA47FF"/>
    <w:rsid w:val="00FA5C79"/>
    <w:rsid w:val="00FA7ED7"/>
    <w:rsid w:val="00FB47EF"/>
    <w:rsid w:val="00FC03A3"/>
    <w:rsid w:val="00FC1E7C"/>
    <w:rsid w:val="00FC2912"/>
    <w:rsid w:val="00FC3547"/>
    <w:rsid w:val="00FC5231"/>
    <w:rsid w:val="00FC5932"/>
    <w:rsid w:val="00FC6F2D"/>
    <w:rsid w:val="00FD219E"/>
    <w:rsid w:val="00FD2C9F"/>
    <w:rsid w:val="00FD41B6"/>
    <w:rsid w:val="00FD4AEE"/>
    <w:rsid w:val="00FD4C9E"/>
    <w:rsid w:val="00FD4EBC"/>
    <w:rsid w:val="00FD6713"/>
    <w:rsid w:val="00FD7347"/>
    <w:rsid w:val="00FD7BBB"/>
    <w:rsid w:val="00FE182A"/>
    <w:rsid w:val="00FE1D3F"/>
    <w:rsid w:val="00FE2D5E"/>
    <w:rsid w:val="00FE6819"/>
    <w:rsid w:val="00FE7328"/>
    <w:rsid w:val="00FE73E3"/>
    <w:rsid w:val="00FE7B6D"/>
    <w:rsid w:val="00FF17A4"/>
    <w:rsid w:val="00FF1841"/>
    <w:rsid w:val="00FF3679"/>
    <w:rsid w:val="00FF4647"/>
    <w:rsid w:val="00FF6AC0"/>
    <w:rsid w:val="00FF6BCD"/>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6A77330"/>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C07"/>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uiPriority w:val="99"/>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2391">
      <w:bodyDiv w:val="1"/>
      <w:marLeft w:val="0"/>
      <w:marRight w:val="0"/>
      <w:marTop w:val="0"/>
      <w:marBottom w:val="0"/>
      <w:divBdr>
        <w:top w:val="none" w:sz="0" w:space="0" w:color="auto"/>
        <w:left w:val="none" w:sz="0" w:space="0" w:color="auto"/>
        <w:bottom w:val="none" w:sz="0" w:space="0" w:color="auto"/>
        <w:right w:val="none" w:sz="0" w:space="0" w:color="auto"/>
      </w:divBdr>
    </w:div>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29443846">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012122">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56A8-BA49-4AC3-8772-950BECA3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3905</TotalTime>
  <Pages>93</Pages>
  <Words>22593</Words>
  <Characters>128781</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maksornphaithun@deloitte.com</cp:lastModifiedBy>
  <cp:revision>367</cp:revision>
  <cp:lastPrinted>2020-02-27T13:05:00Z</cp:lastPrinted>
  <dcterms:created xsi:type="dcterms:W3CDTF">2019-08-04T12:30:00Z</dcterms:created>
  <dcterms:modified xsi:type="dcterms:W3CDTF">2020-02-27T13:06:00Z</dcterms:modified>
</cp:coreProperties>
</file>