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0A6A0" w14:textId="184155F2" w:rsidR="00DB308D" w:rsidRDefault="00DB308D" w:rsidP="004630DD">
      <w:pPr>
        <w:pStyle w:val="Reference"/>
      </w:pPr>
    </w:p>
    <w:p w14:paraId="0D253A65" w14:textId="53AE6977" w:rsidR="00DD1E47" w:rsidRDefault="00DD1E47" w:rsidP="004630DD">
      <w:pPr>
        <w:pStyle w:val="BodyText"/>
        <w:spacing w:after="0" w:line="240" w:lineRule="auto"/>
      </w:pPr>
    </w:p>
    <w:p w14:paraId="683DE851" w14:textId="77777777" w:rsidR="00D15EA5" w:rsidRDefault="006F1B19" w:rsidP="004630DD">
      <w:pPr>
        <w:pStyle w:val="BodyText"/>
        <w:spacing w:after="0" w:line="240" w:lineRule="auto"/>
      </w:pPr>
      <w:r w:rsidRPr="004A0DFE">
        <w:br w:type="textWrapping" w:clear="all"/>
      </w:r>
    </w:p>
    <w:p w14:paraId="2A064B09" w14:textId="77777777" w:rsidR="004630DD" w:rsidRDefault="004630DD" w:rsidP="004630DD">
      <w:pPr>
        <w:pStyle w:val="BodyText"/>
        <w:spacing w:after="0" w:line="240" w:lineRule="auto"/>
      </w:pPr>
    </w:p>
    <w:p w14:paraId="4E79696B" w14:textId="77777777" w:rsidR="004630DD" w:rsidRDefault="004630DD" w:rsidP="004630DD">
      <w:pPr>
        <w:pStyle w:val="BodyText"/>
        <w:spacing w:after="0" w:line="240" w:lineRule="auto"/>
      </w:pPr>
    </w:p>
    <w:p w14:paraId="22CDFCD9" w14:textId="77777777" w:rsidR="00D15EA5" w:rsidRDefault="00D15EA5" w:rsidP="004630DD">
      <w:pPr>
        <w:pStyle w:val="BodyText"/>
        <w:spacing w:after="0" w:line="240" w:lineRule="auto"/>
      </w:pPr>
    </w:p>
    <w:p w14:paraId="5369D58A" w14:textId="77777777" w:rsidR="00212385" w:rsidRDefault="00212385" w:rsidP="004630DD">
      <w:pPr>
        <w:pStyle w:val="BodyText"/>
        <w:spacing w:after="0" w:line="240" w:lineRule="auto"/>
      </w:pPr>
    </w:p>
    <w:p w14:paraId="1E31FEA1" w14:textId="52765EC5" w:rsidR="00D15EA5" w:rsidRDefault="00D15EA5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221E8B07" w14:textId="6A1E2574" w:rsidR="00C96C02" w:rsidRDefault="00C96C02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218FB932" w14:textId="77777777" w:rsidR="00104076" w:rsidRDefault="00104076" w:rsidP="004630DD">
      <w:pPr>
        <w:pStyle w:val="BodyText"/>
        <w:spacing w:after="0" w:line="240" w:lineRule="auto"/>
        <w:rPr>
          <w:rFonts w:cstheme="minorBidi"/>
          <w:lang w:bidi="th-TH"/>
        </w:rPr>
      </w:pPr>
    </w:p>
    <w:p w14:paraId="7F0224C0" w14:textId="56FAE136" w:rsidR="004630DD" w:rsidRPr="00F77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 ผู้ถือหุ้น</w:t>
      </w:r>
      <w:r w:rsidR="00363F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F77BD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เอ็น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.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.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รับเบอร์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F63A3" w:rsidRPr="00FF63A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F63A3" w:rsidRPr="00FF63A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048D7C8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8ADB36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4B08925D" w14:textId="77777777" w:rsidR="009C3BDF" w:rsidRDefault="009C3BD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E3DB45" w14:textId="6D608B93" w:rsidR="004630DD" w:rsidRDefault="00B55852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เอ็น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.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ดี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.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รับเบอร์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จำกัด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(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) 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C96C0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  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(“</w:t>
      </w:r>
      <w:r w:rsidRPr="00C96C0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กลุ่มบริษัท</w:t>
      </w:r>
      <w:r w:rsidRPr="00C96C02">
        <w:rPr>
          <w:rFonts w:ascii="Browallia New" w:hAnsi="Browallia New" w:cs="Browallia New" w:hint="eastAsia"/>
          <w:spacing w:val="-4"/>
          <w:sz w:val="28"/>
          <w:szCs w:val="28"/>
          <w:cs/>
          <w:lang w:bidi="th-TH"/>
        </w:rPr>
        <w:t>”</w:t>
      </w:r>
      <w:r w:rsidRPr="00C96C0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4630DD">
        <w:rPr>
          <w:rFonts w:ascii="Browallia New" w:hAnsi="Browallia New" w:cs="Browallia New"/>
          <w:sz w:val="28"/>
          <w:szCs w:val="28"/>
        </w:rPr>
        <w:t>31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="004630DD">
        <w:rPr>
          <w:rFonts w:ascii="Browallia New" w:hAnsi="Browallia New" w:cs="Browallia New"/>
          <w:sz w:val="28"/>
          <w:szCs w:val="28"/>
        </w:rPr>
        <w:t>256</w:t>
      </w:r>
      <w:r w:rsidR="00C96C02">
        <w:rPr>
          <w:rFonts w:ascii="Browallia New" w:hAnsi="Browallia New" w:cs="Browallia New"/>
          <w:sz w:val="28"/>
          <w:szCs w:val="28"/>
        </w:rPr>
        <w:t>2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96C02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</w:t>
      </w:r>
      <w:r w:rsidR="00C96C02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>ผู้ถือหุ้นรวม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และงบกระแสเงินสดรวม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และหมายเหตุ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4630D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รวมถึงหมายเหตุ</w:t>
      </w:r>
      <w:r w:rsidR="004630D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สรุปนโยบายการบัญชีที่สำคัญ </w:t>
      </w:r>
    </w:p>
    <w:p w14:paraId="1A5FA59C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2610658" w14:textId="4020C82D" w:rsid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งบการเงินรวมและงบการเงินเฉพาะของบริษัทข้างต้น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</w:t>
      </w:r>
      <w:r w:rsidR="00C96C02" w:rsidRPr="00C96C0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B55852" w:rsidRPr="00B5585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B55852" w:rsidRPr="00B558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>
        <w:rPr>
          <w:rFonts w:ascii="Browallia New" w:hAnsi="Browallia New" w:cs="Browallia New"/>
          <w:sz w:val="28"/>
          <w:szCs w:val="28"/>
        </w:rPr>
        <w:t>31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>
        <w:rPr>
          <w:rFonts w:ascii="Browallia New" w:hAnsi="Browallia New" w:cs="Browallia New"/>
          <w:sz w:val="28"/>
          <w:szCs w:val="28"/>
        </w:rPr>
        <w:t>256</w:t>
      </w:r>
      <w:r w:rsidR="00104076">
        <w:rPr>
          <w:rFonts w:ascii="Browallia New" w:hAnsi="Browallia New" w:cs="Browallia New"/>
          <w:sz w:val="28"/>
          <w:szCs w:val="28"/>
        </w:rPr>
        <w:t>2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104076" w:rsidRPr="0010407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104076" w:rsidRPr="0010407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4A431D">
        <w:rPr>
          <w:rFonts w:ascii="Browallia New" w:hAnsi="Browallia New" w:cs="Browallia New"/>
          <w:sz w:val="28"/>
          <w:szCs w:val="28"/>
          <w:cs/>
          <w:lang w:bidi="th-TH"/>
        </w:rPr>
        <w:t xml:space="preserve">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F3D5268" w14:textId="77777777" w:rsidR="00FF4C68" w:rsidRDefault="00FF4C68" w:rsidP="00B4002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E8F43F6" w14:textId="77777777" w:rsidR="004630DD" w:rsidRPr="009C3BDF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เกณฑ์ในการแสดงความเห็น </w:t>
      </w:r>
    </w:p>
    <w:p w14:paraId="492F0896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C6942A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รายงานของข้าพเจ้าใน</w:t>
      </w:r>
      <w:r w:rsidR="00962F84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ความรับผิดชอบของผู้สอบบัญชี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ข้าพเจ้ามีความ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เป็นอิสระจากกลุ่มบริษัทตามข้อก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หนดจรรยาบรรณของผู้ประกอบวิชาชีพบัญชี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ที่ก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หนดโดยสภาวิชาชีพบัญชี</w:t>
      </w:r>
      <w:r>
        <w:rPr>
          <w:rFonts w:ascii="Browallia New" w:hAnsi="Browallia New" w:cs="Browallia New" w:hint="cs"/>
          <w:sz w:val="28"/>
          <w:szCs w:val="28"/>
          <w:rtl/>
          <w:cs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ในส่วนที่เกี่ยวข้องกับ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รยาบรรณ</w:t>
      </w:r>
      <w:proofErr w:type="spellStart"/>
      <w:r>
        <w:rPr>
          <w:rFonts w:ascii="Browallia New" w:hAnsi="Browallia New" w:cs="Browallia New"/>
          <w:sz w:val="28"/>
          <w:szCs w:val="28"/>
          <w:cs/>
          <w:lang w:bidi="th-TH"/>
        </w:rPr>
        <w:t>อื่นๆ</w:t>
      </w:r>
      <w:proofErr w:type="spellEnd"/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ซึ่งเป็นไปตามข้อก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หนดเหล่านี้ ข้าพเจ้าเชื่อว่าหลักฐานการสอบบัญชีที่ข้าพเจ้าได้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รวบรวมมานั้น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5D2DCFB0" w14:textId="44AC2B5B" w:rsidR="00853B33" w:rsidRDefault="00853B33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082710" w14:textId="7FCF64F4" w:rsidR="00104076" w:rsidRDefault="0010407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60E42B" w14:textId="7D00B563" w:rsidR="00104076" w:rsidRDefault="0010407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3B8BB5" w14:textId="00D2AC34" w:rsidR="00B37AB5" w:rsidRDefault="00B37AB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24EEC1" w14:textId="7CE82DDD" w:rsidR="00B37AB5" w:rsidRDefault="00B37AB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347520" w14:textId="77777777" w:rsidR="00B37AB5" w:rsidRDefault="00B37AB5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856B6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ำ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คัญในการตรวจสอบ </w:t>
      </w:r>
    </w:p>
    <w:p w14:paraId="3677224B" w14:textId="77777777" w:rsidR="00C6518D" w:rsidRDefault="00C6518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136B6E17" w14:textId="77777777" w:rsidR="004630DD" w:rsidRPr="00AD7F3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เรื่องส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คัญในการต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รวจสอบคือเรื่อง</w:t>
      </w:r>
      <w:proofErr w:type="spellStart"/>
      <w:r>
        <w:rPr>
          <w:rFonts w:ascii="Browallia New" w:hAnsi="Browallia New" w:cs="Browallia New"/>
          <w:sz w:val="28"/>
          <w:szCs w:val="28"/>
          <w:cs/>
          <w:lang w:bidi="th-TH"/>
        </w:rPr>
        <w:t>ต่างๆ</w:t>
      </w:r>
      <w:proofErr w:type="spellEnd"/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ที่มีนัยส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คัญท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ี่สุด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ตามดุลยพินิจเยี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่ยงผู้ประกอบวิชาชีพของข้าพเจ้า ในการตรวจสอบ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หรับงวดปัจจุบัน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ข้าพเจ้าได้นำเรื่องเหล่านี้มาพิจารณาใน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บริบทของการตรวจสอบงบการเงินรวม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</w:t>
      </w:r>
      <w:r w:rsidRPr="00C62F19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โดยรวมและในการ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แสดงความเห็นของข้าพเจ้า ทั้ง</w:t>
      </w:r>
      <w:r w:rsidR="00853B33"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ความเห็นแยกต่างหากส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หรับเรื่องเหล่านี้</w:t>
      </w:r>
    </w:p>
    <w:p w14:paraId="1B6B2FD7" w14:textId="77777777" w:rsidR="00400229" w:rsidRDefault="00400229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437" w:type="dxa"/>
        <w:tblInd w:w="108" w:type="dxa"/>
        <w:tblLook w:val="04A0" w:firstRow="1" w:lastRow="0" w:firstColumn="1" w:lastColumn="0" w:noHBand="0" w:noVBand="1"/>
      </w:tblPr>
      <w:tblGrid>
        <w:gridCol w:w="4387"/>
        <w:gridCol w:w="4050"/>
      </w:tblGrid>
      <w:tr w:rsidR="00400229" w:rsidRPr="00DE7CD3" w14:paraId="6A29D4E6" w14:textId="77777777" w:rsidTr="00361D58">
        <w:trPr>
          <w:trHeight w:hRule="exact" w:val="360"/>
        </w:trPr>
        <w:tc>
          <w:tcPr>
            <w:tcW w:w="4387" w:type="dxa"/>
          </w:tcPr>
          <w:p w14:paraId="7A170984" w14:textId="77777777" w:rsidR="00400229" w:rsidRPr="00DE7CD3" w:rsidRDefault="00400229" w:rsidP="004773D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7C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เรื่องสำคัญ</w:t>
            </w:r>
            <w:r w:rsidR="00F6195F" w:rsidRPr="00DE7CD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จาก</w:t>
            </w:r>
            <w:r w:rsidRPr="00DE7CD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050" w:type="dxa"/>
          </w:tcPr>
          <w:p w14:paraId="60D518EB" w14:textId="77777777" w:rsidR="00400229" w:rsidRPr="00DE7CD3" w:rsidRDefault="00F6195F" w:rsidP="004773D8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DE7CD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CE39A8" w:rsidRPr="00DE7CD3" w14:paraId="29B5B96D" w14:textId="77777777" w:rsidTr="00361D58">
        <w:trPr>
          <w:trHeight w:val="360"/>
        </w:trPr>
        <w:tc>
          <w:tcPr>
            <w:tcW w:w="4387" w:type="dxa"/>
          </w:tcPr>
          <w:p w14:paraId="1C405764" w14:textId="77777777" w:rsidR="00CE39A8" w:rsidRPr="00DE7CD3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6B655CB6" w14:textId="77777777" w:rsidR="00CE39A8" w:rsidRPr="00DE7CD3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rtl/>
                <w:cs/>
              </w:rPr>
            </w:pPr>
            <w:r w:rsidRPr="00DE7CD3">
              <w:rPr>
                <w:rFonts w:ascii="Browallia New" w:hAnsi="Browallia New" w:cs="Browallia New"/>
                <w:i/>
                <w:iCs/>
                <w:sz w:val="28"/>
                <w:szCs w:val="28"/>
                <w:cs/>
                <w:lang w:bidi="th-TH"/>
              </w:rPr>
              <w:t>กา</w:t>
            </w:r>
            <w:r w:rsidRPr="00DE7CD3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ด้อยค่าของสินทรัพย์ไม่มีตัวตน</w:t>
            </w:r>
          </w:p>
          <w:p w14:paraId="2AA2939A" w14:textId="77777777" w:rsidR="00CE39A8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A053A8F" w14:textId="6DE07EFF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บริษัทมีเครื่องหมายการค้า ซึ่งเกิดจากการรวมธุรกิจที่เกี่ยว</w:t>
            </w:r>
            <w:r w:rsidRPr="00F9609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ข้องกับการจัดจำหน่ายยางนอกและยางในสำหรับรถจักรยานยนต์ สินค้าอื่นที่เกี่ยวข้อง และจำหน่ายรองเท้า </w:t>
            </w:r>
          </w:p>
          <w:p w14:paraId="75A461F4" w14:textId="77777777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red"/>
                <w:lang w:bidi="th-TH"/>
              </w:rPr>
            </w:pPr>
          </w:p>
          <w:p w14:paraId="3E4EBDF5" w14:textId="77777777" w:rsidR="00CE39A8" w:rsidRPr="00F96090" w:rsidRDefault="00CE39A8" w:rsidP="00CE39A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9609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ตามมาตรฐานการรายงานทางการเงิน บริษัทต้องมีการทดสอบการด้อยค่าของสินทรัพย์เมื่อมีข้องบ่งชี้ของการด้อยค่า</w:t>
            </w:r>
          </w:p>
          <w:p w14:paraId="6DDA44A1" w14:textId="77777777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red"/>
                <w:lang w:val="en-US" w:bidi="th-TH"/>
              </w:rPr>
            </w:pPr>
          </w:p>
          <w:p w14:paraId="6987D284" w14:textId="5874F2F3" w:rsidR="00CE39A8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C1C9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การทดสอบการด้อยค่าของผู้บริหารต้องใช้ดุลยพินิจอย่างมาก ซึ่งมีความซับซ้อน และอาศัยข้อสมมติฐานโดยเฉพาะที่เกี่ยวกับการประมาณการกระแสเงินสดรับและจ่ายในอนาคตที่คาดว่าจะได้รับจากการดำเนินงานอย่างต่อเนื่องของกลุ่มธุรกิจ</w:t>
            </w:r>
            <w:r w:rsidRPr="00F9609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การจัดจำหน่ายยางนอกและยางในสำหรับรถจักรยานยนต์ สินค้าอื่นที่เกี่ยวข้อง และจำหน่ายรองเท้า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และการใช้อัตราคิดลด ซึ่งสามารถเปลี่ยนแปลงตามสภาวะทางเศรษฐกิจ สถานการณ์ตลาดปัจจุบัน</w:t>
            </w:r>
          </w:p>
          <w:p w14:paraId="199926ED" w14:textId="237712FD" w:rsidR="00A7639C" w:rsidRDefault="00A7639C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2A2032ED" w14:textId="2F6C8FC3" w:rsidR="00A7639C" w:rsidRDefault="00A7639C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ในระหว่างปี</w:t>
            </w:r>
            <w:r w:rsidR="000D5393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2562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บริษัทบันทึกการด้อยค่าของเครื่องหมายการค้าเป็นจำนวนเงิน </w:t>
            </w:r>
            <w:r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19.68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  <w:p w14:paraId="1AA3FFE0" w14:textId="77777777" w:rsidR="00CE39A8" w:rsidRPr="00F96090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red"/>
                <w:lang w:bidi="th-TH"/>
              </w:rPr>
            </w:pPr>
          </w:p>
          <w:p w14:paraId="209BF9C3" w14:textId="77777777" w:rsidR="00CE39A8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5B3C3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บริษัทได้เปิดเผยเกี่ยวกับเครื่องหมายการค้า</w:t>
            </w:r>
            <w:r w:rsidRPr="005B3C3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ใน         หมายเหตุประกอบงบการเงินข้อ </w:t>
            </w:r>
            <w:r w:rsidRPr="005B3C32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13</w:t>
            </w:r>
          </w:p>
          <w:p w14:paraId="3C0F81D0" w14:textId="5AE19CC1" w:rsidR="00CE39A8" w:rsidRPr="00FA34D7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  <w:tc>
          <w:tcPr>
            <w:tcW w:w="4050" w:type="dxa"/>
          </w:tcPr>
          <w:p w14:paraId="472173D6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BF438A6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7CCAE11C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937F923" w14:textId="632E283F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วิธีการตรวจสอบของข้าพเจ้ารวมถึง</w:t>
            </w:r>
          </w:p>
          <w:p w14:paraId="135D7C19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B3C3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ประเมินความสมเหตุสมผลของข้อสมมติฐาน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และวิธีการที่ผู้บริหารใช้ในการคำนวณประมาณการกระแสเงินสดรับและจ่ายในอนาคตที่คาดว่าจะได้รับ ตรวจสอบกับผลการดำเนินงานในปัจจุบันและอดีต</w:t>
            </w:r>
          </w:p>
          <w:p w14:paraId="046E9065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 หารือกับผู้บริหารเพื่อให้เข้าใจถึงสมมติฐานที่ผู้บริหารใช้และแผนการดำเนินธุรกิจในอนาคต และตรวจสอบกับความถูกต้องของเอกสารประกอบ</w:t>
            </w:r>
          </w:p>
          <w:p w14:paraId="20A626D8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 ประเมินความสมเหตุสมผลของอัตราคิดลดที่ผู้บริหารใช้เพื่อคิดลดกระแสเงินสดในอนาคตโดยทดสอบการคำนวณมูลค่าที่คาดว่าจะได้รับคืนจากการดำเนินธุรกิจในอนาคต</w:t>
            </w:r>
          </w:p>
          <w:p w14:paraId="212CF022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 ทดสอบความถูกต้องของวิธีการคำนวณแบบจำลอง</w:t>
            </w:r>
          </w:p>
          <w:p w14:paraId="5404FCA7" w14:textId="77777777" w:rsidR="003613AE" w:rsidRDefault="003613AE" w:rsidP="003613AE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- ประเมินความเพียงพอและความเหมาะสมของการเปิดเผยข้อมูลของบริษัทเกี่ยวกับข้อสมมติฐาน และมูลค่าที่คาดว่าจะได้รับคืนของสินทรัพย์</w:t>
            </w:r>
          </w:p>
          <w:p w14:paraId="3EF720E5" w14:textId="77777777" w:rsidR="00CE39A8" w:rsidRPr="00DE7CD3" w:rsidRDefault="00CE39A8" w:rsidP="00CE39A8">
            <w:pPr>
              <w:tabs>
                <w:tab w:val="left" w:pos="227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</w:tr>
    </w:tbl>
    <w:p w14:paraId="79122BCF" w14:textId="78E0625B" w:rsidR="008B699B" w:rsidRDefault="008B699B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32A22BC" w14:textId="128372DF" w:rsidR="009B5D0D" w:rsidRDefault="009B5D0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7DA900E" w14:textId="76D54804" w:rsidR="009B5D0D" w:rsidRDefault="009B5D0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F38C6F9" w14:textId="77777777" w:rsidR="009B5D0D" w:rsidRDefault="009B5D0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3B9741F8" w14:textId="4CF54984" w:rsidR="004630DD" w:rsidRPr="0018004C" w:rsidRDefault="004630DD" w:rsidP="004630DD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18004C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lastRenderedPageBreak/>
        <w:t xml:space="preserve">ข้อมูลอื่น </w:t>
      </w:r>
    </w:p>
    <w:p w14:paraId="34CAA9DA" w14:textId="77777777" w:rsidR="004630DD" w:rsidRPr="00FD73E1" w:rsidRDefault="004630DD" w:rsidP="004630D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E2D31B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งวันที่ในรายงานของผู้สอบบัญชี</w:t>
      </w:r>
    </w:p>
    <w:p w14:paraId="61C99483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D536067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2A5F7BB" w14:textId="77777777" w:rsidR="004630DD" w:rsidRPr="00FD73E1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1D9022" w14:textId="19A13E8A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รวมและงบการเงินเฉพาะของบริษัท </w:t>
      </w:r>
      <w:r w:rsidR="005C2ECD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ข้อมูลอ</w:t>
      </w:r>
      <w:r w:rsidR="00DE7CD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ื่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นตามที่ระบุข้างต้นเมื่อจัดทำแล้ว</w:t>
      </w:r>
      <w:r>
        <w:rPr>
          <w:rFonts w:ascii="Browallia New" w:eastAsia="Calibri" w:hAnsi="Browallia New" w:cs="Browallia New" w:hint="cs"/>
          <w:sz w:val="28"/>
          <w:szCs w:val="28"/>
          <w:rtl/>
          <w:cs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FD73E1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D73E1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3D2F41F7" w14:textId="77777777" w:rsidR="004630DD" w:rsidRDefault="004630DD" w:rsidP="004630D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8974AC" w14:textId="5F8D8BB6" w:rsidR="004630DD" w:rsidRDefault="004630DD" w:rsidP="00546AA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</w:t>
      </w:r>
      <w:r w:rsidR="00F619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C72F3C">
        <w:rPr>
          <w:rFonts w:ascii="Browallia New" w:eastAsia="Calibri" w:hAnsi="Browallia New" w:cs="Browallia New"/>
          <w:sz w:val="28"/>
          <w:szCs w:val="28"/>
          <w:cs/>
          <w:lang w:bidi="th-TH"/>
        </w:rPr>
        <w:t>ดำเนินการแก้ไขข้อมูลที่แสดงขัดต่อข้อเท็จจริง</w:t>
      </w:r>
    </w:p>
    <w:p w14:paraId="5435B117" w14:textId="77777777" w:rsidR="00546AA3" w:rsidRPr="00546AA3" w:rsidRDefault="00546AA3" w:rsidP="005C2ECD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44DDDF3" w14:textId="77777777" w:rsidR="004630DD" w:rsidRPr="0018004C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และผู้มีหน้าที่กำกับดูแล</w:t>
      </w:r>
      <w:r w:rsidRPr="0018004C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ต่องบกา</w:t>
      </w:r>
      <w:r w:rsidRPr="0018004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รเงินรวมและงบการเงินเฉพาะของบริษัท</w:t>
      </w:r>
    </w:p>
    <w:p w14:paraId="7A48899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BD36FA6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ิหารมีหน้าที่รับผิดชอบในการจัด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นำเ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สนองบการเงินรวม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ุมภายในที่ผู้บริหารพิจารณาว่าจ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เป็น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ที่ปราศจากการแสดงข้อมูลที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่ขัดต่อข้อเท็จจริงอันเป็นสาระส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คัญไม่ว่าจะเกิดจากการทุจริตหรือข้อผิดพลาด  </w:t>
      </w:r>
    </w:p>
    <w:p w14:paraId="096F0EA5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4919388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และงบการเงินเฉพาะของบริษัท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เปิดเผยเรื่องที่เกี่ยวกับการด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ในกรณีที่มีเรื่องดังกล่าว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และการใช้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เกณฑ์การบัญชีส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หรับการด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เนินงานต่อเนื่องเว้นแต่ผู้บริหารมีความตั้งใจที่จะเลิกกลุ่มบริษัท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หรือหยุด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เนินงานหรือไม่สามารถด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 xml:space="preserve">เนินงานต่อเนื่องต่อไปได้  </w:t>
      </w:r>
    </w:p>
    <w:p w14:paraId="5FD575BC" w14:textId="77777777" w:rsidR="004630DD" w:rsidRPr="00E5637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B12A961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ผู้มีหน้าที่ในการก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กับดูแลมีหน้าที่ในกา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รสอดส่องดูแลกระบวนการในการจัดท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รายงานทางการเงินของ</w:t>
      </w:r>
      <w:r w:rsidR="00985097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E56375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041834A8" w14:textId="42C98719" w:rsidR="00AD7F3B" w:rsidRDefault="00AD7F3B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850B41B" w14:textId="5B1A4A78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AA7D58E" w14:textId="33B87B02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753CE13" w14:textId="703632AB" w:rsidR="00DA7EDD" w:rsidRDefault="00DA7E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A42BFD5" w14:textId="1DC63602" w:rsidR="009B5D0D" w:rsidRDefault="009B5D0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812A638" w14:textId="5E7F94B9" w:rsidR="009B5D0D" w:rsidRDefault="009B5D0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F796A00" w14:textId="77777777" w:rsidR="009B5D0D" w:rsidRDefault="009B5D0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67F53B9" w14:textId="77777777" w:rsidR="00546AA3" w:rsidRDefault="00546AA3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FA8B140" w14:textId="77777777" w:rsidR="004630DD" w:rsidRPr="001A35B2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1A35B2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</w:t>
      </w:r>
      <w:r w:rsidRPr="001A35B2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รเงินรวมและงบการเงินเฉพาะของบริษัท</w:t>
      </w:r>
    </w:p>
    <w:p w14:paraId="75A4C222" w14:textId="77777777" w:rsidR="004630DD" w:rsidRPr="00BD4E15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CB8830B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เหล่านี้</w:t>
      </w:r>
    </w:p>
    <w:p w14:paraId="5D881E0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09C2E66" w14:textId="5337BEEF" w:rsidR="00AD7F3B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2ACF140" w14:textId="77777777" w:rsidR="004630DD" w:rsidRPr="00E6637A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D87326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รวมและงบการเงินเฉพาะของบริษัท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FAFD0D6" w14:textId="77777777" w:rsidR="004630DD" w:rsidRPr="006F334B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</w:p>
    <w:p w14:paraId="66EB5823" w14:textId="77777777" w:rsidR="004630DD" w:rsidRPr="0045409F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6DA131F8" w14:textId="77777777" w:rsidR="004630DD" w:rsidRPr="00600DC5" w:rsidRDefault="004630DD" w:rsidP="004630DD">
      <w:pPr>
        <w:numPr>
          <w:ilvl w:val="0"/>
          <w:numId w:val="35"/>
        </w:numPr>
        <w:spacing w:after="0" w:line="240" w:lineRule="auto"/>
        <w:ind w:left="567" w:hanging="567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วามสามารถของกลุ่มบริษัท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ถึงการเปิดเผยข้อมูลที่ในงบการเงินรวมและงบการเงินเฉพาะของบริษัท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จเป็นเหตุให้กลุ่มบริษัท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5C06EF94" w14:textId="77777777" w:rsidR="004630DD" w:rsidRDefault="004630DD" w:rsidP="00B4002F">
      <w:pPr>
        <w:numPr>
          <w:ilvl w:val="0"/>
          <w:numId w:val="35"/>
        </w:numPr>
        <w:spacing w:after="0" w:line="240" w:lineRule="auto"/>
        <w:ind w:left="549" w:hanging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 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หรือไม่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  </w:t>
      </w:r>
    </w:p>
    <w:p w14:paraId="2DFD8C10" w14:textId="4FE47850" w:rsidR="00FA34D7" w:rsidRDefault="00FA34D7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AE867A3" w14:textId="10DC9223" w:rsidR="009B5D0D" w:rsidRDefault="009B5D0D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8DF0BD9" w14:textId="1FD67A72" w:rsidR="009B5D0D" w:rsidRDefault="009B5D0D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2242F93" w14:textId="77777777" w:rsidR="009B5D0D" w:rsidRPr="00600DC5" w:rsidRDefault="009B5D0D" w:rsidP="00FA34D7">
      <w:pPr>
        <w:spacing w:after="0" w:line="240" w:lineRule="auto"/>
        <w:ind w:left="549"/>
        <w:contextualSpacing/>
        <w:jc w:val="thaiDistribute"/>
        <w:rPr>
          <w:rFonts w:ascii="Browallia New" w:eastAsia="Calibri" w:hAnsi="Browallia New" w:cs="Browallia New"/>
          <w:sz w:val="28"/>
          <w:szCs w:val="28"/>
        </w:rPr>
      </w:pPr>
      <w:bookmarkStart w:id="1" w:name="_GoBack"/>
      <w:bookmarkEnd w:id="1"/>
    </w:p>
    <w:p w14:paraId="1121DD9B" w14:textId="71C60D54" w:rsidR="004630DD" w:rsidRPr="00E6637A" w:rsidRDefault="004630DD" w:rsidP="004630DD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</w:t>
      </w:r>
      <w:r w:rsidR="00AD7F3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ภายใน</w:t>
      </w:r>
      <w:r w:rsidR="004773D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กลุ่มหรือกิจกรรมทางธุรกิจภายในกลุ่มบริษัทเพื่อแสดงความเห็นต่องบการเงินรวม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  <w:r w:rsidRPr="00600DC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600DC5">
        <w:rPr>
          <w:rFonts w:ascii="Browallia New" w:hAnsi="Browallia New" w:cs="Browallia New"/>
          <w:sz w:val="28"/>
          <w:szCs w:val="28"/>
        </w:rPr>
        <w:t xml:space="preserve"> </w:t>
      </w:r>
    </w:p>
    <w:p w14:paraId="5B3F38C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3732B34" w14:textId="77777777" w:rsidR="004630DD" w:rsidRPr="00E6637A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</w:t>
      </w:r>
      <w:proofErr w:type="spellStart"/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ต่างๆ</w:t>
      </w:r>
      <w:proofErr w:type="spellEnd"/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 ซึ่งรวมถึง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D7F3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962F8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หาก</w:t>
      </w: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44D20BE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DEDCB00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E6637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6637A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6919EC2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8457B6" w14:textId="77777777" w:rsidR="004630DD" w:rsidRPr="006F334B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</w:t>
      </w:r>
      <w:proofErr w:type="spellStart"/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ต่างๆ</w:t>
      </w:r>
      <w:proofErr w:type="spellEnd"/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ี่มีนัยสำคัญมากที่สุดในการตรวจสอบงบการเงินรวมและงบการเงินเฉพาะของบริษัทในงวดปัจจุบันและกำหนดเป็นเรื่องสำคัญ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</w:t>
      </w:r>
      <w:r w:rsidRPr="00600DC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25B5C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4BBC39A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224BADC9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yellow"/>
        </w:rPr>
      </w:pPr>
    </w:p>
    <w:p w14:paraId="4C56AC65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7B2A9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นรินทร์ 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7B2A9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34207742" w14:textId="77777777" w:rsidR="004630DD" w:rsidRPr="007B2A90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7B2A90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5C8BED46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B2A9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7B2A90">
        <w:rPr>
          <w:rFonts w:ascii="Browallia New" w:hAnsi="Browallia New" w:cs="Browallia New"/>
          <w:sz w:val="28"/>
          <w:szCs w:val="28"/>
        </w:rPr>
        <w:t>8593</w:t>
      </w:r>
    </w:p>
    <w:p w14:paraId="7F1A8F83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90082CF" w14:textId="77777777" w:rsidR="000E02A2" w:rsidRPr="000E02A2" w:rsidRDefault="00DB09F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</w:t>
      </w:r>
      <w:r w:rsidR="000E02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แกรนท์ </w:t>
      </w:r>
      <w:proofErr w:type="spellStart"/>
      <w:r w:rsidR="000E02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ธอน</w:t>
      </w:r>
      <w:proofErr w:type="spellEnd"/>
      <w:r w:rsidR="000E02A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ตัน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จำกัด</w:t>
      </w:r>
    </w:p>
    <w:p w14:paraId="63A72087" w14:textId="77777777" w:rsidR="004630DD" w:rsidRDefault="004630DD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D97D960" w14:textId="67382DF7" w:rsidR="004630DD" w:rsidRPr="0061203A" w:rsidRDefault="00F550F6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27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C25A92" w:rsidRPr="00F550F6">
        <w:rPr>
          <w:rFonts w:ascii="Browallia New" w:hAnsi="Browallia New" w:cs="Browallia New"/>
          <w:sz w:val="28"/>
          <w:szCs w:val="28"/>
        </w:rPr>
        <w:t xml:space="preserve"> 2563</w:t>
      </w:r>
    </w:p>
    <w:p w14:paraId="657AF4CA" w14:textId="77777777" w:rsidR="004630DD" w:rsidRDefault="004630DD" w:rsidP="004630D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90DDD13" w14:textId="77777777" w:rsidR="004630DD" w:rsidRPr="0061203A" w:rsidRDefault="004630DD" w:rsidP="004630D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3E6E6C2" w14:textId="77777777" w:rsidR="004C77BF" w:rsidRDefault="004C77BF" w:rsidP="004630D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sectPr w:rsidR="004C77BF" w:rsidSect="00104076">
      <w:headerReference w:type="even" r:id="rId11"/>
      <w:headerReference w:type="default" r:id="rId12"/>
      <w:headerReference w:type="first" r:id="rId13"/>
      <w:pgSz w:w="11907" w:h="16840" w:code="9"/>
      <w:pgMar w:top="198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079950" w14:textId="77777777" w:rsidR="00510AF2" w:rsidRDefault="00510AF2">
      <w:r>
        <w:separator/>
      </w:r>
    </w:p>
  </w:endnote>
  <w:endnote w:type="continuationSeparator" w:id="0">
    <w:p w14:paraId="674A4115" w14:textId="77777777" w:rsidR="00510AF2" w:rsidRDefault="00510AF2">
      <w:r>
        <w:continuationSeparator/>
      </w:r>
    </w:p>
  </w:endnote>
  <w:endnote w:type="continuationNotice" w:id="1">
    <w:p w14:paraId="3C15021E" w14:textId="77777777" w:rsidR="00510AF2" w:rsidRDefault="00510A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A6404" w14:textId="77777777" w:rsidR="00510AF2" w:rsidRDefault="00510AF2">
      <w:bookmarkStart w:id="0" w:name="_Hlk482348182"/>
      <w:bookmarkEnd w:id="0"/>
      <w:r>
        <w:separator/>
      </w:r>
    </w:p>
  </w:footnote>
  <w:footnote w:type="continuationSeparator" w:id="0">
    <w:p w14:paraId="5AD93AB5" w14:textId="77777777" w:rsidR="00510AF2" w:rsidRDefault="00510AF2">
      <w:r>
        <w:continuationSeparator/>
      </w:r>
    </w:p>
  </w:footnote>
  <w:footnote w:type="continuationNotice" w:id="1">
    <w:p w14:paraId="66A2C27A" w14:textId="77777777" w:rsidR="00510AF2" w:rsidRDefault="00510AF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B2EDE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F92FB" w14:textId="65A16DDD" w:rsidR="00B63D0E" w:rsidRDefault="00B63D0E" w:rsidP="00D96128">
    <w:pPr>
      <w:pStyle w:val="Header"/>
      <w:jc w:val="right"/>
    </w:pPr>
  </w:p>
  <w:p w14:paraId="65E665B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E85BF" w14:textId="77777777" w:rsidR="00D15EA5" w:rsidRDefault="00D15EA5" w:rsidP="00B4002F">
    <w:pPr>
      <w:pStyle w:val="Header"/>
      <w:tabs>
        <w:tab w:val="clear" w:pos="8562"/>
        <w:tab w:val="left" w:pos="5328"/>
      </w:tabs>
      <w:spacing w:after="1320"/>
    </w:pPr>
  </w:p>
  <w:p w14:paraId="015DBCD1" w14:textId="2DF9E51F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734D83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4215BE5" w14:textId="77777777" w:rsidR="00D460E7" w:rsidRDefault="00D460E7" w:rsidP="00D15EA5">
    <w:pPr>
      <w:pStyle w:val="Header"/>
    </w:pPr>
    <w:bookmarkStart w:id="2" w:name="Footer3_tbl"/>
    <w:bookmarkEnd w:id="2"/>
  </w:p>
  <w:p w14:paraId="0ECF1BFD" w14:textId="3DB561FB" w:rsidR="00D460E7" w:rsidRPr="001B3680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5DDB5E6E"/>
    <w:multiLevelType w:val="multilevel"/>
    <w:tmpl w:val="FAE6F968"/>
    <w:numStyleLink w:val="GTListBullet"/>
  </w:abstractNum>
  <w:abstractNum w:abstractNumId="17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2"/>
  </w:num>
  <w:num w:numId="8">
    <w:abstractNumId w:val="18"/>
  </w:num>
  <w:num w:numId="9">
    <w:abstractNumId w:val="5"/>
  </w:num>
  <w:num w:numId="10">
    <w:abstractNumId w:val="17"/>
  </w:num>
  <w:num w:numId="11">
    <w:abstractNumId w:val="15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7"/>
  </w:num>
  <w:num w:numId="35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17F0A"/>
    <w:rsid w:val="0003023B"/>
    <w:rsid w:val="00031D17"/>
    <w:rsid w:val="00044ACE"/>
    <w:rsid w:val="0004550E"/>
    <w:rsid w:val="00052614"/>
    <w:rsid w:val="000723F7"/>
    <w:rsid w:val="00074485"/>
    <w:rsid w:val="00080AA9"/>
    <w:rsid w:val="000828F1"/>
    <w:rsid w:val="00082F59"/>
    <w:rsid w:val="00094333"/>
    <w:rsid w:val="00097FAB"/>
    <w:rsid w:val="000A05E1"/>
    <w:rsid w:val="000B65E3"/>
    <w:rsid w:val="000B7090"/>
    <w:rsid w:val="000C0217"/>
    <w:rsid w:val="000C3696"/>
    <w:rsid w:val="000C6E2B"/>
    <w:rsid w:val="000D5393"/>
    <w:rsid w:val="000E02A2"/>
    <w:rsid w:val="000E52CE"/>
    <w:rsid w:val="000F3AAB"/>
    <w:rsid w:val="000F6652"/>
    <w:rsid w:val="000F6E25"/>
    <w:rsid w:val="001011DF"/>
    <w:rsid w:val="00104076"/>
    <w:rsid w:val="00112B69"/>
    <w:rsid w:val="00124AC5"/>
    <w:rsid w:val="001316D3"/>
    <w:rsid w:val="00131D5B"/>
    <w:rsid w:val="00134B1D"/>
    <w:rsid w:val="001554CD"/>
    <w:rsid w:val="00155A91"/>
    <w:rsid w:val="001613E2"/>
    <w:rsid w:val="0016459D"/>
    <w:rsid w:val="00167017"/>
    <w:rsid w:val="0019210D"/>
    <w:rsid w:val="001A3BFB"/>
    <w:rsid w:val="001A3C20"/>
    <w:rsid w:val="001B0868"/>
    <w:rsid w:val="001B198C"/>
    <w:rsid w:val="001B3680"/>
    <w:rsid w:val="001B7388"/>
    <w:rsid w:val="001C7B0D"/>
    <w:rsid w:val="001D2302"/>
    <w:rsid w:val="001D7BB3"/>
    <w:rsid w:val="001E12A6"/>
    <w:rsid w:val="001E498F"/>
    <w:rsid w:val="00212385"/>
    <w:rsid w:val="00222866"/>
    <w:rsid w:val="0022518C"/>
    <w:rsid w:val="00237A7E"/>
    <w:rsid w:val="00241F16"/>
    <w:rsid w:val="00247969"/>
    <w:rsid w:val="002611E2"/>
    <w:rsid w:val="0026182A"/>
    <w:rsid w:val="00276F72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709F"/>
    <w:rsid w:val="00330AA1"/>
    <w:rsid w:val="00335E5B"/>
    <w:rsid w:val="003519A5"/>
    <w:rsid w:val="00354F5D"/>
    <w:rsid w:val="003613AE"/>
    <w:rsid w:val="00361D58"/>
    <w:rsid w:val="00363FA8"/>
    <w:rsid w:val="00365ECE"/>
    <w:rsid w:val="00365F2F"/>
    <w:rsid w:val="003744DA"/>
    <w:rsid w:val="00384904"/>
    <w:rsid w:val="003864E6"/>
    <w:rsid w:val="003A5999"/>
    <w:rsid w:val="003B4CCD"/>
    <w:rsid w:val="003B4DED"/>
    <w:rsid w:val="003C12C5"/>
    <w:rsid w:val="003C27EF"/>
    <w:rsid w:val="003C32E9"/>
    <w:rsid w:val="003C3898"/>
    <w:rsid w:val="003C4400"/>
    <w:rsid w:val="003D2605"/>
    <w:rsid w:val="003D64D6"/>
    <w:rsid w:val="003E034A"/>
    <w:rsid w:val="003E3E21"/>
    <w:rsid w:val="003F16DE"/>
    <w:rsid w:val="00400229"/>
    <w:rsid w:val="00416281"/>
    <w:rsid w:val="00417EEA"/>
    <w:rsid w:val="004200FD"/>
    <w:rsid w:val="00422353"/>
    <w:rsid w:val="00426915"/>
    <w:rsid w:val="00433F63"/>
    <w:rsid w:val="00435788"/>
    <w:rsid w:val="004359E6"/>
    <w:rsid w:val="00437658"/>
    <w:rsid w:val="00443CE3"/>
    <w:rsid w:val="00452E7B"/>
    <w:rsid w:val="004546FA"/>
    <w:rsid w:val="004630DD"/>
    <w:rsid w:val="004773D8"/>
    <w:rsid w:val="00481FE7"/>
    <w:rsid w:val="0048532C"/>
    <w:rsid w:val="0049103F"/>
    <w:rsid w:val="004A0DFE"/>
    <w:rsid w:val="004A3C62"/>
    <w:rsid w:val="004A583A"/>
    <w:rsid w:val="004B1A97"/>
    <w:rsid w:val="004C0971"/>
    <w:rsid w:val="004C0C25"/>
    <w:rsid w:val="004C2111"/>
    <w:rsid w:val="004C4541"/>
    <w:rsid w:val="004C732E"/>
    <w:rsid w:val="004C77BF"/>
    <w:rsid w:val="004D20AE"/>
    <w:rsid w:val="004D3578"/>
    <w:rsid w:val="004F1A16"/>
    <w:rsid w:val="004F207F"/>
    <w:rsid w:val="004F37C9"/>
    <w:rsid w:val="004F5D91"/>
    <w:rsid w:val="005070FA"/>
    <w:rsid w:val="00510AF2"/>
    <w:rsid w:val="0052186A"/>
    <w:rsid w:val="005321DA"/>
    <w:rsid w:val="00546AA3"/>
    <w:rsid w:val="00547541"/>
    <w:rsid w:val="00551365"/>
    <w:rsid w:val="00561EC6"/>
    <w:rsid w:val="005627FF"/>
    <w:rsid w:val="00577D61"/>
    <w:rsid w:val="005822AC"/>
    <w:rsid w:val="0059636D"/>
    <w:rsid w:val="005B405A"/>
    <w:rsid w:val="005C2CCB"/>
    <w:rsid w:val="005C2ECD"/>
    <w:rsid w:val="005C6479"/>
    <w:rsid w:val="005C69FD"/>
    <w:rsid w:val="005D7025"/>
    <w:rsid w:val="005E2D67"/>
    <w:rsid w:val="005E5578"/>
    <w:rsid w:val="005F4D62"/>
    <w:rsid w:val="00610ED7"/>
    <w:rsid w:val="006177AB"/>
    <w:rsid w:val="00620CE3"/>
    <w:rsid w:val="00621086"/>
    <w:rsid w:val="00630673"/>
    <w:rsid w:val="006365A1"/>
    <w:rsid w:val="00636AA2"/>
    <w:rsid w:val="00637B29"/>
    <w:rsid w:val="00644972"/>
    <w:rsid w:val="00665027"/>
    <w:rsid w:val="00666764"/>
    <w:rsid w:val="0066694B"/>
    <w:rsid w:val="00667DB6"/>
    <w:rsid w:val="006771E8"/>
    <w:rsid w:val="00677C01"/>
    <w:rsid w:val="006804CF"/>
    <w:rsid w:val="00683CC7"/>
    <w:rsid w:val="006874CA"/>
    <w:rsid w:val="00692CA5"/>
    <w:rsid w:val="006932D7"/>
    <w:rsid w:val="006B06A2"/>
    <w:rsid w:val="006C3D37"/>
    <w:rsid w:val="006C6376"/>
    <w:rsid w:val="006D6FF5"/>
    <w:rsid w:val="006E7696"/>
    <w:rsid w:val="006F0CF2"/>
    <w:rsid w:val="006F1B19"/>
    <w:rsid w:val="006F29ED"/>
    <w:rsid w:val="006F4F77"/>
    <w:rsid w:val="0070147C"/>
    <w:rsid w:val="00714FD6"/>
    <w:rsid w:val="007265F7"/>
    <w:rsid w:val="00727FC9"/>
    <w:rsid w:val="00731894"/>
    <w:rsid w:val="00734D83"/>
    <w:rsid w:val="00746796"/>
    <w:rsid w:val="00746D91"/>
    <w:rsid w:val="0075598A"/>
    <w:rsid w:val="00761813"/>
    <w:rsid w:val="00771B85"/>
    <w:rsid w:val="00775DA6"/>
    <w:rsid w:val="0077707C"/>
    <w:rsid w:val="0078170A"/>
    <w:rsid w:val="00790956"/>
    <w:rsid w:val="0079502D"/>
    <w:rsid w:val="00797C03"/>
    <w:rsid w:val="007A0755"/>
    <w:rsid w:val="007A31D9"/>
    <w:rsid w:val="007A74F9"/>
    <w:rsid w:val="007B5646"/>
    <w:rsid w:val="007D41A1"/>
    <w:rsid w:val="007E4BF6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53B33"/>
    <w:rsid w:val="008719C2"/>
    <w:rsid w:val="00884FF7"/>
    <w:rsid w:val="00894ACE"/>
    <w:rsid w:val="008A086E"/>
    <w:rsid w:val="008B19D9"/>
    <w:rsid w:val="008B1FD3"/>
    <w:rsid w:val="008B204B"/>
    <w:rsid w:val="008B699B"/>
    <w:rsid w:val="008C49AE"/>
    <w:rsid w:val="008C59F7"/>
    <w:rsid w:val="008D544A"/>
    <w:rsid w:val="008E431A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50DD"/>
    <w:rsid w:val="00957E70"/>
    <w:rsid w:val="00962F84"/>
    <w:rsid w:val="00970DAB"/>
    <w:rsid w:val="0097321D"/>
    <w:rsid w:val="0098364C"/>
    <w:rsid w:val="00983F32"/>
    <w:rsid w:val="00985097"/>
    <w:rsid w:val="00990F10"/>
    <w:rsid w:val="00992531"/>
    <w:rsid w:val="00995CD5"/>
    <w:rsid w:val="009A1787"/>
    <w:rsid w:val="009A3023"/>
    <w:rsid w:val="009A4F5A"/>
    <w:rsid w:val="009A6B50"/>
    <w:rsid w:val="009B1F44"/>
    <w:rsid w:val="009B4573"/>
    <w:rsid w:val="009B5D0D"/>
    <w:rsid w:val="009C002A"/>
    <w:rsid w:val="009C3BDF"/>
    <w:rsid w:val="009E278C"/>
    <w:rsid w:val="009F6EDC"/>
    <w:rsid w:val="00A035CE"/>
    <w:rsid w:val="00A0537F"/>
    <w:rsid w:val="00A05BBD"/>
    <w:rsid w:val="00A0602E"/>
    <w:rsid w:val="00A06C1F"/>
    <w:rsid w:val="00A07FFA"/>
    <w:rsid w:val="00A11FB4"/>
    <w:rsid w:val="00A13892"/>
    <w:rsid w:val="00A1550B"/>
    <w:rsid w:val="00A35782"/>
    <w:rsid w:val="00A362F9"/>
    <w:rsid w:val="00A43EE6"/>
    <w:rsid w:val="00A47E9D"/>
    <w:rsid w:val="00A60F49"/>
    <w:rsid w:val="00A61E15"/>
    <w:rsid w:val="00A66F91"/>
    <w:rsid w:val="00A70229"/>
    <w:rsid w:val="00A7639C"/>
    <w:rsid w:val="00A918D1"/>
    <w:rsid w:val="00A93A9A"/>
    <w:rsid w:val="00AA5C16"/>
    <w:rsid w:val="00AC31D4"/>
    <w:rsid w:val="00AC6098"/>
    <w:rsid w:val="00AD3B26"/>
    <w:rsid w:val="00AD7F3B"/>
    <w:rsid w:val="00AE0190"/>
    <w:rsid w:val="00AE2BF6"/>
    <w:rsid w:val="00AE3370"/>
    <w:rsid w:val="00AE64CA"/>
    <w:rsid w:val="00AF4320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37AB5"/>
    <w:rsid w:val="00B4002F"/>
    <w:rsid w:val="00B40D67"/>
    <w:rsid w:val="00B43C45"/>
    <w:rsid w:val="00B50997"/>
    <w:rsid w:val="00B55852"/>
    <w:rsid w:val="00B55EE8"/>
    <w:rsid w:val="00B56E6C"/>
    <w:rsid w:val="00B63D0E"/>
    <w:rsid w:val="00B83039"/>
    <w:rsid w:val="00BA34A6"/>
    <w:rsid w:val="00BA5B00"/>
    <w:rsid w:val="00BB1A07"/>
    <w:rsid w:val="00BB53D3"/>
    <w:rsid w:val="00BB6DAD"/>
    <w:rsid w:val="00BB7346"/>
    <w:rsid w:val="00BC1555"/>
    <w:rsid w:val="00BC60A9"/>
    <w:rsid w:val="00BE08D2"/>
    <w:rsid w:val="00BE0C8A"/>
    <w:rsid w:val="00BE334D"/>
    <w:rsid w:val="00BE4988"/>
    <w:rsid w:val="00BF1C24"/>
    <w:rsid w:val="00BF5E73"/>
    <w:rsid w:val="00C06939"/>
    <w:rsid w:val="00C21E3B"/>
    <w:rsid w:val="00C24537"/>
    <w:rsid w:val="00C25A92"/>
    <w:rsid w:val="00C2677F"/>
    <w:rsid w:val="00C35B1A"/>
    <w:rsid w:val="00C41C7D"/>
    <w:rsid w:val="00C63023"/>
    <w:rsid w:val="00C63743"/>
    <w:rsid w:val="00C6518D"/>
    <w:rsid w:val="00C76C6C"/>
    <w:rsid w:val="00C80EC5"/>
    <w:rsid w:val="00C82E2E"/>
    <w:rsid w:val="00C86BB9"/>
    <w:rsid w:val="00C8772C"/>
    <w:rsid w:val="00C90979"/>
    <w:rsid w:val="00C96C02"/>
    <w:rsid w:val="00CA43FD"/>
    <w:rsid w:val="00CA47C2"/>
    <w:rsid w:val="00CA4BFC"/>
    <w:rsid w:val="00CB18EB"/>
    <w:rsid w:val="00CB441E"/>
    <w:rsid w:val="00CC72E9"/>
    <w:rsid w:val="00CD25C2"/>
    <w:rsid w:val="00CD4D4E"/>
    <w:rsid w:val="00CE24E5"/>
    <w:rsid w:val="00CE39A8"/>
    <w:rsid w:val="00CE41DB"/>
    <w:rsid w:val="00CE4D96"/>
    <w:rsid w:val="00D03A91"/>
    <w:rsid w:val="00D078C4"/>
    <w:rsid w:val="00D15EA5"/>
    <w:rsid w:val="00D2100B"/>
    <w:rsid w:val="00D23D6F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7EDD"/>
    <w:rsid w:val="00DB09FD"/>
    <w:rsid w:val="00DB308D"/>
    <w:rsid w:val="00DB5F40"/>
    <w:rsid w:val="00DD1A1E"/>
    <w:rsid w:val="00DD1E47"/>
    <w:rsid w:val="00DD61A9"/>
    <w:rsid w:val="00DD6EF1"/>
    <w:rsid w:val="00DE4958"/>
    <w:rsid w:val="00DE7CD3"/>
    <w:rsid w:val="00E04361"/>
    <w:rsid w:val="00E064FD"/>
    <w:rsid w:val="00E1053A"/>
    <w:rsid w:val="00E17E5F"/>
    <w:rsid w:val="00E22C89"/>
    <w:rsid w:val="00E26AF3"/>
    <w:rsid w:val="00E2712B"/>
    <w:rsid w:val="00E276E0"/>
    <w:rsid w:val="00E314EA"/>
    <w:rsid w:val="00E33FDA"/>
    <w:rsid w:val="00E36BBE"/>
    <w:rsid w:val="00E406D5"/>
    <w:rsid w:val="00E53EA4"/>
    <w:rsid w:val="00E56701"/>
    <w:rsid w:val="00E62754"/>
    <w:rsid w:val="00E64D2D"/>
    <w:rsid w:val="00E81C1D"/>
    <w:rsid w:val="00E86B53"/>
    <w:rsid w:val="00E9110B"/>
    <w:rsid w:val="00E93A50"/>
    <w:rsid w:val="00E93F8A"/>
    <w:rsid w:val="00EA2B6F"/>
    <w:rsid w:val="00EB3478"/>
    <w:rsid w:val="00EB4B39"/>
    <w:rsid w:val="00EB6FE3"/>
    <w:rsid w:val="00ED469F"/>
    <w:rsid w:val="00ED5D01"/>
    <w:rsid w:val="00EE0F65"/>
    <w:rsid w:val="00EF353E"/>
    <w:rsid w:val="00F246A1"/>
    <w:rsid w:val="00F2636A"/>
    <w:rsid w:val="00F37917"/>
    <w:rsid w:val="00F550F6"/>
    <w:rsid w:val="00F5513E"/>
    <w:rsid w:val="00F6195F"/>
    <w:rsid w:val="00F63F3F"/>
    <w:rsid w:val="00F66FA5"/>
    <w:rsid w:val="00F71678"/>
    <w:rsid w:val="00F71A70"/>
    <w:rsid w:val="00F730E3"/>
    <w:rsid w:val="00F755E9"/>
    <w:rsid w:val="00F909CD"/>
    <w:rsid w:val="00F92074"/>
    <w:rsid w:val="00F974D1"/>
    <w:rsid w:val="00FA16E0"/>
    <w:rsid w:val="00FA34D7"/>
    <w:rsid w:val="00FA5725"/>
    <w:rsid w:val="00FB449A"/>
    <w:rsid w:val="00FB5C65"/>
    <w:rsid w:val="00FC1304"/>
    <w:rsid w:val="00FC4397"/>
    <w:rsid w:val="00FD05AD"/>
    <w:rsid w:val="00FD0666"/>
    <w:rsid w:val="00FD4E85"/>
    <w:rsid w:val="00FD7295"/>
    <w:rsid w:val="00FE2187"/>
    <w:rsid w:val="00FE320C"/>
    <w:rsid w:val="00FF4C6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158BAFB"/>
  <w15:docId w15:val="{14F93115-E9A6-4E02-B166-E479E1C8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1">
    <w:name w:val="Grid Table 1 Light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11">
    <w:name w:val="Grid Table 1 Light - Accent 1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21">
    <w:name w:val="Grid Table 1 Light - Accent 2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31">
    <w:name w:val="Grid Table 1 Light - Accent 3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41">
    <w:name w:val="Grid Table 1 Light - Accent 4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61">
    <w:name w:val="Grid Table 1 Light - Accent 6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-Accent21">
    <w:name w:val="Grid Table 2 - Accent 2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1">
    <w:name w:val="Grid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customStyle="1" w:styleId="ListTable1Light1">
    <w:name w:val="List Table 1 Light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-Accent11">
    <w:name w:val="List Table 1 Light - Accent 1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1">
    <w:name w:val="List Table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-Accent61">
    <w:name w:val="List Table 2 - Accent 6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1">
    <w:name w:val="List Table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1">
    <w:name w:val="Plain Table 1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1">
    <w:name w:val="Plain Table 31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C9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E63ED882CD9D4C89CF5F9928C9F54E" ma:contentTypeVersion="6" ma:contentTypeDescription="Create a new document." ma:contentTypeScope="" ma:versionID="5cf2b05b3f6c7392ea8a9d5343801600">
  <xsd:schema xmlns:xsd="http://www.w3.org/2001/XMLSchema" xmlns:xs="http://www.w3.org/2001/XMLSchema" xmlns:p="http://schemas.microsoft.com/office/2006/metadata/properties" xmlns:ns2="01fc5384-9ea9-4532-aa2e-50cca479ed97" xmlns:ns3="89a823fe-7c72-45e2-a22a-edef43905ace" targetNamespace="http://schemas.microsoft.com/office/2006/metadata/properties" ma:root="true" ma:fieldsID="910782fe9010d650249854aa801999c6" ns2:_="" ns3:_="">
    <xsd:import namespace="01fc5384-9ea9-4532-aa2e-50cca479ed97"/>
    <xsd:import namespace="89a823fe-7c72-45e2-a22a-edef43905a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c5384-9ea9-4532-aa2e-50cca479ed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823fe-7c72-45e2-a22a-edef43905a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DDEFA-4952-42A9-9C56-83C77BFEDA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BE712-0BFD-44C7-8F8C-9EC4875140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C3FB94-DBC1-485B-A1EE-D7457E59B0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c5384-9ea9-4532-aa2e-50cca479ed97"/>
    <ds:schemaRef ds:uri="89a823fe-7c72-45e2-a22a-edef43905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F11F4-2F93-4F01-BCDE-B7088C5AE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104</TotalTime>
  <Pages>5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106</cp:revision>
  <cp:lastPrinted>2018-02-22T23:10:00Z</cp:lastPrinted>
  <dcterms:created xsi:type="dcterms:W3CDTF">2019-02-20T06:02:00Z</dcterms:created>
  <dcterms:modified xsi:type="dcterms:W3CDTF">2020-02-27T12:32:00Z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0x0101000DE63ED882CD9D4C89CF5F9928C9F54E</vt:lpwstr>
  </property>
</Properties>
</file>