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CF7937" w:rsidRDefault="0074394E" w:rsidP="00CF7937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เอ็นซีแอล อินเตอร์เนชั่นแนล โลจิสติกส์ จำกัด (มหาชน)</w:t>
            </w:r>
          </w:p>
          <w:p w:rsidR="00CF7937" w:rsidRPr="005E3E1C" w:rsidRDefault="00CF7937" w:rsidP="00CF7937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:rsidR="003072A2" w:rsidRPr="00F8757D" w:rsidRDefault="00CF7937" w:rsidP="00CF7937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14105C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B626F4" w:rsidRPr="00F8757D" w:rsidRDefault="00B626F4">
      <w:pPr>
        <w:sectPr w:rsidR="00B626F4" w:rsidRPr="00F8757D" w:rsidSect="00A341BF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:rsidR="00CF7937" w:rsidRPr="00276103" w:rsidRDefault="00CF7937" w:rsidP="00CF7937">
      <w:pPr>
        <w:ind w:left="-18" w:right="-45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4394E" w:rsidRPr="0074394E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>
        <w:rPr>
          <w:rFonts w:ascii="Angsana New" w:hAnsi="Angsana New" w:hint="cs"/>
          <w:sz w:val="32"/>
          <w:szCs w:val="32"/>
          <w:cs/>
        </w:rPr>
        <w:t>จำกัด (มหาชน)</w:t>
      </w:r>
    </w:p>
    <w:p w:rsidR="00CF7937" w:rsidRPr="00FC6DD5" w:rsidRDefault="00CF7937" w:rsidP="00CF793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CF7937" w:rsidRDefault="00CF7937" w:rsidP="00CF7937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74394E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74394E" w:rsidRPr="0074394E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74394E" w:rsidRPr="0074394E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74394E" w:rsidRPr="0074394E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="0074394E" w:rsidRPr="0074394E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74394E" w:rsidRPr="0074394E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74394E" w:rsidRPr="0074394E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74394E" w:rsidRPr="0074394E">
        <w:rPr>
          <w:rFonts w:ascii="Angsana New" w:hAnsi="Angsana New" w:hint="cs"/>
          <w:sz w:val="32"/>
          <w:szCs w:val="32"/>
          <w:cs/>
        </w:rPr>
        <w:t xml:space="preserve"> </w:t>
      </w:r>
      <w:r w:rsidRPr="0074394E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74394E">
        <w:rPr>
          <w:rFonts w:ascii="Angsana New" w:hAnsi="Angsana New" w:hint="cs"/>
          <w:sz w:val="32"/>
          <w:szCs w:val="32"/>
          <w:cs/>
        </w:rPr>
        <w:t xml:space="preserve">และบริษัทย่อย (กลุ่มบริษัท) </w:t>
      </w:r>
      <w:r w:rsidRPr="0074394E">
        <w:rPr>
          <w:rFonts w:ascii="Angsana New" w:hAnsi="Angsana New"/>
          <w:sz w:val="32"/>
          <w:szCs w:val="32"/>
          <w:cs/>
        </w:rPr>
        <w:t>ซึ่งประกอบด้วยงบแสดงฐานะการเงิน</w:t>
      </w:r>
      <w:r w:rsidRPr="0074394E">
        <w:rPr>
          <w:rFonts w:ascii="Angsana New" w:hAnsi="Angsana New" w:hint="cs"/>
          <w:sz w:val="32"/>
          <w:szCs w:val="32"/>
          <w:cs/>
        </w:rPr>
        <w:t>รวม</w:t>
      </w:r>
      <w:r w:rsidRPr="0074394E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F2546F">
        <w:rPr>
          <w:rFonts w:ascii="Angsana New" w:hAnsi="Angsana New"/>
          <w:sz w:val="32"/>
          <w:szCs w:val="32"/>
        </w:rPr>
        <w:t>31</w:t>
      </w:r>
      <w:r w:rsidRPr="0074394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4105C">
        <w:rPr>
          <w:rFonts w:ascii="Angsana New" w:hAnsi="Angsana New"/>
          <w:sz w:val="32"/>
          <w:szCs w:val="32"/>
        </w:rPr>
        <w:t>2562</w:t>
      </w:r>
      <w:r w:rsidRPr="0074394E"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</w:t>
      </w:r>
      <w:r>
        <w:rPr>
          <w:rFonts w:ascii="Angsana New" w:hAnsi="Angsana New" w:hint="cs"/>
          <w:sz w:val="32"/>
          <w:szCs w:val="32"/>
          <w:cs/>
        </w:rPr>
        <w:t>ด</w:t>
      </w:r>
      <w:r>
        <w:rPr>
          <w:rFonts w:ascii="Angsana New" w:hAnsi="Angsana New"/>
          <w:sz w:val="32"/>
          <w:szCs w:val="32"/>
          <w:cs/>
        </w:rPr>
        <w:t>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B229B4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="00752F7A" w:rsidRPr="0074394E">
        <w:rPr>
          <w:rFonts w:ascii="Angsana New" w:hAnsi="Angsana New"/>
          <w:sz w:val="32"/>
          <w:szCs w:val="32"/>
          <w:cs/>
        </w:rPr>
        <w:t xml:space="preserve">บริษัท </w:t>
      </w:r>
      <w:r w:rsidR="00752F7A" w:rsidRPr="0074394E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 </w:t>
      </w:r>
      <w:r w:rsidR="00752F7A" w:rsidRPr="0074394E"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:rsidR="00CF7937" w:rsidRPr="003D311E" w:rsidRDefault="00CF7937" w:rsidP="00CF7937">
      <w:pPr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2546F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14105C">
        <w:rPr>
          <w:rFonts w:ascii="Angsana New" w:hAnsi="Angsana New"/>
          <w:sz w:val="32"/>
          <w:szCs w:val="32"/>
        </w:rPr>
        <w:t>2562</w:t>
      </w:r>
      <w:r w:rsidR="006F7EA5" w:rsidRPr="007439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023613">
        <w:rPr>
          <w:rFonts w:ascii="Angsana New" w:hAnsi="Angsana New"/>
          <w:sz w:val="32"/>
          <w:szCs w:val="32"/>
          <w:cs/>
        </w:rPr>
        <w:t>กระแส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>ของ</w:t>
      </w:r>
      <w:r w:rsidR="00752F7A" w:rsidRPr="0074394E">
        <w:rPr>
          <w:rFonts w:ascii="Angsana New" w:hAnsi="Angsana New"/>
          <w:sz w:val="32"/>
          <w:szCs w:val="32"/>
          <w:cs/>
        </w:rPr>
        <w:t xml:space="preserve">บริษัท </w:t>
      </w:r>
      <w:r w:rsidR="00752F7A" w:rsidRPr="0074394E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 </w:t>
      </w:r>
      <w:r w:rsidR="00752F7A" w:rsidRPr="0074394E">
        <w:rPr>
          <w:rFonts w:ascii="Angsana New" w:hAnsi="Angsana New"/>
          <w:sz w:val="32"/>
          <w:szCs w:val="32"/>
          <w:cs/>
        </w:rPr>
        <w:t>จำกัด (มหาชน)</w:t>
      </w:r>
      <w:r w:rsidR="00752F7A">
        <w:rPr>
          <w:rFonts w:ascii="Angsana New" w:hAnsi="Angsana New"/>
          <w:sz w:val="32"/>
          <w:szCs w:val="32"/>
        </w:rPr>
        <w:t xml:space="preserve"> </w:t>
      </w:r>
      <w:r w:rsidR="005A55C2">
        <w:rPr>
          <w:rFonts w:ascii="Angsana New" w:hAnsi="Angsana New"/>
          <w:sz w:val="32"/>
          <w:szCs w:val="32"/>
        </w:rPr>
        <w:t xml:space="preserve">                     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752F7A" w:rsidRPr="0074394E">
        <w:rPr>
          <w:rFonts w:ascii="Angsana New" w:hAnsi="Angsana New"/>
          <w:sz w:val="32"/>
          <w:szCs w:val="32"/>
          <w:cs/>
        </w:rPr>
        <w:t xml:space="preserve">บริษัท </w:t>
      </w:r>
      <w:r w:rsidR="00752F7A" w:rsidRPr="0074394E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752F7A" w:rsidRPr="0074394E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752F7A" w:rsidRPr="0074394E">
        <w:rPr>
          <w:rFonts w:ascii="Angsana New" w:hAnsi="Angsana New" w:hint="cs"/>
          <w:sz w:val="32"/>
          <w:szCs w:val="32"/>
          <w:cs/>
        </w:rPr>
        <w:t xml:space="preserve"> </w:t>
      </w:r>
      <w:r w:rsidR="00752F7A" w:rsidRPr="0074394E">
        <w:rPr>
          <w:rFonts w:ascii="Angsana New" w:hAnsi="Angsana New"/>
          <w:sz w:val="32"/>
          <w:szCs w:val="32"/>
          <w:cs/>
        </w:rPr>
        <w:t>จำกัด (มหาชน)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/>
          <w:sz w:val="32"/>
          <w:szCs w:val="32"/>
          <w:cs/>
        </w:rPr>
        <w:t>ดยถูกต้อง</w:t>
      </w:r>
      <w:r w:rsidR="005A55C2">
        <w:rPr>
          <w:rFonts w:ascii="Angsana New" w:hAnsi="Angsana New"/>
          <w:sz w:val="32"/>
          <w:szCs w:val="32"/>
        </w:rPr>
        <w:t xml:space="preserve">        </w:t>
      </w:r>
      <w:r w:rsidRPr="00023613">
        <w:rPr>
          <w:rFonts w:ascii="Angsana New" w:hAnsi="Angsana New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CF7937" w:rsidRPr="00FC6DD5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CF7937" w:rsidRPr="00F80F6B" w:rsidRDefault="00CF7937" w:rsidP="00CF7937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384A51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6F7EA5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384A51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A7889" w:rsidRPr="00F8757D" w:rsidRDefault="00FA7889" w:rsidP="00FA7889">
      <w:pPr>
        <w:spacing w:before="120" w:after="120"/>
        <w:rPr>
          <w:rFonts w:ascii="Angsana New" w:hAnsi="Angsana New"/>
          <w:sz w:val="32"/>
          <w:szCs w:val="32"/>
          <w:cs/>
        </w:rPr>
        <w:sectPr w:rsidR="00FA7889" w:rsidRPr="00F8757D" w:rsidSect="004C36D6">
          <w:footerReference w:type="default" r:id="rId9"/>
          <w:pgSz w:w="11909" w:h="16834" w:code="9"/>
          <w:pgMar w:top="3600" w:right="1080" w:bottom="1080" w:left="1296" w:header="706" w:footer="706" w:gutter="0"/>
          <w:pgNumType w:start="0"/>
          <w:cols w:space="720"/>
          <w:docGrid w:linePitch="326"/>
        </w:sectPr>
      </w:pPr>
    </w:p>
    <w:p w:rsidR="00114DB9" w:rsidRDefault="00114DB9" w:rsidP="00114DB9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114DB9" w:rsidRDefault="00114DB9" w:rsidP="00114DB9">
      <w:pPr>
        <w:pStyle w:val="CM2"/>
        <w:spacing w:before="120" w:after="120"/>
        <w:ind w:right="-61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="Angsana New" w:eastAsiaTheme="minorHAnsi" w:hAnsi="Angsana New" w:cs="Angsana New"/>
          <w:sz w:val="32"/>
          <w:szCs w:val="32"/>
        </w:rPr>
        <w:t>14</w:t>
      </w:r>
      <w:r w:rsidR="001E7E3B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1E7E3B">
        <w:rPr>
          <w:rFonts w:ascii="Angsana New" w:eastAsiaTheme="minorHAnsi" w:hAnsi="Angsana New" w:cs="Angsana New" w:hint="cs"/>
          <w:sz w:val="32"/>
          <w:szCs w:val="32"/>
          <w:cs/>
        </w:rPr>
        <w:t>และข้อ</w:t>
      </w:r>
      <w:r w:rsidR="001E7E3B">
        <w:rPr>
          <w:rFonts w:ascii="Angsana New" w:eastAsiaTheme="minorHAnsi" w:hAnsi="Angsana New" w:cs="Angsana New"/>
          <w:sz w:val="32"/>
          <w:szCs w:val="32"/>
        </w:rPr>
        <w:t xml:space="preserve"> 15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เกี่ยวกับการจำหน่ายเงินลงทุนในบริษัทย่อยดังนี้</w:t>
      </w:r>
    </w:p>
    <w:p w:rsidR="00114DB9" w:rsidRPr="0071717A" w:rsidRDefault="00114DB9" w:rsidP="00114DB9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1717A">
        <w:rPr>
          <w:rFonts w:ascii="Angsana New" w:hAnsi="Angsana New"/>
          <w:sz w:val="32"/>
          <w:szCs w:val="32"/>
          <w:cs/>
        </w:rPr>
        <w:t>การจำหน่ายเงินลงทุนในบริษัท</w:t>
      </w:r>
      <w:r>
        <w:rPr>
          <w:rFonts w:ascii="Angsana New" w:hAnsi="Angsana New"/>
          <w:sz w:val="32"/>
          <w:szCs w:val="32"/>
          <w:cs/>
        </w:rPr>
        <w:t xml:space="preserve"> เอสเอส</w:t>
      </w:r>
      <w:proofErr w:type="spellStart"/>
      <w:r>
        <w:rPr>
          <w:rFonts w:ascii="Angsana New" w:hAnsi="Angsana New"/>
          <w:sz w:val="32"/>
          <w:szCs w:val="32"/>
          <w:cs/>
        </w:rPr>
        <w:t>เค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อินเตอร์ </w:t>
      </w:r>
      <w:proofErr w:type="spellStart"/>
      <w:r>
        <w:rPr>
          <w:rFonts w:ascii="Angsana New" w:hAnsi="Angsana New"/>
          <w:sz w:val="32"/>
          <w:szCs w:val="32"/>
          <w:cs/>
        </w:rPr>
        <w:t>โล</w:t>
      </w:r>
      <w:proofErr w:type="spellEnd"/>
      <w:r>
        <w:rPr>
          <w:rFonts w:ascii="Angsana New" w:hAnsi="Angsana New"/>
          <w:sz w:val="32"/>
          <w:szCs w:val="32"/>
          <w:cs/>
        </w:rPr>
        <w:t>จิสติ</w:t>
      </w:r>
      <w:proofErr w:type="spellStart"/>
      <w:r>
        <w:rPr>
          <w:rFonts w:ascii="Angsana New" w:hAnsi="Angsana New"/>
          <w:sz w:val="32"/>
          <w:szCs w:val="32"/>
          <w:cs/>
        </w:rPr>
        <w:t>กส์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</w:t>
      </w:r>
      <w:r w:rsidRPr="0071717A">
        <w:rPr>
          <w:rFonts w:ascii="Angsana New" w:hAnsi="Angsana New"/>
          <w:sz w:val="32"/>
          <w:szCs w:val="32"/>
          <w:cs/>
        </w:rPr>
        <w:t xml:space="preserve">ให้แก่ผู้ถือหุ้นรายหนึ่งของบริษัทดังกล่าว บริษัทฯจำหน่ายเงินลงทุนทั้งจำนวนในราคาทุนโดยมีหุ้นสามัญจำนวน </w:t>
      </w:r>
      <w:r w:rsidRPr="0071717A">
        <w:rPr>
          <w:rFonts w:ascii="Angsana New" w:hAnsi="Angsana New"/>
          <w:sz w:val="32"/>
          <w:szCs w:val="32"/>
        </w:rPr>
        <w:t xml:space="preserve">12,714,999 </w:t>
      </w:r>
      <w:r w:rsidRPr="0071717A">
        <w:rPr>
          <w:rFonts w:ascii="Angsana New" w:hAnsi="Angsana New" w:hint="cs"/>
          <w:sz w:val="32"/>
          <w:szCs w:val="32"/>
          <w:cs/>
        </w:rPr>
        <w:t xml:space="preserve">หุ้น มูลค่าหุ้นที่ตราไว้หุ้นละ </w:t>
      </w:r>
      <w:r w:rsidRPr="0071717A">
        <w:rPr>
          <w:rFonts w:ascii="Angsana New" w:hAnsi="Angsana New"/>
          <w:sz w:val="32"/>
          <w:szCs w:val="32"/>
        </w:rPr>
        <w:t xml:space="preserve">10 </w:t>
      </w:r>
      <w:r w:rsidRPr="0071717A">
        <w:rPr>
          <w:rFonts w:ascii="Angsana New" w:hAnsi="Angsana New" w:hint="cs"/>
          <w:sz w:val="32"/>
          <w:szCs w:val="32"/>
          <w:cs/>
        </w:rPr>
        <w:t xml:space="preserve">บาท รวมเป็นเงินทั้งหมด </w:t>
      </w:r>
      <w:r w:rsidRPr="0071717A">
        <w:rPr>
          <w:rFonts w:ascii="Angsana New" w:hAnsi="Angsana New"/>
          <w:sz w:val="32"/>
          <w:szCs w:val="32"/>
        </w:rPr>
        <w:t xml:space="preserve">127,149,990 </w:t>
      </w:r>
      <w:r w:rsidRPr="0071717A">
        <w:rPr>
          <w:rFonts w:ascii="Angsana New" w:hAnsi="Angsana New" w:hint="cs"/>
          <w:sz w:val="32"/>
          <w:szCs w:val="32"/>
          <w:cs/>
        </w:rPr>
        <w:t xml:space="preserve">บาท เมื่อวันที่ </w:t>
      </w:r>
      <w:r w:rsidRPr="0071717A">
        <w:rPr>
          <w:rFonts w:ascii="Angsana New" w:hAnsi="Angsana New"/>
          <w:sz w:val="32"/>
          <w:szCs w:val="32"/>
        </w:rPr>
        <w:t xml:space="preserve">30 </w:t>
      </w:r>
      <w:r w:rsidRPr="0071717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71717A">
        <w:rPr>
          <w:rFonts w:ascii="Angsana New" w:hAnsi="Angsana New"/>
          <w:sz w:val="32"/>
          <w:szCs w:val="32"/>
        </w:rPr>
        <w:t xml:space="preserve">2562 </w:t>
      </w:r>
      <w:r w:rsidRPr="0071717A">
        <w:rPr>
          <w:rFonts w:ascii="Angsana New" w:hAnsi="Angsana New" w:hint="cs"/>
          <w:sz w:val="32"/>
          <w:szCs w:val="32"/>
          <w:cs/>
        </w:rPr>
        <w:t xml:space="preserve">บริษัทฯได้ทำสัญญาซื้อขายหุ้นและได้มีการโอนหุ้นให้กับผู้ถือหุ้นรายดังกล่าวแล้ว ทั้งนี้ ในสัญญาซื้อขายหุ้นได้ระบุให้ผู้ซื้อจ่ายชำระค่าหุ้นเป็นเช็คลงวันที่ล่วงหน้าจำนวนสามฉบับ ภายในระยะเวลาสามปีนับจากวันทำสัญญาโดยเริ่มชำระงวดแรกวันที่ </w:t>
      </w:r>
      <w:r w:rsidRPr="0071717A">
        <w:rPr>
          <w:rFonts w:ascii="Angsana New" w:hAnsi="Angsana New"/>
          <w:sz w:val="32"/>
          <w:szCs w:val="32"/>
        </w:rPr>
        <w:t xml:space="preserve">30 </w:t>
      </w:r>
      <w:r w:rsidRPr="0071717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1717A">
        <w:rPr>
          <w:rFonts w:ascii="Angsana New" w:hAnsi="Angsana New"/>
          <w:sz w:val="32"/>
          <w:szCs w:val="32"/>
        </w:rPr>
        <w:t xml:space="preserve">2563 </w:t>
      </w:r>
      <w:r w:rsidRPr="0071717A">
        <w:rPr>
          <w:rFonts w:ascii="Angsana New" w:hAnsi="Angsana New" w:hint="cs"/>
          <w:sz w:val="32"/>
          <w:szCs w:val="32"/>
          <w:cs/>
        </w:rPr>
        <w:t>นอกจากนี้ บริษัทฯได้ทำสัญญาจำนำหุ้นกับผู้ถือหุ้นรายดังกล่าวเพื่อรับจำนำใบหุ้นของบริษัท เอสเอส</w:t>
      </w:r>
      <w:proofErr w:type="spellStart"/>
      <w:r w:rsidRPr="0071717A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Pr="0071717A">
        <w:rPr>
          <w:rFonts w:ascii="Angsana New" w:hAnsi="Angsana New" w:hint="cs"/>
          <w:sz w:val="32"/>
          <w:szCs w:val="32"/>
          <w:cs/>
        </w:rPr>
        <w:t xml:space="preserve"> อินเตอร์ </w:t>
      </w:r>
      <w:proofErr w:type="spellStart"/>
      <w:r w:rsidRPr="0071717A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71717A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71717A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71717A">
        <w:rPr>
          <w:rFonts w:ascii="Angsana New" w:hAnsi="Angsana New" w:hint="cs"/>
          <w:sz w:val="32"/>
          <w:szCs w:val="32"/>
          <w:cs/>
        </w:rPr>
        <w:t xml:space="preserve"> จำกัด สำหรับการค้ำประกันการชำระหนี้ของผู้ซื้อ บริษัทฯรับรู้ขาดทุนจากการจำหน่ายเงินลงทุนในบริษัท เอสเอส</w:t>
      </w:r>
      <w:proofErr w:type="spellStart"/>
      <w:r w:rsidRPr="0071717A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Pr="0071717A">
        <w:rPr>
          <w:rFonts w:ascii="Angsana New" w:hAnsi="Angsana New" w:hint="cs"/>
          <w:sz w:val="32"/>
          <w:szCs w:val="32"/>
          <w:cs/>
        </w:rPr>
        <w:t xml:space="preserve"> อินเตอร์ </w:t>
      </w:r>
      <w:proofErr w:type="spellStart"/>
      <w:r w:rsidRPr="0071717A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71717A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71717A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71717A">
        <w:rPr>
          <w:rFonts w:ascii="Angsana New" w:hAnsi="Angsana New" w:hint="cs"/>
          <w:sz w:val="32"/>
          <w:szCs w:val="32"/>
          <w:cs/>
        </w:rPr>
        <w:t xml:space="preserve"> จำกัด ให้แก่ผู้ถือหุ้นรายดังกล่าวจำนวน </w:t>
      </w:r>
      <w:r w:rsidRPr="0071717A">
        <w:rPr>
          <w:rFonts w:ascii="Angsana New" w:hAnsi="Angsana New"/>
          <w:sz w:val="32"/>
          <w:szCs w:val="32"/>
        </w:rPr>
        <w:t xml:space="preserve">13 </w:t>
      </w:r>
      <w:r w:rsidRPr="0071717A">
        <w:rPr>
          <w:rFonts w:ascii="Angsana New" w:hAnsi="Angsana New" w:hint="cs"/>
          <w:sz w:val="32"/>
          <w:szCs w:val="32"/>
          <w:cs/>
        </w:rPr>
        <w:t>ล้านบาท ในงบกำไร</w:t>
      </w:r>
      <w:r w:rsidR="001E7E3B">
        <w:rPr>
          <w:rFonts w:ascii="Angsana New" w:hAnsi="Angsana New" w:hint="cs"/>
          <w:sz w:val="32"/>
          <w:szCs w:val="32"/>
          <w:cs/>
        </w:rPr>
        <w:t>ขาดทุน</w:t>
      </w:r>
      <w:r w:rsidRPr="0071717A">
        <w:rPr>
          <w:rFonts w:ascii="Angsana New" w:hAnsi="Angsana New" w:hint="cs"/>
          <w:sz w:val="32"/>
          <w:szCs w:val="32"/>
          <w:cs/>
        </w:rPr>
        <w:t xml:space="preserve">เบ็ดเสร็จเฉพาะกิจการ และรับรู้กำไรจากการจำหน่ายเงินลงทุนดังกล่าวจำนวน </w:t>
      </w:r>
      <w:r w:rsidR="001E7E3B">
        <w:rPr>
          <w:rFonts w:ascii="Angsana New" w:hAnsi="Angsana New"/>
          <w:sz w:val="32"/>
          <w:szCs w:val="32"/>
        </w:rPr>
        <w:t>16</w:t>
      </w:r>
      <w:r w:rsidRPr="0071717A">
        <w:rPr>
          <w:rFonts w:ascii="Angsana New" w:hAnsi="Angsana New"/>
          <w:sz w:val="32"/>
          <w:szCs w:val="32"/>
        </w:rPr>
        <w:t xml:space="preserve"> </w:t>
      </w:r>
      <w:r w:rsidRPr="0071717A">
        <w:rPr>
          <w:rFonts w:ascii="Angsana New" w:hAnsi="Angsana New" w:hint="cs"/>
          <w:sz w:val="32"/>
          <w:szCs w:val="32"/>
          <w:cs/>
        </w:rPr>
        <w:t>ล้านบาท ใน</w:t>
      </w:r>
      <w:r w:rsidR="001E7E3B">
        <w:rPr>
          <w:rFonts w:ascii="Angsana New" w:hAnsi="Angsana New"/>
          <w:sz w:val="32"/>
          <w:szCs w:val="32"/>
        </w:rPr>
        <w:t xml:space="preserve">     </w:t>
      </w:r>
      <w:r w:rsidRPr="0071717A">
        <w:rPr>
          <w:rFonts w:ascii="Angsana New" w:hAnsi="Angsana New" w:hint="cs"/>
          <w:sz w:val="32"/>
          <w:szCs w:val="32"/>
          <w:cs/>
        </w:rPr>
        <w:t>งบกำไร</w:t>
      </w:r>
      <w:r w:rsidR="001E7E3B">
        <w:rPr>
          <w:rFonts w:ascii="Angsana New" w:hAnsi="Angsana New" w:hint="cs"/>
          <w:sz w:val="32"/>
          <w:szCs w:val="32"/>
          <w:cs/>
        </w:rPr>
        <w:t>ขาดทุน</w:t>
      </w:r>
      <w:r w:rsidRPr="0071717A">
        <w:rPr>
          <w:rFonts w:ascii="Angsana New" w:hAnsi="Angsana New" w:hint="cs"/>
          <w:sz w:val="32"/>
          <w:szCs w:val="32"/>
          <w:cs/>
        </w:rPr>
        <w:t xml:space="preserve">เบ็ดเสร็จรวมสำหรับปีปัจจุบัน </w:t>
      </w:r>
    </w:p>
    <w:p w:rsidR="00114DB9" w:rsidRDefault="00114DB9" w:rsidP="00114DB9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71717A">
        <w:rPr>
          <w:rFonts w:ascii="Angsana New" w:hAnsi="Angsana New"/>
          <w:sz w:val="32"/>
          <w:szCs w:val="32"/>
          <w:cs/>
        </w:rPr>
        <w:t>การจำหน่ายเงินลงทุนในบริษัท</w:t>
      </w:r>
      <w:r>
        <w:rPr>
          <w:rFonts w:ascii="Angsana New" w:hAnsi="Angsana New"/>
          <w:sz w:val="32"/>
          <w:szCs w:val="32"/>
          <w:cs/>
        </w:rPr>
        <w:t xml:space="preserve"> แอลจี คอนเทนเนอร์ ไลน์ จำกัด ซึ่งเป็นบริษัทย่อย</w:t>
      </w:r>
      <w:r w:rsidRPr="0071717A">
        <w:rPr>
          <w:rFonts w:ascii="Angsana New" w:hAnsi="Angsana New"/>
          <w:sz w:val="32"/>
          <w:szCs w:val="32"/>
          <w:cs/>
        </w:rPr>
        <w:t xml:space="preserve">ให้แก่บริษัทในประเทศแห่งหนึ่ง เมื่อวันที่ </w:t>
      </w:r>
      <w:r w:rsidRPr="0071717A">
        <w:rPr>
          <w:rFonts w:ascii="Angsana New" w:hAnsi="Angsana New"/>
          <w:sz w:val="32"/>
          <w:szCs w:val="32"/>
        </w:rPr>
        <w:t xml:space="preserve">1 </w:t>
      </w:r>
      <w:r w:rsidRPr="0071717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1717A">
        <w:rPr>
          <w:rFonts w:ascii="Angsana New" w:hAnsi="Angsana New"/>
          <w:sz w:val="32"/>
          <w:szCs w:val="32"/>
        </w:rPr>
        <w:t xml:space="preserve">2562 </w:t>
      </w:r>
      <w:r w:rsidRPr="0071717A">
        <w:rPr>
          <w:rFonts w:ascii="Angsana New" w:hAnsi="Angsana New" w:hint="cs"/>
          <w:sz w:val="32"/>
          <w:szCs w:val="32"/>
          <w:cs/>
        </w:rPr>
        <w:t xml:space="preserve">บริษัทฯได้ทำสัญญาซื้อขายหุ้นกับบริษัทดังกล่าวเพื่อจำหน่ายเงินลงทุนในราคาทุนโดยมีหุ้นสามัญ </w:t>
      </w:r>
      <w:r w:rsidRPr="0071717A">
        <w:rPr>
          <w:rFonts w:ascii="Angsana New" w:hAnsi="Angsana New"/>
          <w:sz w:val="32"/>
          <w:szCs w:val="32"/>
        </w:rPr>
        <w:t>599,999</w:t>
      </w:r>
      <w:r w:rsidRPr="0071717A">
        <w:rPr>
          <w:rFonts w:ascii="Angsana New" w:hAnsi="Angsana New" w:hint="cs"/>
          <w:sz w:val="32"/>
          <w:szCs w:val="32"/>
          <w:cs/>
        </w:rPr>
        <w:t xml:space="preserve"> หุ้น มูลค่าหุ้นที่ตราไว้หุ้นละ </w:t>
      </w:r>
      <w:r w:rsidRPr="0071717A">
        <w:rPr>
          <w:rFonts w:ascii="Angsana New" w:hAnsi="Angsana New"/>
          <w:sz w:val="32"/>
          <w:szCs w:val="32"/>
        </w:rPr>
        <w:t xml:space="preserve">10 </w:t>
      </w:r>
      <w:r w:rsidRPr="0071717A">
        <w:rPr>
          <w:rFonts w:ascii="Angsana New" w:hAnsi="Angsana New" w:hint="cs"/>
          <w:sz w:val="32"/>
          <w:szCs w:val="32"/>
          <w:cs/>
        </w:rPr>
        <w:t xml:space="preserve">บาท รวมเป็นเงินทั้งหมด </w:t>
      </w:r>
      <w:r w:rsidRPr="0071717A">
        <w:rPr>
          <w:rFonts w:ascii="Angsana New" w:hAnsi="Angsana New"/>
          <w:sz w:val="32"/>
          <w:szCs w:val="32"/>
        </w:rPr>
        <w:t xml:space="preserve">5,999,990 </w:t>
      </w:r>
      <w:r w:rsidRPr="0071717A">
        <w:rPr>
          <w:rFonts w:ascii="Angsana New" w:hAnsi="Angsana New" w:hint="cs"/>
          <w:sz w:val="32"/>
          <w:szCs w:val="32"/>
          <w:cs/>
        </w:rPr>
        <w:t xml:space="preserve">บาท บริษัทฯได้รับชำระเงินจากการจำหน่ายเต็มจำนวนแล้วเมื่อวันที่ </w:t>
      </w:r>
      <w:r w:rsidRPr="0071717A">
        <w:rPr>
          <w:rFonts w:ascii="Angsana New" w:hAnsi="Angsana New"/>
          <w:sz w:val="32"/>
          <w:szCs w:val="32"/>
        </w:rPr>
        <w:t xml:space="preserve">3 </w:t>
      </w:r>
      <w:r w:rsidRPr="0071717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71717A">
        <w:rPr>
          <w:rFonts w:ascii="Angsana New" w:hAnsi="Angsana New"/>
          <w:sz w:val="32"/>
          <w:szCs w:val="32"/>
        </w:rPr>
        <w:t xml:space="preserve">2562 </w:t>
      </w:r>
      <w:r w:rsidR="001E7E3B">
        <w:rPr>
          <w:rFonts w:ascii="Angsana New" w:hAnsi="Angsana New" w:hint="cs"/>
          <w:sz w:val="32"/>
          <w:szCs w:val="32"/>
          <w:cs/>
        </w:rPr>
        <w:t>โดย</w:t>
      </w:r>
      <w:r w:rsidRPr="0071717A">
        <w:rPr>
          <w:rFonts w:ascii="Angsana New" w:hAnsi="Angsana New" w:hint="cs"/>
          <w:sz w:val="32"/>
          <w:szCs w:val="32"/>
          <w:cs/>
        </w:rPr>
        <w:t>บริษัทฯรับรู้กำไรจากการ</w:t>
      </w:r>
      <w:r w:rsidR="00286DDE">
        <w:rPr>
          <w:rFonts w:ascii="Angsana New" w:hAnsi="Angsana New" w:hint="cs"/>
          <w:sz w:val="32"/>
          <w:szCs w:val="32"/>
          <w:cs/>
        </w:rPr>
        <w:t>จำหน่าย</w:t>
      </w:r>
      <w:r w:rsidRPr="0071717A">
        <w:rPr>
          <w:rFonts w:ascii="Angsana New" w:hAnsi="Angsana New" w:hint="cs"/>
          <w:sz w:val="32"/>
          <w:szCs w:val="32"/>
          <w:cs/>
        </w:rPr>
        <w:t xml:space="preserve">เงินลงทุนดังกล่าวเป็นจำนวน </w:t>
      </w:r>
      <w:r w:rsidRPr="0071717A">
        <w:rPr>
          <w:rFonts w:ascii="Angsana New" w:hAnsi="Angsana New"/>
          <w:sz w:val="32"/>
          <w:szCs w:val="32"/>
        </w:rPr>
        <w:t>11</w:t>
      </w:r>
      <w:r w:rsidRPr="0071717A">
        <w:rPr>
          <w:rFonts w:ascii="Angsana New" w:hAnsi="Angsana New" w:hint="cs"/>
          <w:sz w:val="32"/>
          <w:szCs w:val="32"/>
          <w:cs/>
        </w:rPr>
        <w:t xml:space="preserve"> ล้านบาทในงบกำไรเบ็ดเสร็จรวมสำหรับปีปัจจุบัน</w:t>
      </w:r>
    </w:p>
    <w:p w:rsidR="00114DB9" w:rsidRDefault="00114DB9" w:rsidP="00114DB9">
      <w:pPr>
        <w:pStyle w:val="CM2"/>
        <w:spacing w:before="120" w:after="120"/>
        <w:ind w:right="-61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ข้าพเจ้ามิได้แสดงความเห็นอย่างมีเงื่อนไขต่อกรณีดังกล่าวข้างต้นแต่อย่างใด</w:t>
      </w:r>
    </w:p>
    <w:p w:rsidR="00114DB9" w:rsidRDefault="00114DB9" w:rsidP="00114D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CF7937" w:rsidRPr="00F80F6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CF7937" w:rsidRPr="00F80F6B" w:rsidRDefault="00CF7937" w:rsidP="00CF7937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6F7EA5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CF7937" w:rsidRPr="00F80F6B" w:rsidRDefault="00CF7937" w:rsidP="00CF793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384A5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84A51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CF7937" w:rsidRDefault="00CF7937" w:rsidP="00CF7937">
      <w:pPr>
        <w:pStyle w:val="Default"/>
        <w:spacing w:before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CF7937" w:rsidRPr="00567088" w:rsidRDefault="00CF7937" w:rsidP="00CF7937">
      <w:pPr>
        <w:pStyle w:val="Default"/>
        <w:spacing w:before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567088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การรับรู้รายได้</w:t>
      </w:r>
    </w:p>
    <w:p w:rsidR="00CF7937" w:rsidRPr="00D75C5A" w:rsidRDefault="00CF7937" w:rsidP="00CF7937">
      <w:pPr>
        <w:pStyle w:val="Default"/>
        <w:spacing w:before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เนื่องจาก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ให้บริการกับลูกค้าเป็นจำนวนมาก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และเงื่อนไขที่ระบุ</w:t>
      </w:r>
      <w:r w:rsidR="00EB6DC0">
        <w:rPr>
          <w:rFonts w:ascii="Angsana New" w:hAnsi="Angsana New" w:cs="Angsana New"/>
          <w:spacing w:val="-4"/>
          <w:sz w:val="32"/>
          <w:szCs w:val="32"/>
          <w:cs/>
        </w:rPr>
        <w:t xml:space="preserve">ให้กับลูกค้ามีความหลากหลาย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ทำให้รายการรายได้จากการให้บริการของ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มีเงื่อนไขในการรับรู้รายได้ที่</w:t>
      </w:r>
      <w:r w:rsidR="00B229B4">
        <w:rPr>
          <w:rFonts w:ascii="Angsana New" w:hAnsi="Angsana New" w:cs="Angsana New" w:hint="cs"/>
          <w:spacing w:val="-4"/>
          <w:sz w:val="32"/>
          <w:szCs w:val="32"/>
          <w:cs/>
        </w:rPr>
        <w:t>แตกต่างกัน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 นอกจากนี้ แนวโน้มของ</w:t>
      </w:r>
      <w:r w:rsidR="00AE0AB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การนำเข้า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-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 ส่งออกในกลุ่มอุตสาหกรรมชิ้นส่วนยานยนต์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เครื่องใช้ไฟฟ้า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วัสดุก่อสร้าง</w:t>
      </w:r>
      <w:r w:rsidR="004C1126">
        <w:rPr>
          <w:rFonts w:ascii="Angsana New" w:hAnsi="Angsana New" w:cs="Angsana New" w:hint="cs"/>
          <w:spacing w:val="-4"/>
          <w:sz w:val="32"/>
          <w:szCs w:val="32"/>
          <w:cs/>
        </w:rPr>
        <w:t>และอาหารแปรรูป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="00132B92">
        <w:rPr>
          <w:rFonts w:ascii="Angsana New" w:hAnsi="Angsana New" w:cs="Angsana New"/>
          <w:spacing w:val="-4"/>
          <w:sz w:val="32"/>
          <w:szCs w:val="32"/>
        </w:rPr>
        <w:t xml:space="preserve">                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ส่งผลกระทบโดยตรงต่อสถานการณ์การแข่งขันในอุตสาหกรรมการให้บริการนำเข้า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-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 ส่งออกที่เพิ่มมากขึ้น 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ดังนั้น 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ข้าพเจ้าจึงให้ความสำคัญกับการตรวจสอบการ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เกิดขึ้นจริง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ของรายได้และระยะเวลาในการรับรู้รายได้</w:t>
      </w:r>
      <w:r w:rsidR="00D20F11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</w:p>
    <w:p w:rsidR="00CF7937" w:rsidRPr="00D75C5A" w:rsidRDefault="00CF7937" w:rsidP="00EB6DC0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ข้าพเจ้าได้ตรวจสอบ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รับรู้รายได้</w:t>
      </w:r>
      <w:r w:rsidR="00D20F11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โดยการ</w:t>
      </w:r>
    </w:p>
    <w:p w:rsidR="00CF7937" w:rsidRDefault="00CF7937" w:rsidP="00EB6DC0">
      <w:pPr>
        <w:pStyle w:val="Default"/>
        <w:numPr>
          <w:ilvl w:val="1"/>
          <w:numId w:val="2"/>
        </w:numPr>
        <w:tabs>
          <w:tab w:val="clear" w:pos="144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ประเมินและทดสอบระบบการควบคุมภายในของ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ที่เกี่ยวข้องกับวงจรรายได้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B02982">
        <w:rPr>
          <w:rFonts w:ascii="Angsana New" w:hAnsi="Angsana New" w:cs="Angsana New"/>
          <w:spacing w:val="-4"/>
          <w:sz w:val="32"/>
          <w:szCs w:val="32"/>
        </w:rPr>
        <w:t xml:space="preserve">    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ออกแบบไว้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สุ่มตัวอย่าง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ในระหว่างปี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เพื่อตรวจสอบการรับรู้รายได้ว่าเป็นไปตามเงื่อนไขการให้บริการ และสอดคล้องกับนโยบายการรับรู้รายได้ของ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</w:p>
    <w:p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สุ่มตรวจสอบเอกสารประกอบ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การให้บริการที่เกิดขึ้นในช่วงใกล้สิ้นรอบระยะเวลาบัญชี</w:t>
      </w:r>
    </w:p>
    <w:p w:rsidR="006F7EA5" w:rsidRDefault="006F7EA5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CF7937" w:rsidRPr="00D75C5A" w:rsidRDefault="00090CBE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สอบทานใบลดหนี้ที่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:rsidR="00CF7937" w:rsidRPr="00D75C5A" w:rsidRDefault="00CF7937" w:rsidP="00EB6DC0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รายได้    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การให้บริการตลอดรอบระยะเวลาบัญชี </w:t>
      </w:r>
      <w:bookmarkStart w:id="0" w:name="_GoBack"/>
      <w:bookmarkEnd w:id="0"/>
    </w:p>
    <w:p w:rsidR="00CF7937" w:rsidRPr="0018551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:rsidR="00CF7937" w:rsidRPr="00F80F6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CF7937" w:rsidRPr="00F80F6B" w:rsidRDefault="00CF7937" w:rsidP="00CF7937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6F7EA5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 w:rsidR="006F7EA5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CF7937" w:rsidRPr="00F80F6B" w:rsidRDefault="00CF7937" w:rsidP="00CF7937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CF7937" w:rsidRPr="00F80F6B" w:rsidRDefault="00CF7937" w:rsidP="00CF7937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EB6DC0">
        <w:rPr>
          <w:rFonts w:ascii="Angsana New" w:hAnsi="Angsana New" w:cs="Angsana New"/>
          <w:sz w:val="32"/>
          <w:szCs w:val="32"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CF7937" w:rsidRPr="00F80F6B" w:rsidRDefault="00CF7937" w:rsidP="00CF793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EB6DC0">
        <w:rPr>
          <w:rFonts w:ascii="Angsana New" w:hAnsi="Angsana New"/>
          <w:sz w:val="32"/>
          <w:szCs w:val="32"/>
        </w:rPr>
        <w:t xml:space="preserve">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:rsidR="00CF7937" w:rsidRPr="00F80F6B" w:rsidRDefault="00CF7937" w:rsidP="00EB6DC0">
      <w:pPr>
        <w:spacing w:before="120" w:after="120" w:line="420" w:lineRule="exact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:rsidR="006F7EA5" w:rsidRDefault="006F7E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F7937" w:rsidRPr="00F80F6B" w:rsidRDefault="00CF7937" w:rsidP="00CF7937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CF7937" w:rsidRPr="00F80F6B" w:rsidRDefault="00CF7937" w:rsidP="00CF7937">
      <w:pPr>
        <w:spacing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CF7937" w:rsidRPr="00F80F6B" w:rsidRDefault="00CF7937" w:rsidP="00EB6DC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84EA8">
        <w:rPr>
          <w:rFonts w:ascii="Angsana New" w:hAnsi="Angsana New"/>
          <w:sz w:val="32"/>
          <w:szCs w:val="32"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84EA8">
        <w:rPr>
          <w:rFonts w:ascii="Angsana New" w:hAnsi="Angsana New"/>
          <w:sz w:val="32"/>
          <w:szCs w:val="32"/>
        </w:rPr>
        <w:t xml:space="preserve">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684EA8">
        <w:rPr>
          <w:rFonts w:ascii="Angsana New" w:hAnsi="Angsana New"/>
          <w:sz w:val="32"/>
          <w:szCs w:val="32"/>
        </w:rPr>
        <w:t xml:space="preserve">      </w:t>
      </w:r>
      <w:r w:rsidR="00550883">
        <w:rPr>
          <w:rFonts w:ascii="Angsana New" w:hAnsi="Angsana New"/>
          <w:sz w:val="32"/>
          <w:szCs w:val="32"/>
        </w:rPr>
        <w:t xml:space="preserve">                 </w:t>
      </w:r>
      <w:r w:rsidR="00684EA8">
        <w:rPr>
          <w:rFonts w:ascii="Angsana New" w:hAnsi="Angsana New"/>
          <w:sz w:val="32"/>
          <w:szCs w:val="32"/>
        </w:rPr>
        <w:t xml:space="preserve">  </w:t>
      </w:r>
      <w:r w:rsidRPr="00F80F6B">
        <w:rPr>
          <w:rFonts w:ascii="Angsana New" w:hAnsi="Angsana New"/>
          <w:sz w:val="32"/>
          <w:szCs w:val="32"/>
          <w:cs/>
        </w:rPr>
        <w:t>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="00684EA8">
        <w:rPr>
          <w:rFonts w:ascii="Angsana New" w:hAnsi="Angsana New"/>
          <w:sz w:val="32"/>
          <w:szCs w:val="32"/>
        </w:rPr>
        <w:t xml:space="preserve">                </w:t>
      </w:r>
      <w:r w:rsidRPr="00F80F6B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:rsidR="006F7EA5" w:rsidRDefault="006F7EA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:rsidR="00CF7937" w:rsidRPr="00F80F6B" w:rsidRDefault="00CF7937" w:rsidP="00EB6DC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</w:p>
    <w:p w:rsidR="00CF7937" w:rsidRPr="00F80F6B" w:rsidRDefault="00CF7937" w:rsidP="00CF7937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CF7937" w:rsidRPr="004009B9" w:rsidRDefault="00CF7937" w:rsidP="0046058A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081A05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E43C5C">
        <w:rPr>
          <w:rFonts w:ascii="Angsana New" w:hAnsi="Angsana New"/>
          <w:sz w:val="32"/>
          <w:szCs w:val="32"/>
        </w:rPr>
        <w:t xml:space="preserve"> </w:t>
      </w:r>
      <w:r w:rsidR="00081A05">
        <w:rPr>
          <w:rFonts w:ascii="Angsana New" w:hAnsi="Angsana New" w:hint="cs"/>
          <w:sz w:val="32"/>
          <w:szCs w:val="32"/>
          <w:cs/>
        </w:rPr>
        <w:t>ๆ 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132B92">
        <w:rPr>
          <w:rFonts w:ascii="Angsana New" w:hAnsi="Angsana New"/>
          <w:sz w:val="32"/>
          <w:szCs w:val="32"/>
        </w:rPr>
        <w:t xml:space="preserve">              </w:t>
      </w:r>
      <w:r w:rsidRPr="004009B9">
        <w:rPr>
          <w:rFonts w:ascii="Angsana New" w:hAnsi="Angsana New"/>
          <w:sz w:val="32"/>
          <w:szCs w:val="32"/>
          <w:cs/>
        </w:rPr>
        <w:t>การควบคุมภายใน</w:t>
      </w:r>
      <w:r w:rsidR="00081A05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CF7937" w:rsidRPr="00F80F6B" w:rsidRDefault="00CF7937" w:rsidP="0046058A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C474F" w:rsidRDefault="006C474F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CF7937" w:rsidRDefault="00CF7937" w:rsidP="0046058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71717A" w:rsidRPr="00F80F6B" w:rsidRDefault="0071717A" w:rsidP="0046058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CF7937" w:rsidRDefault="002201CD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2201CD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6C474F" w:rsidRDefault="006C474F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:rsidR="006C474F" w:rsidRPr="00BC0E21" w:rsidRDefault="006C474F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:rsidR="00CF7937" w:rsidRDefault="00CF7937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:rsidR="00CF7937" w:rsidRDefault="00E43C5C" w:rsidP="00CF7937">
      <w:pPr>
        <w:tabs>
          <w:tab w:val="center" w:pos="6480"/>
        </w:tabs>
        <w:spacing w:before="480" w:after="120" w:line="40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เตชวัฒนสิริกุล</w:t>
      </w:r>
    </w:p>
    <w:p w:rsidR="00CF7937" w:rsidRPr="00B30BDD" w:rsidRDefault="00CF7937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E43C5C">
        <w:rPr>
          <w:rFonts w:ascii="Angsana New" w:hAnsi="Angsana New"/>
          <w:spacing w:val="-4"/>
          <w:sz w:val="32"/>
          <w:szCs w:val="32"/>
        </w:rPr>
        <w:t>4807</w:t>
      </w:r>
    </w:p>
    <w:p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CF7937" w:rsidRPr="00B30BDD" w:rsidRDefault="00CF7937" w:rsidP="00CF7937">
      <w:pPr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Pr="00EB6DC0" w:rsidRDefault="00CF7937" w:rsidP="00EB6DC0">
      <w:pPr>
        <w:spacing w:after="200" w:line="276" w:lineRule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5570C8">
        <w:rPr>
          <w:rFonts w:ascii="Angsana New" w:hAnsi="Angsana New"/>
          <w:spacing w:val="-4"/>
          <w:sz w:val="32"/>
          <w:szCs w:val="32"/>
        </w:rPr>
        <w:t>27</w:t>
      </w:r>
      <w:r w:rsidR="00E43C5C">
        <w:rPr>
          <w:rFonts w:ascii="Angsana New" w:hAnsi="Angsana New"/>
          <w:spacing w:val="-4"/>
          <w:sz w:val="32"/>
          <w:szCs w:val="32"/>
        </w:rPr>
        <w:t xml:space="preserve"> </w:t>
      </w:r>
      <w:r w:rsidR="00E43C5C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687C2E">
        <w:rPr>
          <w:rFonts w:ascii="Angsana New" w:hAnsi="Angsana New"/>
          <w:spacing w:val="-4"/>
          <w:sz w:val="32"/>
          <w:szCs w:val="32"/>
        </w:rPr>
        <w:t xml:space="preserve"> 256</w:t>
      </w:r>
      <w:r w:rsidR="0014105C">
        <w:rPr>
          <w:rFonts w:ascii="Angsana New" w:hAnsi="Angsana New"/>
          <w:spacing w:val="-4"/>
          <w:sz w:val="32"/>
          <w:szCs w:val="32"/>
        </w:rPr>
        <w:t>3</w:t>
      </w:r>
    </w:p>
    <w:sectPr w:rsidR="00900CA2" w:rsidRPr="00EB6DC0" w:rsidSect="004C36D6">
      <w:footerReference w:type="default" r:id="rId10"/>
      <w:headerReference w:type="first" r:id="rId11"/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DB0" w:rsidRDefault="004C5DB0" w:rsidP="0077481E">
      <w:r>
        <w:separator/>
      </w:r>
    </w:p>
  </w:endnote>
  <w:endnote w:type="continuationSeparator" w:id="0">
    <w:p w:rsidR="004C5DB0" w:rsidRDefault="004C5DB0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C36D6" w:rsidRPr="004C36D6" w:rsidRDefault="004C36D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4C36D6" w:rsidRDefault="004C3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889" w:rsidRPr="004C36D6" w:rsidRDefault="00FA7889" w:rsidP="00E01322">
    <w:pPr>
      <w:pStyle w:val="Footer"/>
      <w:jc w:val="right"/>
      <w:rPr>
        <w:rFonts w:ascii="Angsana New" w:hAnsi="Angsana New"/>
        <w:sz w:val="32"/>
        <w:szCs w:val="32"/>
      </w:rPr>
    </w:pPr>
  </w:p>
  <w:p w:rsidR="00FA7889" w:rsidRPr="004C36D6" w:rsidRDefault="00FA7889" w:rsidP="00E01322">
    <w:pPr>
      <w:pStyle w:val="Footer"/>
      <w:jc w:val="right"/>
      <w:rPr>
        <w:rFonts w:ascii="Angsana New" w:hAnsi="Angsana New"/>
        <w:sz w:val="32"/>
        <w:szCs w:val="32"/>
      </w:rPr>
    </w:pPr>
  </w:p>
  <w:p w:rsidR="00FA7889" w:rsidRDefault="00FA7889" w:rsidP="00C0062A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23969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1322" w:rsidRPr="00CA7E6C" w:rsidRDefault="00E01322" w:rsidP="00CA7E6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5A55C2">
          <w:rPr>
            <w:rFonts w:ascii="Angsana New" w:hAnsi="Angsana New"/>
            <w:noProof/>
            <w:sz w:val="32"/>
            <w:szCs w:val="32"/>
          </w:rPr>
          <w:t>6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50085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01322" w:rsidRPr="004C36D6" w:rsidRDefault="00E013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5A55C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E01322" w:rsidRDefault="00E01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DB0" w:rsidRDefault="004C5DB0" w:rsidP="0077481E">
      <w:r>
        <w:separator/>
      </w:r>
    </w:p>
  </w:footnote>
  <w:footnote w:type="continuationSeparator" w:id="0">
    <w:p w:rsidR="004C5DB0" w:rsidRDefault="004C5DB0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31DB8"/>
    <w:multiLevelType w:val="hybridMultilevel"/>
    <w:tmpl w:val="A3162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A40BD"/>
    <w:multiLevelType w:val="hybridMultilevel"/>
    <w:tmpl w:val="A63CC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A05"/>
    <w:rsid w:val="00081F68"/>
    <w:rsid w:val="00083464"/>
    <w:rsid w:val="00087B56"/>
    <w:rsid w:val="00087E33"/>
    <w:rsid w:val="00090166"/>
    <w:rsid w:val="0009034F"/>
    <w:rsid w:val="000905FD"/>
    <w:rsid w:val="00090CBE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4DB9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2B92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05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27D6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E7E3B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2C"/>
    <w:rsid w:val="0021349F"/>
    <w:rsid w:val="0021570B"/>
    <w:rsid w:val="0021596E"/>
    <w:rsid w:val="002201CD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DDE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0B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28C0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4A51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058A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126"/>
    <w:rsid w:val="004C1DDC"/>
    <w:rsid w:val="004C2330"/>
    <w:rsid w:val="004C242E"/>
    <w:rsid w:val="004C2641"/>
    <w:rsid w:val="004C2DEB"/>
    <w:rsid w:val="004C36D6"/>
    <w:rsid w:val="004C3750"/>
    <w:rsid w:val="004C3794"/>
    <w:rsid w:val="004C52B6"/>
    <w:rsid w:val="004C5BCC"/>
    <w:rsid w:val="004C5DB0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C4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0883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570C8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5C2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3D4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4EA8"/>
    <w:rsid w:val="00685053"/>
    <w:rsid w:val="0068782E"/>
    <w:rsid w:val="00687BAF"/>
    <w:rsid w:val="00687C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474F"/>
    <w:rsid w:val="006C5661"/>
    <w:rsid w:val="006C5D09"/>
    <w:rsid w:val="006D2FEE"/>
    <w:rsid w:val="006D4289"/>
    <w:rsid w:val="006D598E"/>
    <w:rsid w:val="006D5FAC"/>
    <w:rsid w:val="006D628A"/>
    <w:rsid w:val="006D6415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6F7EA5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1717A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557"/>
    <w:rsid w:val="007409E1"/>
    <w:rsid w:val="00740CEC"/>
    <w:rsid w:val="0074103B"/>
    <w:rsid w:val="00741635"/>
    <w:rsid w:val="00742E37"/>
    <w:rsid w:val="0074394E"/>
    <w:rsid w:val="00744220"/>
    <w:rsid w:val="00744D86"/>
    <w:rsid w:val="00745A50"/>
    <w:rsid w:val="0074623A"/>
    <w:rsid w:val="00746297"/>
    <w:rsid w:val="00746F2E"/>
    <w:rsid w:val="007472C6"/>
    <w:rsid w:val="00752E43"/>
    <w:rsid w:val="00752F7A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414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162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0ABB"/>
    <w:rsid w:val="00AE3975"/>
    <w:rsid w:val="00AE3E96"/>
    <w:rsid w:val="00AE4A5E"/>
    <w:rsid w:val="00AF21BA"/>
    <w:rsid w:val="00AF23E0"/>
    <w:rsid w:val="00AF3719"/>
    <w:rsid w:val="00AF7D78"/>
    <w:rsid w:val="00B02579"/>
    <w:rsid w:val="00B02982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29B4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6CE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362D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E6C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CF7937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19CA"/>
    <w:rsid w:val="00D131A4"/>
    <w:rsid w:val="00D13E72"/>
    <w:rsid w:val="00D144CF"/>
    <w:rsid w:val="00D14B6F"/>
    <w:rsid w:val="00D14DC5"/>
    <w:rsid w:val="00D20245"/>
    <w:rsid w:val="00D20F11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3646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3C5C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DC0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46F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889"/>
    <w:rsid w:val="00FA7B33"/>
    <w:rsid w:val="00FB171A"/>
    <w:rsid w:val="00FB2250"/>
    <w:rsid w:val="00FB470E"/>
    <w:rsid w:val="00FB67A7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D007D94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A7E6C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44698</vt:lpwstr>
  </property>
  <property fmtid="{D5CDD505-2E9C-101B-9397-08002B2CF9AE}" pid="4" name="OptimizationTime">
    <vt:lpwstr>20200228_0749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96</TotalTime>
  <Pages>8</Pages>
  <Words>2347</Words>
  <Characters>9296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47</cp:revision>
  <cp:lastPrinted>2020-02-27T23:29:00Z</cp:lastPrinted>
  <dcterms:created xsi:type="dcterms:W3CDTF">2016-07-29T09:36:00Z</dcterms:created>
  <dcterms:modified xsi:type="dcterms:W3CDTF">2020-02-27T23:29:00Z</dcterms:modified>
</cp:coreProperties>
</file>