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EFF" w:rsidRPr="000229B4" w:rsidRDefault="00474EFF" w:rsidP="00474EFF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GoBack"/>
      <w:bookmarkEnd w:id="0"/>
      <w:r w:rsidRPr="000229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ฮั้วฟงรับเบอร์ (ไทยแลนด์) จํากัด (มหาชน)</w:t>
      </w:r>
    </w:p>
    <w:p w:rsidR="00474EFF" w:rsidRPr="000229B4" w:rsidRDefault="00474EFF" w:rsidP="00474EFF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</w:p>
    <w:p w:rsidR="00474EFF" w:rsidRPr="000229B4" w:rsidRDefault="00474EFF" w:rsidP="00474EFF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229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0229B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:rsidR="00474EFF" w:rsidRPr="000229B4" w:rsidRDefault="00474EFF" w:rsidP="00474EFF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0229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A55BB0" w:rsidRPr="00A55BB0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0229B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0229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ธันวาคม</w:t>
      </w:r>
      <w:r w:rsidRPr="000229B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0229B4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พ</w:t>
      </w:r>
      <w:r w:rsidRPr="000229B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.</w:t>
      </w:r>
      <w:r w:rsidRPr="000229B4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ศ</w:t>
      </w:r>
      <w:r w:rsidRPr="000229B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. </w:t>
      </w:r>
      <w:r w:rsidR="00A55BB0" w:rsidRPr="00A55BB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2562</w:t>
      </w:r>
    </w:p>
    <w:p w:rsidR="00474EFF" w:rsidRPr="000229B4" w:rsidRDefault="00474EFF" w:rsidP="00474EF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:rsidR="00474EFF" w:rsidRPr="000229B4" w:rsidRDefault="00474EFF">
      <w:pPr>
        <w:rPr>
          <w:rFonts w:ascii="Browallia New" w:eastAsia="Arial" w:hAnsi="Browallia New" w:cs="Browallia New"/>
          <w:b/>
          <w:bCs/>
          <w:color w:val="C00000"/>
          <w:sz w:val="28"/>
          <w:szCs w:val="28"/>
          <w:lang w:bidi="th-TH"/>
        </w:rPr>
        <w:sectPr w:rsidR="00474EFF" w:rsidRPr="000229B4" w:rsidSect="00474EFF">
          <w:pgSz w:w="11909" w:h="16834" w:code="9"/>
          <w:pgMar w:top="4176" w:right="2880" w:bottom="10080" w:left="1728" w:header="720" w:footer="720" w:gutter="0"/>
          <w:cols w:space="720"/>
          <w:docGrid w:linePitch="360"/>
        </w:sectPr>
      </w:pPr>
    </w:p>
    <w:p w:rsidR="0042349D" w:rsidRPr="00E57A76" w:rsidRDefault="0042349D" w:rsidP="00483A93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E57A7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E57A76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992E1A" w:rsidRPr="00E57A76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CC7795" w:rsidRPr="00E57A76" w:rsidRDefault="00CC7795" w:rsidP="00F64B4E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122CD6" w:rsidRPr="00E57A76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และคณะกรรม</w:t>
      </w:r>
      <w:r w:rsidR="00122CD6"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ของ</w:t>
      </w:r>
      <w:bookmarkStart w:id="1" w:name="_Hlk26536252"/>
      <w:r w:rsidR="003E5C17"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ฮั้วฟงรับเบอร์ (ไทยแลนด์) จํากัด (มหาชน)</w:t>
      </w:r>
    </w:p>
    <w:bookmarkEnd w:id="1"/>
    <w:p w:rsidR="00463931" w:rsidRPr="000229B4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992E1A" w:rsidRPr="000229B4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E57A76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53532A" w:rsidRPr="00E57A76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AA046E" w:rsidRPr="000229B4" w:rsidRDefault="00AA046E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463931" w:rsidRPr="000229B4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3E5C17" w:rsidRPr="000229B4">
        <w:rPr>
          <w:rFonts w:ascii="Browallia New" w:hAnsi="Browallia New" w:cs="Browallia New"/>
          <w:sz w:val="26"/>
          <w:szCs w:val="26"/>
          <w:cs/>
          <w:lang w:bidi="th-TH"/>
        </w:rPr>
        <w:t>บริษัท ฮั้วฟงรับเบอร์ (ไทยแลนด์) จํากัด (มหาชน)</w:t>
      </w:r>
      <w:r w:rsidR="00463931" w:rsidRPr="000229B4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463931" w:rsidRPr="000229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0229B4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B31239" w:rsidRPr="000229B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B31239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งบการเงินเฉพาะ</w:t>
      </w:r>
      <w:r w:rsidR="00AC1DD0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กิจการของบริษัท</w:t>
      </w:r>
      <w:r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63931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ของบริษัท ณ วันที่ </w:t>
      </w:r>
      <w:r w:rsidR="00A55BB0" w:rsidRPr="00A55BB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3E5C17" w:rsidRPr="000229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E5C17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="003E5C17" w:rsidRPr="000229B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3E5C17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="003E5C17" w:rsidRPr="000229B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3E5C17" w:rsidRPr="000229B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ศ</w:t>
      </w:r>
      <w:r w:rsidR="003E5C17" w:rsidRPr="000229B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3E5C17" w:rsidRPr="000229B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A55BB0" w:rsidRPr="00A55BB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2562</w:t>
      </w:r>
      <w:r w:rsidR="003E5C17" w:rsidRPr="000229B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</w:t>
      </w:r>
      <w:r w:rsidR="001206CC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ปี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สิ้นสุดวันเดียวกัน</w:t>
      </w:r>
      <w:r w:rsidR="00AC1DD0" w:rsidRPr="000229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0229B4" w:rsidRDefault="00AA04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:rsidR="007658D6" w:rsidRPr="00E57A76" w:rsidRDefault="007658D6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53532A" w:rsidRPr="00E57A76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5F09C2" w:rsidRPr="000229B4" w:rsidRDefault="005F09C2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:rsidR="005F09C2" w:rsidRPr="000229B4" w:rsidRDefault="005F09C2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29B4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3E5C17" w:rsidRPr="000229B4">
        <w:rPr>
          <w:rFonts w:ascii="Browallia New" w:hAnsi="Browallia New" w:cs="Browallia New"/>
          <w:sz w:val="26"/>
          <w:szCs w:val="26"/>
        </w:rPr>
        <w:t xml:space="preserve"> </w:t>
      </w:r>
      <w:r w:rsidR="00A55BB0" w:rsidRPr="00A55BB0">
        <w:rPr>
          <w:rFonts w:ascii="Browallia New" w:hAnsi="Browallia New" w:cs="Browallia New"/>
          <w:sz w:val="26"/>
          <w:szCs w:val="26"/>
          <w:lang w:val="en-GB"/>
        </w:rPr>
        <w:t>31</w:t>
      </w:r>
      <w:r w:rsidR="003E5C17" w:rsidRPr="000229B4">
        <w:rPr>
          <w:rFonts w:ascii="Browallia New" w:hAnsi="Browallia New" w:cs="Browallia New"/>
          <w:sz w:val="26"/>
          <w:szCs w:val="26"/>
        </w:rPr>
        <w:t xml:space="preserve"> </w:t>
      </w:r>
      <w:r w:rsidR="003E5C17" w:rsidRPr="000229B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55BB0" w:rsidRPr="00A55BB0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B1060F" w:rsidRPr="000229B4" w:rsidRDefault="005F09C2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29B4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0229B4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0229B4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0229B4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0229B4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B1060F" w:rsidRPr="000229B4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10"/>
          <w:sz w:val="26"/>
          <w:szCs w:val="26"/>
        </w:rPr>
      </w:pPr>
      <w:r w:rsidRPr="000229B4">
        <w:rPr>
          <w:rFonts w:ascii="Browallia New" w:hAnsi="Browallia New" w:cs="Browallia New"/>
          <w:spacing w:val="-1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0229B4">
        <w:rPr>
          <w:rFonts w:ascii="Browallia New" w:hAnsi="Browallia New" w:cs="Browallia New"/>
          <w:spacing w:val="-10"/>
          <w:sz w:val="26"/>
          <w:szCs w:val="26"/>
          <w:cs/>
        </w:rPr>
        <w:t>สำหรับปี</w:t>
      </w:r>
      <w:r w:rsidR="00B1060F" w:rsidRPr="000229B4">
        <w:rPr>
          <w:rFonts w:ascii="Browallia New" w:hAnsi="Browallia New" w:cs="Browallia New"/>
          <w:spacing w:val="-10"/>
          <w:sz w:val="26"/>
          <w:szCs w:val="26"/>
          <w:cs/>
        </w:rPr>
        <w:t>สิ้นสุดวันเดียวกัน</w:t>
      </w:r>
    </w:p>
    <w:p w:rsidR="00B1060F" w:rsidRPr="000229B4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29B4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0229B4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0229B4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0229B4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0229B4">
        <w:rPr>
          <w:rFonts w:ascii="Browallia New" w:hAnsi="Browallia New" w:cs="Browallia New"/>
          <w:sz w:val="26"/>
          <w:szCs w:val="26"/>
          <w:cs/>
        </w:rPr>
        <w:t>และ</w:t>
      </w:r>
    </w:p>
    <w:p w:rsidR="0032656B" w:rsidRPr="000229B4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29B4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0229B4">
        <w:rPr>
          <w:rFonts w:ascii="Browallia New" w:hAnsi="Browallia New" w:cs="Browallia New"/>
          <w:sz w:val="26"/>
          <w:szCs w:val="26"/>
          <w:cs/>
        </w:rPr>
        <w:t>ซึ่ง</w:t>
      </w:r>
      <w:r w:rsidRPr="000229B4">
        <w:rPr>
          <w:rFonts w:ascii="Browallia New" w:hAnsi="Browallia New" w:cs="Browallia New"/>
          <w:sz w:val="26"/>
          <w:szCs w:val="26"/>
          <w:cs/>
        </w:rPr>
        <w:t>รวมถึงหมายเหตุสรุปนโยบายการบัญชีที่สำคัญ</w:t>
      </w:r>
    </w:p>
    <w:p w:rsidR="00CD093C" w:rsidRPr="00E57A76" w:rsidRDefault="00CD093C" w:rsidP="00E57A76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rtl/>
          <w:cs/>
        </w:rPr>
      </w:pPr>
    </w:p>
    <w:p w:rsidR="009806F0" w:rsidRPr="00E57A76" w:rsidRDefault="009806F0" w:rsidP="009806F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E57A76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9806F0" w:rsidRPr="00E57A76" w:rsidRDefault="009806F0" w:rsidP="009806F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:rsidR="009806F0" w:rsidRPr="000229B4" w:rsidRDefault="009806F0" w:rsidP="009806F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CD093C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ด้านจรรยาบรรณอื่น</w:t>
      </w:r>
      <w:r w:rsidRPr="000229B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:rsidR="00112BDD" w:rsidRPr="000229B4" w:rsidRDefault="00112BDD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CD093C" w:rsidRPr="000229B4" w:rsidRDefault="00CD093C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cs/>
          <w:lang w:bidi="th-TH"/>
        </w:rPr>
        <w:sectPr w:rsidR="00CD093C" w:rsidRPr="000229B4" w:rsidSect="005B347B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:rsidR="0042349D" w:rsidRPr="00E57A76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53532A" w:rsidRPr="00E57A76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42349D" w:rsidRPr="000229B4" w:rsidRDefault="003577F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CD093C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="003A260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A260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ข้าพเจ้าได้ระบุเรื่องการวัดมูลค่าลูกหนี้การค้า และการวัดมูลค่าสินค้าคงเหลือเป็นเรื่องสำคัญในการตรวจสอบ และ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ได้นำเรื่องเหล่านี้มาพิจารณาในบริบทของการตรวจสอบงบการเงินรวมและ</w:t>
      </w:r>
      <w:r w:rsidR="00A73F3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งบการเงินเฉพาะกิจการโดยรวมและในการแสดงความเห็นของข้าพเจ้า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0229B4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0229B4" w:rsidTr="00E57A76">
        <w:tc>
          <w:tcPr>
            <w:tcW w:w="4590" w:type="dxa"/>
            <w:shd w:val="clear" w:color="auto" w:fill="FFA543"/>
          </w:tcPr>
          <w:p w:rsidR="00F6158F" w:rsidRPr="000229B4" w:rsidRDefault="00F6158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:rsidR="00F6158F" w:rsidRPr="000229B4" w:rsidRDefault="00F6158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0229B4" w:rsidTr="004A05E6">
        <w:tc>
          <w:tcPr>
            <w:tcW w:w="4590" w:type="dxa"/>
            <w:shd w:val="clear" w:color="auto" w:fill="auto"/>
          </w:tcPr>
          <w:p w:rsidR="0053532A" w:rsidRPr="00256DF4" w:rsidRDefault="0053532A" w:rsidP="007E25F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  <w:p w:rsidR="0053532A" w:rsidRDefault="00BD4912" w:rsidP="00F64B4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การวัดมูลค่า</w:t>
            </w:r>
            <w:r w:rsidR="007C19B4" w:rsidRPr="007C19B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ลูกหนี้</w:t>
            </w:r>
            <w:r w:rsidR="007C19B4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การค้า</w:t>
            </w:r>
          </w:p>
          <w:p w:rsidR="007C19B4" w:rsidRPr="00256DF4" w:rsidRDefault="007C19B4" w:rsidP="00F64B4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:rsidR="00F6158F" w:rsidRPr="000229B4" w:rsidRDefault="00F6158F" w:rsidP="00F64B4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0229B4" w:rsidTr="004A05E6">
        <w:tc>
          <w:tcPr>
            <w:tcW w:w="4590" w:type="dxa"/>
            <w:shd w:val="clear" w:color="auto" w:fill="auto"/>
          </w:tcPr>
          <w:p w:rsidR="007C19B4" w:rsidRPr="00E5620A" w:rsidRDefault="007C19B4" w:rsidP="00256DF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อ้างถึงหมายเหตุประกอบงบการเงินรวมและงบการเงินเฉพาะกิจการ ข้อ 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56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เรื่องนโยบายการบัญชีที่เกี่ยวข้องกับลูกหนี้การค้า และ ข้อ 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เรื่องลูกหนี้การค้าและลูกหนี้อื่น</w:t>
            </w:r>
          </w:p>
          <w:p w:rsidR="007C19B4" w:rsidRPr="005D68CD" w:rsidRDefault="007C19B4" w:rsidP="005D68CD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C02E07" w:rsidRPr="00E5620A" w:rsidRDefault="00C02E07" w:rsidP="00256DF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56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 พ</w:t>
            </w:r>
            <w:r w:rsidRPr="00E56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ศ</w:t>
            </w:r>
            <w:r w:rsidRPr="00E5620A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E56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กลุ่มกิจการมี </w:t>
            </w:r>
            <w:r w:rsidR="007C19B4" w:rsidRPr="00E60D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 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0A6F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7C19B4" w:rsidRPr="00E60D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</w:t>
            </w:r>
            <w:r w:rsidR="000A6F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และค่าเผื่อหนี้สงสัยจะสูญมี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0A6F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A6F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ซึ่ง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ลูกหนี้การค้า 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 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คิดเป็นร้อยละ 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สินทรัพย์ทั้งหมด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</w:p>
          <w:p w:rsidR="007C19B4" w:rsidRPr="005D68CD" w:rsidRDefault="007C19B4" w:rsidP="005D68CD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:rsidR="007C19B4" w:rsidRPr="00E5620A" w:rsidRDefault="00297646" w:rsidP="00256DF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การประเมิน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ต้องใช้การประมาณการจากดุลยพินิจ </w:t>
            </w:r>
            <w:r w:rsidR="008A52DB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ผู้บริหารใช้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ประสบการณ์ใน</w:t>
            </w:r>
            <w:r w:rsidR="008A52D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การพิจารณาข้อมูลเกี่ยวกับระยะเวลาหนี้คงค้าง 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การชำระเงิน</w:t>
            </w:r>
            <w:r w:rsidR="008A52DB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อดีต</w:t>
            </w:r>
            <w:r w:rsidR="008A52DB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ของลูกหนี้</w:t>
            </w:r>
            <w:r w:rsidR="00713C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จำนวนประกันภัยสินเชื่อทางการค้า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ที่คาดว่าจะได้รับชำระเงินในอนาคต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597F23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</w:t>
            </w:r>
            <w:r w:rsidR="001F24C4">
              <w:rPr>
                <w:rFonts w:ascii="Browallia New" w:hAnsi="Browallia New" w:cs="Browallia New" w:hint="cs"/>
                <w:sz w:val="26"/>
                <w:szCs w:val="26"/>
                <w:cs/>
              </w:rPr>
              <w:t>บันทึก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ค่าเผื่อหนี้สงสัยจะสูญตามความเหมาะสมในแต่ละปี</w:t>
            </w:r>
          </w:p>
          <w:p w:rsidR="007C19B4" w:rsidRPr="005D68CD" w:rsidRDefault="007C19B4" w:rsidP="005D68CD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7C19B4" w:rsidRPr="00E5620A" w:rsidRDefault="007C19B4" w:rsidP="00256DF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6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</w:t>
            </w:r>
            <w:r w:rsidR="00DF038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กิจการ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ได้ขยายช่องทางการจำหน่ายโดยจำหน่ายสินค้าให้แก่ลูกค้าธุรกิจขนาดเล็กโดยตรง ทำให้มีความเสี่ยง</w:t>
            </w:r>
            <w:r w:rsidR="001F24C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สูงขึ้น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จากการไม่ได้รับชำระเงินจากลูกหนี้</w:t>
            </w:r>
            <w:r w:rsidR="00CB2561" w:rsidRPr="00E562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CB2561" w:rsidRPr="00E5620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และ</w:t>
            </w:r>
            <w:r w:rsidRPr="00E5620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เนื่องจากมูลค่าของ</w:t>
            </w:r>
            <w:r w:rsidR="00B878E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ลูกหนี้การค้า</w:t>
            </w:r>
            <w:r w:rsidRPr="00E5620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ดังกล่าวมีสาระสำคัญ</w:t>
            </w:r>
            <w:r w:rsidR="00297646" w:rsidRPr="00E5620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ต่อสินทรัพย์รวม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CB2561" w:rsidRPr="00E562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รวมถึง</w:t>
            </w:r>
            <w:r w:rsidR="00297646" w:rsidRPr="00E562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ค่าเผื่อหนี้สงสัยจะสูญเป็นรายการประมาณการที่อาศัยดุลยพินิจ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="00297646" w:rsidRPr="00E562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ประสบการณ์ของผู้บริหาร ในการกำหนดนโยบายการตั้งค่าเผื่อหนี้สงสัยจะสูญ ซึ่งมีผลต่อความเหมาะสมของมูลค่าลูกหน</w:t>
            </w:r>
            <w:r w:rsidR="00CB2561" w:rsidRPr="00E562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ี้</w:t>
            </w:r>
            <w:r w:rsidR="00297646" w:rsidRPr="00E562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การค้า 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ดังนั้น ข้าพเจ้าจึงพิจารณาเรื่องดังกล่าวเป็นเรื่องสำคัญในการตรวจสอบ</w:t>
            </w:r>
            <w:r w:rsidR="00E90E3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</w:t>
            </w:r>
          </w:p>
        </w:tc>
        <w:tc>
          <w:tcPr>
            <w:tcW w:w="4590" w:type="dxa"/>
            <w:shd w:val="clear" w:color="auto" w:fill="FAFAFA"/>
          </w:tcPr>
          <w:p w:rsidR="00856D1A" w:rsidRPr="00B878EF" w:rsidRDefault="00856D1A" w:rsidP="00256DF4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ข้าพเจ้าได้ประเมินความเหมาะสมของการประมาณการค่าเผื่อ</w:t>
            </w:r>
            <w:r w:rsidRPr="00B878E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หนี้สงสัยจะสูญ</w:t>
            </w:r>
            <w:r w:rsidR="005F1DF8" w:rsidRP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P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การค้า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ดังนี้</w:t>
            </w:r>
          </w:p>
          <w:p w:rsidR="00856D1A" w:rsidRPr="005D68CD" w:rsidRDefault="00856D1A" w:rsidP="005D68CD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856D1A" w:rsidRPr="00B878EF" w:rsidRDefault="00856D1A" w:rsidP="00256DF4">
            <w:pPr>
              <w:numPr>
                <w:ilvl w:val="0"/>
                <w:numId w:val="4"/>
              </w:numPr>
              <w:spacing w:line="300" w:lineRule="exact"/>
              <w:ind w:left="344" w:hanging="3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สอบถามผู้บริหารเกี่ยวกับ</w:t>
            </w:r>
            <w:r w:rsidR="001F24C4" w:rsidRP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นโยบาย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และหลักเกณฑ์</w:t>
            </w:r>
            <w:r w:rsidR="00300B2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ในการประมาณการค่าเผื่อหนี้สงสัยจะสูญ</w:t>
            </w:r>
          </w:p>
          <w:p w:rsidR="00BD4912" w:rsidRPr="005D68CD" w:rsidRDefault="00BD4912" w:rsidP="005D68CD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BD4912" w:rsidRPr="00B878EF" w:rsidRDefault="00666045" w:rsidP="00BD4912">
            <w:pPr>
              <w:numPr>
                <w:ilvl w:val="0"/>
                <w:numId w:val="4"/>
              </w:numPr>
              <w:spacing w:line="300" w:lineRule="exact"/>
              <w:ind w:left="344" w:hanging="3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</w:t>
            </w:r>
            <w:r w:rsidR="00BD4912"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ความสมเหตุสมผลของ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ผู้บริหารในการประมาณการความเพียง</w:t>
            </w:r>
            <w:r w:rsidR="007E0FE3">
              <w:rPr>
                <w:rFonts w:ascii="Browallia New" w:hAnsi="Browallia New" w:cs="Browallia New" w:hint="cs"/>
                <w:sz w:val="26"/>
                <w:szCs w:val="26"/>
                <w:cs/>
              </w:rPr>
              <w:t>พอ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ของค่าเผื่อหนี้สงสัยจะสูญสำหรับลูกหนี้ค้างชำระเกินกำหนดแต่ละราย โดยประเมินจากข้อมูลการรับชำระเงินจากลูกหนี้การค้าในอดีต รวมถึงโอกาสที่จะได้รับชำระในอนาคตและพิจารณาการรับชำระเงินภายหลังวันสิ้นปีจากลูกหนี้การค้าเหล่านี้</w:t>
            </w:r>
          </w:p>
          <w:p w:rsidR="00856D1A" w:rsidRPr="005D68CD" w:rsidRDefault="00856D1A" w:rsidP="005D68CD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856D1A" w:rsidRPr="00B878EF" w:rsidRDefault="00856D1A" w:rsidP="00256DF4">
            <w:pPr>
              <w:numPr>
                <w:ilvl w:val="0"/>
                <w:numId w:val="4"/>
              </w:numPr>
              <w:spacing w:line="300" w:lineRule="exact"/>
              <w:ind w:left="344" w:hanging="3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ทดสอบความน่าเชื่อถือของรายงานการวิเคราะห์อายุ</w:t>
            </w:r>
            <w:r w:rsidRPr="005D68C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ลูกหนี</w:t>
            </w:r>
            <w:r w:rsidRPr="005D68C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้การค้า</w:t>
            </w:r>
            <w:r w:rsidRPr="005D68C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ที่นำมาใช้เป็นข้อมูลเบื้องต้นในการประมาณก</w:t>
            </w:r>
            <w:r w:rsidRPr="005D68C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าร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ค่าเผื่อหนี้สงสัยจะสูญโดยสุ่มตัวอย่างเพื่อทดสอบ</w:t>
            </w:r>
            <w:r w:rsidR="006110A5" w:rsidRP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ความถูกต้องของ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6110A5" w:rsidRP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จำแนกอายุลูกหนี้การค้าตามช่วงเวลาที่ค้างชำระหนี้เกินกำหนด โดยตรวจกับกลุ่มตัวอย่าง</w:t>
            </w:r>
            <w:r w:rsidR="005D68C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ใบแจ้งหนี้</w:t>
            </w:r>
            <w:r w:rsidR="006110A5" w:rsidRP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เพื่อคำนวณวันที่ครบกำหนดชำระและระยะเวลาที่ค้างชำระ</w:t>
            </w:r>
          </w:p>
          <w:p w:rsidR="00856D1A" w:rsidRPr="005D68CD" w:rsidRDefault="00856D1A" w:rsidP="005D68CD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856D1A" w:rsidRPr="005D68CD" w:rsidRDefault="00856D1A" w:rsidP="00256DF4">
            <w:pPr>
              <w:pStyle w:val="Default"/>
              <w:numPr>
                <w:ilvl w:val="0"/>
                <w:numId w:val="4"/>
              </w:numPr>
              <w:spacing w:line="300" w:lineRule="exact"/>
              <w:ind w:left="344" w:hanging="344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B8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ทดสอบมูลค่าของ</w:t>
            </w:r>
            <w:r w:rsidRPr="00B878E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จำนวนประกันภัยสินเชื่อทางการค้า</w:t>
            </w:r>
            <w:r w:rsidRPr="005D68C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โดยเปรียบเทียบกับ</w:t>
            </w:r>
            <w:r w:rsidR="00B878EF" w:rsidRPr="005D68C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สัญญาการประกันภัยสินเชื่อทางการค้า</w:t>
            </w:r>
            <w:r w:rsidR="00666045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และทดสอบการตั้งค่าเผื่อหนี้สงสัยจะสูญตามนโยบายและหลักเกณฑ์</w:t>
            </w:r>
          </w:p>
          <w:p w:rsidR="00856D1A" w:rsidRPr="005D68CD" w:rsidRDefault="00856D1A" w:rsidP="005D68CD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1206CC" w:rsidRPr="005D68CD" w:rsidRDefault="001206CC" w:rsidP="005D68CD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856D1A" w:rsidRDefault="00856D1A" w:rsidP="00256DF4">
            <w:pPr>
              <w:pStyle w:val="Default"/>
              <w:tabs>
                <w:tab w:val="left" w:pos="1784"/>
              </w:tabs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78E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จากวิธีการทดสอบของข้าพเจ้าข้างต้น ข้าพเจ้าพบว่าการประมาณการ</w:t>
            </w:r>
            <w:r w:rsidRPr="00B8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  <w:r w:rsidR="006A6E8A" w:rsidRPr="00B878E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สำหรับ</w:t>
            </w:r>
            <w:r w:rsidRPr="00B8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Pr="00B878E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การค้า</w:t>
            </w:r>
            <w:r w:rsidRPr="00B8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มีความสมเหตุสมผลตามหลักฐานที่มีอยู่</w:t>
            </w:r>
          </w:p>
          <w:p w:rsidR="00666045" w:rsidRDefault="00666045" w:rsidP="00256DF4">
            <w:pPr>
              <w:pStyle w:val="Default"/>
              <w:tabs>
                <w:tab w:val="left" w:pos="1784"/>
              </w:tabs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CF6049" w:rsidRPr="00B878EF" w:rsidRDefault="00CF6049" w:rsidP="00256DF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3532A" w:rsidRPr="001206CC" w:rsidTr="00300B2B">
        <w:tc>
          <w:tcPr>
            <w:tcW w:w="4590" w:type="dxa"/>
            <w:tcBorders>
              <w:bottom w:val="dotted" w:sz="4" w:space="0" w:color="ED8731"/>
            </w:tcBorders>
            <w:shd w:val="clear" w:color="auto" w:fill="auto"/>
          </w:tcPr>
          <w:p w:rsidR="0053532A" w:rsidRPr="00E5620A" w:rsidRDefault="0053532A" w:rsidP="00483A9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AFAFA"/>
          </w:tcPr>
          <w:p w:rsidR="0053532A" w:rsidRPr="001206CC" w:rsidRDefault="0053532A" w:rsidP="00483A9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A3631" w:rsidRPr="000229B4" w:rsidTr="003945C7">
        <w:tc>
          <w:tcPr>
            <w:tcW w:w="4590" w:type="dxa"/>
            <w:shd w:val="clear" w:color="auto" w:fill="FFA543"/>
          </w:tcPr>
          <w:p w:rsidR="00FA3631" w:rsidRPr="000229B4" w:rsidRDefault="00FA3631" w:rsidP="003945C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:rsidR="00FA3631" w:rsidRPr="000229B4" w:rsidRDefault="00FA3631" w:rsidP="003945C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577FD" w:rsidRPr="000229B4" w:rsidTr="004A0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:rsidR="00256DF4" w:rsidRPr="00256DF4" w:rsidRDefault="00256DF4" w:rsidP="009B7D0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6"/>
                <w:szCs w:val="6"/>
                <w:lang w:val="en-US"/>
              </w:rPr>
            </w:pPr>
          </w:p>
          <w:p w:rsidR="003577FD" w:rsidRPr="00E5620A" w:rsidRDefault="005A62C1" w:rsidP="009B7D0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5620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การวัดมูลค่าสินค้าคงเหลือ</w:t>
            </w:r>
          </w:p>
          <w:p w:rsidR="001206CC" w:rsidRPr="00256DF4" w:rsidRDefault="001206CC" w:rsidP="009B7D0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6"/>
                <w:szCs w:val="6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:rsidR="00CB2561" w:rsidRPr="000229B4" w:rsidRDefault="00CB2561" w:rsidP="009B7D0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77FD" w:rsidRPr="000229B4" w:rsidTr="004A0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A62C1" w:rsidRPr="00E5620A" w:rsidRDefault="005A62C1" w:rsidP="00DF0387">
            <w:pPr>
              <w:pStyle w:val="Default"/>
              <w:spacing w:line="320" w:lineRule="exac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อ้างถึงหมายเหตุประกอบงบการเงินรวมและงบการเงินเฉพาะกิจการ ข้อ 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เรื่องนโยบายการบัญชีที่เกี่ยวข้องกับ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ข้อ 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</w:p>
          <w:p w:rsidR="005A62C1" w:rsidRPr="00256DF4" w:rsidRDefault="005A62C1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C02E07" w:rsidRPr="00E5620A" w:rsidRDefault="00C02E07" w:rsidP="00DF0387">
            <w:pPr>
              <w:pStyle w:val="Default"/>
              <w:spacing w:line="320" w:lineRule="exac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56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 พ</w:t>
            </w:r>
            <w:r w:rsidRPr="00E56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ศ</w:t>
            </w:r>
            <w:r w:rsidRPr="00E5620A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E56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สินค้าคงเหลือของกลุ่มกิจการ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 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0A6F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</w:t>
            </w:r>
            <w:r w:rsidR="000A6F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และค่าเผื่อสินค้าล้าสมัยและเสื่อมสภาพมี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A6F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0A6F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สินค้าคงเหลือ 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มีมูลค่า 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คิดเป็นร้อยละ 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56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55BB0" w:rsidRPr="00A55BB0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สินทรัพย์ทั้งหมด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</w:p>
          <w:p w:rsidR="00C02E07" w:rsidRPr="001F7E10" w:rsidRDefault="00C02E07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C02E07" w:rsidRPr="00E5620A" w:rsidRDefault="005A62C1" w:rsidP="00DF0387">
            <w:pPr>
              <w:pStyle w:val="Default"/>
              <w:spacing w:line="320" w:lineRule="exac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การประเมินค่าเผื่อสินค้า</w:t>
            </w:r>
            <w:r w:rsidR="007C72B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ต้องใช้การประมาณการจากดุลยพินิจ</w:t>
            </w:r>
            <w:r w:rsidR="00333C21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 w:rsidR="00333C2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รวมทั้งการ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ใช้ประสบการณ์และข้อมูลที่เกิดขึ้นในอดีต </w:t>
            </w:r>
            <w:r w:rsidR="00491FF5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กำหนด</w:t>
            </w:r>
            <w:r w:rsidR="00491FF5">
              <w:rPr>
                <w:rFonts w:ascii="Browallia New" w:hAnsi="Browallia New" w:cs="Browallia New" w:hint="cs"/>
                <w:sz w:val="26"/>
                <w:szCs w:val="26"/>
                <w:cs/>
              </w:rPr>
              <w:t>นโยบายการ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บันทึกค่าเผื่อสินค้า</w:t>
            </w:r>
            <w:r w:rsidR="007C72B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  <w:r w:rsidRPr="00E56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สำหรับสินค้าคงเหลือที่ไม่เคลื่อนไหวนาน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491FF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ตาม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ประเภทสินค้าคงเหลือ 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นอกจากนี้ ผู้บริหารได้คำนึงถึงแนวโน้มการขายจากสภาพเศรษฐกิจทั้งในอดีต และปัจจุบัน อายุของสินค้าคงเหลือ และปัจจัยอื่นที่ส่งผลกระทบต่อสินค้าคงเหลือที่เคลื่อนไหวช้าที่อาจ</w:t>
            </w:r>
            <w:r w:rsidR="004A05E6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ล้าสมัยและเสื่อมสภาพ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เพื่อพิจารณาตั้งค่าเผื่อเพิ่มเติมตามความเหมาะสม</w:t>
            </w:r>
            <w:r w:rsidR="00CB2561"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ในแต่ละปี</w:t>
            </w:r>
          </w:p>
          <w:p w:rsidR="00C02E07" w:rsidRPr="001F7E10" w:rsidRDefault="00C02E07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C02E07" w:rsidRPr="00E5620A" w:rsidRDefault="00491FF5" w:rsidP="00DF0387">
            <w:pPr>
              <w:pStyle w:val="Default"/>
              <w:spacing w:line="320" w:lineRule="exac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ข้าพเจ้าได้พิจารณาเรื่องดังกล่าวเป็นเรื่องสำคัญในการตรวจสอบ</w:t>
            </w:r>
            <w:r w:rsidR="00C02E07" w:rsidRPr="00DF038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เนื่องจาก</w:t>
            </w:r>
            <w:r w:rsidR="00CB2561" w:rsidRPr="00DF038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มูลค่าของ</w:t>
            </w:r>
            <w:r w:rsidR="00C02E07" w:rsidRPr="00DF038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สินค้าคงเหลือ</w:t>
            </w:r>
            <w:r w:rsidR="00CB2561" w:rsidRPr="00DF038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มีสาระสำคัญต่อสินทรัพย์รวม </w:t>
            </w:r>
            <w:r w:rsidR="00F203E2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อีกทั้ง</w:t>
            </w:r>
            <w:r w:rsidR="00C02E07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</w:t>
            </w:r>
            <w:r w:rsidR="007C72B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  <w:r w:rsidR="00C02E07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เป็นรายการประมาณการที่อาศัยดุลยพินิจและประสบการณ์ของผู้บริหาร </w:t>
            </w:r>
            <w:r w:rsidR="00F203E2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</w:t>
            </w:r>
            <w:r w:rsidR="00C02E07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มีผลต่อความเหมาะสมของมูลค่าสินค้าคงเหลือ</w:t>
            </w:r>
          </w:p>
          <w:p w:rsidR="00C02E07" w:rsidRPr="00E5620A" w:rsidRDefault="00C02E07" w:rsidP="00256DF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2561" w:rsidRPr="00856D1A" w:rsidRDefault="00CB2561" w:rsidP="00DF0387">
            <w:pPr>
              <w:autoSpaceDE w:val="0"/>
              <w:autoSpaceDN w:val="0"/>
              <w:adjustRightInd w:val="0"/>
              <w:spacing w:line="320" w:lineRule="exac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6D1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ข้าพเจ้าได้ประเมินความเหมาะสมของการประมาณการ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</w:t>
            </w:r>
            <w:r w:rsidR="007C72B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56D1A">
              <w:rPr>
                <w:rFonts w:ascii="Browallia New" w:hAnsi="Browallia New" w:cs="Browallia New"/>
                <w:sz w:val="26"/>
                <w:szCs w:val="26"/>
                <w:cs/>
              </w:rPr>
              <w:t>ดังนี้</w:t>
            </w:r>
          </w:p>
          <w:p w:rsidR="00CB2561" w:rsidRPr="001F7E10" w:rsidRDefault="00CB2561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CB2561" w:rsidRPr="00DF0387" w:rsidRDefault="00CB2561" w:rsidP="00DF0387">
            <w:pPr>
              <w:numPr>
                <w:ilvl w:val="0"/>
                <w:numId w:val="5"/>
              </w:numPr>
              <w:spacing w:line="32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F038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สอบถามผู้บริหารเกี่ยวกับ</w:t>
            </w:r>
            <w:r w:rsidR="00F203E2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นโยบาย</w:t>
            </w:r>
            <w:r w:rsidRPr="00DF038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และหลักเกณฑ์</w:t>
            </w:r>
            <w:r w:rsidRPr="00DF038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ในการประมาณการค่าเผื่อ</w:t>
            </w:r>
            <w:r w:rsidRPr="00DF038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สินค้า</w:t>
            </w:r>
            <w:r w:rsidR="007C72B4" w:rsidRPr="00DF038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สภาพ</w:t>
            </w:r>
          </w:p>
          <w:p w:rsidR="00A50AAD" w:rsidRPr="001F7E10" w:rsidRDefault="00A50AAD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CB2561" w:rsidRDefault="00CB2561" w:rsidP="00DF0387">
            <w:pPr>
              <w:numPr>
                <w:ilvl w:val="0"/>
                <w:numId w:val="5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ประเมินความสมเหตุสมผลใน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การประมาณการค่าเผื่อสินค้าล้าสมัยและเสื่อมสภาพ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โดยพิจารณาจากข้อมูลที่เกิดขึ้นในอดีต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รวมถึง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การวิเคราะห์อัตราการหมุนเวียนของสินค้าคงเหลือ</w:t>
            </w:r>
          </w:p>
          <w:p w:rsidR="00A50AAD" w:rsidRPr="001F7E10" w:rsidRDefault="00A50AAD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5A62C1" w:rsidRDefault="00A50AAD" w:rsidP="00DF0387">
            <w:pPr>
              <w:numPr>
                <w:ilvl w:val="0"/>
                <w:numId w:val="5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ทดสอบความน่าเชื่อถือของรายงานอายุของสินค้าคงเหลือที่ผู้บริหารใช้ในการประมาณการค่าเผื่อ</w:t>
            </w:r>
            <w:r w:rsidR="007C72B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โดยตรวจสอบรายการเคลื่อนไหววันสุดท้ายของสินค้าคงเหลือกับ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รายงานความเคลื่อนไหวของสินค้า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เพื่อตรวจว่าร</w:t>
            </w:r>
            <w:r w:rsid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ายงาน</w:t>
            </w:r>
            <w:r w:rsidR="00205050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ความเคลื่อนไหวของ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สินค้าคงเหลือได้จำแนกสินค้าคงเหลือตามอายุของสินค้าคงเหลืออย่างถูกต้อง</w:t>
            </w:r>
          </w:p>
          <w:p w:rsidR="00A50AAD" w:rsidRPr="001F7E10" w:rsidRDefault="00A50AAD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:rsidR="00A50AAD" w:rsidRDefault="00A50AAD" w:rsidP="00DF0387">
            <w:pPr>
              <w:numPr>
                <w:ilvl w:val="0"/>
                <w:numId w:val="5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ทดสอบความถูกต้องของการคำนวณค่าเผื่อสินค้า</w:t>
            </w:r>
            <w:r w:rsidR="007C72B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</w:p>
          <w:p w:rsidR="00A50AAD" w:rsidRPr="001F7E10" w:rsidRDefault="00A50AAD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:rsidR="006C5C83" w:rsidRPr="000A6FB8" w:rsidRDefault="00A50AAD" w:rsidP="00DF0387">
            <w:pPr>
              <w:numPr>
                <w:ilvl w:val="0"/>
                <w:numId w:val="5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>ความครบถ้วนของการบันทึก</w:t>
            </w:r>
            <w:r w:rsidR="00DF0387" w:rsidRPr="000A6FB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</w:t>
            </w:r>
            <w:r w:rsidR="00DF0387" w:rsidRP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 w:rsidRP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>โดยทดสอบความครบถ้วนของรายงานวิเคราะห์อายุสินค้าคงเหลือ เพื่อตรวจว่ารายการสินค้าคงเหลือที่ค้างนานทุกรายการในรายงานวิเคราะห์อายุสินค้าคงเหลือได้ถูก</w:t>
            </w:r>
            <w:r w:rsidRPr="000A6FB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บันทึกค่าเผื่อครบถ้วนแล้ว</w:t>
            </w:r>
            <w:r w:rsidRPr="000A6FB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ตามนโยบายของกลุ่มกิจการ</w:t>
            </w: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:rsidR="006C5C83" w:rsidRPr="000A6FB8" w:rsidRDefault="006C5C83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50AAD" w:rsidRPr="000A6FB8" w:rsidRDefault="00A50AAD" w:rsidP="00DF0387">
            <w:pPr>
              <w:numPr>
                <w:ilvl w:val="0"/>
                <w:numId w:val="5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>ตรวจ</w:t>
            </w:r>
            <w:r w:rsidR="006C5C83" w:rsidRP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</w:t>
            </w: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รายการสินค้า</w:t>
            </w:r>
            <w:r w:rsidR="0001766B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</w:t>
            </w: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>เสื่อมสภาพที่พบในระหว่างการเข้าสังเกตการณ์ตรวจนับสินค้าคงเหลือสิ้นปี ได้ถูกนำมาพิจารณาตั้งค่าเผื่ออย่างเหมาะสม</w:t>
            </w:r>
          </w:p>
          <w:p w:rsidR="005A62C1" w:rsidRPr="005A62C1" w:rsidRDefault="005A62C1" w:rsidP="00DF0387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577FD" w:rsidRPr="000229B4" w:rsidRDefault="00A50AAD" w:rsidP="00DF0387">
            <w:pPr>
              <w:pStyle w:val="Default"/>
              <w:tabs>
                <w:tab w:val="left" w:pos="1784"/>
              </w:tabs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6D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จากวิธีการทดสอบของข้าพเจ้าข้างต้น ข้าพเจ้า</w:t>
            </w:r>
            <w:r w:rsidR="005A62C1"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พิจารณาว่า</w:t>
            </w:r>
            <w:r w:rsid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หลักเกณฑ์ที่ใช้ในการประมาณการค่าเผื่อสินค้าล้าสมัยและเสื่อมสภาพมีความเหมาะสม</w:t>
            </w:r>
          </w:p>
        </w:tc>
      </w:tr>
      <w:tr w:rsidR="003577FD" w:rsidRPr="001206CC" w:rsidTr="00E90E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ED8731"/>
              <w:right w:val="nil"/>
            </w:tcBorders>
          </w:tcPr>
          <w:p w:rsidR="003577FD" w:rsidRPr="001206CC" w:rsidRDefault="003577FD" w:rsidP="009B7D0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:rsidR="003577FD" w:rsidRPr="001206CC" w:rsidRDefault="003577FD" w:rsidP="009B7D0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1F7E10" w:rsidRPr="00DF0387" w:rsidRDefault="001F7E10" w:rsidP="00AB66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0"/>
          <w:szCs w:val="10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:rsidR="00CD093C" w:rsidRPr="00E57A76" w:rsidRDefault="0042349D" w:rsidP="00CD09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CD093C" w:rsidRPr="00E57A76" w:rsidRDefault="00CD093C" w:rsidP="00CD093C">
      <w:pPr>
        <w:spacing w:after="0" w:line="240" w:lineRule="auto"/>
        <w:rPr>
          <w:rFonts w:ascii="Browallia New" w:hAnsi="Browallia New" w:cs="Browallia New"/>
          <w:b/>
          <w:bCs/>
          <w:color w:val="CF4A02"/>
          <w:szCs w:val="20"/>
          <w:lang w:bidi="th-TH"/>
        </w:rPr>
      </w:pPr>
    </w:p>
    <w:p w:rsidR="00F021E2" w:rsidRPr="000229B4" w:rsidRDefault="00BA217C" w:rsidP="00CD09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229B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229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0229B4" w:rsidRDefault="007B1BED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0229B4" w:rsidRDefault="00F021E2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0229B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0229B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229B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0229B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0229B4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7B1BED" w:rsidRPr="000229B4" w:rsidRDefault="007B1BED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0229B4" w:rsidRDefault="00F021E2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229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Pr="00300B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300B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ำ</w:t>
      </w:r>
      <w:r w:rsidRPr="00300B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คัญกับงบการเงิน</w:t>
      </w:r>
      <w:r w:rsidR="00F40F78" w:rsidRPr="00300B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00B2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="007B1BED" w:rsidRPr="00300B2B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300B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00B2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300B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รือปรากฏว่าข้อมูลอื่นมีการแสดงข้อมูลที่ขัดต่อข้อเท็จจริงอันเป็นสาระส</w:t>
      </w:r>
      <w:r w:rsidR="0077019C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0229B4" w:rsidRDefault="007B1BED" w:rsidP="00F1391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0229B4" w:rsidRDefault="00F021E2" w:rsidP="00F1391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5D68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:rsidR="00CD093C" w:rsidRPr="00E57A76" w:rsidRDefault="00CD093C" w:rsidP="00F139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:rsidR="0042349D" w:rsidRPr="00E57A76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E57A76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Cs w:val="20"/>
          <w:rtl/>
        </w:rPr>
      </w:pPr>
    </w:p>
    <w:p w:rsidR="0042349D" w:rsidRPr="000229B4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0229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0229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CD093C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CD093C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:rsidR="007B1BED" w:rsidRPr="000229B4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0229B4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229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ในการจัดทำงบการเงิน</w:t>
      </w:r>
      <w:r w:rsidR="00F40F78"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229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0229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A217C" w:rsidRPr="000229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Pr="000229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0229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150892"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="00F40F78" w:rsidRPr="000229B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</w:t>
      </w:r>
      <w:r w:rsidRPr="000229B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บริษัท</w:t>
      </w:r>
      <w:r w:rsidR="00CD093C" w:rsidRPr="000229B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br/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0229B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0229B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0229B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0229B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</w:t>
      </w:r>
      <w:r w:rsidR="00F6158F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ต่อเนื่อง</w:t>
      </w:r>
      <w:r w:rsidR="007B1BED" w:rsidRPr="000229B4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F6158F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เว้นแต่</w:t>
      </w:r>
      <w:r w:rsidR="00BA217C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กรรมการ</w:t>
      </w:r>
      <w:r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มีความตั้งใจที่จะเลิก</w:t>
      </w:r>
      <w:r w:rsidR="00F40F78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D6756E" w:rsidRPr="000229B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="00F40F78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บริษัท</w:t>
      </w:r>
      <w:r w:rsidR="007B1BED" w:rsidRPr="000229B4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หรือหยุดดำเนินงาน</w:t>
      </w:r>
      <w:r w:rsidR="007B1BED" w:rsidRPr="000229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0229B4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0229B4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:rsidR="00CD093C" w:rsidRPr="000229B4" w:rsidRDefault="00CD093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:rsidR="0042349D" w:rsidRPr="00E57A76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E57A76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Cs w:val="20"/>
          <w:lang w:bidi="th-TH"/>
        </w:rPr>
      </w:pPr>
    </w:p>
    <w:p w:rsidR="00F13918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D093C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0229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CD093C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0229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D093C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0229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CD093C" w:rsidRPr="000229B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:rsidR="0042349D" w:rsidRPr="000229B4" w:rsidRDefault="00325098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229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0229B4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0229B4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29B4">
        <w:rPr>
          <w:rFonts w:ascii="Browallia New" w:eastAsia="Calibri" w:hAnsi="Browallia New" w:cs="Browallia New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229B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0229B4">
        <w:rPr>
          <w:rFonts w:ascii="Browallia New" w:hAnsi="Browallia New" w:cs="Browallia New"/>
          <w:spacing w:val="-8"/>
          <w:sz w:val="26"/>
          <w:szCs w:val="26"/>
          <w:cs/>
        </w:rPr>
        <w:t>กิจการ</w:t>
      </w:r>
      <w:r w:rsidR="00EE30FC" w:rsidRPr="000229B4">
        <w:rPr>
          <w:rFonts w:ascii="Browallia New" w:hAnsi="Browallia New" w:cs="Browallia New"/>
          <w:sz w:val="26"/>
          <w:szCs w:val="26"/>
        </w:rPr>
        <w:t xml:space="preserve"> </w:t>
      </w:r>
      <w:r w:rsidRPr="000229B4">
        <w:rPr>
          <w:rFonts w:ascii="Browallia New" w:eastAsia="Calibri" w:hAnsi="Browallia New" w:cs="Browallia New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0229B4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229B4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0229B4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CD093C" w:rsidRPr="000229B4">
        <w:rPr>
          <w:rFonts w:ascii="Browallia New" w:eastAsia="Calibri" w:hAnsi="Browallia New" w:cs="Browallia New"/>
          <w:sz w:val="26"/>
          <w:szCs w:val="26"/>
          <w:cs/>
        </w:rPr>
        <w:br/>
      </w:r>
      <w:r w:rsidRPr="000229B4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0229B4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CD093C" w:rsidRPr="000229B4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29B4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0229B4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229B4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0229B4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0229B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0229B4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256DF4" w:rsidRDefault="0042349D" w:rsidP="00E400C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06CC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206CC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1206CC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206C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206CC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F13918" w:rsidRPr="001206CC">
        <w:rPr>
          <w:rFonts w:ascii="Browallia New" w:eastAsia="Calibri" w:hAnsi="Browallia New" w:cs="Browallia New"/>
          <w:sz w:val="26"/>
          <w:szCs w:val="26"/>
          <w:cs/>
        </w:rPr>
        <w:br/>
      </w:r>
      <w:r w:rsidRPr="001206CC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1206CC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1206CC">
        <w:rPr>
          <w:rFonts w:ascii="Browallia New" w:hAnsi="Browallia New" w:cs="Browallia New"/>
          <w:sz w:val="26"/>
          <w:szCs w:val="26"/>
          <w:cs/>
        </w:rPr>
        <w:t>กรรมการ</w:t>
      </w:r>
    </w:p>
    <w:p w:rsidR="008031CC" w:rsidRPr="000229B4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13918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229B4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0229B4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</w:t>
      </w:r>
      <w:r w:rsidR="00F96F86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0229B4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229B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229B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0229B4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</w:t>
      </w:r>
      <w:r w:rsidR="00D6756E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EE30FC" w:rsidRPr="001206CC" w:rsidRDefault="00EE30FC" w:rsidP="00F1391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:rsidR="00256DF4" w:rsidRDefault="00256DF4">
      <w:pPr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br w:type="page"/>
      </w:r>
    </w:p>
    <w:p w:rsidR="0042349D" w:rsidRPr="00256DF4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</w:t>
      </w:r>
      <w:r w:rsidR="004E36D0"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ในเรื่องต่างๆ</w:t>
      </w:r>
      <w:r w:rsidR="004F58F8" w:rsidRPr="00256DF4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257E3"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="007B7FE1" w:rsidRPr="00256DF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374D14"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หาก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ข้าพเจ้าได้พบในระหว่างการ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9806F0" w:rsidRPr="00256DF4" w:rsidRDefault="009806F0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256DF4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256DF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56DF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EE30FC" w:rsidRPr="00256DF4" w:rsidRDefault="00EE30FC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256DF4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256DF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256DF4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256DF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256DF4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256DF4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256DF4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256DF4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13918" w:rsidRPr="00256DF4" w:rsidRDefault="00F13918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13918" w:rsidRPr="00256DF4" w:rsidRDefault="00F13918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256DF4" w:rsidRDefault="00EE30FC" w:rsidP="00357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256DF4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:rsidR="00EE30FC" w:rsidRPr="00256DF4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D6BF6" w:rsidRPr="00256DF4" w:rsidRDefault="00EF352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อนุทัย  ภูมิสุรกุล</w:t>
      </w:r>
    </w:p>
    <w:p w:rsidR="00F021E2" w:rsidRPr="00256DF4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55BB0" w:rsidRPr="00A55BB0">
        <w:rPr>
          <w:rFonts w:ascii="Browallia New" w:hAnsi="Browallia New" w:cs="Browallia New"/>
          <w:sz w:val="26"/>
          <w:szCs w:val="26"/>
          <w:lang w:val="en-GB"/>
        </w:rPr>
        <w:t>3873</w:t>
      </w:r>
    </w:p>
    <w:p w:rsidR="00F021E2" w:rsidRPr="00256DF4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F021E2" w:rsidRPr="00256DF4" w:rsidRDefault="00A55BB0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 w:bidi="th-TH"/>
        </w:rPr>
      </w:pPr>
      <w:r w:rsidRPr="00A55BB0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="00EF3522" w:rsidRPr="00256DF4">
        <w:rPr>
          <w:rFonts w:ascii="Browallia New" w:hAnsi="Browallia New" w:cs="Browallia New"/>
          <w:sz w:val="26"/>
          <w:szCs w:val="26"/>
        </w:rPr>
        <w:t xml:space="preserve"> </w:t>
      </w:r>
      <w:r w:rsidR="004F4948" w:rsidRPr="00256DF4">
        <w:rPr>
          <w:rFonts w:ascii="Browallia New" w:hAnsi="Browallia New" w:cs="Browallia New"/>
          <w:sz w:val="26"/>
          <w:szCs w:val="26"/>
          <w:cs/>
          <w:lang w:bidi="th-TH"/>
        </w:rPr>
        <w:t>กุมภาพันธ์</w:t>
      </w:r>
      <w:r w:rsidR="004F4948" w:rsidRPr="00256DF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F4948" w:rsidRPr="00256DF4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4F4948" w:rsidRPr="00256DF4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4F4948" w:rsidRPr="00256DF4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4F4948" w:rsidRPr="00256DF4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Pr="00A55BB0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sectPr w:rsidR="00F021E2" w:rsidRPr="00256DF4" w:rsidSect="00256DF4">
      <w:pgSz w:w="11909" w:h="16834" w:code="9"/>
      <w:pgMar w:top="2736" w:right="720" w:bottom="1584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2A7" w:rsidRDefault="006522A7" w:rsidP="0042349D">
      <w:pPr>
        <w:spacing w:after="0" w:line="240" w:lineRule="auto"/>
      </w:pPr>
      <w:r>
        <w:separator/>
      </w:r>
    </w:p>
  </w:endnote>
  <w:endnote w:type="continuationSeparator" w:id="0">
    <w:p w:rsidR="006522A7" w:rsidRDefault="006522A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2A7" w:rsidRDefault="006522A7" w:rsidP="0042349D">
      <w:pPr>
        <w:spacing w:after="0" w:line="240" w:lineRule="auto"/>
      </w:pPr>
      <w:r>
        <w:separator/>
      </w:r>
    </w:p>
  </w:footnote>
  <w:footnote w:type="continuationSeparator" w:id="0">
    <w:p w:rsidR="006522A7" w:rsidRDefault="006522A7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E3058"/>
    <w:multiLevelType w:val="hybridMultilevel"/>
    <w:tmpl w:val="59FA39B2"/>
    <w:lvl w:ilvl="0" w:tplc="C9BEFF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3AE6F784"/>
    <w:lvl w:ilvl="0" w:tplc="159424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EA0501D"/>
    <w:multiLevelType w:val="hybridMultilevel"/>
    <w:tmpl w:val="980EE0E0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4E0956"/>
    <w:multiLevelType w:val="hybridMultilevel"/>
    <w:tmpl w:val="5F44072C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9D"/>
    <w:rsid w:val="00004BE3"/>
    <w:rsid w:val="00013107"/>
    <w:rsid w:val="0001766B"/>
    <w:rsid w:val="000229B4"/>
    <w:rsid w:val="000262A0"/>
    <w:rsid w:val="000541A4"/>
    <w:rsid w:val="00061710"/>
    <w:rsid w:val="000622E0"/>
    <w:rsid w:val="00096652"/>
    <w:rsid w:val="000A2446"/>
    <w:rsid w:val="000A6FB8"/>
    <w:rsid w:val="000B0E3C"/>
    <w:rsid w:val="000C5F4E"/>
    <w:rsid w:val="00101612"/>
    <w:rsid w:val="00112BDD"/>
    <w:rsid w:val="001134E5"/>
    <w:rsid w:val="00117DFD"/>
    <w:rsid w:val="001206CC"/>
    <w:rsid w:val="00122CD6"/>
    <w:rsid w:val="001251D9"/>
    <w:rsid w:val="0013427B"/>
    <w:rsid w:val="00150892"/>
    <w:rsid w:val="00151149"/>
    <w:rsid w:val="00162BCF"/>
    <w:rsid w:val="001856C6"/>
    <w:rsid w:val="001A224F"/>
    <w:rsid w:val="001A7236"/>
    <w:rsid w:val="001C1BFF"/>
    <w:rsid w:val="001D53C9"/>
    <w:rsid w:val="001E2AEA"/>
    <w:rsid w:val="001F2159"/>
    <w:rsid w:val="001F24C4"/>
    <w:rsid w:val="001F348B"/>
    <w:rsid w:val="001F7E10"/>
    <w:rsid w:val="00200F35"/>
    <w:rsid w:val="00205050"/>
    <w:rsid w:val="00223FF4"/>
    <w:rsid w:val="00252C45"/>
    <w:rsid w:val="00256DF4"/>
    <w:rsid w:val="00257795"/>
    <w:rsid w:val="00274EB1"/>
    <w:rsid w:val="00280D0D"/>
    <w:rsid w:val="00297646"/>
    <w:rsid w:val="002C5485"/>
    <w:rsid w:val="002D22E8"/>
    <w:rsid w:val="002E46F3"/>
    <w:rsid w:val="002E4781"/>
    <w:rsid w:val="002E67C7"/>
    <w:rsid w:val="002E6F57"/>
    <w:rsid w:val="00300B2B"/>
    <w:rsid w:val="00304B88"/>
    <w:rsid w:val="00305E5F"/>
    <w:rsid w:val="00312223"/>
    <w:rsid w:val="00316BC5"/>
    <w:rsid w:val="00323295"/>
    <w:rsid w:val="00323CB3"/>
    <w:rsid w:val="00325098"/>
    <w:rsid w:val="0032656B"/>
    <w:rsid w:val="00333C21"/>
    <w:rsid w:val="00341DCB"/>
    <w:rsid w:val="00355B6D"/>
    <w:rsid w:val="003577FD"/>
    <w:rsid w:val="00361300"/>
    <w:rsid w:val="00370E0C"/>
    <w:rsid w:val="0037374B"/>
    <w:rsid w:val="00374D14"/>
    <w:rsid w:val="00383E05"/>
    <w:rsid w:val="003A260B"/>
    <w:rsid w:val="003D1444"/>
    <w:rsid w:val="003D19BF"/>
    <w:rsid w:val="003E5C17"/>
    <w:rsid w:val="0040426F"/>
    <w:rsid w:val="00405FB6"/>
    <w:rsid w:val="0042349D"/>
    <w:rsid w:val="00423E73"/>
    <w:rsid w:val="0043666A"/>
    <w:rsid w:val="004570D7"/>
    <w:rsid w:val="00463931"/>
    <w:rsid w:val="00471043"/>
    <w:rsid w:val="00474EFF"/>
    <w:rsid w:val="00477883"/>
    <w:rsid w:val="00482A76"/>
    <w:rsid w:val="00483A93"/>
    <w:rsid w:val="00491FF5"/>
    <w:rsid w:val="004A05E6"/>
    <w:rsid w:val="004E36D0"/>
    <w:rsid w:val="004F2E01"/>
    <w:rsid w:val="004F4948"/>
    <w:rsid w:val="004F58F8"/>
    <w:rsid w:val="00511261"/>
    <w:rsid w:val="0053532A"/>
    <w:rsid w:val="00556AAA"/>
    <w:rsid w:val="00597F23"/>
    <w:rsid w:val="005A24C2"/>
    <w:rsid w:val="005A4EB2"/>
    <w:rsid w:val="005A62C1"/>
    <w:rsid w:val="005B347B"/>
    <w:rsid w:val="005C5C43"/>
    <w:rsid w:val="005D68CD"/>
    <w:rsid w:val="005E413C"/>
    <w:rsid w:val="005F09C2"/>
    <w:rsid w:val="005F1DF8"/>
    <w:rsid w:val="005F2CDA"/>
    <w:rsid w:val="00600B0A"/>
    <w:rsid w:val="006110A5"/>
    <w:rsid w:val="00643EB2"/>
    <w:rsid w:val="0065022F"/>
    <w:rsid w:val="006522A7"/>
    <w:rsid w:val="006572F3"/>
    <w:rsid w:val="00666045"/>
    <w:rsid w:val="006A6E8A"/>
    <w:rsid w:val="006C1444"/>
    <w:rsid w:val="006C5C83"/>
    <w:rsid w:val="006D6418"/>
    <w:rsid w:val="006F2BAE"/>
    <w:rsid w:val="006F4FC3"/>
    <w:rsid w:val="00706023"/>
    <w:rsid w:val="00713CE1"/>
    <w:rsid w:val="00730306"/>
    <w:rsid w:val="007658D6"/>
    <w:rsid w:val="0077019C"/>
    <w:rsid w:val="00780FFA"/>
    <w:rsid w:val="00782735"/>
    <w:rsid w:val="007A1412"/>
    <w:rsid w:val="007A6B86"/>
    <w:rsid w:val="007B1BED"/>
    <w:rsid w:val="007B7FE1"/>
    <w:rsid w:val="007C19B4"/>
    <w:rsid w:val="007C48A1"/>
    <w:rsid w:val="007C72B4"/>
    <w:rsid w:val="007D267D"/>
    <w:rsid w:val="007D3E61"/>
    <w:rsid w:val="007E0FE3"/>
    <w:rsid w:val="007E25F3"/>
    <w:rsid w:val="00802049"/>
    <w:rsid w:val="008031CC"/>
    <w:rsid w:val="00815336"/>
    <w:rsid w:val="00850705"/>
    <w:rsid w:val="00856D1A"/>
    <w:rsid w:val="008603C4"/>
    <w:rsid w:val="00867035"/>
    <w:rsid w:val="00877BDF"/>
    <w:rsid w:val="008A52DB"/>
    <w:rsid w:val="008C6B6A"/>
    <w:rsid w:val="009152B7"/>
    <w:rsid w:val="009229D2"/>
    <w:rsid w:val="009248BE"/>
    <w:rsid w:val="00942412"/>
    <w:rsid w:val="009611A6"/>
    <w:rsid w:val="00963F27"/>
    <w:rsid w:val="0096576E"/>
    <w:rsid w:val="00971F55"/>
    <w:rsid w:val="009806F0"/>
    <w:rsid w:val="00992E1A"/>
    <w:rsid w:val="00995296"/>
    <w:rsid w:val="009A2BFB"/>
    <w:rsid w:val="009B2512"/>
    <w:rsid w:val="009B2FEF"/>
    <w:rsid w:val="009B43F8"/>
    <w:rsid w:val="009D5013"/>
    <w:rsid w:val="009F05B0"/>
    <w:rsid w:val="00A0300F"/>
    <w:rsid w:val="00A03A75"/>
    <w:rsid w:val="00A24341"/>
    <w:rsid w:val="00A50AAD"/>
    <w:rsid w:val="00A51124"/>
    <w:rsid w:val="00A55BB0"/>
    <w:rsid w:val="00A55F1B"/>
    <w:rsid w:val="00A73F3F"/>
    <w:rsid w:val="00AA046E"/>
    <w:rsid w:val="00AB5958"/>
    <w:rsid w:val="00AB6687"/>
    <w:rsid w:val="00AC1DD0"/>
    <w:rsid w:val="00AD293D"/>
    <w:rsid w:val="00AD6BF6"/>
    <w:rsid w:val="00AE672F"/>
    <w:rsid w:val="00AF61C1"/>
    <w:rsid w:val="00B1060F"/>
    <w:rsid w:val="00B24971"/>
    <w:rsid w:val="00B257E3"/>
    <w:rsid w:val="00B31239"/>
    <w:rsid w:val="00B43EE0"/>
    <w:rsid w:val="00B45C39"/>
    <w:rsid w:val="00B65019"/>
    <w:rsid w:val="00B65736"/>
    <w:rsid w:val="00B81397"/>
    <w:rsid w:val="00B878EF"/>
    <w:rsid w:val="00BA217C"/>
    <w:rsid w:val="00BA670A"/>
    <w:rsid w:val="00BC16E9"/>
    <w:rsid w:val="00BD4912"/>
    <w:rsid w:val="00BE0CCE"/>
    <w:rsid w:val="00BF7318"/>
    <w:rsid w:val="00C02E07"/>
    <w:rsid w:val="00C0317B"/>
    <w:rsid w:val="00C163B1"/>
    <w:rsid w:val="00C36164"/>
    <w:rsid w:val="00C40413"/>
    <w:rsid w:val="00C425FB"/>
    <w:rsid w:val="00C928F2"/>
    <w:rsid w:val="00CB2561"/>
    <w:rsid w:val="00CC7795"/>
    <w:rsid w:val="00CD093C"/>
    <w:rsid w:val="00CD736E"/>
    <w:rsid w:val="00CD7760"/>
    <w:rsid w:val="00CF6049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9546E"/>
    <w:rsid w:val="00DA5008"/>
    <w:rsid w:val="00DB2C2A"/>
    <w:rsid w:val="00DE2C74"/>
    <w:rsid w:val="00DF0387"/>
    <w:rsid w:val="00DF0AA3"/>
    <w:rsid w:val="00DF702F"/>
    <w:rsid w:val="00E5620A"/>
    <w:rsid w:val="00E57A76"/>
    <w:rsid w:val="00E60D96"/>
    <w:rsid w:val="00E90E3A"/>
    <w:rsid w:val="00E97698"/>
    <w:rsid w:val="00EA6EC0"/>
    <w:rsid w:val="00ED7E41"/>
    <w:rsid w:val="00EE253F"/>
    <w:rsid w:val="00EE30FC"/>
    <w:rsid w:val="00EF3522"/>
    <w:rsid w:val="00F021E2"/>
    <w:rsid w:val="00F046E5"/>
    <w:rsid w:val="00F106E6"/>
    <w:rsid w:val="00F12743"/>
    <w:rsid w:val="00F13918"/>
    <w:rsid w:val="00F14143"/>
    <w:rsid w:val="00F203E2"/>
    <w:rsid w:val="00F40F78"/>
    <w:rsid w:val="00F60A41"/>
    <w:rsid w:val="00F6158F"/>
    <w:rsid w:val="00F618F8"/>
    <w:rsid w:val="00F64B4E"/>
    <w:rsid w:val="00F85985"/>
    <w:rsid w:val="00F93BE3"/>
    <w:rsid w:val="00F96F86"/>
    <w:rsid w:val="00FA3631"/>
    <w:rsid w:val="00FB6ECC"/>
    <w:rsid w:val="00FC1572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BC113-217A-4E19-A9F7-3F53D8AC2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1997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Hwafong Rubber</cp:lastModifiedBy>
  <cp:revision>2</cp:revision>
  <cp:lastPrinted>2020-02-27T09:08:00Z</cp:lastPrinted>
  <dcterms:created xsi:type="dcterms:W3CDTF">2020-02-28T04:36:00Z</dcterms:created>
  <dcterms:modified xsi:type="dcterms:W3CDTF">2020-02-28T04:36:00Z</dcterms:modified>
</cp:coreProperties>
</file>